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7C8C8C4F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4515FF">
        <w:rPr>
          <w:rFonts w:ascii="Arial" w:hAnsi="Arial" w:cs="Arial"/>
          <w:b/>
          <w:sz w:val="22"/>
          <w:szCs w:val="22"/>
        </w:rPr>
        <w:t>4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78094D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E61AAC">
        <w:rPr>
          <w:rFonts w:ascii="Arial" w:hAnsi="Arial" w:cs="Arial"/>
          <w:b/>
          <w:sz w:val="22"/>
          <w:szCs w:val="22"/>
        </w:rPr>
        <w:t>5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2465711B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20DF8AAA" w:rsidR="00491B3B" w:rsidRDefault="003D1A7B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</w:t>
      </w:r>
      <w:r w:rsidR="00BE7BD4">
        <w:rPr>
          <w:rFonts w:ascii="Arial" w:hAnsi="Arial" w:cs="Arial"/>
          <w:sz w:val="22"/>
          <w:szCs w:val="22"/>
        </w:rPr>
        <w:t xml:space="preserve"> n. ____</w:t>
      </w:r>
      <w:r>
        <w:rPr>
          <w:rFonts w:ascii="Arial" w:hAnsi="Arial" w:cs="Arial"/>
          <w:sz w:val="22"/>
          <w:szCs w:val="22"/>
        </w:rPr>
        <w:t>__</w:t>
      </w:r>
      <w:r w:rsidR="00BE7BD4">
        <w:rPr>
          <w:rFonts w:ascii="Arial" w:hAnsi="Arial" w:cs="Arial"/>
          <w:sz w:val="22"/>
          <w:szCs w:val="22"/>
        </w:rPr>
        <w:t xml:space="preserve">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  <w:r w:rsidR="00DA08B3">
        <w:rPr>
          <w:rFonts w:ascii="Arial" w:hAnsi="Arial" w:cs="Arial"/>
          <w:sz w:val="22"/>
          <w:szCs w:val="22"/>
        </w:rPr>
        <w:t>_____</w:t>
      </w:r>
      <w:r w:rsidR="00BE7BD4">
        <w:rPr>
          <w:rFonts w:ascii="Arial" w:hAnsi="Arial" w:cs="Arial"/>
          <w:sz w:val="22"/>
          <w:szCs w:val="22"/>
        </w:rPr>
        <w:t>_</w:t>
      </w:r>
    </w:p>
    <w:p w14:paraId="23CB8655" w14:textId="315C9EA3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6B1B1594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</w:t>
      </w:r>
      <w:r w:rsidR="00A34756">
        <w:rPr>
          <w:rFonts w:ascii="Arial" w:hAnsi="Arial" w:cs="Arial"/>
          <w:sz w:val="22"/>
          <w:szCs w:val="22"/>
        </w:rPr>
        <w:t>per l’anno accademico 202</w:t>
      </w:r>
      <w:r w:rsidR="00E61AAC">
        <w:rPr>
          <w:rFonts w:ascii="Arial" w:hAnsi="Arial" w:cs="Arial"/>
          <w:sz w:val="22"/>
          <w:szCs w:val="22"/>
        </w:rPr>
        <w:t>5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E61AAC">
        <w:rPr>
          <w:rFonts w:ascii="Arial" w:hAnsi="Arial" w:cs="Arial"/>
          <w:sz w:val="22"/>
          <w:szCs w:val="22"/>
        </w:rPr>
        <w:t>6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14034650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E61AAC">
        <w:rPr>
          <w:rFonts w:ascii="Arial" w:hAnsi="Arial" w:cs="Arial"/>
          <w:sz w:val="22"/>
          <w:szCs w:val="22"/>
        </w:rPr>
        <w:t>5</w:t>
      </w:r>
      <w:r w:rsidR="00A34756">
        <w:rPr>
          <w:rFonts w:ascii="Arial" w:hAnsi="Arial" w:cs="Arial"/>
          <w:sz w:val="22"/>
          <w:szCs w:val="22"/>
        </w:rPr>
        <w:t>/202</w:t>
      </w:r>
      <w:r w:rsidR="00E61AAC">
        <w:rPr>
          <w:rFonts w:ascii="Arial" w:hAnsi="Arial" w:cs="Arial"/>
          <w:sz w:val="22"/>
          <w:szCs w:val="22"/>
        </w:rPr>
        <w:t>6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D1A7B"/>
    <w:rsid w:val="003F6EEA"/>
    <w:rsid w:val="00417646"/>
    <w:rsid w:val="004515FF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8094D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AAC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Accettazione tutor</dc:title>
  <dc:creator>tiziana zandonà</dc:creator>
  <cp:lastModifiedBy>Baldassare Augueci</cp:lastModifiedBy>
  <cp:revision>27</cp:revision>
  <cp:lastPrinted>2013-10-03T09:22:00Z</cp:lastPrinted>
  <dcterms:created xsi:type="dcterms:W3CDTF">2013-10-03T09:23:00Z</dcterms:created>
  <dcterms:modified xsi:type="dcterms:W3CDTF">2025-11-17T13:43:00Z</dcterms:modified>
</cp:coreProperties>
</file>