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A80" w:rsidRDefault="00594A80" w:rsidP="001C4E0E">
      <w:pPr>
        <w:pStyle w:val="Titolo1"/>
        <w:spacing w:before="94"/>
        <w:ind w:left="0" w:right="119" w:firstLine="10"/>
        <w:jc w:val="right"/>
      </w:pPr>
      <w:bookmarkStart w:id="0" w:name="_Hlk109128189"/>
      <w:r w:rsidRPr="00017885">
        <w:t>Allegato</w:t>
      </w:r>
      <w:r>
        <w:t xml:space="preserve"> B.4</w:t>
      </w: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ind w:right="119" w:firstLine="10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 w:firstLine="10"/>
        <w:jc w:val="both"/>
        <w:rPr>
          <w:b/>
          <w:sz w:val="18"/>
        </w:rPr>
      </w:pPr>
    </w:p>
    <w:p w:rsidR="00594A80" w:rsidRDefault="00594A80" w:rsidP="001C4E0E">
      <w:pPr>
        <w:spacing w:before="1"/>
        <w:ind w:right="119" w:firstLine="10"/>
        <w:jc w:val="center"/>
        <w:rPr>
          <w:b/>
        </w:rPr>
      </w:pPr>
      <w:r>
        <w:rPr>
          <w:b/>
        </w:rPr>
        <w:t>DICHIARAZIONE SOSTITUTIVA</w:t>
      </w:r>
    </w:p>
    <w:p w:rsidR="00594A80" w:rsidRDefault="00594A80" w:rsidP="001C4E0E">
      <w:pPr>
        <w:pStyle w:val="Corpotesto"/>
        <w:spacing w:before="121" w:line="355" w:lineRule="auto"/>
        <w:ind w:right="119" w:firstLine="10"/>
        <w:jc w:val="center"/>
      </w:pPr>
      <w:r>
        <w:t>Assenza di incompatibilità di cui all'art 18 lettere b) e c) della Legge n. 240/2010 (resa ai sensi degli arti. 46 e 47 del D.P.R. 28 dicembre 2000 n. 445).</w:t>
      </w:r>
    </w:p>
    <w:p w:rsidR="00594A80" w:rsidRDefault="00594A80" w:rsidP="001C4E0E">
      <w:pPr>
        <w:pStyle w:val="Corpotesto"/>
        <w:spacing w:before="1"/>
        <w:ind w:right="119" w:firstLine="10"/>
        <w:jc w:val="both"/>
        <w:rPr>
          <w:sz w:val="32"/>
        </w:rPr>
      </w:pPr>
    </w:p>
    <w:p w:rsidR="00594A80" w:rsidRDefault="00594A80" w:rsidP="001C4E0E">
      <w:pPr>
        <w:pStyle w:val="Corpotesto"/>
        <w:tabs>
          <w:tab w:val="left" w:pos="4165"/>
          <w:tab w:val="left" w:pos="5158"/>
          <w:tab w:val="left" w:pos="9768"/>
        </w:tabs>
        <w:spacing w:before="1" w:line="355" w:lineRule="auto"/>
        <w:ind w:right="119"/>
        <w:jc w:val="both"/>
      </w:pPr>
      <w:r>
        <w:t>Il/La</w:t>
      </w:r>
      <w:r>
        <w:rPr>
          <w:spacing w:val="-5"/>
        </w:rPr>
        <w:t xml:space="preserve"> </w:t>
      </w:r>
      <w:r>
        <w:t>sottoscritto/</w:t>
      </w:r>
      <w:r w:rsidR="001C4E0E">
        <w:t>a ______________________________ C.F. ____</w:t>
      </w:r>
      <w:r w:rsidR="001C4E0E" w:rsidRPr="001C4E0E">
        <w:t>________________________</w:t>
      </w:r>
      <w:r>
        <w:t xml:space="preserve"> nato/a</w:t>
      </w:r>
      <w:r>
        <w:rPr>
          <w:spacing w:val="-3"/>
        </w:rPr>
        <w:t xml:space="preserve"> </w:t>
      </w:r>
      <w:proofErr w:type="spellStart"/>
      <w:r w:rsidR="001C4E0E">
        <w:t>a</w:t>
      </w:r>
      <w:proofErr w:type="spellEnd"/>
      <w:r w:rsidR="001C4E0E">
        <w:t xml:space="preserve"> _______________________</w:t>
      </w:r>
      <w:r>
        <w:t>e residente</w:t>
      </w:r>
      <w:r>
        <w:rPr>
          <w:spacing w:val="-9"/>
        </w:rPr>
        <w:t xml:space="preserve"> </w:t>
      </w:r>
      <w:r>
        <w:t>in</w:t>
      </w:r>
      <w:r w:rsidR="001C4E0E">
        <w:t xml:space="preserve"> ____________________________________</w:t>
      </w:r>
    </w:p>
    <w:p w:rsidR="00594A80" w:rsidRDefault="00594A80" w:rsidP="001C4E0E">
      <w:pPr>
        <w:pStyle w:val="Corpotesto"/>
        <w:spacing w:before="2"/>
        <w:ind w:right="119"/>
        <w:jc w:val="both"/>
        <w:rPr>
          <w:sz w:val="24"/>
        </w:rPr>
      </w:pPr>
    </w:p>
    <w:p w:rsidR="00594A80" w:rsidRDefault="00594A80" w:rsidP="001C4E0E">
      <w:pPr>
        <w:pStyle w:val="Corpotesto"/>
        <w:spacing w:before="94"/>
        <w:ind w:right="119"/>
        <w:jc w:val="both"/>
      </w:pPr>
      <w:r>
        <w:t>consapevole delle sanzioni penali richiamate dall'art. 76 del D.P.R. 28/12/2000 n. 445, in caso di dichiarazioni mendaci e della decadenza dei benefici eventualmente conseguenti al provvedimento emanato sulla base di dichiarazioni non veritiere, di cui all'art. 75, del D.P.R. 28/12/2000 n. 445, ai sensi e per gli effetti dell'art. 47 del citato D.P.R. 445/2000, sotto la propria responsabilità</w:t>
      </w:r>
    </w:p>
    <w:p w:rsidR="00594A80" w:rsidRDefault="00594A80" w:rsidP="001C4E0E">
      <w:pPr>
        <w:pStyle w:val="Titolo1"/>
        <w:spacing w:before="215"/>
        <w:ind w:left="0" w:right="119"/>
        <w:jc w:val="center"/>
      </w:pPr>
      <w:r>
        <w:t>DICHIARA</w:t>
      </w:r>
    </w:p>
    <w:p w:rsidR="00594A80" w:rsidRDefault="00594A80" w:rsidP="001C4E0E">
      <w:pPr>
        <w:pStyle w:val="Corpotesto"/>
        <w:ind w:right="119"/>
        <w:jc w:val="both"/>
        <w:rPr>
          <w:b/>
          <w:sz w:val="24"/>
        </w:rPr>
      </w:pP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8"/>
        </w:rPr>
      </w:pPr>
    </w:p>
    <w:p w:rsidR="00594A80" w:rsidRDefault="00594A80" w:rsidP="001C4E0E">
      <w:pPr>
        <w:pStyle w:val="Corpotesto"/>
        <w:spacing w:line="252" w:lineRule="exact"/>
        <w:ind w:right="119"/>
        <w:jc w:val="both"/>
      </w:pPr>
      <w:r>
        <w:t>di non trovarsi in una delle condizioni di incompatibilità previste dall'art 18 lettere b) e c) della Legge</w:t>
      </w:r>
    </w:p>
    <w:p w:rsidR="00594A80" w:rsidRDefault="00594A80" w:rsidP="001C4E0E">
      <w:pPr>
        <w:pStyle w:val="Titolo1"/>
        <w:ind w:left="0" w:right="119"/>
        <w:jc w:val="both"/>
      </w:pPr>
      <w:r>
        <w:rPr>
          <w:b w:val="0"/>
        </w:rPr>
        <w:t>n.</w:t>
      </w:r>
      <w:r>
        <w:rPr>
          <w:b w:val="0"/>
          <w:spacing w:val="-6"/>
        </w:rPr>
        <w:t xml:space="preserve"> </w:t>
      </w:r>
      <w:r>
        <w:rPr>
          <w:b w:val="0"/>
        </w:rPr>
        <w:t>240/2010</w:t>
      </w:r>
      <w:r>
        <w:rPr>
          <w:b w:val="0"/>
          <w:spacing w:val="-9"/>
        </w:rPr>
        <w:t xml:space="preserve"> </w:t>
      </w:r>
      <w:r>
        <w:rPr>
          <w:b w:val="0"/>
        </w:rPr>
        <w:t>e</w:t>
      </w:r>
      <w:r>
        <w:rPr>
          <w:b w:val="0"/>
          <w:spacing w:val="-6"/>
        </w:rPr>
        <w:t xml:space="preserve"> </w:t>
      </w:r>
      <w:r>
        <w:rPr>
          <w:b w:val="0"/>
        </w:rPr>
        <w:t>cioè</w:t>
      </w:r>
      <w:r>
        <w:rPr>
          <w:b w:val="0"/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vincoli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parentela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affinità,</w:t>
      </w:r>
      <w:r>
        <w:rPr>
          <w:spacing w:val="-8"/>
        </w:rPr>
        <w:t xml:space="preserve"> </w:t>
      </w:r>
      <w:r>
        <w:t>fino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compreso, con un professore appartenente al dipartimento o alla struttura che effettua la chiamata ovvero con il rettore, il direttore generale o un componente del consiglio di amministrazione dell'Ateneo.</w:t>
      </w:r>
    </w:p>
    <w:p w:rsidR="00594A80" w:rsidRDefault="00594A80" w:rsidP="001C4E0E">
      <w:pPr>
        <w:pStyle w:val="Corpotesto"/>
        <w:spacing w:before="10"/>
        <w:ind w:right="119"/>
        <w:jc w:val="both"/>
        <w:rPr>
          <w:b/>
          <w:sz w:val="19"/>
        </w:rPr>
      </w:pPr>
    </w:p>
    <w:p w:rsidR="00594A80" w:rsidRDefault="00594A80" w:rsidP="001C4E0E">
      <w:pPr>
        <w:pStyle w:val="Corpotesto"/>
        <w:tabs>
          <w:tab w:val="left" w:pos="2577"/>
          <w:tab w:val="left" w:pos="4353"/>
        </w:tabs>
        <w:spacing w:before="93"/>
        <w:ind w:right="119"/>
        <w:jc w:val="both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4E0E" w:rsidRDefault="001C4E0E" w:rsidP="001C4E0E">
      <w:pPr>
        <w:pStyle w:val="Corpotesto"/>
        <w:spacing w:before="119"/>
        <w:ind w:right="119"/>
        <w:jc w:val="both"/>
      </w:pPr>
    </w:p>
    <w:p w:rsidR="00A346F9" w:rsidRDefault="00594A80" w:rsidP="001C4E0E">
      <w:pPr>
        <w:pStyle w:val="Corpotesto"/>
        <w:spacing w:before="119"/>
        <w:ind w:left="4678" w:right="119"/>
        <w:jc w:val="center"/>
      </w:pPr>
      <w:r>
        <w:t>FIRMA</w:t>
      </w:r>
      <w:bookmarkEnd w:id="0"/>
    </w:p>
    <w:p w:rsidR="003250E1" w:rsidRDefault="003250E1" w:rsidP="001C4E0E">
      <w:pPr>
        <w:pStyle w:val="Corpotesto"/>
        <w:spacing w:before="119"/>
        <w:ind w:left="4678" w:right="119"/>
        <w:jc w:val="center"/>
      </w:pPr>
    </w:p>
    <w:sectPr w:rsidR="003250E1" w:rsidSect="003250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71" w:rsidRDefault="00C62F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44579557"/>
  <w:bookmarkStart w:id="3" w:name="_Hlk44579558"/>
  <w:p w:rsidR="003250E1" w:rsidRDefault="003250E1" w:rsidP="003250E1">
    <w:pPr>
      <w:pStyle w:val="Corpodeltesto2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8BA0A8" wp14:editId="1E9F0EE5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0436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:rsidR="003250E1" w:rsidRDefault="003250E1" w:rsidP="003250E1">
    <w:pPr>
      <w:pStyle w:val="Pidipagina"/>
      <w:rPr>
        <w:rFonts w:ascii="Arial" w:hAnsi="Arial" w:cs="Arial"/>
        <w:b/>
        <w:sz w:val="18"/>
        <w:szCs w:val="18"/>
      </w:rPr>
    </w:pPr>
    <w:bookmarkStart w:id="4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:rsidR="003250E1" w:rsidRDefault="003250E1" w:rsidP="003250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3250E1" w:rsidRPr="00111768" w:rsidRDefault="003250E1" w:rsidP="003250E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2"/>
    <w:bookmarkEnd w:id="3"/>
    <w:bookmarkEnd w:id="4"/>
  </w:p>
  <w:p w:rsidR="006F413C" w:rsidRPr="003250E1" w:rsidRDefault="006F413C" w:rsidP="003250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71" w:rsidRDefault="00C62F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71" w:rsidRDefault="00C62F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C62F71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50AD5D6">
          <wp:simplePos x="0" y="0"/>
          <wp:positionH relativeFrom="column">
            <wp:posOffset>4366260</wp:posOffset>
          </wp:positionH>
          <wp:positionV relativeFrom="paragraph">
            <wp:posOffset>274321</wp:posOffset>
          </wp:positionV>
          <wp:extent cx="1749425" cy="28575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6D25">
      <w:drawing>
        <wp:inline distT="0" distB="0" distL="0" distR="0" wp14:anchorId="1FCB35AD" wp14:editId="51D6F9F9">
          <wp:extent cx="1857375" cy="665726"/>
          <wp:effectExtent l="0" t="0" r="0" b="1270"/>
          <wp:docPr id="7" name="Immagine 7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1" cy="68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bookmarkStart w:id="1" w:name="_GoBack"/>
    <w:bookmarkEnd w:id="1"/>
    <w:r w:rsidR="006F413C">
      <w:ptab w:relativeTo="margin" w:alignment="right" w:leader="none"/>
    </w:r>
  </w:p>
  <w:p w:rsidR="006F413C" w:rsidRDefault="006F413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F71" w:rsidRDefault="00C62F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3250E1"/>
    <w:rsid w:val="0040112C"/>
    <w:rsid w:val="00594A80"/>
    <w:rsid w:val="006F413C"/>
    <w:rsid w:val="007F1A7C"/>
    <w:rsid w:val="00931B5B"/>
    <w:rsid w:val="00970062"/>
    <w:rsid w:val="00A346F9"/>
    <w:rsid w:val="00C6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  <w:style w:type="paragraph" w:styleId="Corpodeltesto2">
    <w:name w:val="Body Text 2"/>
    <w:basedOn w:val="Normale"/>
    <w:link w:val="Corpodeltesto2Carattere"/>
    <w:uiPriority w:val="99"/>
    <w:unhideWhenUsed/>
    <w:rsid w:val="003250E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250E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2023-11-27T11:14:00Z</dcterms:created>
  <dcterms:modified xsi:type="dcterms:W3CDTF">2025-05-29T10:30:00Z</dcterms:modified>
</cp:coreProperties>
</file>