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D1DF6" w14:textId="77777777" w:rsidR="0001305D" w:rsidRPr="0001305D" w:rsidRDefault="0001305D" w:rsidP="0001305D">
      <w:pPr>
        <w:jc w:val="right"/>
        <w:outlineLvl w:val="1"/>
        <w:rPr>
          <w:rFonts w:ascii="Arial" w:hAnsi="Arial" w:cs="Arial"/>
          <w:b/>
          <w:bCs/>
          <w:sz w:val="22"/>
          <w:szCs w:val="22"/>
        </w:rPr>
      </w:pPr>
      <w:r w:rsidRPr="0039083A">
        <w:rPr>
          <w:rFonts w:ascii="Arial" w:hAnsi="Arial" w:cs="Arial"/>
          <w:b/>
          <w:bCs/>
          <w:sz w:val="22"/>
          <w:szCs w:val="22"/>
        </w:rPr>
        <w:t>Allegato</w:t>
      </w:r>
      <w:r w:rsidRPr="0001305D">
        <w:rPr>
          <w:rFonts w:ascii="Arial" w:hAnsi="Arial" w:cs="Arial"/>
          <w:b/>
          <w:bCs/>
          <w:sz w:val="22"/>
          <w:szCs w:val="22"/>
        </w:rPr>
        <w:t xml:space="preserve"> A.2</w:t>
      </w:r>
    </w:p>
    <w:p w14:paraId="2B731BA5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/>
          <w:bCs/>
          <w:sz w:val="28"/>
          <w:szCs w:val="28"/>
        </w:rPr>
      </w:pPr>
      <w:r w:rsidRPr="00D27816">
        <w:rPr>
          <w:rFonts w:ascii="Arial" w:hAnsi="Arial" w:cs="Arial"/>
          <w:b/>
          <w:bCs/>
          <w:sz w:val="28"/>
          <w:szCs w:val="28"/>
        </w:rPr>
        <w:t xml:space="preserve">PROGETTO DIDATTICO </w:t>
      </w:r>
    </w:p>
    <w:p w14:paraId="79F84209" w14:textId="28D4AF9F" w:rsidR="00D27816" w:rsidRDefault="00D27816" w:rsidP="00D27816">
      <w:pPr>
        <w:jc w:val="center"/>
        <w:outlineLvl w:val="1"/>
        <w:rPr>
          <w:rFonts w:ascii="Arial" w:hAnsi="Arial" w:cs="Arial"/>
          <w:bCs/>
          <w:sz w:val="18"/>
          <w:szCs w:val="18"/>
        </w:rPr>
      </w:pPr>
      <w:r w:rsidRPr="00D27816">
        <w:rPr>
          <w:rFonts w:ascii="Arial" w:hAnsi="Arial" w:cs="Arial"/>
          <w:bCs/>
          <w:sz w:val="18"/>
          <w:szCs w:val="18"/>
        </w:rPr>
        <w:t>proposto dal candidato per l’in</w:t>
      </w:r>
      <w:r w:rsidR="007F6D0C">
        <w:rPr>
          <w:rFonts w:ascii="Arial" w:hAnsi="Arial" w:cs="Arial"/>
          <w:bCs/>
          <w:sz w:val="18"/>
          <w:szCs w:val="18"/>
        </w:rPr>
        <w:t>carico</w:t>
      </w:r>
      <w:r w:rsidRPr="00D27816">
        <w:rPr>
          <w:rFonts w:ascii="Arial" w:hAnsi="Arial" w:cs="Arial"/>
          <w:bCs/>
          <w:sz w:val="18"/>
          <w:szCs w:val="18"/>
        </w:rPr>
        <w:t xml:space="preserve"> al quale concorre</w:t>
      </w:r>
    </w:p>
    <w:p w14:paraId="2B71FFE9" w14:textId="4F734C82" w:rsidR="00A603E3" w:rsidRDefault="00A603E3" w:rsidP="00D27816">
      <w:pPr>
        <w:jc w:val="center"/>
        <w:outlineLvl w:val="1"/>
        <w:rPr>
          <w:rFonts w:ascii="Arial" w:hAnsi="Arial" w:cs="Arial"/>
          <w:bCs/>
          <w:sz w:val="18"/>
          <w:szCs w:val="18"/>
        </w:rPr>
      </w:pPr>
    </w:p>
    <w:p w14:paraId="79567097" w14:textId="77777777" w:rsidR="00A603E3" w:rsidRPr="00A603E3" w:rsidRDefault="00A603E3" w:rsidP="00A603E3">
      <w:pPr>
        <w:spacing w:line="240" w:lineRule="atLeast"/>
        <w:contextualSpacing/>
        <w:jc w:val="center"/>
        <w:rPr>
          <w:rFonts w:ascii="Arial" w:hAnsi="Arial" w:cs="Arial"/>
          <w:bCs/>
          <w:color w:val="000000" w:themeColor="text1"/>
          <w:sz w:val="20"/>
        </w:rPr>
      </w:pPr>
      <w:r w:rsidRPr="00A603E3">
        <w:rPr>
          <w:rFonts w:ascii="Arial" w:hAnsi="Arial" w:cs="Arial"/>
          <w:bCs/>
          <w:sz w:val="20"/>
        </w:rPr>
        <w:t xml:space="preserve">CORSO DI PREPARAZIONE </w:t>
      </w:r>
      <w:r w:rsidRPr="00A603E3">
        <w:rPr>
          <w:rFonts w:ascii="Arial" w:hAnsi="Arial" w:cs="Arial"/>
          <w:bCs/>
          <w:color w:val="000000" w:themeColor="text1"/>
          <w:sz w:val="20"/>
        </w:rPr>
        <w:t>AL CONCORSO DI AMMISSIONE</w:t>
      </w:r>
    </w:p>
    <w:p w14:paraId="154B0047" w14:textId="042A5808" w:rsidR="00A603E3" w:rsidRPr="00A603E3" w:rsidRDefault="00A603E3" w:rsidP="00A603E3">
      <w:pPr>
        <w:jc w:val="center"/>
        <w:outlineLvl w:val="1"/>
        <w:rPr>
          <w:rFonts w:ascii="Arial" w:hAnsi="Arial" w:cs="Arial"/>
          <w:bCs/>
          <w:sz w:val="18"/>
          <w:szCs w:val="18"/>
        </w:rPr>
      </w:pPr>
      <w:r w:rsidRPr="00A603E3">
        <w:rPr>
          <w:rFonts w:ascii="Arial" w:hAnsi="Arial" w:cs="Arial"/>
          <w:bCs/>
          <w:color w:val="000000" w:themeColor="text1"/>
          <w:sz w:val="18"/>
          <w:szCs w:val="18"/>
        </w:rPr>
        <w:t>PER IL CORSO DI LAUREA MAGISTRALE A CICLO UNICO IN SCIENZE DELLA FORMAZIONE PRIMARIA</w:t>
      </w:r>
    </w:p>
    <w:p w14:paraId="440A3CD8" w14:textId="77777777" w:rsidR="00D27816" w:rsidRPr="00D27816" w:rsidRDefault="00D27816" w:rsidP="00D27816">
      <w:pPr>
        <w:jc w:val="center"/>
        <w:outlineLvl w:val="1"/>
        <w:rPr>
          <w:rFonts w:ascii="Arial" w:hAnsi="Arial" w:cs="Arial"/>
          <w:bCs/>
          <w:sz w:val="20"/>
        </w:rPr>
      </w:pPr>
    </w:p>
    <w:tbl>
      <w:tblPr>
        <w:tblStyle w:val="Grigliatabella5"/>
        <w:tblW w:w="10207" w:type="dxa"/>
        <w:tblCellSpacing w:w="20" w:type="dxa"/>
        <w:tblInd w:w="-121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850"/>
        <w:gridCol w:w="5812"/>
      </w:tblGrid>
      <w:tr w:rsidR="00D27816" w:rsidRPr="00D27816" w14:paraId="6EC960C4" w14:textId="77777777" w:rsidTr="00A03D1B">
        <w:trPr>
          <w:tblCellSpacing w:w="20" w:type="dxa"/>
        </w:trPr>
        <w:tc>
          <w:tcPr>
            <w:tcW w:w="10127" w:type="dxa"/>
            <w:gridSpan w:val="3"/>
            <w:shd w:val="clear" w:color="auto" w:fill="9BBB59" w:themeFill="accent3"/>
          </w:tcPr>
          <w:p w14:paraId="57CD01C2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 a n d i d a t o / a</w:t>
            </w:r>
          </w:p>
        </w:tc>
      </w:tr>
      <w:tr w:rsidR="00A03D1B" w:rsidRPr="00D27816" w14:paraId="02B67D38" w14:textId="77777777" w:rsidTr="00A03D1B">
        <w:trPr>
          <w:tblCellSpacing w:w="20" w:type="dxa"/>
        </w:trPr>
        <w:tc>
          <w:tcPr>
            <w:tcW w:w="4335" w:type="dxa"/>
            <w:gridSpan w:val="2"/>
          </w:tcPr>
          <w:p w14:paraId="3E92319E" w14:textId="08B68174" w:rsidR="00A03D1B" w:rsidRPr="00D27816" w:rsidRDefault="00A03D1B" w:rsidP="00025D59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</w:t>
            </w:r>
            <w:r w:rsidR="00873BB5">
              <w:rPr>
                <w:rFonts w:ascii="Arial" w:hAnsi="Arial" w:cs="Arial"/>
                <w:bCs/>
                <w:sz w:val="22"/>
              </w:rPr>
              <w:t>/la</w:t>
            </w:r>
            <w:r w:rsidRPr="00D27816">
              <w:rPr>
                <w:rFonts w:ascii="Arial" w:hAnsi="Arial" w:cs="Arial"/>
                <w:bCs/>
                <w:sz w:val="22"/>
              </w:rPr>
              <w:t xml:space="preserve"> Candidato/a</w:t>
            </w:r>
          </w:p>
        </w:tc>
        <w:tc>
          <w:tcPr>
            <w:tcW w:w="5752" w:type="dxa"/>
            <w:tcBorders>
              <w:right w:val="inset" w:sz="6" w:space="0" w:color="auto"/>
            </w:tcBorders>
          </w:tcPr>
          <w:p w14:paraId="09866254" w14:textId="77777777" w:rsidR="00A03D1B" w:rsidRPr="00D27816" w:rsidRDefault="00A03D1B" w:rsidP="00025D59">
            <w:pPr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A603E3" w:rsidRPr="00D27816" w14:paraId="747BD5D8" w14:textId="77777777" w:rsidTr="00A03D1B">
        <w:trPr>
          <w:tblCellSpacing w:w="20" w:type="dxa"/>
        </w:trPr>
        <w:tc>
          <w:tcPr>
            <w:tcW w:w="4335" w:type="dxa"/>
            <w:gridSpan w:val="2"/>
          </w:tcPr>
          <w:p w14:paraId="3DCC1F92" w14:textId="02A907C8" w:rsidR="00A603E3" w:rsidRPr="00A603E3" w:rsidRDefault="00A603E3" w:rsidP="00025D59">
            <w:pPr>
              <w:jc w:val="both"/>
              <w:rPr>
                <w:rFonts w:ascii="Arial" w:hAnsi="Arial" w:cs="Arial"/>
                <w:bCs/>
                <w:sz w:val="22"/>
              </w:rPr>
            </w:pPr>
            <w:r w:rsidRPr="00A603E3">
              <w:rPr>
                <w:rFonts w:ascii="Arial" w:eastAsia="Times New Roman" w:hAnsi="Arial" w:cs="Arial"/>
                <w:bCs/>
                <w:sz w:val="22"/>
                <w:lang w:eastAsia="it-IT"/>
              </w:rPr>
              <w:t>In</w:t>
            </w:r>
            <w:r>
              <w:rPr>
                <w:rFonts w:ascii="Arial" w:eastAsia="Times New Roman" w:hAnsi="Arial" w:cs="Arial"/>
                <w:bCs/>
                <w:sz w:val="22"/>
                <w:lang w:eastAsia="it-IT"/>
              </w:rPr>
              <w:t>carico</w:t>
            </w:r>
            <w:r w:rsidRPr="00A603E3">
              <w:rPr>
                <w:rFonts w:ascii="Arial" w:eastAsia="Times New Roman" w:hAnsi="Arial" w:cs="Arial"/>
                <w:bCs/>
                <w:sz w:val="22"/>
                <w:lang w:eastAsia="it-IT"/>
              </w:rPr>
              <w:t xml:space="preserve"> per il quale concorre</w:t>
            </w:r>
          </w:p>
        </w:tc>
        <w:tc>
          <w:tcPr>
            <w:tcW w:w="5752" w:type="dxa"/>
            <w:tcBorders>
              <w:right w:val="inset" w:sz="6" w:space="0" w:color="auto"/>
            </w:tcBorders>
          </w:tcPr>
          <w:p w14:paraId="5AE3E959" w14:textId="25962438" w:rsidR="00A603E3" w:rsidRPr="00A603E3" w:rsidRDefault="0004780B" w:rsidP="00A603E3">
            <w:pPr>
              <w:pStyle w:val="Rientrocorpodeltesto"/>
              <w:ind w:left="0"/>
              <w:rPr>
                <w:rFonts w:ascii="Arial" w:hAnsi="Arial" w:cs="Arial"/>
                <w:sz w:val="22"/>
                <w:szCs w:val="22"/>
              </w:rPr>
            </w:pPr>
            <w:r w:rsidRPr="00FA583D">
              <w:rPr>
                <w:rFonts w:ascii="Arial" w:eastAsia="MS Gothic" w:hAnsi="Arial" w:cs="Arial"/>
                <w:b/>
                <w:sz w:val="18"/>
                <w:szCs w:val="18"/>
              </w:rPr>
              <w:t xml:space="preserve">P1 - </w:t>
            </w:r>
            <w:r w:rsidRPr="00FA583D">
              <w:rPr>
                <w:rFonts w:ascii="Arial" w:eastAsia="Arial" w:hAnsi="Arial" w:cs="Arial"/>
                <w:sz w:val="18"/>
                <w:szCs w:val="18"/>
              </w:rPr>
              <w:t>PRIMARIA26 (Ragionamento logico + Cultura matematico-scientifica Cultura letteraria, storico-sociale e geografica + Competenza linguistica + Simulazione)</w:t>
            </w:r>
          </w:p>
        </w:tc>
      </w:tr>
      <w:tr w:rsidR="00D27816" w:rsidRPr="00D27816" w14:paraId="0241584B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0651E1F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A2E64FD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79646" w:themeFill="accent6"/>
          </w:tcPr>
          <w:p w14:paraId="1FE4DE3C" w14:textId="77777777" w:rsidR="00D27816" w:rsidRPr="00D27816" w:rsidRDefault="00D27816" w:rsidP="00D27816">
            <w:pPr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 xml:space="preserve">P r o g e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o   d i d a t </w:t>
            </w:r>
            <w:proofErr w:type="spellStart"/>
            <w:r w:rsidRPr="00D27816">
              <w:rPr>
                <w:rFonts w:ascii="Arial" w:hAnsi="Arial" w:cs="Arial"/>
                <w:sz w:val="22"/>
              </w:rPr>
              <w:t>t</w:t>
            </w:r>
            <w:proofErr w:type="spellEnd"/>
            <w:r w:rsidRPr="00D27816">
              <w:rPr>
                <w:rFonts w:ascii="Arial" w:hAnsi="Arial" w:cs="Arial"/>
                <w:sz w:val="22"/>
              </w:rPr>
              <w:t xml:space="preserve"> i c o   p r o p o s t o:</w:t>
            </w:r>
          </w:p>
        </w:tc>
      </w:tr>
      <w:tr w:rsidR="00D27816" w:rsidRPr="00D27816" w14:paraId="3E5BB3E7" w14:textId="77777777" w:rsidTr="00A03D1B">
        <w:trPr>
          <w:tblCellSpacing w:w="20" w:type="dxa"/>
        </w:trPr>
        <w:tc>
          <w:tcPr>
            <w:tcW w:w="3485" w:type="dxa"/>
          </w:tcPr>
          <w:p w14:paraId="50E50970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Cs/>
                <w:sz w:val="20"/>
                <w:szCs w:val="20"/>
              </w:rPr>
              <w:t xml:space="preserve">Obiettivi formativi </w:t>
            </w:r>
          </w:p>
          <w:p w14:paraId="7DA7EB1F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(max n. 1000 caratteri)</w:t>
            </w:r>
          </w:p>
          <w:p w14:paraId="2DF3F182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2"/>
          </w:tcPr>
          <w:p w14:paraId="3BA4DA69" w14:textId="79B9FBF6" w:rsidR="00D27816" w:rsidRPr="00D27816" w:rsidRDefault="00D27816" w:rsidP="00A03D1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3DD6C309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5F1182E0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327E84C" w14:textId="77777777" w:rsidTr="00A03D1B">
        <w:trPr>
          <w:tblCellSpacing w:w="20" w:type="dxa"/>
        </w:trPr>
        <w:tc>
          <w:tcPr>
            <w:tcW w:w="3485" w:type="dxa"/>
          </w:tcPr>
          <w:p w14:paraId="73050D2E" w14:textId="25923D6D" w:rsidR="00D27816" w:rsidRPr="005B6A9A" w:rsidRDefault="00D27816" w:rsidP="005B6A9A">
            <w:pPr>
              <w:jc w:val="both"/>
              <w:outlineLvl w:val="1"/>
              <w:rPr>
                <w:rFonts w:ascii="Arial" w:hAnsi="Arial" w:cs="Arial"/>
                <w:bCs/>
                <w:sz w:val="22"/>
              </w:rPr>
            </w:pPr>
            <w:r w:rsidRPr="005B6A9A">
              <w:rPr>
                <w:rFonts w:ascii="Arial" w:hAnsi="Arial" w:cs="Arial"/>
                <w:bCs/>
                <w:sz w:val="20"/>
                <w:szCs w:val="20"/>
              </w:rPr>
              <w:t>Programma</w:t>
            </w:r>
            <w:r w:rsidR="00161051" w:rsidRPr="005B6A9A">
              <w:rPr>
                <w:rFonts w:ascii="Arial" w:hAnsi="Arial" w:cs="Arial"/>
                <w:bCs/>
                <w:sz w:val="20"/>
                <w:szCs w:val="20"/>
              </w:rPr>
              <w:t xml:space="preserve"> redatto sulla base </w:t>
            </w:r>
            <w:r w:rsidR="009C2188" w:rsidRPr="005B6A9A">
              <w:rPr>
                <w:rFonts w:ascii="Arial" w:hAnsi="Arial" w:cs="Arial"/>
                <w:bCs/>
                <w:sz w:val="20"/>
                <w:szCs w:val="20"/>
              </w:rPr>
              <w:t xml:space="preserve">del piano didattico allegato e delle prove di ammissione </w:t>
            </w:r>
            <w:r w:rsidR="005B6A9A" w:rsidRPr="005B6A9A">
              <w:rPr>
                <w:rFonts w:ascii="Arial" w:hAnsi="Arial" w:cs="Arial"/>
                <w:bCs/>
                <w:sz w:val="20"/>
                <w:szCs w:val="20"/>
              </w:rPr>
              <w:t xml:space="preserve">descritte dal D.M. </w:t>
            </w:r>
            <w:r w:rsidR="00497346">
              <w:rPr>
                <w:rFonts w:ascii="Arial" w:hAnsi="Arial" w:cs="Arial"/>
                <w:bCs/>
                <w:sz w:val="20"/>
                <w:szCs w:val="20"/>
              </w:rPr>
              <w:t>472</w:t>
            </w:r>
            <w:r w:rsidR="005B6A9A" w:rsidRPr="005B6A9A"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497346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="00C5710D" w:rsidRPr="005B6A9A">
              <w:rPr>
                <w:rFonts w:ascii="Arial" w:hAnsi="Arial" w:cs="Arial"/>
                <w:bCs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9C2188" w:rsidRPr="005B6A9A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23D7808B" w14:textId="77777777" w:rsidR="00D27816" w:rsidRPr="005B6A9A" w:rsidRDefault="00D27816" w:rsidP="005B6A9A">
            <w:pPr>
              <w:jc w:val="both"/>
              <w:outlineLvl w:val="1"/>
              <w:rPr>
                <w:rFonts w:ascii="Arial" w:hAnsi="Arial" w:cs="Arial"/>
                <w:bCs/>
                <w:sz w:val="16"/>
              </w:rPr>
            </w:pPr>
            <w:r w:rsidRPr="005B6A9A">
              <w:rPr>
                <w:rFonts w:ascii="Arial" w:hAnsi="Arial" w:cs="Arial"/>
                <w:bCs/>
                <w:sz w:val="16"/>
              </w:rPr>
              <w:t>(max n. 1000 caratteri)</w:t>
            </w:r>
          </w:p>
          <w:p w14:paraId="1D6B1E74" w14:textId="77777777" w:rsidR="00D27816" w:rsidRPr="00C5710D" w:rsidRDefault="00D27816" w:rsidP="00D27816">
            <w:pPr>
              <w:outlineLvl w:val="1"/>
              <w:rPr>
                <w:rFonts w:ascii="Arial" w:hAnsi="Arial" w:cs="Arial"/>
                <w:bCs/>
                <w:sz w:val="16"/>
                <w:highlight w:val="yellow"/>
              </w:rPr>
            </w:pPr>
          </w:p>
          <w:p w14:paraId="317C0655" w14:textId="77777777" w:rsidR="00D27816" w:rsidRPr="00C5710D" w:rsidRDefault="00D27816" w:rsidP="00D27816">
            <w:pPr>
              <w:outlineLvl w:val="1"/>
              <w:rPr>
                <w:rFonts w:ascii="Arial" w:hAnsi="Arial" w:cs="Arial"/>
                <w:bCs/>
                <w:sz w:val="16"/>
                <w:highlight w:val="yellow"/>
              </w:rPr>
            </w:pPr>
          </w:p>
        </w:tc>
        <w:tc>
          <w:tcPr>
            <w:tcW w:w="6602" w:type="dxa"/>
            <w:gridSpan w:val="2"/>
          </w:tcPr>
          <w:p w14:paraId="7E0BBB93" w14:textId="4FF87DCF" w:rsidR="00D27816" w:rsidRPr="00D27816" w:rsidRDefault="00D27816" w:rsidP="00D27816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i/>
                <w:color w:val="000000"/>
                <w:sz w:val="16"/>
              </w:rPr>
            </w:pPr>
            <w:r w:rsidRPr="00D27816">
              <w:rPr>
                <w:rFonts w:ascii="Arial" w:eastAsia="Calibri" w:hAnsi="Arial" w:cs="Arial"/>
                <w:i/>
                <w:color w:val="000000"/>
                <w:sz w:val="16"/>
              </w:rPr>
              <w:t xml:space="preserve">Occorre elencare in maniera schematica e completa i principali argomenti previsti dall’insegnamento. È consigliabile l’uso del punto elenco per migliorare la leggibilità del testo. </w:t>
            </w:r>
          </w:p>
        </w:tc>
      </w:tr>
      <w:tr w:rsidR="00D27816" w:rsidRPr="00D27816" w14:paraId="2F619A75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D0762AE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61F9378E" w14:textId="77777777" w:rsidTr="00A03D1B">
        <w:trPr>
          <w:tblCellSpacing w:w="20" w:type="dxa"/>
        </w:trPr>
        <w:tc>
          <w:tcPr>
            <w:tcW w:w="3485" w:type="dxa"/>
          </w:tcPr>
          <w:p w14:paraId="4E6F4DE6" w14:textId="77777777" w:rsidR="00D27816" w:rsidRPr="00D27816" w:rsidRDefault="00D27816" w:rsidP="00D27816">
            <w:pPr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  <w:szCs w:val="20"/>
              </w:rPr>
              <w:t>Modalità didattiche</w:t>
            </w:r>
            <w:r w:rsidRPr="00D27816">
              <w:rPr>
                <w:rFonts w:ascii="Arial" w:hAnsi="Arial" w:cs="Arial"/>
                <w:sz w:val="22"/>
              </w:rPr>
              <w:t xml:space="preserve"> </w:t>
            </w:r>
          </w:p>
          <w:p w14:paraId="1F0C50C4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  <w:r w:rsidRPr="00D27816">
              <w:rPr>
                <w:rFonts w:ascii="Arial" w:hAnsi="Arial" w:cs="Arial"/>
                <w:bCs/>
                <w:sz w:val="16"/>
              </w:rPr>
              <w:t>(max n. 1000 caratteri)</w:t>
            </w:r>
          </w:p>
          <w:p w14:paraId="36832B5F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6123AFE1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  <w:p w14:paraId="311F38CF" w14:textId="77777777" w:rsidR="00D27816" w:rsidRPr="00D27816" w:rsidRDefault="00D27816" w:rsidP="00D27816">
            <w:pPr>
              <w:rPr>
                <w:rFonts w:ascii="Arial" w:hAnsi="Arial" w:cs="Arial"/>
                <w:bCs/>
                <w:sz w:val="16"/>
              </w:rPr>
            </w:pPr>
          </w:p>
        </w:tc>
        <w:tc>
          <w:tcPr>
            <w:tcW w:w="6602" w:type="dxa"/>
            <w:gridSpan w:val="2"/>
          </w:tcPr>
          <w:p w14:paraId="15D33086" w14:textId="40DD9145" w:rsidR="00D27816" w:rsidRPr="00D27816" w:rsidRDefault="00D27816" w:rsidP="00D27816">
            <w:pPr>
              <w:jc w:val="both"/>
              <w:rPr>
                <w:rFonts w:ascii="Arial" w:hAnsi="Arial" w:cs="Arial"/>
                <w:i/>
                <w:sz w:val="16"/>
              </w:rPr>
            </w:pPr>
            <w:r w:rsidRPr="00D27816">
              <w:rPr>
                <w:rFonts w:ascii="Arial" w:hAnsi="Arial" w:cs="Arial"/>
                <w:i/>
                <w:sz w:val="16"/>
              </w:rPr>
              <w:t xml:space="preserve">In questa sezione vanno brevemente descritte le modalità didattiche dell’insegnamento. </w:t>
            </w:r>
          </w:p>
        </w:tc>
      </w:tr>
      <w:tr w:rsidR="00D27816" w:rsidRPr="00D27816" w14:paraId="7C9BDD27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30D5293D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17288981" w14:textId="77777777" w:rsidTr="00A03D1B">
        <w:trPr>
          <w:trHeight w:val="573"/>
          <w:tblCellSpacing w:w="20" w:type="dxa"/>
        </w:trPr>
        <w:tc>
          <w:tcPr>
            <w:tcW w:w="3485" w:type="dxa"/>
          </w:tcPr>
          <w:p w14:paraId="3428196A" w14:textId="26C0355F" w:rsidR="00D27816" w:rsidRPr="00D27816" w:rsidRDefault="00A03D1B" w:rsidP="00D2781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Materiali</w:t>
            </w:r>
            <w:r w:rsidR="00D27816" w:rsidRPr="00D278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 modalità </w:t>
            </w:r>
            <w:r w:rsidR="00D27816" w:rsidRPr="00D27816">
              <w:rPr>
                <w:rFonts w:ascii="Arial" w:hAnsi="Arial" w:cs="Arial"/>
                <w:sz w:val="20"/>
                <w:szCs w:val="20"/>
              </w:rPr>
              <w:t>per l’</w:t>
            </w:r>
            <w:r>
              <w:rPr>
                <w:rFonts w:ascii="Arial" w:hAnsi="Arial" w:cs="Arial"/>
                <w:sz w:val="20"/>
                <w:szCs w:val="20"/>
              </w:rPr>
              <w:t>eventuale simulazione del test</w:t>
            </w:r>
          </w:p>
          <w:p w14:paraId="0163CB5B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6602" w:type="dxa"/>
            <w:gridSpan w:val="2"/>
          </w:tcPr>
          <w:p w14:paraId="6C7D1F59" w14:textId="36CC4CDD" w:rsidR="00D27816" w:rsidRPr="00D27816" w:rsidRDefault="00D27816" w:rsidP="00D27816">
            <w:pPr>
              <w:rPr>
                <w:rFonts w:ascii="Arial" w:hAnsi="Arial" w:cs="Arial"/>
                <w:sz w:val="16"/>
              </w:rPr>
            </w:pPr>
          </w:p>
        </w:tc>
      </w:tr>
      <w:tr w:rsidR="00D27816" w:rsidRPr="00D27816" w14:paraId="0B2745CC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092FD5BC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20A04D03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7CAD54EF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439BD70A" w14:textId="77777777" w:rsidTr="00A03D1B">
        <w:trPr>
          <w:tblCellSpacing w:w="20" w:type="dxa"/>
        </w:trPr>
        <w:tc>
          <w:tcPr>
            <w:tcW w:w="3485" w:type="dxa"/>
          </w:tcPr>
          <w:p w14:paraId="40B72D0E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6602" w:type="dxa"/>
            <w:gridSpan w:val="2"/>
          </w:tcPr>
          <w:p w14:paraId="4E483812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7816" w:rsidRPr="00D27816" w14:paraId="1F3FD980" w14:textId="77777777" w:rsidTr="00A03D1B">
        <w:trPr>
          <w:tblCellSpacing w:w="20" w:type="dxa"/>
        </w:trPr>
        <w:tc>
          <w:tcPr>
            <w:tcW w:w="10127" w:type="dxa"/>
            <w:gridSpan w:val="3"/>
            <w:tcBorders>
              <w:right w:val="inset" w:sz="6" w:space="0" w:color="F0F0F0"/>
            </w:tcBorders>
            <w:shd w:val="clear" w:color="auto" w:fill="F2F2F2" w:themeFill="background1" w:themeFillShade="F2"/>
          </w:tcPr>
          <w:p w14:paraId="4C9585EE" w14:textId="77777777" w:rsidR="00D27816" w:rsidRPr="00D27816" w:rsidRDefault="00D27816" w:rsidP="00D2781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D27816" w:rsidRPr="00D27816" w14:paraId="4D956A18" w14:textId="77777777" w:rsidTr="00A03D1B">
        <w:trPr>
          <w:tblCellSpacing w:w="20" w:type="dxa"/>
        </w:trPr>
        <w:tc>
          <w:tcPr>
            <w:tcW w:w="3485" w:type="dxa"/>
          </w:tcPr>
          <w:p w14:paraId="6F87B566" w14:textId="0057C66E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Firma del</w:t>
            </w:r>
            <w:r w:rsidR="00025D5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/la</w:t>
            </w:r>
            <w:r w:rsidRPr="00D2781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candidato</w:t>
            </w:r>
            <w:r w:rsidR="00025D5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/a</w:t>
            </w:r>
          </w:p>
          <w:p w14:paraId="44470935" w14:textId="77777777" w:rsidR="00D27816" w:rsidRPr="00D27816" w:rsidRDefault="00D27816" w:rsidP="00D27816">
            <w:pPr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602" w:type="dxa"/>
            <w:gridSpan w:val="2"/>
          </w:tcPr>
          <w:p w14:paraId="74391988" w14:textId="77777777" w:rsidR="00D27816" w:rsidRPr="00D27816" w:rsidRDefault="00D27816" w:rsidP="00D278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81405F0" w14:textId="77777777" w:rsidR="00D27816" w:rsidRPr="00D27816" w:rsidRDefault="00D27816" w:rsidP="00D27816">
      <w:pPr>
        <w:outlineLvl w:val="1"/>
        <w:rPr>
          <w:rFonts w:ascii="Times New Roman" w:hAnsi="Times New Roman"/>
          <w:bCs/>
          <w:sz w:val="20"/>
        </w:rPr>
      </w:pPr>
    </w:p>
    <w:p w14:paraId="3334C59E" w14:textId="77777777" w:rsidR="00D27816" w:rsidRPr="00AC7B61" w:rsidRDefault="00D27816" w:rsidP="00D2781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AC7B61">
        <w:rPr>
          <w:rFonts w:ascii="Arial" w:eastAsia="Calibri" w:hAnsi="Arial" w:cs="Arial"/>
          <w:b/>
          <w:sz w:val="22"/>
          <w:szCs w:val="22"/>
          <w:lang w:eastAsia="en-US"/>
        </w:rPr>
        <w:t>INFORMATIVA RELATIVA AL TRATTAMENTO DEI DATI PERSONALI</w:t>
      </w:r>
    </w:p>
    <w:p w14:paraId="0A8E1AF0" w14:textId="77777777" w:rsidR="00D27816" w:rsidRPr="00D27816" w:rsidRDefault="00D27816" w:rsidP="00D27816">
      <w:pPr>
        <w:jc w:val="center"/>
        <w:rPr>
          <w:rFonts w:ascii="Arial" w:eastAsia="Calibri" w:hAnsi="Arial" w:cs="Arial"/>
          <w:sz w:val="22"/>
          <w:szCs w:val="22"/>
          <w:lang w:eastAsia="en-US"/>
        </w:rPr>
      </w:pPr>
    </w:p>
    <w:p w14:paraId="412E7805" w14:textId="56EC4FDD" w:rsidR="00F15E95" w:rsidRPr="00F15E95" w:rsidRDefault="00F15E95" w:rsidP="00F15E95">
      <w:pPr>
        <w:outlineLvl w:val="1"/>
        <w:rPr>
          <w:rFonts w:ascii="Arial" w:eastAsia="Calibri" w:hAnsi="Arial" w:cs="Arial"/>
          <w:sz w:val="22"/>
          <w:szCs w:val="22"/>
          <w:lang w:eastAsia="en-US"/>
        </w:rPr>
      </w:pPr>
      <w:r w:rsidRPr="00F15E95">
        <w:rPr>
          <w:rFonts w:ascii="Arial" w:eastAsia="Calibri" w:hAnsi="Arial" w:cs="Arial"/>
          <w:sz w:val="22"/>
          <w:szCs w:val="22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A03D1B" w:rsidRPr="00915E02">
          <w:rPr>
            <w:rStyle w:val="Collegamentoipertestuale"/>
            <w:rFonts w:ascii="Arial" w:eastAsia="Calibri" w:hAnsi="Arial" w:cs="Arial"/>
            <w:sz w:val="22"/>
            <w:szCs w:val="22"/>
            <w:lang w:eastAsia="en-US"/>
          </w:rPr>
          <w:t>www.univr.it/it/privacy</w:t>
        </w:r>
      </w:hyperlink>
      <w:r w:rsidR="00A03D1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3B259CC4" w14:textId="77777777" w:rsidR="00025D59" w:rsidRDefault="00025D59" w:rsidP="008526B3">
      <w:pPr>
        <w:rPr>
          <w:rFonts w:ascii="Arial" w:hAnsi="Arial" w:cs="Arial"/>
          <w:sz w:val="22"/>
          <w:szCs w:val="22"/>
        </w:rPr>
      </w:pPr>
    </w:p>
    <w:p w14:paraId="6B51F2E2" w14:textId="6B2E1466" w:rsidR="00E839D5" w:rsidRPr="00D27816" w:rsidRDefault="00E839D5" w:rsidP="00025D59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Verona, __________                                                                                                                                                                     </w:t>
      </w:r>
    </w:p>
    <w:p w14:paraId="41DFBE57" w14:textId="57006980" w:rsidR="00E839D5" w:rsidRDefault="00025D59" w:rsidP="00E839D5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45DC2792" w14:textId="77777777" w:rsidR="00025D59" w:rsidRPr="00D27816" w:rsidRDefault="00025D59" w:rsidP="00E839D5">
      <w:pPr>
        <w:ind w:left="2124" w:firstLine="708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</w:p>
    <w:p w14:paraId="5A3A3DF0" w14:textId="5531B30C" w:rsidR="00DD3674" w:rsidRPr="00025D59" w:rsidRDefault="00E839D5" w:rsidP="00025D59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</w:t>
      </w:r>
    </w:p>
    <w:sectPr w:rsidR="00DD3674" w:rsidRPr="00025D59" w:rsidSect="00A603E3">
      <w:footerReference w:type="default" r:id="rId9"/>
      <w:type w:val="continuous"/>
      <w:pgSz w:w="11900" w:h="16840" w:code="9"/>
      <w:pgMar w:top="1417" w:right="1134" w:bottom="1134" w:left="1134" w:header="624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4579557"/>
  <w:bookmarkStart w:id="1" w:name="_Hlk44579558"/>
  <w:bookmarkStart w:id="2" w:name="_Hlk45271492"/>
  <w:bookmarkStart w:id="3" w:name="_Hlk45271493"/>
  <w:bookmarkStart w:id="4" w:name="_Hlk45271881"/>
  <w:bookmarkStart w:id="5" w:name="_Hlk45271882"/>
  <w:p w14:paraId="2E0107BB" w14:textId="77777777" w:rsidR="00025D59" w:rsidRDefault="00025D59" w:rsidP="00025D59">
    <w:pPr>
      <w:pStyle w:val="Corpodeltesto2"/>
      <w:rPr>
        <w:rFonts w:ascii="Palatino Linotype" w:hAnsi="Palatino Linotype"/>
        <w:sz w:val="20"/>
        <w:szCs w:val="20"/>
        <w:lang w:val="it-IT"/>
      </w:rPr>
    </w:pPr>
    <w:r>
      <w:rPr>
        <w:rFonts w:ascii="Palatino Linotype" w:hAnsi="Palatino Linotype"/>
        <w:noProof/>
        <w:sz w:val="20"/>
        <w:szCs w:val="20"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184AE" wp14:editId="175BAE1A">
              <wp:simplePos x="0" y="0"/>
              <wp:positionH relativeFrom="column">
                <wp:posOffset>-423</wp:posOffset>
              </wp:positionH>
              <wp:positionV relativeFrom="paragraph">
                <wp:posOffset>120650</wp:posOffset>
              </wp:positionV>
              <wp:extent cx="6217496" cy="0"/>
              <wp:effectExtent l="0" t="0" r="12065" b="1905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496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7F7F7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E73B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.05pt;margin-top:9.5pt;width:489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" strokeweight=".25pt">
              <v:shadow color="#7f7f7f" opacity=".5" offset="1pt"/>
            </v:shape>
          </w:pict>
        </mc:Fallback>
      </mc:AlternateContent>
    </w:r>
  </w:p>
  <w:bookmarkEnd w:id="0"/>
  <w:bookmarkEnd w:id="1"/>
  <w:bookmarkEnd w:id="2"/>
  <w:bookmarkEnd w:id="3"/>
  <w:bookmarkEnd w:id="4"/>
  <w:bookmarkEnd w:id="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D59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4780B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1051"/>
    <w:rsid w:val="001621FA"/>
    <w:rsid w:val="00164BE7"/>
    <w:rsid w:val="00164CAD"/>
    <w:rsid w:val="001678FE"/>
    <w:rsid w:val="00176F57"/>
    <w:rsid w:val="00193147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57B40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83A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97346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563F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A9A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1087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6C0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7F6D0C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3BB5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B556E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188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3D1B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03E3"/>
    <w:rsid w:val="00A620AF"/>
    <w:rsid w:val="00A67910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782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040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5CF2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5710D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6452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75204193"/>
  <w15:docId w15:val="{F0099836-831D-4FCC-A9E5-3C5950CD9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A03D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16EE8F-B585-432F-99AD-CB81698C3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1850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Baldassare Augueci</cp:lastModifiedBy>
  <cp:revision>13</cp:revision>
  <cp:lastPrinted>2019-03-06T14:35:00Z</cp:lastPrinted>
  <dcterms:created xsi:type="dcterms:W3CDTF">2023-06-08T14:29:00Z</dcterms:created>
  <dcterms:modified xsi:type="dcterms:W3CDTF">2026-05-25T12:06:00Z</dcterms:modified>
</cp:coreProperties>
</file>