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2E6A5D" w:rsidRPr="00AC15D8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:rsidTr="0022112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:rsidR="0022112C" w:rsidRPr="00BD175B" w:rsidRDefault="00321E3B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</w:t>
            </w:r>
            <w:bookmarkStart w:id="0" w:name="_GoBack"/>
            <w:bookmarkEnd w:id="0"/>
            <w:r w:rsidR="0022112C"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327" w:type="dxa"/>
            <w:gridSpan w:val="2"/>
          </w:tcPr>
          <w:p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327" w:type="dxa"/>
            <w:gridSpan w:val="2"/>
          </w:tcPr>
          <w:p w:rsidR="002E6A5D" w:rsidRPr="005D6D6E" w:rsidRDefault="00321E3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B4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Filosofia  </w:t>
            </w:r>
          </w:p>
          <w:p w:rsidR="002E6A5D" w:rsidRPr="005D6D6E" w:rsidRDefault="00321E3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 – Scienze del Servizio Sociale</w:t>
            </w:r>
          </w:p>
          <w:p w:rsidR="002E6A5D" w:rsidRPr="005D6D6E" w:rsidRDefault="00321E3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072177" w:rsidRPr="005D6D6E">
              <w:rPr>
                <w:rFonts w:ascii="Arial" w:hAnsi="Arial" w:cs="Arial"/>
                <w:sz w:val="16"/>
                <w:szCs w:val="16"/>
              </w:rPr>
              <w:t>L – Scienze dell’Educazione</w:t>
            </w:r>
          </w:p>
          <w:p w:rsidR="002E6A5D" w:rsidRPr="005D6D6E" w:rsidRDefault="00321E3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80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Scienze della Formazione nelle Organizzazioni </w:t>
            </w:r>
          </w:p>
          <w:p w:rsidR="002E6A5D" w:rsidRPr="005D6D6E" w:rsidRDefault="00321E3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9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Formazione e Sviluppo delle Risorse Umane</w:t>
            </w:r>
          </w:p>
          <w:p w:rsidR="002E6A5D" w:rsidRPr="005D6D6E" w:rsidRDefault="00321E3B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9985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Filosofiche </w:t>
            </w:r>
          </w:p>
          <w:p w:rsidR="002E6A5D" w:rsidRPr="005D6D6E" w:rsidRDefault="00321E3B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Pedagogiche </w:t>
            </w:r>
          </w:p>
          <w:p w:rsidR="002E6A5D" w:rsidRDefault="00321E3B" w:rsidP="002E6A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Servizio Sociale in Ambiti Complessi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  <w:p w:rsidR="00F374B0" w:rsidRPr="00F374B0" w:rsidRDefault="00321E3B" w:rsidP="00F374B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1388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4B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374B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F374B0">
              <w:rPr>
                <w:rFonts w:ascii="Arial" w:hAnsi="Arial" w:cs="Arial"/>
                <w:sz w:val="16"/>
                <w:szCs w:val="16"/>
              </w:rPr>
              <w:t>CU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 xml:space="preserve"> – Scienze della Formazione Primaria</w:t>
            </w:r>
          </w:p>
        </w:tc>
      </w:tr>
      <w:tr w:rsidR="0043085F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43085F" w:rsidRDefault="0043085F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  <w:p w:rsidR="0096038D" w:rsidRPr="00633DF5" w:rsidRDefault="00633DF5" w:rsidP="00633DF5">
            <w:pPr>
              <w:spacing w:after="0" w:line="240" w:lineRule="auto"/>
              <w:jc w:val="both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La parte B – </w:t>
            </w:r>
            <w:r w:rsidR="0043085F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progetto didattico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non va presentato se si è interessati ad un laboratorio del CdS in Scienze della Formazione </w:t>
            </w:r>
            <w:r w:rsidR="0043085F" w:rsidRPr="00633DF5">
              <w:rPr>
                <w:rFonts w:ascii="Arial" w:eastAsia="MS Mincho" w:hAnsi="Arial" w:cs="Arial"/>
                <w:b/>
                <w:sz w:val="16"/>
                <w:szCs w:val="16"/>
                <w:lang w:eastAsia="ar-SA"/>
              </w:rPr>
              <w:t>Primaria</w:t>
            </w: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, i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n questo caso va compilata solo la parte A – </w:t>
            </w:r>
            <w:r w:rsidR="0096038D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Candidato/a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327" w:type="dxa"/>
            <w:gridSpan w:val="2"/>
          </w:tcPr>
          <w:p w:rsidR="0043085F" w:rsidRPr="005D6D6E" w:rsidRDefault="00321E3B" w:rsidP="0043085F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90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="0043085F"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  <w:p w:rsidR="0043085F" w:rsidRPr="005D6D6E" w:rsidRDefault="0043085F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3085F" w:rsidRPr="0043085F" w:rsidRDefault="00321E3B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005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5F" w:rsidRP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Laboratorio</w:t>
            </w:r>
            <w:r w:rsidR="00633DF5">
              <w:rPr>
                <w:rFonts w:ascii="Arial" w:hAnsi="Arial" w:cs="Arial"/>
                <w:sz w:val="18"/>
                <w:szCs w:val="18"/>
                <w:u w:val="single"/>
              </w:rPr>
              <w:t xml:space="preserve"> del CdS in Scienze della Formazione Primaria</w:t>
            </w:r>
            <w:r w:rsidR="00F20B5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= </w:t>
            </w:r>
            <w:r w:rsidR="0043085F" w:rsidRPr="00633DF5">
              <w:rPr>
                <w:rFonts w:ascii="Arial" w:eastAsia="MS Mincho" w:hAnsi="Arial" w:cs="Arial"/>
                <w:b/>
                <w:i/>
                <w:sz w:val="18"/>
                <w:szCs w:val="18"/>
                <w:lang w:eastAsia="ar-SA"/>
              </w:rPr>
              <w:t>NON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d'esame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 esame che si intendono applicare (ad esempio modalità scritta ed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proofErr w:type="gramStart"/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borato,…</w:t>
            </w:r>
            <w:proofErr w:type="gram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</w:t>
            </w:r>
            <w:proofErr w:type="spellStart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di 24/30, orale da 1/30 a 9/30, etc.) e operazioni aritmetiche che permettono di arrivare al voto finale (es. media dei voti, somma dei voti, etc.). </w:t>
            </w:r>
          </w:p>
          <w:p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:rsidTr="0022112C">
        <w:trPr>
          <w:trHeight w:val="356"/>
          <w:tblCellSpacing w:w="20" w:type="dxa"/>
        </w:trPr>
        <w:tc>
          <w:tcPr>
            <w:tcW w:w="2776" w:type="dxa"/>
          </w:tcPr>
          <w:p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2E6A5D" w:rsidRPr="00D25391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22112C">
        <w:trPr>
          <w:tblCellSpacing w:w="20" w:type="dxa"/>
        </w:trPr>
        <w:tc>
          <w:tcPr>
            <w:tcW w:w="2776" w:type="dxa"/>
          </w:tcPr>
          <w:p w:rsidR="00BD175B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 w:rsidR="00457D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:rsidR="005D6D6E" w:rsidRDefault="005D6D6E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:rsidR="00633DF5" w:rsidRPr="0096038D" w:rsidRDefault="00633DF5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AC15D8" w:rsidRPr="00AC15D8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21E3B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5AB"/>
    <w:rsid w:val="00D25391"/>
    <w:rsid w:val="00D87639"/>
    <w:rsid w:val="00DA5354"/>
    <w:rsid w:val="00DD2980"/>
    <w:rsid w:val="00E02D88"/>
    <w:rsid w:val="00E438C4"/>
    <w:rsid w:val="00E51086"/>
    <w:rsid w:val="00E5282F"/>
    <w:rsid w:val="00E52EB2"/>
    <w:rsid w:val="00E633BE"/>
    <w:rsid w:val="00F136CB"/>
    <w:rsid w:val="00F20B5D"/>
    <w:rsid w:val="00F374B0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53A6D4A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Baldassare Augueci</cp:lastModifiedBy>
  <cp:revision>26</cp:revision>
  <cp:lastPrinted>2014-05-27T08:51:00Z</cp:lastPrinted>
  <dcterms:created xsi:type="dcterms:W3CDTF">2016-05-23T09:08:00Z</dcterms:created>
  <dcterms:modified xsi:type="dcterms:W3CDTF">2021-11-10T10:24:00Z</dcterms:modified>
</cp:coreProperties>
</file>