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95430" w14:textId="1898B29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="007C3FD7">
        <w:rPr>
          <w:rFonts w:ascii="Arial" w:hAnsi="Arial" w:cs="Arial"/>
          <w:b/>
          <w:sz w:val="20"/>
        </w:rPr>
        <w:t>.1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0D84D684" w14:textId="20461E74" w:rsidR="00976A24" w:rsidRPr="00976A24" w:rsidRDefault="00976A24" w:rsidP="00CC13E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I </w:t>
      </w:r>
      <w:r w:rsidR="00BD599A">
        <w:rPr>
          <w:rFonts w:ascii="Arial" w:hAnsi="Arial" w:cs="Arial"/>
          <w:b/>
          <w:color w:val="000000" w:themeColor="text1"/>
          <w:sz w:val="20"/>
        </w:rPr>
        <w:t xml:space="preserve">N. 1 </w:t>
      </w:r>
      <w:r w:rsidR="00CC13EF">
        <w:rPr>
          <w:rFonts w:ascii="Arial" w:hAnsi="Arial" w:cs="Arial"/>
          <w:b/>
          <w:color w:val="000000" w:themeColor="text1"/>
          <w:sz w:val="20"/>
        </w:rPr>
        <w:t>INCARIC</w:t>
      </w:r>
      <w:r w:rsidR="00BD599A">
        <w:rPr>
          <w:rFonts w:ascii="Arial" w:hAnsi="Arial" w:cs="Arial"/>
          <w:b/>
          <w:color w:val="000000" w:themeColor="text1"/>
          <w:sz w:val="20"/>
        </w:rPr>
        <w:t>O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>ORSO DI PREPARAZIONE A</w:t>
      </w:r>
      <w:r w:rsidR="007378EA">
        <w:rPr>
          <w:rFonts w:ascii="Arial" w:hAnsi="Arial" w:cs="Arial"/>
          <w:b/>
          <w:color w:val="000000" w:themeColor="text1"/>
          <w:sz w:val="20"/>
        </w:rPr>
        <w:t>L CONCORSO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DI AMMISSIONE</w:t>
      </w:r>
      <w:r w:rsidR="003E4673">
        <w:rPr>
          <w:rFonts w:ascii="Arial" w:hAnsi="Arial" w:cs="Arial"/>
          <w:b/>
          <w:color w:val="000000" w:themeColor="text1"/>
          <w:sz w:val="20"/>
        </w:rPr>
        <w:t>: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7378EA">
        <w:rPr>
          <w:rFonts w:ascii="Arial" w:hAnsi="Arial" w:cs="Arial"/>
          <w:b/>
          <w:color w:val="000000" w:themeColor="text1"/>
          <w:sz w:val="20"/>
        </w:rPr>
        <w:t>LAUREA IN SCIENZE DELLE ATTIVITA’ MOTORIE E SPORTIVE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 – EDIZIONE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2024</w:t>
      </w: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3CC736BA" w14:textId="317F3BEF" w:rsidR="007378EA" w:rsidRPr="007378EA" w:rsidRDefault="007378EA" w:rsidP="007378EA">
      <w:pPr>
        <w:pStyle w:val="Titolo4"/>
        <w:tabs>
          <w:tab w:val="left" w:pos="708"/>
        </w:tabs>
        <w:ind w:left="6381"/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</w:pP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Al Preside della </w:t>
      </w:r>
      <w:r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>Facoltà</w:t>
      </w:r>
      <w:r w:rsidRPr="007378EA"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0"/>
          <w:lang w:eastAsia="ar-SA"/>
        </w:rPr>
        <w:t xml:space="preserve"> </w:t>
      </w:r>
    </w:p>
    <w:p w14:paraId="418B59BB" w14:textId="77777777" w:rsidR="007378EA" w:rsidRPr="007378EA" w:rsidRDefault="007378EA" w:rsidP="007378EA">
      <w:pPr>
        <w:keepNext/>
        <w:tabs>
          <w:tab w:val="left" w:pos="708"/>
        </w:tabs>
        <w:suppressAutoHyphens/>
        <w:ind w:left="6381"/>
        <w:outlineLvl w:val="3"/>
        <w:rPr>
          <w:rFonts w:ascii="Arial" w:hAnsi="Arial" w:cs="Arial"/>
          <w:sz w:val="20"/>
          <w:lang w:eastAsia="ar-SA"/>
        </w:rPr>
      </w:pPr>
      <w:r w:rsidRPr="007378EA">
        <w:rPr>
          <w:rFonts w:ascii="Arial" w:hAnsi="Arial" w:cs="Arial"/>
          <w:sz w:val="20"/>
          <w:lang w:eastAsia="ar-SA"/>
        </w:rPr>
        <w:t xml:space="preserve">di Medicina e Chirurgia </w:t>
      </w:r>
    </w:p>
    <w:p w14:paraId="19FE44CF" w14:textId="0D12AB66" w:rsidR="007378EA" w:rsidRPr="007378EA" w:rsidRDefault="003E4673" w:rsidP="007378EA">
      <w:pPr>
        <w:keepNext/>
        <w:tabs>
          <w:tab w:val="left" w:pos="6237"/>
        </w:tabs>
        <w:suppressAutoHyphens/>
        <w:ind w:left="6381" w:hanging="425"/>
        <w:outlineLvl w:val="3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  <w:lang w:eastAsia="ar-SA"/>
        </w:rPr>
        <w:tab/>
      </w:r>
      <w:r w:rsidR="007378EA" w:rsidRPr="007378EA">
        <w:rPr>
          <w:rFonts w:ascii="Arial" w:hAnsi="Arial" w:cs="Arial"/>
          <w:sz w:val="20"/>
          <w:lang w:eastAsia="ar-SA"/>
        </w:rPr>
        <w:t xml:space="preserve">  Università degli Studi di Verona</w:t>
      </w:r>
    </w:p>
    <w:p w14:paraId="57F8AEEF" w14:textId="6A408332" w:rsidR="007378EA" w:rsidRPr="007378EA" w:rsidRDefault="007378EA" w:rsidP="007378EA">
      <w:pPr>
        <w:keepNext/>
        <w:tabs>
          <w:tab w:val="left" w:pos="6237"/>
        </w:tabs>
        <w:suppressAutoHyphens/>
        <w:ind w:left="6381"/>
        <w:outlineLvl w:val="1"/>
        <w:rPr>
          <w:rFonts w:ascii="Arial" w:hAnsi="Arial" w:cs="Arial"/>
          <w:sz w:val="20"/>
          <w:lang w:eastAsia="ar-SA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7378EA" w:rsidRDefault="00976A24" w:rsidP="00976A24">
      <w:pPr>
        <w:jc w:val="center"/>
        <w:rPr>
          <w:rFonts w:ascii="Arial" w:hAnsi="Arial" w:cs="Arial"/>
          <w:b/>
          <w:sz w:val="20"/>
        </w:rPr>
      </w:pPr>
      <w:r w:rsidRPr="007378EA">
        <w:rPr>
          <w:rFonts w:ascii="Arial" w:hAnsi="Arial" w:cs="Arial"/>
          <w:b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s.m.i.)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58372B59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0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701844">
        <w:rPr>
          <w:rFonts w:ascii="Arial" w:hAnsi="Arial" w:cs="Arial"/>
          <w:color w:val="000000" w:themeColor="text1"/>
          <w:sz w:val="20"/>
        </w:rPr>
        <w:t>2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0"/>
      <w:r w:rsidR="00F96081" w:rsidRPr="00F96081">
        <w:rPr>
          <w:rFonts w:ascii="Arial" w:hAnsi="Arial" w:cs="Arial"/>
          <w:color w:val="000000" w:themeColor="text1"/>
          <w:sz w:val="20"/>
        </w:rPr>
        <w:t>ai corsi di laurea triennale delle professioni sanitarie – edizione 202</w:t>
      </w:r>
      <w:r w:rsidR="001A23E5">
        <w:rPr>
          <w:rFonts w:ascii="Arial" w:hAnsi="Arial" w:cs="Arial"/>
          <w:color w:val="000000" w:themeColor="text1"/>
          <w:sz w:val="20"/>
        </w:rPr>
        <w:t>4</w:t>
      </w: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2BDCEE5B" w14:textId="12700DC0" w:rsidR="00976A24" w:rsidRPr="007A168D" w:rsidRDefault="00976A24" w:rsidP="00BD599A">
      <w:pPr>
        <w:suppressAutoHyphens/>
        <w:ind w:right="-82"/>
        <w:jc w:val="both"/>
        <w:rPr>
          <w:rFonts w:ascii="Arial" w:hAnsi="Arial" w:cs="Arial"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BD599A">
        <w:rPr>
          <w:rFonts w:ascii="Arial" w:hAnsi="Arial" w:cs="Arial"/>
          <w:b/>
          <w:i/>
          <w:sz w:val="20"/>
        </w:rPr>
        <w:t>MATEMATICA E FISICA</w:t>
      </w: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0839A68A" w14:textId="77777777" w:rsidR="00BD599A" w:rsidRDefault="00BD599A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</w:p>
    <w:p w14:paraId="660C3B25" w14:textId="6FCC35D2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(Resa ai sensi del D.P.R. 28 dicembre 2000, n. 445 – Testo Unico delle disposizioni legislative e regolamentari in materia di documentazione amministrativa – G.U. n. 42 del 20/02/2001, e s.m.i.)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</w:t>
      </w:r>
      <w:bookmarkStart w:id="1" w:name="_GoBack"/>
      <w:bookmarkEnd w:id="1"/>
      <w:r w:rsidRPr="00976A24">
        <w:rPr>
          <w:rFonts w:ascii="Arial" w:hAnsi="Arial" w:cs="Arial"/>
          <w:sz w:val="20"/>
        </w:rPr>
        <w:t>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2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2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 xml:space="preserve">di non aver avuto con </w:t>
      </w:r>
      <w:r w:rsidRPr="00976A24">
        <w:rPr>
          <w:rFonts w:ascii="Arial" w:hAnsi="Arial" w:cs="Arial"/>
          <w:sz w:val="20"/>
          <w:u w:val="single"/>
        </w:rPr>
        <w:lastRenderedPageBreak/>
        <w:t>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7385FC1C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C08BD18" w:rsidR="00976A24" w:rsidRPr="00976A24" w:rsidRDefault="006778C8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>
        <w:rPr>
          <w:rFonts w:ascii="Arial" w:eastAsia="MS Mincho" w:hAnsi="Arial" w:cs="Arial"/>
          <w:sz w:val="20"/>
          <w:lang w:eastAsia="ar-SA"/>
        </w:rPr>
        <w:t>Curriculum Vitae</w:t>
      </w:r>
      <w:r w:rsidR="00976A24"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6317C9E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 xml:space="preserve">). 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66FC8628" w14:textId="1392D1ED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9B5189">
        <w:rPr>
          <w:rFonts w:ascii="Arial" w:eastAsia="MS Mincho" w:hAnsi="Arial" w:cs="Arial"/>
          <w:sz w:val="20"/>
          <w:lang w:eastAsia="ar-SA"/>
        </w:rPr>
        <w:t xml:space="preserve">e </w:t>
      </w:r>
      <w:r w:rsidR="009B5189" w:rsidRPr="00140957">
        <w:rPr>
          <w:rFonts w:ascii="Arial" w:hAnsi="Arial" w:cs="Arial"/>
          <w:color w:val="000000"/>
          <w:sz w:val="20"/>
        </w:rPr>
        <w:t>dell'art 18 lettere b) e c) della Legge n. 240/2010 (resa ai sensi degli art</w:t>
      </w:r>
      <w:r w:rsidR="001A23E5">
        <w:rPr>
          <w:rFonts w:ascii="Arial" w:hAnsi="Arial" w:cs="Arial"/>
          <w:color w:val="000000"/>
          <w:sz w:val="20"/>
        </w:rPr>
        <w:t>t</w:t>
      </w:r>
      <w:r w:rsidR="009B5189" w:rsidRPr="00140957">
        <w:rPr>
          <w:rFonts w:ascii="Arial" w:hAnsi="Arial" w:cs="Arial"/>
          <w:color w:val="000000"/>
          <w:sz w:val="20"/>
        </w:rPr>
        <w:t>. 46 e 47 del D.P.R. 28 dicembre 2000 n. 445)</w:t>
      </w:r>
      <w:r w:rsidR="009B5189" w:rsidRPr="00140957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 xml:space="preserve">(ALLEGATO </w:t>
      </w:r>
      <w:r w:rsidR="009B5189">
        <w:rPr>
          <w:rFonts w:ascii="Arial" w:hAnsi="Arial" w:cs="Arial"/>
          <w:b/>
          <w:sz w:val="20"/>
        </w:rPr>
        <w:t>A</w:t>
      </w:r>
      <w:r w:rsidR="00034326">
        <w:rPr>
          <w:rFonts w:ascii="Arial" w:hAnsi="Arial" w:cs="Arial"/>
          <w:b/>
          <w:sz w:val="20"/>
        </w:rPr>
        <w:t>3</w:t>
      </w:r>
      <w:r w:rsidRPr="00976A24">
        <w:rPr>
          <w:rFonts w:ascii="Arial" w:hAnsi="Arial" w:cs="Arial"/>
          <w:b/>
          <w:sz w:val="20"/>
        </w:rPr>
        <w:t>)</w:t>
      </w:r>
      <w:r w:rsidRPr="00AD4C51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028C378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08F7BF" w14:textId="77777777" w:rsidR="007378EA" w:rsidRDefault="00976A24" w:rsidP="007378EA">
      <w:pPr>
        <w:pStyle w:val="Paragrafoelenco"/>
        <w:numPr>
          <w:ilvl w:val="0"/>
          <w:numId w:val="30"/>
        </w:numPr>
        <w:contextualSpacing/>
        <w:jc w:val="both"/>
        <w:rPr>
          <w:rFonts w:ascii="Arial" w:hAnsi="Arial" w:cs="Arial"/>
          <w:sz w:val="20"/>
        </w:rPr>
      </w:pPr>
      <w:r w:rsidRPr="007378EA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 w:rsidR="007378EA">
        <w:rPr>
          <w:rFonts w:ascii="Arial" w:hAnsi="Arial" w:cs="Arial"/>
          <w:sz w:val="20"/>
        </w:rPr>
        <w:t xml:space="preserve">; </w:t>
      </w:r>
    </w:p>
    <w:p w14:paraId="317E1EE8" w14:textId="2026DFD7" w:rsidR="004207C5" w:rsidRDefault="00976A24" w:rsidP="007378EA">
      <w:pPr>
        <w:pStyle w:val="Paragrafoelenco"/>
        <w:numPr>
          <w:ilvl w:val="0"/>
          <w:numId w:val="30"/>
        </w:numPr>
        <w:contextualSpacing/>
        <w:jc w:val="both"/>
        <w:rPr>
          <w:rFonts w:ascii="Arial" w:hAnsi="Arial" w:cs="Arial"/>
          <w:sz w:val="20"/>
        </w:rPr>
      </w:pPr>
      <w:r w:rsidRPr="007378EA">
        <w:rPr>
          <w:rFonts w:ascii="Arial" w:hAnsi="Arial" w:cs="Arial"/>
          <w:sz w:val="20"/>
        </w:rPr>
        <w:t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</w:t>
      </w:r>
      <w:r w:rsidR="007378EA">
        <w:rPr>
          <w:rFonts w:ascii="Arial" w:hAnsi="Arial" w:cs="Arial"/>
          <w:sz w:val="20"/>
        </w:rPr>
        <w:t xml:space="preserve">; </w:t>
      </w:r>
    </w:p>
    <w:p w14:paraId="377DF02C" w14:textId="5F56E155" w:rsidR="00976A24" w:rsidRPr="007378EA" w:rsidRDefault="00976A24" w:rsidP="007378EA">
      <w:pPr>
        <w:pStyle w:val="Paragrafoelenco"/>
        <w:numPr>
          <w:ilvl w:val="0"/>
          <w:numId w:val="30"/>
        </w:numPr>
        <w:contextualSpacing/>
        <w:jc w:val="both"/>
        <w:rPr>
          <w:rFonts w:ascii="Arial" w:hAnsi="Arial" w:cs="Arial"/>
          <w:b/>
          <w:sz w:val="20"/>
        </w:rPr>
      </w:pPr>
      <w:r w:rsidRPr="007378EA">
        <w:rPr>
          <w:rFonts w:ascii="Arial" w:hAnsi="Arial" w:cs="Arial"/>
          <w:sz w:val="20"/>
        </w:rPr>
        <w:t xml:space="preserve"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</w:t>
      </w:r>
      <w:r w:rsidRPr="007378EA">
        <w:rPr>
          <w:rFonts w:ascii="Arial" w:hAnsi="Arial" w:cs="Arial"/>
          <w:sz w:val="20"/>
        </w:rPr>
        <w:lastRenderedPageBreak/>
        <w:t>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6F762" w14:textId="12CD67FC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3" w:name="_Hlk44579557"/>
    <w:bookmarkStart w:id="4" w:name="_Hlk44579558"/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7CCEA22F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0E5E1" w14:textId="77777777" w:rsidR="00E01A11" w:rsidRDefault="00E01A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367DAC"/>
    <w:multiLevelType w:val="hybridMultilevel"/>
    <w:tmpl w:val="B31E269C"/>
    <w:lvl w:ilvl="0" w:tplc="37AAE86A"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4B9A"/>
    <w:multiLevelType w:val="hybridMultilevel"/>
    <w:tmpl w:val="485C7EE6"/>
    <w:lvl w:ilvl="0" w:tplc="87B6B092">
      <w:start w:val="1"/>
      <w:numFmt w:val="bullet"/>
      <w:lvlText w:val="-"/>
      <w:lvlJc w:val="left"/>
      <w:pPr>
        <w:ind w:left="363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3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29"/>
  </w:num>
  <w:num w:numId="5">
    <w:abstractNumId w:val="27"/>
  </w:num>
  <w:num w:numId="6">
    <w:abstractNumId w:val="28"/>
  </w:num>
  <w:num w:numId="7">
    <w:abstractNumId w:val="9"/>
  </w:num>
  <w:num w:numId="8">
    <w:abstractNumId w:val="17"/>
  </w:num>
  <w:num w:numId="9">
    <w:abstractNumId w:val="25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6"/>
  </w:num>
  <w:num w:numId="16">
    <w:abstractNumId w:val="1"/>
  </w:num>
  <w:num w:numId="17">
    <w:abstractNumId w:val="8"/>
  </w:num>
  <w:num w:numId="18">
    <w:abstractNumId w:val="21"/>
  </w:num>
  <w:num w:numId="19">
    <w:abstractNumId w:val="14"/>
  </w:num>
  <w:num w:numId="20">
    <w:abstractNumId w:val="2"/>
  </w:num>
  <w:num w:numId="21">
    <w:abstractNumId w:val="24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30"/>
  </w:num>
  <w:num w:numId="28">
    <w:abstractNumId w:val="22"/>
  </w:num>
  <w:num w:numId="29">
    <w:abstractNumId w:val="18"/>
  </w:num>
  <w:num w:numId="30">
    <w:abstractNumId w:val="20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E4673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1557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378EA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599A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1A11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33A58-3C18-4D1D-AEB6-E3649ED7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1160</Words>
  <Characters>8591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9732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Alessandra Gabaldo</cp:lastModifiedBy>
  <cp:revision>6</cp:revision>
  <cp:lastPrinted>2023-06-01T09:14:00Z</cp:lastPrinted>
  <dcterms:created xsi:type="dcterms:W3CDTF">2024-05-28T11:30:00Z</dcterms:created>
  <dcterms:modified xsi:type="dcterms:W3CDTF">2024-06-04T11:38:00Z</dcterms:modified>
</cp:coreProperties>
</file>