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A9" w:rsidRDefault="00E20EA9" w:rsidP="00E20EA9">
      <w:pPr>
        <w:jc w:val="both"/>
        <w:rPr>
          <w:sz w:val="22"/>
          <w:szCs w:val="22"/>
        </w:rPr>
      </w:pPr>
    </w:p>
    <w:p w:rsidR="00E20EA9" w:rsidRDefault="00E20EA9" w:rsidP="00E20EA9">
      <w:pPr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Conferenze, eventi e manifestazioni individuali Markus Ophalders inerenti alle attività di Orfeo</w:t>
      </w:r>
      <w:bookmarkStart w:id="0" w:name="_GoBack"/>
      <w:bookmarkEnd w:id="0"/>
      <w:proofErr w:type="gramEnd"/>
    </w:p>
    <w:p w:rsidR="00E20EA9" w:rsidRPr="00E20EA9" w:rsidRDefault="00E20EA9" w:rsidP="00E20EA9">
      <w:pPr>
        <w:ind w:left="360"/>
        <w:jc w:val="both"/>
        <w:rPr>
          <w:sz w:val="22"/>
          <w:szCs w:val="22"/>
        </w:rPr>
      </w:pPr>
    </w:p>
    <w:p w:rsidR="00E20EA9" w:rsidRPr="00197D56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197D56">
        <w:rPr>
          <w:sz w:val="22"/>
          <w:szCs w:val="22"/>
        </w:rPr>
        <w:t xml:space="preserve">Milano/Roma, 2013: Conferenza radiofonica sul </w:t>
      </w:r>
      <w:r w:rsidRPr="00197D56">
        <w:rPr>
          <w:i/>
          <w:sz w:val="22"/>
          <w:szCs w:val="22"/>
        </w:rPr>
        <w:t>Rapporto tra Thomas Mann e Richard Wagner</w:t>
      </w:r>
      <w:r w:rsidRPr="00197D56">
        <w:rPr>
          <w:sz w:val="22"/>
          <w:szCs w:val="22"/>
        </w:rPr>
        <w:t>, a cura di Stefano Catucci, RAI Radio Tre;</w:t>
      </w:r>
      <w:proofErr w:type="gramEnd"/>
    </w:p>
    <w:p w:rsidR="00E20EA9" w:rsidRPr="00197D56" w:rsidRDefault="00E20EA9" w:rsidP="00E20EA9">
      <w:pPr>
        <w:jc w:val="both"/>
        <w:rPr>
          <w:sz w:val="10"/>
          <w:szCs w:val="10"/>
        </w:rPr>
      </w:pPr>
    </w:p>
    <w:p w:rsidR="00E20EA9" w:rsidRPr="00197D56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r w:rsidRPr="00197D56">
        <w:rPr>
          <w:sz w:val="22"/>
          <w:szCs w:val="22"/>
        </w:rPr>
        <w:t xml:space="preserve">Desio 2015: “Doppio Movimento”, conferenza-concerto intorno a </w:t>
      </w:r>
      <w:proofErr w:type="gramStart"/>
      <w:r w:rsidRPr="00197D56">
        <w:rPr>
          <w:sz w:val="22"/>
          <w:szCs w:val="22"/>
        </w:rPr>
        <w:t>J.S.</w:t>
      </w:r>
      <w:proofErr w:type="gramEnd"/>
      <w:r w:rsidRPr="00197D56">
        <w:rPr>
          <w:sz w:val="22"/>
          <w:szCs w:val="22"/>
        </w:rPr>
        <w:t xml:space="preserve"> Bach dal titolo </w:t>
      </w:r>
      <w:r w:rsidRPr="00197D56">
        <w:rPr>
          <w:i/>
          <w:sz w:val="22"/>
          <w:szCs w:val="22"/>
        </w:rPr>
        <w:t>Polifoniche</w:t>
      </w:r>
      <w:r>
        <w:rPr>
          <w:i/>
          <w:sz w:val="22"/>
          <w:szCs w:val="22"/>
        </w:rPr>
        <w:t>,</w:t>
      </w:r>
      <w:r w:rsidRPr="00197D56">
        <w:rPr>
          <w:i/>
          <w:sz w:val="22"/>
          <w:szCs w:val="22"/>
        </w:rPr>
        <w:t xml:space="preserve"> armonie e tecniche temperate. </w:t>
      </w:r>
      <w:proofErr w:type="gramStart"/>
      <w:r w:rsidRPr="00197D56">
        <w:rPr>
          <w:i/>
          <w:sz w:val="22"/>
          <w:szCs w:val="22"/>
        </w:rPr>
        <w:t xml:space="preserve">Bach a </w:t>
      </w:r>
      <w:proofErr w:type="spellStart"/>
      <w:r w:rsidRPr="00197D56">
        <w:rPr>
          <w:i/>
          <w:sz w:val="22"/>
          <w:szCs w:val="22"/>
        </w:rPr>
        <w:t>Köthen</w:t>
      </w:r>
      <w:proofErr w:type="spellEnd"/>
      <w:r w:rsidRPr="00197D56">
        <w:rPr>
          <w:i/>
          <w:sz w:val="22"/>
          <w:szCs w:val="22"/>
        </w:rPr>
        <w:t xml:space="preserve"> 1717 – 1723</w:t>
      </w:r>
      <w:r>
        <w:rPr>
          <w:sz w:val="22"/>
          <w:szCs w:val="22"/>
        </w:rPr>
        <w:t xml:space="preserve">, </w:t>
      </w:r>
      <w:r w:rsidRPr="00197D56">
        <w:rPr>
          <w:sz w:val="22"/>
          <w:szCs w:val="22"/>
        </w:rPr>
        <w:t>organizzata e promossa dalla Civica Scuola di Musica e Danza;</w:t>
      </w:r>
      <w:proofErr w:type="gramEnd"/>
    </w:p>
    <w:p w:rsidR="00E20EA9" w:rsidRPr="00197D56" w:rsidRDefault="00E20EA9" w:rsidP="00E20EA9">
      <w:pPr>
        <w:jc w:val="both"/>
        <w:rPr>
          <w:sz w:val="10"/>
          <w:szCs w:val="10"/>
          <w:highlight w:val="yellow"/>
        </w:rPr>
      </w:pPr>
    </w:p>
    <w:p w:rsidR="00E20EA9" w:rsidRPr="00197D56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r w:rsidRPr="00197D56">
        <w:rPr>
          <w:sz w:val="22"/>
          <w:szCs w:val="22"/>
        </w:rPr>
        <w:t xml:space="preserve">“Filosofia sui Navigli”, Milano 2016 (organizzato da Pietro </w:t>
      </w:r>
      <w:proofErr w:type="spellStart"/>
      <w:r w:rsidRPr="00197D56">
        <w:rPr>
          <w:sz w:val="22"/>
          <w:szCs w:val="22"/>
        </w:rPr>
        <w:t>Tamburrini</w:t>
      </w:r>
      <w:proofErr w:type="spellEnd"/>
      <w:r w:rsidRPr="00197D56">
        <w:rPr>
          <w:sz w:val="22"/>
          <w:szCs w:val="22"/>
        </w:rPr>
        <w:t xml:space="preserve"> e promosso dall’Associazione Filosofia sui Navigli) con la relazione </w:t>
      </w:r>
      <w:r w:rsidRPr="00197D56">
        <w:rPr>
          <w:i/>
          <w:sz w:val="22"/>
          <w:szCs w:val="22"/>
        </w:rPr>
        <w:t>Musica e filosofia</w:t>
      </w:r>
      <w:r w:rsidRPr="00197D56">
        <w:rPr>
          <w:sz w:val="22"/>
          <w:szCs w:val="22"/>
        </w:rPr>
        <w:t xml:space="preserve">; </w:t>
      </w:r>
    </w:p>
    <w:p w:rsidR="00E20EA9" w:rsidRPr="00197D56" w:rsidRDefault="00E20EA9" w:rsidP="00E20EA9">
      <w:pPr>
        <w:jc w:val="both"/>
        <w:rPr>
          <w:sz w:val="10"/>
          <w:szCs w:val="10"/>
        </w:rPr>
      </w:pPr>
    </w:p>
    <w:p w:rsidR="00E20EA9" w:rsidRPr="00197D56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r w:rsidRPr="00197D56">
        <w:rPr>
          <w:sz w:val="22"/>
          <w:szCs w:val="22"/>
        </w:rPr>
        <w:t xml:space="preserve">Cesano Boscone 2016: “Doppio Movimento”, conferenza-concerto intorno a Beethoven, Schumann e </w:t>
      </w:r>
      <w:proofErr w:type="spellStart"/>
      <w:r w:rsidRPr="00197D56">
        <w:rPr>
          <w:sz w:val="22"/>
          <w:szCs w:val="22"/>
        </w:rPr>
        <w:t>Brahms</w:t>
      </w:r>
      <w:proofErr w:type="spellEnd"/>
      <w:r w:rsidRPr="00197D56">
        <w:rPr>
          <w:sz w:val="22"/>
          <w:szCs w:val="22"/>
        </w:rPr>
        <w:t xml:space="preserve"> dal titolo </w:t>
      </w:r>
      <w:r w:rsidRPr="00197D56">
        <w:rPr>
          <w:i/>
          <w:sz w:val="22"/>
          <w:szCs w:val="22"/>
        </w:rPr>
        <w:t xml:space="preserve">L’infinito in forma finita. Gli ideali irraggiungibili del </w:t>
      </w:r>
      <w:proofErr w:type="gramStart"/>
      <w:r w:rsidRPr="00197D56">
        <w:rPr>
          <w:i/>
          <w:sz w:val="22"/>
          <w:szCs w:val="22"/>
        </w:rPr>
        <w:t>Romanticismo</w:t>
      </w:r>
      <w:proofErr w:type="gramEnd"/>
      <w:r>
        <w:rPr>
          <w:sz w:val="22"/>
          <w:szCs w:val="22"/>
        </w:rPr>
        <w:t xml:space="preserve">, </w:t>
      </w:r>
      <w:r w:rsidRPr="00197D56">
        <w:rPr>
          <w:sz w:val="22"/>
          <w:szCs w:val="22"/>
        </w:rPr>
        <w:t>organizzata e promossa dalla Civica Scuola di Musica e Danza;</w:t>
      </w:r>
    </w:p>
    <w:p w:rsidR="00E20EA9" w:rsidRPr="00197D56" w:rsidRDefault="00E20EA9" w:rsidP="00E20EA9">
      <w:pPr>
        <w:jc w:val="both"/>
        <w:rPr>
          <w:sz w:val="10"/>
          <w:szCs w:val="10"/>
        </w:rPr>
      </w:pPr>
    </w:p>
    <w:p w:rsidR="00E20EA9" w:rsidRPr="007E1D35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r w:rsidRPr="00197D56">
        <w:rPr>
          <w:sz w:val="22"/>
          <w:szCs w:val="22"/>
        </w:rPr>
        <w:t xml:space="preserve">Milano 2016: Presentazione del libro </w:t>
      </w:r>
      <w:r w:rsidRPr="00197D56">
        <w:rPr>
          <w:bCs/>
          <w:i/>
          <w:color w:val="333333"/>
          <w:sz w:val="22"/>
          <w:szCs w:val="22"/>
          <w:shd w:val="clear" w:color="auto" w:fill="FFFFFF"/>
        </w:rPr>
        <w:t xml:space="preserve">A Milano con Benjamin. </w:t>
      </w:r>
      <w:proofErr w:type="gramStart"/>
      <w:r w:rsidRPr="00197D56">
        <w:rPr>
          <w:bCs/>
          <w:i/>
          <w:color w:val="333333"/>
          <w:sz w:val="22"/>
          <w:szCs w:val="22"/>
          <w:shd w:val="clear" w:color="auto" w:fill="FFFFFF"/>
        </w:rPr>
        <w:t xml:space="preserve">Soglie </w:t>
      </w:r>
      <w:proofErr w:type="spellStart"/>
      <w:r w:rsidRPr="00197D56">
        <w:rPr>
          <w:bCs/>
          <w:i/>
          <w:color w:val="333333"/>
          <w:sz w:val="22"/>
          <w:szCs w:val="22"/>
          <w:shd w:val="clear" w:color="auto" w:fill="FFFFFF"/>
        </w:rPr>
        <w:t>ipermoderne</w:t>
      </w:r>
      <w:proofErr w:type="spellEnd"/>
      <w:r w:rsidRPr="00197D56">
        <w:rPr>
          <w:bCs/>
          <w:i/>
          <w:color w:val="333333"/>
          <w:sz w:val="22"/>
          <w:szCs w:val="22"/>
          <w:shd w:val="clear" w:color="auto" w:fill="FFFFFF"/>
        </w:rPr>
        <w:t xml:space="preserve"> tra </w:t>
      </w:r>
      <w:proofErr w:type="spellStart"/>
      <w:r w:rsidRPr="00197D56">
        <w:rPr>
          <w:bCs/>
          <w:i/>
          <w:color w:val="333333"/>
          <w:sz w:val="22"/>
          <w:szCs w:val="22"/>
          <w:shd w:val="clear" w:color="auto" w:fill="FFFFFF"/>
        </w:rPr>
        <w:t>flânerie</w:t>
      </w:r>
      <w:proofErr w:type="spellEnd"/>
      <w:r w:rsidRPr="00197D56">
        <w:rPr>
          <w:bCs/>
          <w:i/>
          <w:color w:val="333333"/>
          <w:sz w:val="22"/>
          <w:szCs w:val="22"/>
          <w:shd w:val="clear" w:color="auto" w:fill="FFFFFF"/>
        </w:rPr>
        <w:t xml:space="preserve"> e time-</w:t>
      </w:r>
      <w:proofErr w:type="spellStart"/>
      <w:r w:rsidRPr="00197D56">
        <w:rPr>
          <w:bCs/>
          <w:i/>
          <w:color w:val="333333"/>
          <w:sz w:val="22"/>
          <w:szCs w:val="22"/>
          <w:shd w:val="clear" w:color="auto" w:fill="FFFFFF"/>
        </w:rPr>
        <w:t>lapse</w:t>
      </w:r>
      <w:proofErr w:type="spellEnd"/>
      <w:r w:rsidRPr="00197D56">
        <w:rPr>
          <w:bCs/>
          <w:color w:val="333333"/>
          <w:sz w:val="22"/>
          <w:szCs w:val="22"/>
          <w:shd w:val="clear" w:color="auto" w:fill="FFFFFF"/>
        </w:rPr>
        <w:t xml:space="preserve"> di Rosalba </w:t>
      </w:r>
      <w:proofErr w:type="spellStart"/>
      <w:r w:rsidRPr="00197D56">
        <w:rPr>
          <w:bCs/>
          <w:color w:val="333333"/>
          <w:sz w:val="22"/>
          <w:szCs w:val="22"/>
          <w:shd w:val="clear" w:color="auto" w:fill="FFFFFF"/>
        </w:rPr>
        <w:t>Maletta</w:t>
      </w:r>
      <w:proofErr w:type="spellEnd"/>
      <w:r w:rsidRPr="00197D56">
        <w:rPr>
          <w:bCs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197D56">
        <w:rPr>
          <w:bCs/>
          <w:color w:val="333333"/>
          <w:sz w:val="22"/>
          <w:szCs w:val="22"/>
          <w:shd w:val="clear" w:color="auto" w:fill="FFFFFF"/>
        </w:rPr>
        <w:t>Mimesis</w:t>
      </w:r>
      <w:proofErr w:type="spellEnd"/>
      <w:r w:rsidRPr="00197D56">
        <w:rPr>
          <w:bCs/>
          <w:color w:val="333333"/>
          <w:sz w:val="22"/>
          <w:szCs w:val="22"/>
          <w:shd w:val="clear" w:color="auto" w:fill="FFFFFF"/>
        </w:rPr>
        <w:t>, Milano 2015</w:t>
      </w:r>
      <w:r>
        <w:rPr>
          <w:bCs/>
          <w:color w:val="333333"/>
          <w:sz w:val="22"/>
          <w:szCs w:val="22"/>
          <w:shd w:val="clear" w:color="auto" w:fill="FFFFFF"/>
        </w:rPr>
        <w:t>, organizzata e promossa da Book-</w:t>
      </w:r>
      <w:proofErr w:type="spellStart"/>
      <w:r>
        <w:rPr>
          <w:bCs/>
          <w:color w:val="333333"/>
          <w:sz w:val="22"/>
          <w:szCs w:val="22"/>
          <w:shd w:val="clear" w:color="auto" w:fill="FFFFFF"/>
        </w:rPr>
        <w:t>Pride</w:t>
      </w:r>
      <w:proofErr w:type="spellEnd"/>
      <w:r>
        <w:rPr>
          <w:bCs/>
          <w:color w:val="333333"/>
          <w:sz w:val="22"/>
          <w:szCs w:val="22"/>
          <w:shd w:val="clear" w:color="auto" w:fill="FFFFFF"/>
        </w:rPr>
        <w:t>;</w:t>
      </w:r>
      <w:proofErr w:type="gramEnd"/>
    </w:p>
    <w:p w:rsidR="00E20EA9" w:rsidRPr="007E1D35" w:rsidRDefault="00E20EA9" w:rsidP="00E20EA9">
      <w:pPr>
        <w:jc w:val="both"/>
        <w:rPr>
          <w:sz w:val="10"/>
          <w:szCs w:val="10"/>
        </w:rPr>
      </w:pPr>
    </w:p>
    <w:p w:rsidR="00E20EA9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Venezia </w:t>
      </w:r>
      <w:r w:rsidRPr="007E1D35">
        <w:rPr>
          <w:sz w:val="22"/>
          <w:szCs w:val="22"/>
        </w:rPr>
        <w:t xml:space="preserve">2016: </w:t>
      </w:r>
      <w:r>
        <w:rPr>
          <w:sz w:val="22"/>
          <w:szCs w:val="22"/>
        </w:rPr>
        <w:t>“</w:t>
      </w:r>
      <w:r w:rsidRPr="007E1D35">
        <w:rPr>
          <w:sz w:val="22"/>
          <w:szCs w:val="22"/>
        </w:rPr>
        <w:t>„</w:t>
      </w:r>
      <w:proofErr w:type="spellStart"/>
      <w:r w:rsidRPr="007E1D35">
        <w:rPr>
          <w:sz w:val="22"/>
          <w:szCs w:val="22"/>
        </w:rPr>
        <w:t>Wechsel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der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Töne</w:t>
      </w:r>
      <w:proofErr w:type="spellEnd"/>
      <w:r w:rsidRPr="007E1D35">
        <w:rPr>
          <w:sz w:val="22"/>
          <w:szCs w:val="22"/>
        </w:rPr>
        <w:t>“.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7E1D35">
        <w:rPr>
          <w:sz w:val="22"/>
          <w:szCs w:val="22"/>
        </w:rPr>
        <w:t>Musikalische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Elemente</w:t>
      </w:r>
      <w:proofErr w:type="spellEnd"/>
      <w:r w:rsidRPr="007E1D35">
        <w:rPr>
          <w:sz w:val="22"/>
          <w:szCs w:val="22"/>
        </w:rPr>
        <w:t xml:space="preserve"> in Friedrich </w:t>
      </w:r>
      <w:proofErr w:type="spellStart"/>
      <w:r w:rsidRPr="007E1D35">
        <w:rPr>
          <w:sz w:val="22"/>
          <w:szCs w:val="22"/>
        </w:rPr>
        <w:t>Hölderlins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Dichtung</w:t>
      </w:r>
      <w:proofErr w:type="spellEnd"/>
      <w:r w:rsidRPr="007E1D35">
        <w:rPr>
          <w:sz w:val="22"/>
          <w:szCs w:val="22"/>
        </w:rPr>
        <w:t xml:space="preserve"> und </w:t>
      </w:r>
      <w:proofErr w:type="spellStart"/>
      <w:r w:rsidRPr="007E1D35">
        <w:rPr>
          <w:sz w:val="22"/>
          <w:szCs w:val="22"/>
        </w:rPr>
        <w:t>ihre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Rezeption</w:t>
      </w:r>
      <w:proofErr w:type="spellEnd"/>
      <w:r w:rsidRPr="007E1D35">
        <w:rPr>
          <w:sz w:val="22"/>
          <w:szCs w:val="22"/>
        </w:rPr>
        <w:t xml:space="preserve"> bei </w:t>
      </w:r>
      <w:proofErr w:type="spellStart"/>
      <w:r w:rsidRPr="007E1D35">
        <w:rPr>
          <w:sz w:val="22"/>
          <w:szCs w:val="22"/>
        </w:rPr>
        <w:t>den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Komponisten</w:t>
      </w:r>
      <w:proofErr w:type="spellEnd"/>
      <w:proofErr w:type="gramEnd"/>
      <w:r w:rsidRPr="007E1D3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7E1D35">
        <w:rPr>
          <w:sz w:val="22"/>
          <w:szCs w:val="22"/>
        </w:rPr>
        <w:t>Ansätze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zu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einem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Dialog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zwischen</w:t>
      </w:r>
      <w:proofErr w:type="spellEnd"/>
      <w:r w:rsidRPr="007E1D35">
        <w:rPr>
          <w:sz w:val="22"/>
          <w:szCs w:val="22"/>
        </w:rPr>
        <w:t xml:space="preserve"> </w:t>
      </w:r>
      <w:proofErr w:type="spellStart"/>
      <w:r w:rsidRPr="007E1D35">
        <w:rPr>
          <w:sz w:val="22"/>
          <w:szCs w:val="22"/>
        </w:rPr>
        <w:t>Germanistik</w:t>
      </w:r>
      <w:proofErr w:type="spellEnd"/>
      <w:r w:rsidRPr="007E1D35">
        <w:rPr>
          <w:sz w:val="22"/>
          <w:szCs w:val="22"/>
        </w:rPr>
        <w:t xml:space="preserve"> und </w:t>
      </w:r>
      <w:proofErr w:type="spellStart"/>
      <w:r w:rsidRPr="007E1D35">
        <w:rPr>
          <w:sz w:val="22"/>
          <w:szCs w:val="22"/>
        </w:rPr>
        <w:t>Musikwissenschaft</w:t>
      </w:r>
      <w:proofErr w:type="spellEnd"/>
      <w:r>
        <w:rPr>
          <w:sz w:val="22"/>
          <w:szCs w:val="22"/>
        </w:rPr>
        <w:t xml:space="preserve">”, organizzato da Gianmario Borio ed Elena </w:t>
      </w:r>
      <w:proofErr w:type="spellStart"/>
      <w:r>
        <w:rPr>
          <w:sz w:val="22"/>
          <w:szCs w:val="22"/>
        </w:rPr>
        <w:t>Polledri</w:t>
      </w:r>
      <w:proofErr w:type="spellEnd"/>
      <w:r>
        <w:rPr>
          <w:sz w:val="22"/>
          <w:szCs w:val="22"/>
        </w:rPr>
        <w:t xml:space="preserve"> e promosso dall’Istituto per la Musica della Fondazione Cini, dal DAAD e dal Centro Tedesco di Studi Veneziani;</w:t>
      </w:r>
      <w:proofErr w:type="gramEnd"/>
    </w:p>
    <w:p w:rsidR="00E20EA9" w:rsidRPr="003B7A01" w:rsidRDefault="00E20EA9" w:rsidP="00E20EA9">
      <w:pPr>
        <w:jc w:val="both"/>
        <w:rPr>
          <w:sz w:val="10"/>
          <w:szCs w:val="10"/>
        </w:rPr>
      </w:pPr>
    </w:p>
    <w:p w:rsidR="00E20EA9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Monteforte d’Alpone 2017: “C’entro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Idee per il centro storico di Monteforte tra passato e futuro”, organizzato da Tereso </w:t>
      </w:r>
      <w:proofErr w:type="spellStart"/>
      <w:r>
        <w:rPr>
          <w:sz w:val="22"/>
          <w:szCs w:val="22"/>
        </w:rPr>
        <w:t>Ros</w:t>
      </w:r>
      <w:proofErr w:type="spellEnd"/>
      <w:r>
        <w:rPr>
          <w:sz w:val="22"/>
          <w:szCs w:val="22"/>
        </w:rPr>
        <w:t xml:space="preserve"> e promosso dal Comune di Monteforte, con la relazione </w:t>
      </w:r>
      <w:r w:rsidRPr="003B7A01">
        <w:rPr>
          <w:i/>
          <w:sz w:val="22"/>
          <w:szCs w:val="22"/>
        </w:rPr>
        <w:t>Abitare, convivere, sopravvivere</w:t>
      </w:r>
      <w:proofErr w:type="gramEnd"/>
      <w:r w:rsidRPr="003B7A01">
        <w:rPr>
          <w:i/>
          <w:sz w:val="22"/>
          <w:szCs w:val="22"/>
        </w:rPr>
        <w:t>? Per una cultura dell’</w:t>
      </w:r>
      <w:proofErr w:type="spellStart"/>
      <w:r w:rsidRPr="003B7A01">
        <w:rPr>
          <w:i/>
          <w:sz w:val="22"/>
          <w:szCs w:val="22"/>
        </w:rPr>
        <w:t>apartenenza</w:t>
      </w:r>
      <w:proofErr w:type="spellEnd"/>
      <w:r w:rsidRPr="003B7A01">
        <w:rPr>
          <w:i/>
          <w:sz w:val="22"/>
          <w:szCs w:val="22"/>
        </w:rPr>
        <w:t xml:space="preserve"> e dell’identità</w:t>
      </w:r>
      <w:r>
        <w:rPr>
          <w:sz w:val="22"/>
          <w:szCs w:val="22"/>
        </w:rPr>
        <w:t>;</w:t>
      </w:r>
    </w:p>
    <w:p w:rsidR="00E20EA9" w:rsidRPr="007E1D35" w:rsidRDefault="00E20EA9" w:rsidP="00E20EA9">
      <w:pPr>
        <w:ind w:right="142"/>
        <w:jc w:val="both"/>
        <w:rPr>
          <w:sz w:val="10"/>
          <w:szCs w:val="10"/>
        </w:rPr>
      </w:pPr>
    </w:p>
    <w:p w:rsidR="00E20EA9" w:rsidRPr="007E1D35" w:rsidRDefault="00E20EA9" w:rsidP="00E20EA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Bari 2017: “Nel nome del padre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Tra conflitto e radici”, Conferenza-Concerto organizzato da Claudio Mastrangelo e promosso dalla Cappella Musicale Santa Teresa dei Maschi, con la relazione </w:t>
      </w:r>
      <w:r w:rsidRPr="003B7A01">
        <w:rPr>
          <w:i/>
          <w:sz w:val="22"/>
          <w:szCs w:val="22"/>
        </w:rPr>
        <w:t>La famiglia Bach</w:t>
      </w:r>
      <w:r>
        <w:rPr>
          <w:sz w:val="22"/>
          <w:szCs w:val="22"/>
        </w:rPr>
        <w:t>.</w:t>
      </w:r>
      <w:proofErr w:type="gramEnd"/>
    </w:p>
    <w:p w:rsidR="00BA199F" w:rsidRDefault="00BA199F"/>
    <w:sectPr w:rsidR="00BA199F" w:rsidSect="009A56BE">
      <w:pgSz w:w="11900" w:h="16820"/>
      <w:pgMar w:top="1418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riginal Garamond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17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A9"/>
    <w:rsid w:val="004467FA"/>
    <w:rsid w:val="008007E1"/>
    <w:rsid w:val="009165F5"/>
    <w:rsid w:val="009A56BE"/>
    <w:rsid w:val="00BA199F"/>
    <w:rsid w:val="00E2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F688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riginal Garamond BT" w:eastAsiaTheme="minorEastAsia" w:hAnsi="Original Garamond BT" w:cs="Times New Roman"/>
        <w:sz w:val="18"/>
        <w:szCs w:val="18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EA9"/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7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467FA"/>
    <w:rPr>
      <w:rFonts w:ascii="Lucida Grande" w:eastAsia="Times New Roman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riginal Garamond BT" w:eastAsiaTheme="minorEastAsia" w:hAnsi="Original Garamond BT" w:cs="Times New Roman"/>
        <w:sz w:val="18"/>
        <w:szCs w:val="18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EA9"/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7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467FA"/>
    <w:rPr>
      <w:rFonts w:ascii="Lucida Grande" w:eastAsia="Times New Roman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Macintosh Word</Application>
  <DocSecurity>0</DocSecurity>
  <Lines>13</Lines>
  <Paragraphs>3</Paragraphs>
  <ScaleCrop>false</ScaleCrop>
  <Company>univr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Ophalders</dc:creator>
  <cp:keywords/>
  <dc:description/>
  <cp:lastModifiedBy>Markus Ophalders</cp:lastModifiedBy>
  <cp:revision>1</cp:revision>
  <dcterms:created xsi:type="dcterms:W3CDTF">2018-06-15T13:39:00Z</dcterms:created>
  <dcterms:modified xsi:type="dcterms:W3CDTF">2018-06-15T13:55:00Z</dcterms:modified>
</cp:coreProperties>
</file>