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139"/>
        <w:gridCol w:w="2976"/>
      </w:tblGrid>
      <w:tr w:rsidR="0064603D" w14:paraId="5825B554" w14:textId="77777777" w:rsidTr="002C4E18">
        <w:trPr>
          <w:trHeight w:val="3127"/>
        </w:trPr>
        <w:tc>
          <w:tcPr>
            <w:tcW w:w="12441" w:type="dxa"/>
            <w:tcBorders>
              <w:top w:val="nil"/>
              <w:left w:val="nil"/>
              <w:bottom w:val="nil"/>
              <w:right w:val="nil"/>
            </w:tcBorders>
          </w:tcPr>
          <w:p w14:paraId="5971BCC0" w14:textId="77777777" w:rsidR="0064603D" w:rsidRDefault="00DA4831">
            <w:pPr>
              <w:rPr>
                <w:rFonts w:ascii="Impact" w:hAnsi="Impact" w:cs="Arial"/>
                <w:color w:val="FF0000"/>
                <w:sz w:val="32"/>
                <w:szCs w:val="32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E5B5B84" wp14:editId="31D2A448">
                  <wp:extent cx="3228975" cy="765131"/>
                  <wp:effectExtent l="0" t="0" r="0" b="0"/>
                  <wp:docPr id="13" name="Immagine 13" descr="C:\Users\daniela\Desktop\Loghi Biblioteche\Logo_Sistema_Bibliotecario_Ateneo\Kit_Logo_A\A-Logo_Univr_Sistema_Bibliotecario_Ateneo_2019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iela\Desktop\Loghi Biblioteche\Logo_Sistema_Bibliotecario_Ateneo\Kit_Logo_A\A-Logo_Univr_Sistema_Bibliotecario_Ateneo_2019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954" cy="77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63061C" w14:textId="77777777" w:rsidR="00347931" w:rsidRPr="0064603D" w:rsidRDefault="00347931">
            <w:pPr>
              <w:rPr>
                <w:rFonts w:ascii="Impact" w:hAnsi="Impact" w:cs="Arial"/>
                <w:color w:val="FF0000"/>
                <w:sz w:val="32"/>
                <w:szCs w:val="32"/>
              </w:rPr>
            </w:pPr>
          </w:p>
          <w:p w14:paraId="20EE63C0" w14:textId="77777777" w:rsidR="0064603D" w:rsidRPr="00DC276E" w:rsidRDefault="002D5B6D" w:rsidP="00DC276E">
            <w:pPr>
              <w:jc w:val="center"/>
              <w:rPr>
                <w:rFonts w:ascii="Arial" w:hAnsi="Arial" w:cs="Arial"/>
                <w:b/>
                <w:color w:val="FF0000"/>
                <w:sz w:val="52"/>
                <w:szCs w:val="52"/>
              </w:rPr>
            </w:pPr>
            <w:r>
              <w:rPr>
                <w:rFonts w:ascii="Impact" w:hAnsi="Impact" w:cs="Arial"/>
                <w:color w:val="FF0000"/>
                <w:sz w:val="110"/>
                <w:szCs w:val="110"/>
              </w:rPr>
              <w:t xml:space="preserve">     </w:t>
            </w:r>
            <w:r w:rsidR="00F25E2A">
              <w:rPr>
                <w:rFonts w:ascii="Impact" w:hAnsi="Impact" w:cs="Arial"/>
                <w:color w:val="FF0000"/>
                <w:sz w:val="110"/>
                <w:szCs w:val="110"/>
              </w:rPr>
              <w:t xml:space="preserve">      </w:t>
            </w:r>
            <w:proofErr w:type="spellStart"/>
            <w:r w:rsidR="00DC276E" w:rsidRPr="00DC276E">
              <w:rPr>
                <w:rFonts w:ascii="Arial" w:hAnsi="Arial" w:cs="Arial"/>
                <w:b/>
                <w:color w:val="FF0000"/>
                <w:sz w:val="52"/>
                <w:szCs w:val="52"/>
              </w:rPr>
              <w:t>PubMed</w:t>
            </w:r>
            <w:proofErr w:type="spellEnd"/>
            <w:r w:rsidR="00DC276E" w:rsidRPr="00DC276E">
              <w:rPr>
                <w:rFonts w:ascii="Arial" w:hAnsi="Arial" w:cs="Arial"/>
                <w:b/>
                <w:color w:val="FF0000"/>
                <w:sz w:val="52"/>
                <w:szCs w:val="52"/>
              </w:rPr>
              <w:t>: dalla ricerca bibliografica al testo completo dell’articolo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14:paraId="74756EB9" w14:textId="77777777" w:rsidR="0064603D" w:rsidRDefault="0064603D">
            <w:pPr>
              <w:rPr>
                <w:rFonts w:ascii="Impact" w:hAnsi="Impact" w:cs="Arial"/>
                <w:color w:val="FF0000"/>
                <w:sz w:val="144"/>
                <w:szCs w:val="144"/>
              </w:rPr>
            </w:pPr>
          </w:p>
        </w:tc>
      </w:tr>
    </w:tbl>
    <w:p w14:paraId="39AA36C0" w14:textId="5FDF1EDE" w:rsidR="00DC276E" w:rsidRPr="00DC276E" w:rsidRDefault="00DC276E" w:rsidP="00DC276E">
      <w:pPr>
        <w:pStyle w:val="PreformattatoHTML"/>
        <w:rPr>
          <w:rFonts w:ascii="Arial" w:hAnsi="Arial" w:cs="Arial"/>
          <w:b/>
          <w:sz w:val="32"/>
          <w:szCs w:val="32"/>
        </w:rPr>
      </w:pPr>
      <w:r w:rsidRPr="00DC276E">
        <w:rPr>
          <w:rFonts w:ascii="Arial" w:hAnsi="Arial" w:cs="Arial"/>
          <w:b/>
          <w:sz w:val="32"/>
          <w:szCs w:val="32"/>
        </w:rPr>
        <w:t xml:space="preserve">Corso ricerca bibliografica avanzata sulla banca dati </w:t>
      </w:r>
      <w:proofErr w:type="spellStart"/>
      <w:r w:rsidRPr="00DC276E">
        <w:rPr>
          <w:rFonts w:ascii="Arial" w:hAnsi="Arial" w:cs="Arial"/>
          <w:b/>
          <w:sz w:val="32"/>
          <w:szCs w:val="32"/>
        </w:rPr>
        <w:t>PubMed</w:t>
      </w:r>
      <w:proofErr w:type="spellEnd"/>
      <w:r w:rsidRPr="00DC276E">
        <w:rPr>
          <w:rFonts w:ascii="Arial" w:hAnsi="Arial" w:cs="Arial"/>
          <w:b/>
          <w:sz w:val="32"/>
          <w:szCs w:val="32"/>
        </w:rPr>
        <w:t xml:space="preserve"> </w:t>
      </w:r>
      <w:r w:rsidR="002307D7">
        <w:rPr>
          <w:rFonts w:ascii="Arial" w:hAnsi="Arial" w:cs="Arial"/>
          <w:b/>
          <w:sz w:val="32"/>
          <w:szCs w:val="32"/>
        </w:rPr>
        <w:t xml:space="preserve">e cenni su Sport </w:t>
      </w:r>
      <w:proofErr w:type="spellStart"/>
      <w:r w:rsidR="002307D7">
        <w:rPr>
          <w:rFonts w:ascii="Arial" w:hAnsi="Arial" w:cs="Arial"/>
          <w:b/>
          <w:sz w:val="32"/>
          <w:szCs w:val="32"/>
        </w:rPr>
        <w:t>Discus</w:t>
      </w:r>
      <w:proofErr w:type="spellEnd"/>
    </w:p>
    <w:p w14:paraId="5203386B" w14:textId="3538B643" w:rsidR="00DC276E" w:rsidRPr="00DC276E" w:rsidRDefault="00DC276E" w:rsidP="00DC276E">
      <w:pPr>
        <w:pStyle w:val="PreformattatoHTML"/>
        <w:rPr>
          <w:rFonts w:ascii="Arial" w:hAnsi="Arial" w:cs="Arial"/>
          <w:b/>
          <w:sz w:val="32"/>
          <w:szCs w:val="32"/>
        </w:rPr>
      </w:pPr>
      <w:r w:rsidRPr="00DC276E">
        <w:rPr>
          <w:rFonts w:ascii="Arial" w:hAnsi="Arial" w:cs="Arial"/>
          <w:b/>
          <w:sz w:val="32"/>
          <w:szCs w:val="32"/>
        </w:rPr>
        <w:t>Utenti: studenti del 2. Anno triennale iscritti all’insegnamento di TMA 20</w:t>
      </w:r>
      <w:r w:rsidR="00792766">
        <w:rPr>
          <w:rFonts w:ascii="Arial" w:hAnsi="Arial" w:cs="Arial"/>
          <w:b/>
          <w:sz w:val="32"/>
          <w:szCs w:val="32"/>
        </w:rPr>
        <w:t>2</w:t>
      </w:r>
      <w:r w:rsidR="00E14A69">
        <w:rPr>
          <w:rFonts w:ascii="Arial" w:hAnsi="Arial" w:cs="Arial"/>
          <w:b/>
          <w:sz w:val="32"/>
          <w:szCs w:val="32"/>
        </w:rPr>
        <w:t>5</w:t>
      </w:r>
      <w:r w:rsidR="00792766">
        <w:rPr>
          <w:rFonts w:ascii="Arial" w:hAnsi="Arial" w:cs="Arial"/>
          <w:b/>
          <w:sz w:val="32"/>
          <w:szCs w:val="32"/>
        </w:rPr>
        <w:t>-202</w:t>
      </w:r>
      <w:r w:rsidR="00E14A69">
        <w:rPr>
          <w:rFonts w:ascii="Arial" w:hAnsi="Arial" w:cs="Arial"/>
          <w:b/>
          <w:sz w:val="32"/>
          <w:szCs w:val="32"/>
        </w:rPr>
        <w:t>6</w:t>
      </w:r>
      <w:r w:rsidRPr="00DC276E">
        <w:rPr>
          <w:rFonts w:ascii="Arial" w:hAnsi="Arial" w:cs="Arial"/>
          <w:b/>
          <w:sz w:val="32"/>
          <w:szCs w:val="32"/>
        </w:rPr>
        <w:t xml:space="preserve"> </w:t>
      </w:r>
    </w:p>
    <w:p w14:paraId="60984473" w14:textId="77777777" w:rsidR="00DC276E" w:rsidRDefault="00DC276E" w:rsidP="00DC276E">
      <w:pPr>
        <w:pStyle w:val="PreformattatoHTML"/>
        <w:rPr>
          <w:rFonts w:ascii="Arial" w:hAnsi="Arial" w:cs="Arial"/>
          <w:b/>
          <w:sz w:val="32"/>
          <w:szCs w:val="32"/>
        </w:rPr>
      </w:pPr>
      <w:r w:rsidRPr="00DC276E">
        <w:rPr>
          <w:rFonts w:ascii="Arial" w:hAnsi="Arial" w:cs="Arial"/>
          <w:b/>
          <w:sz w:val="32"/>
          <w:szCs w:val="32"/>
        </w:rPr>
        <w:t xml:space="preserve">Esercitatori: dott. </w:t>
      </w:r>
      <w:proofErr w:type="spellStart"/>
      <w:r w:rsidRPr="00DC276E">
        <w:rPr>
          <w:rFonts w:ascii="Arial" w:hAnsi="Arial" w:cs="Arial"/>
          <w:b/>
          <w:sz w:val="32"/>
          <w:szCs w:val="32"/>
        </w:rPr>
        <w:t>ssa</w:t>
      </w:r>
      <w:proofErr w:type="spellEnd"/>
      <w:r w:rsidRPr="00DC276E">
        <w:rPr>
          <w:rFonts w:ascii="Arial" w:hAnsi="Arial" w:cs="Arial"/>
          <w:b/>
          <w:sz w:val="32"/>
          <w:szCs w:val="32"/>
        </w:rPr>
        <w:t xml:space="preserve"> Elena </w:t>
      </w:r>
      <w:proofErr w:type="spellStart"/>
      <w:r w:rsidRPr="00DC276E">
        <w:rPr>
          <w:rFonts w:ascii="Arial" w:hAnsi="Arial" w:cs="Arial"/>
          <w:b/>
          <w:sz w:val="32"/>
          <w:szCs w:val="32"/>
        </w:rPr>
        <w:t>Scanferla</w:t>
      </w:r>
      <w:proofErr w:type="spellEnd"/>
      <w:r w:rsidRPr="00DC276E">
        <w:rPr>
          <w:rFonts w:ascii="Arial" w:hAnsi="Arial" w:cs="Arial"/>
          <w:b/>
          <w:sz w:val="32"/>
          <w:szCs w:val="32"/>
        </w:rPr>
        <w:t>, dott.ssa Chiara Dall’Oglio, dott. Marco Schincariol</w:t>
      </w:r>
    </w:p>
    <w:p w14:paraId="4C86D8FA" w14:textId="77777777" w:rsidR="00792766" w:rsidRPr="00DC276E" w:rsidRDefault="00792766" w:rsidP="00DC276E">
      <w:pPr>
        <w:pStyle w:val="PreformattatoHTML"/>
        <w:rPr>
          <w:rFonts w:ascii="Arial" w:hAnsi="Arial" w:cs="Arial"/>
          <w:b/>
          <w:sz w:val="32"/>
          <w:szCs w:val="32"/>
        </w:rPr>
      </w:pPr>
    </w:p>
    <w:p w14:paraId="6C3EC98E" w14:textId="77777777" w:rsidR="00FA39D0" w:rsidRPr="00DC276E" w:rsidRDefault="00FA39D0" w:rsidP="00FA39D0">
      <w:pPr>
        <w:spacing w:after="0" w:line="240" w:lineRule="auto"/>
        <w:rPr>
          <w:rFonts w:ascii="Arial" w:hAnsi="Arial" w:cs="Arial"/>
          <w:bCs/>
          <w:color w:val="444444"/>
          <w:sz w:val="28"/>
          <w:szCs w:val="28"/>
          <w:shd w:val="clear" w:color="auto" w:fill="FFFFFF"/>
        </w:rPr>
      </w:pPr>
    </w:p>
    <w:p w14:paraId="3FC74B84" w14:textId="0DB001F1" w:rsidR="00DC276E" w:rsidRPr="00792766" w:rsidRDefault="00DC276E" w:rsidP="00DC276E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567"/>
        <w:rPr>
          <w:rFonts w:ascii="Arial Unicode MS" w:eastAsia="Arial Unicode MS" w:hAnsi="Arial Unicode MS" w:cs="Arial Unicode MS"/>
          <w:sz w:val="28"/>
          <w:szCs w:val="28"/>
        </w:rPr>
      </w:pPr>
      <w:r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QUANDO? </w:t>
      </w:r>
      <w:r w:rsidR="002307D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>Lunedì 0</w:t>
      </w:r>
      <w:r w:rsidR="00E14A69">
        <w:rPr>
          <w:rFonts w:ascii="Arial Unicode MS" w:eastAsia="Arial Unicode MS" w:hAnsi="Arial Unicode MS" w:cs="Arial Unicode MS"/>
          <w:sz w:val="28"/>
          <w:szCs w:val="28"/>
        </w:rPr>
        <w:t>9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 marzo 202</w:t>
      </w:r>
      <w:r w:rsidR="00E14A69">
        <w:rPr>
          <w:rFonts w:ascii="Arial Unicode MS" w:eastAsia="Arial Unicode MS" w:hAnsi="Arial Unicode MS" w:cs="Arial Unicode MS"/>
          <w:sz w:val="28"/>
          <w:szCs w:val="28"/>
        </w:rPr>
        <w:t>6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 Gruppo </w:t>
      </w:r>
      <w:r w:rsidRPr="00792766">
        <w:rPr>
          <w:rFonts w:ascii="Arial Unicode MS" w:eastAsia="Arial Unicode MS" w:hAnsi="Arial Unicode MS" w:cs="Arial Unicode MS"/>
          <w:b/>
          <w:sz w:val="28"/>
          <w:szCs w:val="28"/>
        </w:rPr>
        <w:t>1</w:t>
      </w:r>
      <w:r w:rsidR="001A0E02">
        <w:rPr>
          <w:rFonts w:ascii="Arial Unicode MS" w:eastAsia="Arial Unicode MS" w:hAnsi="Arial Unicode MS" w:cs="Arial Unicode MS"/>
          <w:sz w:val="28"/>
          <w:szCs w:val="28"/>
        </w:rPr>
        <w:t xml:space="preserve"> ore 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>0</w:t>
      </w:r>
      <w:r w:rsidR="001A0E02">
        <w:rPr>
          <w:rFonts w:ascii="Arial Unicode MS" w:eastAsia="Arial Unicode MS" w:hAnsi="Arial Unicode MS" w:cs="Arial Unicode MS"/>
          <w:sz w:val="28"/>
          <w:szCs w:val="28"/>
        </w:rPr>
        <w:t>9.30-</w:t>
      </w:r>
      <w:proofErr w:type="gramStart"/>
      <w:r w:rsidR="001A0E02">
        <w:rPr>
          <w:rFonts w:ascii="Arial Unicode MS" w:eastAsia="Arial Unicode MS" w:hAnsi="Arial Unicode MS" w:cs="Arial Unicode MS"/>
          <w:sz w:val="28"/>
          <w:szCs w:val="28"/>
        </w:rPr>
        <w:t>11.0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>0 ;</w:t>
      </w:r>
      <w:proofErr w:type="gramEnd"/>
      <w:r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 gruppo </w:t>
      </w:r>
      <w:r w:rsidRPr="00792766">
        <w:rPr>
          <w:rFonts w:ascii="Arial Unicode MS" w:eastAsia="Arial Unicode MS" w:hAnsi="Arial Unicode MS" w:cs="Arial Unicode MS"/>
          <w:b/>
          <w:sz w:val="28"/>
          <w:szCs w:val="28"/>
        </w:rPr>
        <w:t>5</w:t>
      </w:r>
      <w:r w:rsidR="00297B6B">
        <w:rPr>
          <w:rFonts w:ascii="Arial Unicode MS" w:eastAsia="Arial Unicode MS" w:hAnsi="Arial Unicode MS" w:cs="Arial Unicode MS"/>
          <w:sz w:val="28"/>
          <w:szCs w:val="28"/>
        </w:rPr>
        <w:t xml:space="preserve"> ore 11.10-12.4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>0</w:t>
      </w:r>
    </w:p>
    <w:p w14:paraId="5BA8D567" w14:textId="6D7E9F33" w:rsidR="00DC276E" w:rsidRPr="00792766" w:rsidRDefault="00DC276E" w:rsidP="00DC276E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567"/>
        <w:rPr>
          <w:rFonts w:ascii="Arial Unicode MS" w:eastAsia="Arial Unicode MS" w:hAnsi="Arial Unicode MS" w:cs="Arial Unicode MS"/>
          <w:sz w:val="28"/>
          <w:szCs w:val="28"/>
        </w:rPr>
      </w:pPr>
      <w:r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                   Lunedì 1</w:t>
      </w:r>
      <w:r w:rsidR="00E14A69">
        <w:rPr>
          <w:rFonts w:ascii="Arial Unicode MS" w:eastAsia="Arial Unicode MS" w:hAnsi="Arial Unicode MS" w:cs="Arial Unicode MS"/>
          <w:sz w:val="28"/>
          <w:szCs w:val="28"/>
        </w:rPr>
        <w:t>6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 marzo 202</w:t>
      </w:r>
      <w:r w:rsidR="00E14A69">
        <w:rPr>
          <w:rFonts w:ascii="Arial Unicode MS" w:eastAsia="Arial Unicode MS" w:hAnsi="Arial Unicode MS" w:cs="Arial Unicode MS"/>
          <w:sz w:val="28"/>
          <w:szCs w:val="28"/>
        </w:rPr>
        <w:t>6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 Gruppo </w:t>
      </w:r>
      <w:r w:rsidR="00297B6B">
        <w:rPr>
          <w:rFonts w:ascii="Arial Unicode MS" w:eastAsia="Arial Unicode MS" w:hAnsi="Arial Unicode MS" w:cs="Arial Unicode MS"/>
          <w:b/>
          <w:sz w:val="28"/>
          <w:szCs w:val="28"/>
        </w:rPr>
        <w:t>4</w:t>
      </w:r>
      <w:r w:rsidR="001A0E02">
        <w:rPr>
          <w:rFonts w:ascii="Arial Unicode MS" w:eastAsia="Arial Unicode MS" w:hAnsi="Arial Unicode MS" w:cs="Arial Unicode MS"/>
          <w:sz w:val="28"/>
          <w:szCs w:val="28"/>
        </w:rPr>
        <w:t xml:space="preserve"> ore 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>0</w:t>
      </w:r>
      <w:r w:rsidR="001A0E02">
        <w:rPr>
          <w:rFonts w:ascii="Arial Unicode MS" w:eastAsia="Arial Unicode MS" w:hAnsi="Arial Unicode MS" w:cs="Arial Unicode MS"/>
          <w:sz w:val="28"/>
          <w:szCs w:val="28"/>
        </w:rPr>
        <w:t>9.30-</w:t>
      </w:r>
      <w:proofErr w:type="gramStart"/>
      <w:r w:rsidR="001A0E02">
        <w:rPr>
          <w:rFonts w:ascii="Arial Unicode MS" w:eastAsia="Arial Unicode MS" w:hAnsi="Arial Unicode MS" w:cs="Arial Unicode MS"/>
          <w:sz w:val="28"/>
          <w:szCs w:val="28"/>
        </w:rPr>
        <w:t>11.0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>0 ;</w:t>
      </w:r>
      <w:proofErr w:type="gramEnd"/>
      <w:r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 gruppo </w:t>
      </w:r>
      <w:r w:rsidR="00297B6B">
        <w:rPr>
          <w:rFonts w:ascii="Arial Unicode MS" w:eastAsia="Arial Unicode MS" w:hAnsi="Arial Unicode MS" w:cs="Arial Unicode MS"/>
          <w:b/>
          <w:sz w:val="28"/>
          <w:szCs w:val="28"/>
        </w:rPr>
        <w:t>8</w:t>
      </w:r>
      <w:r w:rsidR="001A0E02">
        <w:rPr>
          <w:rFonts w:ascii="Arial Unicode MS" w:eastAsia="Arial Unicode MS" w:hAnsi="Arial Unicode MS" w:cs="Arial Unicode MS"/>
          <w:sz w:val="28"/>
          <w:szCs w:val="28"/>
        </w:rPr>
        <w:t xml:space="preserve"> ore 11.1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>0-1</w:t>
      </w:r>
      <w:r w:rsidR="00297B6B">
        <w:rPr>
          <w:rFonts w:ascii="Arial Unicode MS" w:eastAsia="Arial Unicode MS" w:hAnsi="Arial Unicode MS" w:cs="Arial Unicode MS"/>
          <w:sz w:val="28"/>
          <w:szCs w:val="28"/>
        </w:rPr>
        <w:t>2.4</w:t>
      </w:r>
      <w:r w:rsidR="001A0E02">
        <w:rPr>
          <w:rFonts w:ascii="Arial Unicode MS" w:eastAsia="Arial Unicode MS" w:hAnsi="Arial Unicode MS" w:cs="Arial Unicode MS"/>
          <w:sz w:val="28"/>
          <w:szCs w:val="28"/>
        </w:rPr>
        <w:t>0</w:t>
      </w:r>
    </w:p>
    <w:p w14:paraId="770FB113" w14:textId="1C1433E3" w:rsidR="00DC276E" w:rsidRPr="00792766" w:rsidRDefault="00DC276E" w:rsidP="00DC276E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567"/>
        <w:rPr>
          <w:rFonts w:ascii="Arial Unicode MS" w:eastAsia="Arial Unicode MS" w:hAnsi="Arial Unicode MS" w:cs="Arial Unicode MS"/>
          <w:sz w:val="28"/>
          <w:szCs w:val="28"/>
        </w:rPr>
      </w:pPr>
      <w:r w:rsidRPr="00792766">
        <w:rPr>
          <w:rFonts w:ascii="Arial Unicode MS" w:eastAsia="Arial Unicode MS" w:hAnsi="Arial Unicode MS" w:cs="Arial Unicode MS"/>
          <w:sz w:val="28"/>
          <w:szCs w:val="28"/>
        </w:rPr>
        <w:tab/>
        <w:t xml:space="preserve">     </w:t>
      </w:r>
      <w:r w:rsidR="00C84FC3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Start"/>
      <w:r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Lunedì </w:t>
      </w:r>
      <w:r w:rsidR="00F20D7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14A69">
        <w:rPr>
          <w:rFonts w:ascii="Arial Unicode MS" w:eastAsia="Arial Unicode MS" w:hAnsi="Arial Unicode MS" w:cs="Arial Unicode MS"/>
          <w:sz w:val="28"/>
          <w:szCs w:val="28"/>
        </w:rPr>
        <w:t>30</w:t>
      </w:r>
      <w:proofErr w:type="gramEnd"/>
      <w:r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 marzo 202</w:t>
      </w:r>
      <w:r w:rsidR="00E14A69">
        <w:rPr>
          <w:rFonts w:ascii="Arial Unicode MS" w:eastAsia="Arial Unicode MS" w:hAnsi="Arial Unicode MS" w:cs="Arial Unicode MS"/>
          <w:sz w:val="28"/>
          <w:szCs w:val="28"/>
        </w:rPr>
        <w:t>6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 Gruppo </w:t>
      </w:r>
      <w:r w:rsidR="00297B6B">
        <w:rPr>
          <w:rFonts w:ascii="Arial Unicode MS" w:eastAsia="Arial Unicode MS" w:hAnsi="Arial Unicode MS" w:cs="Arial Unicode MS"/>
          <w:b/>
          <w:sz w:val="28"/>
          <w:szCs w:val="28"/>
        </w:rPr>
        <w:t>3</w:t>
      </w:r>
      <w:r w:rsidR="001A0E02">
        <w:rPr>
          <w:rFonts w:ascii="Arial Unicode MS" w:eastAsia="Arial Unicode MS" w:hAnsi="Arial Unicode MS" w:cs="Arial Unicode MS"/>
          <w:sz w:val="28"/>
          <w:szCs w:val="28"/>
        </w:rPr>
        <w:t xml:space="preserve"> ore 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>0</w:t>
      </w:r>
      <w:r w:rsidR="001A0E02">
        <w:rPr>
          <w:rFonts w:ascii="Arial Unicode MS" w:eastAsia="Arial Unicode MS" w:hAnsi="Arial Unicode MS" w:cs="Arial Unicode MS"/>
          <w:sz w:val="28"/>
          <w:szCs w:val="28"/>
        </w:rPr>
        <w:t>9.30-11.0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0 ; gruppo </w:t>
      </w:r>
      <w:r w:rsidR="00297B6B">
        <w:rPr>
          <w:rFonts w:ascii="Arial Unicode MS" w:eastAsia="Arial Unicode MS" w:hAnsi="Arial Unicode MS" w:cs="Arial Unicode MS"/>
          <w:b/>
          <w:sz w:val="28"/>
          <w:szCs w:val="28"/>
        </w:rPr>
        <w:t>7</w:t>
      </w:r>
      <w:r w:rsidR="001A0E02">
        <w:rPr>
          <w:rFonts w:ascii="Arial Unicode MS" w:eastAsia="Arial Unicode MS" w:hAnsi="Arial Unicode MS" w:cs="Arial Unicode MS"/>
          <w:sz w:val="28"/>
          <w:szCs w:val="28"/>
        </w:rPr>
        <w:t xml:space="preserve"> ore 11.1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>0-1</w:t>
      </w:r>
      <w:r w:rsidR="00297B6B">
        <w:rPr>
          <w:rFonts w:ascii="Arial Unicode MS" w:eastAsia="Arial Unicode MS" w:hAnsi="Arial Unicode MS" w:cs="Arial Unicode MS"/>
          <w:sz w:val="28"/>
          <w:szCs w:val="28"/>
        </w:rPr>
        <w:t>2.4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>0</w:t>
      </w:r>
    </w:p>
    <w:p w14:paraId="30090BE2" w14:textId="15C4880B" w:rsidR="00DC276E" w:rsidRPr="00792766" w:rsidRDefault="00F20D76" w:rsidP="00DC276E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567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</w:t>
      </w:r>
      <w:r w:rsidR="00297B6B">
        <w:rPr>
          <w:rFonts w:ascii="Arial Unicode MS" w:eastAsia="Arial Unicode MS" w:hAnsi="Arial Unicode MS" w:cs="Arial Unicode MS"/>
          <w:sz w:val="28"/>
          <w:szCs w:val="28"/>
        </w:rPr>
        <w:t>Lunedì 1</w:t>
      </w:r>
      <w:r w:rsidR="00E14A69">
        <w:rPr>
          <w:rFonts w:ascii="Arial Unicode MS" w:eastAsia="Arial Unicode MS" w:hAnsi="Arial Unicode MS" w:cs="Arial Unicode MS"/>
          <w:sz w:val="28"/>
          <w:szCs w:val="28"/>
        </w:rPr>
        <w:t>3</w:t>
      </w:r>
      <w:r w:rsidR="00DC276E"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 a</w:t>
      </w:r>
      <w:r w:rsidR="00E14A69">
        <w:rPr>
          <w:rFonts w:ascii="Arial Unicode MS" w:eastAsia="Arial Unicode MS" w:hAnsi="Arial Unicode MS" w:cs="Arial Unicode MS"/>
          <w:sz w:val="28"/>
          <w:szCs w:val="28"/>
        </w:rPr>
        <w:t>p</w:t>
      </w:r>
      <w:r w:rsidR="00297B6B">
        <w:rPr>
          <w:rFonts w:ascii="Arial Unicode MS" w:eastAsia="Arial Unicode MS" w:hAnsi="Arial Unicode MS" w:cs="Arial Unicode MS"/>
          <w:sz w:val="28"/>
          <w:szCs w:val="28"/>
        </w:rPr>
        <w:t>r</w:t>
      </w:r>
      <w:r w:rsidR="00E14A69">
        <w:rPr>
          <w:rFonts w:ascii="Arial Unicode MS" w:eastAsia="Arial Unicode MS" w:hAnsi="Arial Unicode MS" w:cs="Arial Unicode MS"/>
          <w:sz w:val="28"/>
          <w:szCs w:val="28"/>
        </w:rPr>
        <w:t xml:space="preserve">ile  </w:t>
      </w:r>
      <w:r w:rsidR="00DC276E"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="00DC276E" w:rsidRPr="00792766">
        <w:rPr>
          <w:rFonts w:ascii="Arial Unicode MS" w:eastAsia="Arial Unicode MS" w:hAnsi="Arial Unicode MS" w:cs="Arial Unicode MS"/>
          <w:sz w:val="28"/>
          <w:szCs w:val="28"/>
        </w:rPr>
        <w:t>202</w:t>
      </w:r>
      <w:r w:rsidR="00E14A69">
        <w:rPr>
          <w:rFonts w:ascii="Arial Unicode MS" w:eastAsia="Arial Unicode MS" w:hAnsi="Arial Unicode MS" w:cs="Arial Unicode MS"/>
          <w:sz w:val="28"/>
          <w:szCs w:val="28"/>
        </w:rPr>
        <w:t>6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C276E"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 Gruppo</w:t>
      </w:r>
      <w:proofErr w:type="gramEnd"/>
      <w:r w:rsidR="00DC276E"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297B6B">
        <w:rPr>
          <w:rFonts w:ascii="Arial Unicode MS" w:eastAsia="Arial Unicode MS" w:hAnsi="Arial Unicode MS" w:cs="Arial Unicode MS"/>
          <w:b/>
          <w:sz w:val="28"/>
          <w:szCs w:val="28"/>
        </w:rPr>
        <w:t>2</w:t>
      </w:r>
      <w:r w:rsidR="001A0E02">
        <w:rPr>
          <w:rFonts w:ascii="Arial Unicode MS" w:eastAsia="Arial Unicode MS" w:hAnsi="Arial Unicode MS" w:cs="Arial Unicode MS"/>
          <w:sz w:val="28"/>
          <w:szCs w:val="28"/>
        </w:rPr>
        <w:t xml:space="preserve"> ore </w:t>
      </w:r>
      <w:r w:rsidR="00DC276E" w:rsidRPr="00792766">
        <w:rPr>
          <w:rFonts w:ascii="Arial Unicode MS" w:eastAsia="Arial Unicode MS" w:hAnsi="Arial Unicode MS" w:cs="Arial Unicode MS"/>
          <w:sz w:val="28"/>
          <w:szCs w:val="28"/>
        </w:rPr>
        <w:t>0</w:t>
      </w:r>
      <w:r w:rsidR="00297B6B">
        <w:rPr>
          <w:rFonts w:ascii="Arial Unicode MS" w:eastAsia="Arial Unicode MS" w:hAnsi="Arial Unicode MS" w:cs="Arial Unicode MS"/>
          <w:sz w:val="28"/>
          <w:szCs w:val="28"/>
        </w:rPr>
        <w:t>9.30-11.0</w:t>
      </w:r>
      <w:r w:rsidR="00DC276E" w:rsidRPr="00792766">
        <w:rPr>
          <w:rFonts w:ascii="Arial Unicode MS" w:eastAsia="Arial Unicode MS" w:hAnsi="Arial Unicode MS" w:cs="Arial Unicode MS"/>
          <w:sz w:val="28"/>
          <w:szCs w:val="28"/>
        </w:rPr>
        <w:t xml:space="preserve">0 ; gruppo </w:t>
      </w:r>
      <w:r w:rsidR="00297B6B">
        <w:rPr>
          <w:rFonts w:ascii="Arial Unicode MS" w:eastAsia="Arial Unicode MS" w:hAnsi="Arial Unicode MS" w:cs="Arial Unicode MS"/>
          <w:b/>
          <w:sz w:val="28"/>
          <w:szCs w:val="28"/>
        </w:rPr>
        <w:t>6</w:t>
      </w:r>
      <w:r w:rsidR="00297B6B">
        <w:rPr>
          <w:rFonts w:ascii="Arial Unicode MS" w:eastAsia="Arial Unicode MS" w:hAnsi="Arial Unicode MS" w:cs="Arial Unicode MS"/>
          <w:sz w:val="28"/>
          <w:szCs w:val="28"/>
        </w:rPr>
        <w:t xml:space="preserve"> ore 11.1</w:t>
      </w:r>
      <w:r w:rsidR="00DC276E" w:rsidRPr="00792766">
        <w:rPr>
          <w:rFonts w:ascii="Arial Unicode MS" w:eastAsia="Arial Unicode MS" w:hAnsi="Arial Unicode MS" w:cs="Arial Unicode MS"/>
          <w:sz w:val="28"/>
          <w:szCs w:val="28"/>
        </w:rPr>
        <w:t>0-1</w:t>
      </w:r>
      <w:r w:rsidR="00297B6B">
        <w:rPr>
          <w:rFonts w:ascii="Arial Unicode MS" w:eastAsia="Arial Unicode MS" w:hAnsi="Arial Unicode MS" w:cs="Arial Unicode MS"/>
          <w:sz w:val="28"/>
          <w:szCs w:val="28"/>
        </w:rPr>
        <w:t>2.4</w:t>
      </w:r>
      <w:r w:rsidR="00DC276E" w:rsidRPr="00792766">
        <w:rPr>
          <w:rFonts w:ascii="Arial Unicode MS" w:eastAsia="Arial Unicode MS" w:hAnsi="Arial Unicode MS" w:cs="Arial Unicode MS"/>
          <w:sz w:val="28"/>
          <w:szCs w:val="28"/>
        </w:rPr>
        <w:t>0</w:t>
      </w:r>
    </w:p>
    <w:p w14:paraId="661998D1" w14:textId="77777777" w:rsidR="00DC276E" w:rsidRPr="00792766" w:rsidRDefault="00DC276E" w:rsidP="00DC276E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567"/>
        <w:rPr>
          <w:rFonts w:ascii="Arial Unicode MS" w:eastAsia="Arial Unicode MS" w:hAnsi="Arial Unicode MS" w:cs="Arial Unicode MS"/>
          <w:sz w:val="28"/>
          <w:szCs w:val="28"/>
        </w:rPr>
      </w:pPr>
      <w:r w:rsidRPr="00792766">
        <w:rPr>
          <w:rFonts w:ascii="Arial Unicode MS" w:eastAsia="Arial Unicode MS" w:hAnsi="Arial Unicode MS" w:cs="Arial Unicode MS"/>
          <w:sz w:val="28"/>
          <w:szCs w:val="28"/>
        </w:rPr>
        <w:t>DOVE? Aula D, primo piano. Vivamente consigliato l’utilizzo di un proprio device pers</w:t>
      </w:r>
      <w:r w:rsidR="00792766" w:rsidRPr="00792766">
        <w:rPr>
          <w:rFonts w:ascii="Arial Unicode MS" w:eastAsia="Arial Unicode MS" w:hAnsi="Arial Unicode MS" w:cs="Arial Unicode MS"/>
          <w:sz w:val="28"/>
          <w:szCs w:val="28"/>
        </w:rPr>
        <w:t>onale per seguire in modo inter</w:t>
      </w:r>
      <w:r w:rsidRPr="00792766">
        <w:rPr>
          <w:rFonts w:ascii="Arial Unicode MS" w:eastAsia="Arial Unicode MS" w:hAnsi="Arial Unicode MS" w:cs="Arial Unicode MS"/>
          <w:sz w:val="28"/>
          <w:szCs w:val="28"/>
        </w:rPr>
        <w:t>attivo</w:t>
      </w:r>
    </w:p>
    <w:p w14:paraId="7F088135" w14:textId="77777777" w:rsidR="00DC276E" w:rsidRDefault="00DC276E" w:rsidP="00DC276E">
      <w:pPr>
        <w:pStyle w:val="PreformattatoHTML"/>
        <w:rPr>
          <w:rFonts w:ascii="Georgia" w:hAnsi="Georgia"/>
          <w:sz w:val="24"/>
          <w:szCs w:val="24"/>
        </w:rPr>
      </w:pPr>
    </w:p>
    <w:p w14:paraId="0451D50E" w14:textId="77777777" w:rsidR="00DC276E" w:rsidRDefault="00DC276E" w:rsidP="00DC276E">
      <w:pPr>
        <w:pStyle w:val="PreformattatoHTML"/>
        <w:ind w:left="-567" w:firstLine="567"/>
        <w:rPr>
          <w:rFonts w:ascii="Georgia" w:hAnsi="Georgia"/>
          <w:sz w:val="24"/>
          <w:szCs w:val="24"/>
        </w:rPr>
      </w:pPr>
    </w:p>
    <w:p w14:paraId="526724DF" w14:textId="6157D264" w:rsidR="00DC276E" w:rsidRPr="00792766" w:rsidRDefault="00DC276E" w:rsidP="00DC276E">
      <w:pPr>
        <w:pStyle w:val="PreformattatoHTML"/>
        <w:rPr>
          <w:rFonts w:ascii="Arial" w:hAnsi="Arial" w:cs="Arial"/>
          <w:sz w:val="28"/>
          <w:szCs w:val="28"/>
        </w:rPr>
      </w:pPr>
      <w:r w:rsidRPr="00792766">
        <w:rPr>
          <w:rFonts w:ascii="Arial" w:hAnsi="Arial" w:cs="Arial"/>
          <w:b/>
          <w:sz w:val="28"/>
          <w:szCs w:val="28"/>
        </w:rPr>
        <w:t>Scopo dell’intervento formativo</w:t>
      </w:r>
      <w:r w:rsidRPr="00792766">
        <w:rPr>
          <w:rFonts w:ascii="Arial" w:hAnsi="Arial" w:cs="Arial"/>
          <w:sz w:val="28"/>
          <w:szCs w:val="28"/>
        </w:rPr>
        <w:t xml:space="preserve">: illustrare le strategie per una corretta ed efficace ricerca bibliografica, sia </w:t>
      </w:r>
      <w:r w:rsidR="007526D9">
        <w:rPr>
          <w:rFonts w:ascii="Arial" w:hAnsi="Arial" w:cs="Arial"/>
          <w:sz w:val="28"/>
          <w:szCs w:val="28"/>
        </w:rPr>
        <w:t xml:space="preserve">per parola libera che tramite chiavi di ricerca (termini </w:t>
      </w:r>
      <w:proofErr w:type="spellStart"/>
      <w:r w:rsidR="007526D9">
        <w:rPr>
          <w:rFonts w:ascii="Arial" w:hAnsi="Arial" w:cs="Arial"/>
          <w:sz w:val="28"/>
          <w:szCs w:val="28"/>
        </w:rPr>
        <w:t>MeSH</w:t>
      </w:r>
      <w:proofErr w:type="spellEnd"/>
      <w:r w:rsidR="007526D9">
        <w:rPr>
          <w:rFonts w:ascii="Arial" w:hAnsi="Arial" w:cs="Arial"/>
          <w:sz w:val="28"/>
          <w:szCs w:val="28"/>
        </w:rPr>
        <w:t xml:space="preserve"> su </w:t>
      </w:r>
      <w:proofErr w:type="spellStart"/>
      <w:r w:rsidR="007526D9">
        <w:rPr>
          <w:rFonts w:ascii="Arial" w:hAnsi="Arial" w:cs="Arial"/>
          <w:sz w:val="28"/>
          <w:szCs w:val="28"/>
        </w:rPr>
        <w:t>PubMed</w:t>
      </w:r>
      <w:proofErr w:type="spellEnd"/>
      <w:r w:rsidR="007526D9">
        <w:rPr>
          <w:rFonts w:ascii="Arial" w:hAnsi="Arial" w:cs="Arial"/>
          <w:sz w:val="28"/>
          <w:szCs w:val="28"/>
        </w:rPr>
        <w:t>)</w:t>
      </w:r>
      <w:r w:rsidRPr="00792766">
        <w:rPr>
          <w:rFonts w:ascii="Arial" w:hAnsi="Arial" w:cs="Arial"/>
          <w:sz w:val="28"/>
          <w:szCs w:val="28"/>
        </w:rPr>
        <w:t xml:space="preserve">. </w:t>
      </w:r>
      <w:r w:rsidR="007526D9">
        <w:rPr>
          <w:rFonts w:ascii="Arial" w:hAnsi="Arial" w:cs="Arial"/>
          <w:sz w:val="28"/>
          <w:szCs w:val="28"/>
        </w:rPr>
        <w:t>Gestione e salvataggio delle stringhe di ricerca. Recupero del full-text di articoli</w:t>
      </w:r>
      <w:r w:rsidRPr="00792766">
        <w:rPr>
          <w:rFonts w:ascii="Arial" w:hAnsi="Arial" w:cs="Arial"/>
          <w:sz w:val="28"/>
          <w:szCs w:val="28"/>
        </w:rPr>
        <w:t xml:space="preserve">. </w:t>
      </w:r>
    </w:p>
    <w:p w14:paraId="59FE4DFC" w14:textId="77777777" w:rsidR="00DC276E" w:rsidRPr="00792766" w:rsidRDefault="00DC276E" w:rsidP="00DC276E">
      <w:pPr>
        <w:pStyle w:val="PreformattatoHTML"/>
        <w:rPr>
          <w:rFonts w:ascii="Arial" w:hAnsi="Arial" w:cs="Arial"/>
          <w:sz w:val="28"/>
          <w:szCs w:val="28"/>
        </w:rPr>
      </w:pPr>
      <w:r w:rsidRPr="00792766">
        <w:rPr>
          <w:rFonts w:ascii="Arial" w:hAnsi="Arial" w:cs="Arial"/>
          <w:sz w:val="28"/>
          <w:szCs w:val="28"/>
        </w:rPr>
        <w:t xml:space="preserve">Tappe </w:t>
      </w:r>
      <w:proofErr w:type="gramStart"/>
      <w:r w:rsidRPr="00792766">
        <w:rPr>
          <w:rFonts w:ascii="Arial" w:hAnsi="Arial" w:cs="Arial"/>
          <w:sz w:val="28"/>
          <w:szCs w:val="28"/>
        </w:rPr>
        <w:t>operative :</w:t>
      </w:r>
      <w:proofErr w:type="gramEnd"/>
    </w:p>
    <w:p w14:paraId="0C02A79F" w14:textId="5BC5FE57" w:rsidR="00DC276E" w:rsidRPr="00792766" w:rsidRDefault="00DC276E" w:rsidP="00DC276E">
      <w:pPr>
        <w:pStyle w:val="PreformattatoHTML"/>
        <w:rPr>
          <w:rFonts w:ascii="Arial" w:hAnsi="Arial" w:cs="Arial"/>
          <w:sz w:val="28"/>
          <w:szCs w:val="28"/>
        </w:rPr>
      </w:pPr>
      <w:r w:rsidRPr="00792766">
        <w:rPr>
          <w:rFonts w:ascii="Arial" w:hAnsi="Arial" w:cs="Arial"/>
          <w:sz w:val="28"/>
          <w:szCs w:val="28"/>
        </w:rPr>
        <w:t xml:space="preserve">     </w:t>
      </w:r>
    </w:p>
    <w:p w14:paraId="5CE547E4" w14:textId="09120201" w:rsidR="00DC276E" w:rsidRPr="00792766" w:rsidRDefault="00DC276E" w:rsidP="00DC276E">
      <w:pPr>
        <w:pStyle w:val="PreformattatoHTML"/>
        <w:ind w:left="360"/>
        <w:rPr>
          <w:rFonts w:ascii="Arial" w:hAnsi="Arial" w:cs="Arial"/>
          <w:sz w:val="28"/>
          <w:szCs w:val="28"/>
        </w:rPr>
      </w:pPr>
      <w:r w:rsidRPr="00792766">
        <w:rPr>
          <w:rFonts w:ascii="Arial" w:hAnsi="Arial" w:cs="Arial"/>
          <w:sz w:val="28"/>
          <w:szCs w:val="28"/>
        </w:rPr>
        <w:t xml:space="preserve">1)   </w:t>
      </w:r>
      <w:r w:rsidR="007526D9" w:rsidRPr="00792766">
        <w:rPr>
          <w:rFonts w:ascii="Arial" w:hAnsi="Arial" w:cs="Arial"/>
          <w:sz w:val="28"/>
          <w:szCs w:val="28"/>
        </w:rPr>
        <w:t>costruzione della stringa alfabetica corrispondente ai termini della ricerca (in lingua italiana)</w:t>
      </w:r>
    </w:p>
    <w:p w14:paraId="6303DA74" w14:textId="57814E3D" w:rsidR="00DC276E" w:rsidRPr="00792766" w:rsidRDefault="00DC276E" w:rsidP="00DC276E">
      <w:pPr>
        <w:pStyle w:val="PreformattatoHTML"/>
        <w:ind w:left="360"/>
        <w:rPr>
          <w:rFonts w:ascii="Arial" w:hAnsi="Arial" w:cs="Arial"/>
          <w:sz w:val="28"/>
          <w:szCs w:val="28"/>
        </w:rPr>
      </w:pPr>
      <w:r w:rsidRPr="00792766">
        <w:rPr>
          <w:rFonts w:ascii="Arial" w:hAnsi="Arial" w:cs="Arial"/>
          <w:sz w:val="28"/>
          <w:szCs w:val="28"/>
        </w:rPr>
        <w:t xml:space="preserve">2)   </w:t>
      </w:r>
      <w:r w:rsidR="007526D9" w:rsidRPr="00792766">
        <w:rPr>
          <w:rFonts w:ascii="Arial" w:hAnsi="Arial" w:cs="Arial"/>
          <w:sz w:val="28"/>
          <w:szCs w:val="28"/>
        </w:rPr>
        <w:t>traduzione e trascrizione della stringa alfabetica da lingua italiana a lingua inglese</w:t>
      </w:r>
    </w:p>
    <w:p w14:paraId="25E0922C" w14:textId="64EC8C27" w:rsidR="00DC276E" w:rsidRPr="00792766" w:rsidRDefault="00DC276E" w:rsidP="00DC276E">
      <w:pPr>
        <w:pStyle w:val="PreformattatoHTML"/>
        <w:ind w:left="360"/>
        <w:rPr>
          <w:rFonts w:ascii="Arial" w:hAnsi="Arial" w:cs="Arial"/>
          <w:sz w:val="28"/>
          <w:szCs w:val="28"/>
        </w:rPr>
      </w:pPr>
      <w:r w:rsidRPr="00792766">
        <w:rPr>
          <w:rFonts w:ascii="Arial" w:hAnsi="Arial" w:cs="Arial"/>
          <w:sz w:val="28"/>
          <w:szCs w:val="28"/>
        </w:rPr>
        <w:t xml:space="preserve">3)   </w:t>
      </w:r>
      <w:r w:rsidR="007526D9" w:rsidRPr="00792766">
        <w:rPr>
          <w:rFonts w:ascii="Arial" w:hAnsi="Arial" w:cs="Arial"/>
          <w:sz w:val="28"/>
          <w:szCs w:val="28"/>
        </w:rPr>
        <w:t xml:space="preserve">ricerca pratico/operativa attraverso la banca dati </w:t>
      </w:r>
      <w:proofErr w:type="spellStart"/>
      <w:proofErr w:type="gramStart"/>
      <w:r w:rsidR="007526D9" w:rsidRPr="00792766">
        <w:rPr>
          <w:rFonts w:ascii="Arial" w:hAnsi="Arial" w:cs="Arial"/>
          <w:sz w:val="28"/>
          <w:szCs w:val="28"/>
        </w:rPr>
        <w:t>PubMed</w:t>
      </w:r>
      <w:proofErr w:type="spellEnd"/>
      <w:r w:rsidR="007526D9" w:rsidRPr="00792766">
        <w:rPr>
          <w:rFonts w:ascii="Arial" w:hAnsi="Arial" w:cs="Arial"/>
          <w:sz w:val="28"/>
          <w:szCs w:val="28"/>
        </w:rPr>
        <w:t xml:space="preserve">  </w:t>
      </w:r>
      <w:r w:rsidR="007526D9">
        <w:rPr>
          <w:rFonts w:ascii="Arial" w:hAnsi="Arial" w:cs="Arial"/>
          <w:sz w:val="28"/>
          <w:szCs w:val="28"/>
        </w:rPr>
        <w:t>con</w:t>
      </w:r>
      <w:proofErr w:type="gramEnd"/>
      <w:r w:rsidR="007526D9">
        <w:rPr>
          <w:rFonts w:ascii="Arial" w:hAnsi="Arial" w:cs="Arial"/>
          <w:sz w:val="28"/>
          <w:szCs w:val="28"/>
        </w:rPr>
        <w:t xml:space="preserve"> uso di operatori booleani</w:t>
      </w:r>
    </w:p>
    <w:p w14:paraId="33546964" w14:textId="203795B7" w:rsidR="00297B6B" w:rsidRDefault="00DC276E" w:rsidP="00DC276E">
      <w:pPr>
        <w:pStyle w:val="PreformattatoHTML"/>
        <w:ind w:left="360"/>
        <w:rPr>
          <w:rFonts w:ascii="Arial" w:hAnsi="Arial" w:cs="Arial"/>
          <w:sz w:val="28"/>
          <w:szCs w:val="28"/>
        </w:rPr>
      </w:pPr>
      <w:r w:rsidRPr="00792766">
        <w:rPr>
          <w:rFonts w:ascii="Arial" w:hAnsi="Arial" w:cs="Arial"/>
          <w:sz w:val="28"/>
          <w:szCs w:val="28"/>
        </w:rPr>
        <w:t xml:space="preserve">4)   </w:t>
      </w:r>
      <w:r w:rsidR="007526D9" w:rsidRPr="00792766">
        <w:rPr>
          <w:rFonts w:ascii="Arial" w:hAnsi="Arial" w:cs="Arial"/>
          <w:sz w:val="28"/>
          <w:szCs w:val="28"/>
        </w:rPr>
        <w:t>risultati (</w:t>
      </w:r>
      <w:proofErr w:type="spellStart"/>
      <w:r w:rsidR="007526D9" w:rsidRPr="00792766">
        <w:rPr>
          <w:rFonts w:ascii="Arial" w:hAnsi="Arial" w:cs="Arial"/>
          <w:sz w:val="28"/>
          <w:szCs w:val="28"/>
        </w:rPr>
        <w:t>results</w:t>
      </w:r>
      <w:proofErr w:type="spellEnd"/>
      <w:r w:rsidR="007526D9" w:rsidRPr="00792766">
        <w:rPr>
          <w:rFonts w:ascii="Arial" w:hAnsi="Arial" w:cs="Arial"/>
          <w:sz w:val="28"/>
          <w:szCs w:val="28"/>
        </w:rPr>
        <w:t xml:space="preserve">) </w:t>
      </w:r>
      <w:proofErr w:type="gramStart"/>
      <w:r w:rsidR="007526D9" w:rsidRPr="00792766">
        <w:rPr>
          <w:rFonts w:ascii="Arial" w:hAnsi="Arial" w:cs="Arial"/>
          <w:sz w:val="28"/>
          <w:szCs w:val="28"/>
        </w:rPr>
        <w:t>intermedi :</w:t>
      </w:r>
      <w:proofErr w:type="gramEnd"/>
      <w:r w:rsidR="007526D9" w:rsidRPr="00792766">
        <w:rPr>
          <w:rFonts w:ascii="Arial" w:hAnsi="Arial" w:cs="Arial"/>
          <w:sz w:val="28"/>
          <w:szCs w:val="28"/>
        </w:rPr>
        <w:t xml:space="preserve"> lista di risultati e analisi dei dati</w:t>
      </w:r>
    </w:p>
    <w:p w14:paraId="485BFF23" w14:textId="3B8467E3" w:rsidR="00DC276E" w:rsidRPr="00792766" w:rsidRDefault="00DC276E" w:rsidP="00DC276E">
      <w:pPr>
        <w:pStyle w:val="PreformattatoHTML"/>
        <w:ind w:left="360"/>
        <w:rPr>
          <w:rFonts w:ascii="Arial" w:hAnsi="Arial" w:cs="Arial"/>
          <w:sz w:val="28"/>
          <w:szCs w:val="28"/>
        </w:rPr>
      </w:pPr>
      <w:r w:rsidRPr="00792766">
        <w:rPr>
          <w:rFonts w:ascii="Arial" w:hAnsi="Arial" w:cs="Arial"/>
          <w:sz w:val="28"/>
          <w:szCs w:val="28"/>
        </w:rPr>
        <w:t xml:space="preserve">5)    </w:t>
      </w:r>
      <w:r w:rsidR="007526D9">
        <w:rPr>
          <w:rFonts w:ascii="Arial" w:hAnsi="Arial" w:cs="Arial"/>
          <w:sz w:val="28"/>
          <w:szCs w:val="28"/>
        </w:rPr>
        <w:t>gestione e salvataggio delle stringhe di ricerca</w:t>
      </w:r>
    </w:p>
    <w:p w14:paraId="0C57CB71" w14:textId="77777777" w:rsidR="00DC276E" w:rsidRPr="00792766" w:rsidRDefault="00DC276E" w:rsidP="00DC276E">
      <w:pPr>
        <w:pStyle w:val="PreformattatoHTML"/>
        <w:ind w:left="360"/>
        <w:rPr>
          <w:rFonts w:ascii="Arial" w:hAnsi="Arial" w:cs="Arial"/>
          <w:sz w:val="28"/>
          <w:szCs w:val="28"/>
        </w:rPr>
      </w:pPr>
      <w:r w:rsidRPr="00792766">
        <w:rPr>
          <w:rFonts w:ascii="Arial" w:hAnsi="Arial" w:cs="Arial"/>
          <w:sz w:val="28"/>
          <w:szCs w:val="28"/>
        </w:rPr>
        <w:t>6)    individuazione e reperimento dei riassunti tematici (abstracts)</w:t>
      </w:r>
    </w:p>
    <w:p w14:paraId="1F246CD8" w14:textId="77777777" w:rsidR="00DC276E" w:rsidRPr="00792766" w:rsidRDefault="00DC276E" w:rsidP="00DC276E">
      <w:pPr>
        <w:pStyle w:val="PreformattatoHTML"/>
        <w:ind w:left="360"/>
        <w:rPr>
          <w:rFonts w:ascii="Arial" w:hAnsi="Arial" w:cs="Arial"/>
          <w:sz w:val="28"/>
          <w:szCs w:val="28"/>
        </w:rPr>
      </w:pPr>
      <w:r w:rsidRPr="00792766">
        <w:rPr>
          <w:rFonts w:ascii="Arial" w:hAnsi="Arial" w:cs="Arial"/>
          <w:sz w:val="28"/>
          <w:szCs w:val="28"/>
        </w:rPr>
        <w:t>7)    individuazione e reperimento del testo completo (full-text), at</w:t>
      </w:r>
      <w:r w:rsidR="00792766" w:rsidRPr="00792766">
        <w:rPr>
          <w:rFonts w:ascii="Arial" w:hAnsi="Arial" w:cs="Arial"/>
          <w:sz w:val="28"/>
          <w:szCs w:val="28"/>
        </w:rPr>
        <w:t>traverso il passaggio da banca</w:t>
      </w:r>
      <w:r w:rsidRPr="00792766">
        <w:rPr>
          <w:rFonts w:ascii="Arial" w:hAnsi="Arial" w:cs="Arial"/>
          <w:sz w:val="28"/>
          <w:szCs w:val="28"/>
        </w:rPr>
        <w:t xml:space="preserve"> dati a periodico (on-line e/o cartaceo) con visione prati</w:t>
      </w:r>
      <w:r w:rsidR="00792766" w:rsidRPr="00792766">
        <w:rPr>
          <w:rFonts w:ascii="Arial" w:hAnsi="Arial" w:cs="Arial"/>
          <w:sz w:val="28"/>
          <w:szCs w:val="28"/>
        </w:rPr>
        <w:t xml:space="preserve">ca dei servizi interbibliotecari attivabili da </w:t>
      </w:r>
      <w:proofErr w:type="spellStart"/>
      <w:r w:rsidR="00792766" w:rsidRPr="00792766">
        <w:rPr>
          <w:rFonts w:ascii="Arial" w:hAnsi="Arial" w:cs="Arial"/>
          <w:sz w:val="28"/>
          <w:szCs w:val="28"/>
        </w:rPr>
        <w:t>UniVerSe</w:t>
      </w:r>
      <w:proofErr w:type="spellEnd"/>
    </w:p>
    <w:p w14:paraId="53705630" w14:textId="77777777" w:rsidR="00DC276E" w:rsidRPr="00792766" w:rsidRDefault="00DC276E" w:rsidP="00DC276E">
      <w:pPr>
        <w:pStyle w:val="PreformattatoHTML"/>
        <w:rPr>
          <w:rFonts w:ascii="Arial" w:hAnsi="Arial" w:cs="Arial"/>
          <w:sz w:val="28"/>
          <w:szCs w:val="28"/>
        </w:rPr>
      </w:pPr>
    </w:p>
    <w:p w14:paraId="17A7405D" w14:textId="77777777" w:rsidR="00DC276E" w:rsidRPr="00792766" w:rsidRDefault="00DC276E" w:rsidP="00DC276E">
      <w:pPr>
        <w:pStyle w:val="PreformattatoHTML"/>
        <w:rPr>
          <w:rFonts w:ascii="Arial" w:hAnsi="Arial" w:cs="Arial"/>
          <w:sz w:val="28"/>
          <w:szCs w:val="28"/>
        </w:rPr>
      </w:pPr>
    </w:p>
    <w:p w14:paraId="065CE9DC" w14:textId="77777777" w:rsidR="00DC276E" w:rsidRPr="00792766" w:rsidRDefault="00DC276E" w:rsidP="00DC276E">
      <w:pPr>
        <w:pStyle w:val="PreformattatoHTML"/>
        <w:rPr>
          <w:rFonts w:ascii="Arial" w:hAnsi="Arial" w:cs="Arial"/>
          <w:sz w:val="28"/>
          <w:szCs w:val="28"/>
        </w:rPr>
      </w:pPr>
      <w:r w:rsidRPr="00792766">
        <w:rPr>
          <w:rFonts w:ascii="Arial" w:hAnsi="Arial" w:cs="Arial"/>
          <w:b/>
          <w:sz w:val="28"/>
          <w:szCs w:val="28"/>
        </w:rPr>
        <w:t xml:space="preserve">Struttura dell’intervento </w:t>
      </w:r>
      <w:proofErr w:type="gramStart"/>
      <w:r w:rsidRPr="00792766">
        <w:rPr>
          <w:rFonts w:ascii="Arial" w:hAnsi="Arial" w:cs="Arial"/>
          <w:b/>
          <w:sz w:val="28"/>
          <w:szCs w:val="28"/>
        </w:rPr>
        <w:t>formativo</w:t>
      </w:r>
      <w:r w:rsidRPr="00792766">
        <w:rPr>
          <w:rFonts w:ascii="Arial" w:hAnsi="Arial" w:cs="Arial"/>
          <w:sz w:val="28"/>
          <w:szCs w:val="28"/>
        </w:rPr>
        <w:t xml:space="preserve"> :</w:t>
      </w:r>
      <w:proofErr w:type="gramEnd"/>
    </w:p>
    <w:p w14:paraId="358447A2" w14:textId="77777777" w:rsidR="00DC276E" w:rsidRPr="00792766" w:rsidRDefault="00DC276E" w:rsidP="00DC276E">
      <w:pPr>
        <w:pStyle w:val="PreformattatoHTML"/>
        <w:rPr>
          <w:rFonts w:ascii="Arial" w:hAnsi="Arial" w:cs="Arial"/>
          <w:sz w:val="28"/>
          <w:szCs w:val="28"/>
        </w:rPr>
      </w:pPr>
    </w:p>
    <w:p w14:paraId="1DFE95C1" w14:textId="77777777" w:rsidR="00DC276E" w:rsidRPr="00792766" w:rsidRDefault="00DC276E" w:rsidP="00DC276E">
      <w:pPr>
        <w:pStyle w:val="PreformattatoHTML"/>
        <w:ind w:left="-567" w:firstLine="567"/>
        <w:rPr>
          <w:rFonts w:ascii="Arial" w:hAnsi="Arial" w:cs="Arial"/>
          <w:sz w:val="28"/>
          <w:szCs w:val="28"/>
        </w:rPr>
      </w:pPr>
    </w:p>
    <w:p w14:paraId="4AC3D5DE" w14:textId="77777777" w:rsidR="00DC276E" w:rsidRPr="00792766" w:rsidRDefault="00DC276E" w:rsidP="00DC276E">
      <w:pPr>
        <w:pStyle w:val="PreformattatoHTML"/>
        <w:ind w:left="916"/>
        <w:rPr>
          <w:rFonts w:ascii="Arial" w:hAnsi="Arial" w:cs="Arial"/>
          <w:sz w:val="28"/>
          <w:szCs w:val="28"/>
        </w:rPr>
      </w:pPr>
      <w:r w:rsidRPr="00792766">
        <w:rPr>
          <w:rFonts w:ascii="Arial" w:hAnsi="Arial" w:cs="Arial"/>
          <w:sz w:val="28"/>
          <w:szCs w:val="28"/>
          <w:u w:val="single"/>
        </w:rPr>
        <w:t xml:space="preserve">Parte </w:t>
      </w:r>
      <w:proofErr w:type="gramStart"/>
      <w:r w:rsidRPr="00792766">
        <w:rPr>
          <w:rFonts w:ascii="Arial" w:hAnsi="Arial" w:cs="Arial"/>
          <w:sz w:val="28"/>
          <w:szCs w:val="28"/>
          <w:u w:val="single"/>
        </w:rPr>
        <w:t>esercitativa</w:t>
      </w:r>
      <w:r w:rsidRPr="00792766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792766">
        <w:rPr>
          <w:rFonts w:ascii="Arial" w:hAnsi="Arial" w:cs="Arial"/>
          <w:sz w:val="28"/>
          <w:szCs w:val="28"/>
        </w:rPr>
        <w:t xml:space="preserve"> svolgimento di una ricerca complessa svolta a titolo esemplificativo su tematiche inerenti le scienze motorie e/o tematiche sportive con passaggi pratico-operativi svolti assieme ai partecipanti .</w:t>
      </w:r>
    </w:p>
    <w:p w14:paraId="55F08DCC" w14:textId="77777777" w:rsidR="00DC276E" w:rsidRDefault="004F2DBC" w:rsidP="00DC276E">
      <w:pPr>
        <w:pStyle w:val="PreformattatoHTM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DC276E" w:rsidRPr="00792766">
        <w:rPr>
          <w:rFonts w:ascii="Arial" w:hAnsi="Arial" w:cs="Arial"/>
          <w:sz w:val="28"/>
          <w:szCs w:val="28"/>
        </w:rPr>
        <w:t>Sono contemplati, da parte dei corsisti, interventi, domande e partecipazione attiva.</w:t>
      </w:r>
    </w:p>
    <w:p w14:paraId="087CB762" w14:textId="77777777" w:rsidR="00EA5B19" w:rsidRDefault="00EA5B19" w:rsidP="00DC276E">
      <w:pPr>
        <w:pStyle w:val="PreformattatoHTML"/>
        <w:rPr>
          <w:rFonts w:ascii="Arial" w:hAnsi="Arial" w:cs="Arial"/>
          <w:sz w:val="28"/>
          <w:szCs w:val="28"/>
        </w:rPr>
      </w:pPr>
    </w:p>
    <w:p w14:paraId="3393F023" w14:textId="77777777" w:rsidR="00EA5B19" w:rsidRDefault="00EA5B19" w:rsidP="00DC276E">
      <w:pPr>
        <w:pStyle w:val="PreformattatoHTML"/>
        <w:rPr>
          <w:rFonts w:ascii="Arial" w:hAnsi="Arial" w:cs="Arial"/>
          <w:sz w:val="28"/>
          <w:szCs w:val="28"/>
        </w:rPr>
      </w:pPr>
    </w:p>
    <w:p w14:paraId="4D7037C5" w14:textId="77777777" w:rsidR="00EA5B19" w:rsidRDefault="00EA5B19" w:rsidP="00DC276E">
      <w:pPr>
        <w:pStyle w:val="PreformattatoHTM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Tratto da programmi didattici del docente Matteo BERTUCCO:</w:t>
      </w:r>
    </w:p>
    <w:p w14:paraId="65185E3A" w14:textId="77777777" w:rsidR="00EA5B19" w:rsidRDefault="00EA5B19" w:rsidP="00DC276E">
      <w:pPr>
        <w:pStyle w:val="PreformattatoHTML"/>
        <w:rPr>
          <w:rFonts w:ascii="Arial" w:hAnsi="Arial" w:cs="Arial"/>
          <w:sz w:val="28"/>
          <w:szCs w:val="28"/>
        </w:rPr>
      </w:pPr>
    </w:p>
    <w:p w14:paraId="72E3B2DB" w14:textId="77777777" w:rsidR="00EA5B19" w:rsidRPr="00EA5B19" w:rsidRDefault="00EA5B19" w:rsidP="00EA5B19">
      <w:pPr>
        <w:pStyle w:val="Preformattat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40"/>
          <w:szCs w:val="40"/>
        </w:rPr>
      </w:pPr>
      <w:r w:rsidRPr="00EA5B19">
        <w:rPr>
          <w:rFonts w:ascii="Tahoma" w:hAnsi="Tahoma" w:cs="Tahoma"/>
          <w:color w:val="26394D"/>
          <w:sz w:val="40"/>
          <w:szCs w:val="40"/>
          <w:highlight w:val="yellow"/>
          <w:shd w:val="clear" w:color="auto" w:fill="FFFFFF"/>
        </w:rPr>
        <w:t>Codice etico:</w:t>
      </w:r>
      <w:r w:rsidRPr="00EA5B19">
        <w:rPr>
          <w:rFonts w:ascii="Tahoma" w:hAnsi="Tahoma" w:cs="Tahoma"/>
          <w:color w:val="26394D"/>
          <w:sz w:val="40"/>
          <w:szCs w:val="40"/>
          <w:highlight w:val="yellow"/>
        </w:rPr>
        <w:br/>
      </w:r>
      <w:r w:rsidRPr="00EA5B19">
        <w:rPr>
          <w:rFonts w:ascii="Tahoma" w:hAnsi="Tahoma" w:cs="Tahoma"/>
          <w:color w:val="26394D"/>
          <w:sz w:val="40"/>
          <w:szCs w:val="40"/>
          <w:highlight w:val="yellow"/>
          <w:shd w:val="clear" w:color="auto" w:fill="FFFFFF"/>
        </w:rPr>
        <w:t>Data la natura professionalizzante del programma del corso, comportamenti disonesti o non etici non saranno tollerati</w:t>
      </w:r>
    </w:p>
    <w:p w14:paraId="245168F5" w14:textId="77777777" w:rsidR="00DC276E" w:rsidRPr="00792766" w:rsidRDefault="00DC276E" w:rsidP="00DC276E">
      <w:pPr>
        <w:pStyle w:val="PreformattatoHTML"/>
        <w:rPr>
          <w:rFonts w:ascii="Arial" w:hAnsi="Arial" w:cs="Arial"/>
          <w:sz w:val="28"/>
          <w:szCs w:val="28"/>
        </w:rPr>
      </w:pPr>
    </w:p>
    <w:p w14:paraId="623439F9" w14:textId="77777777" w:rsidR="00DC276E" w:rsidRDefault="00DC276E" w:rsidP="002D5B6D">
      <w:pPr>
        <w:spacing w:after="0" w:line="240" w:lineRule="auto"/>
        <w:rPr>
          <w:rFonts w:ascii="Arial" w:hAnsi="Arial" w:cs="Arial"/>
          <w:bCs/>
          <w:color w:val="444444"/>
          <w:sz w:val="32"/>
          <w:szCs w:val="32"/>
          <w:shd w:val="clear" w:color="auto" w:fill="FFFFFF"/>
        </w:rPr>
      </w:pPr>
    </w:p>
    <w:p w14:paraId="08A0DD6D" w14:textId="77777777" w:rsidR="00F570E1" w:rsidRDefault="00F570E1" w:rsidP="002D5B6D">
      <w:pPr>
        <w:spacing w:after="0" w:line="240" w:lineRule="auto"/>
        <w:rPr>
          <w:rFonts w:ascii="Arial" w:hAnsi="Arial" w:cs="Arial"/>
          <w:bCs/>
          <w:color w:val="444444"/>
          <w:sz w:val="32"/>
          <w:szCs w:val="32"/>
          <w:shd w:val="clear" w:color="auto" w:fill="FFFFFF"/>
        </w:rPr>
      </w:pPr>
    </w:p>
    <w:sectPr w:rsidR="00F570E1" w:rsidSect="00792766">
      <w:pgSz w:w="16839" w:h="23814" w:code="8"/>
      <w:pgMar w:top="425" w:right="720" w:bottom="425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E1D60"/>
    <w:multiLevelType w:val="hybridMultilevel"/>
    <w:tmpl w:val="21B6B9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44D3B"/>
    <w:multiLevelType w:val="hybridMultilevel"/>
    <w:tmpl w:val="188E57B2"/>
    <w:lvl w:ilvl="0" w:tplc="366E61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169522">
    <w:abstractNumId w:val="0"/>
  </w:num>
  <w:num w:numId="2" w16cid:durableId="13168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D6"/>
    <w:rsid w:val="0004359F"/>
    <w:rsid w:val="00060F0D"/>
    <w:rsid w:val="000639AA"/>
    <w:rsid w:val="000C4DD6"/>
    <w:rsid w:val="00101F26"/>
    <w:rsid w:val="001562BC"/>
    <w:rsid w:val="001A0E02"/>
    <w:rsid w:val="002307D7"/>
    <w:rsid w:val="00257ED9"/>
    <w:rsid w:val="002758EE"/>
    <w:rsid w:val="00297B6B"/>
    <w:rsid w:val="002C0814"/>
    <w:rsid w:val="002C4E18"/>
    <w:rsid w:val="002D5B6D"/>
    <w:rsid w:val="00347931"/>
    <w:rsid w:val="00356954"/>
    <w:rsid w:val="003A5749"/>
    <w:rsid w:val="003D07D5"/>
    <w:rsid w:val="0046256A"/>
    <w:rsid w:val="00463E98"/>
    <w:rsid w:val="004F2DBC"/>
    <w:rsid w:val="00511169"/>
    <w:rsid w:val="005518FC"/>
    <w:rsid w:val="00573B21"/>
    <w:rsid w:val="005756E2"/>
    <w:rsid w:val="005B6516"/>
    <w:rsid w:val="005F52AD"/>
    <w:rsid w:val="006110F0"/>
    <w:rsid w:val="00617CDE"/>
    <w:rsid w:val="0064603D"/>
    <w:rsid w:val="00690C80"/>
    <w:rsid w:val="00735735"/>
    <w:rsid w:val="007526D9"/>
    <w:rsid w:val="00773496"/>
    <w:rsid w:val="00792766"/>
    <w:rsid w:val="007A0C38"/>
    <w:rsid w:val="007C14B2"/>
    <w:rsid w:val="00804464"/>
    <w:rsid w:val="00867662"/>
    <w:rsid w:val="0091525B"/>
    <w:rsid w:val="00916CAE"/>
    <w:rsid w:val="00937CAD"/>
    <w:rsid w:val="0095437F"/>
    <w:rsid w:val="009C2F66"/>
    <w:rsid w:val="00A360EC"/>
    <w:rsid w:val="00A661AB"/>
    <w:rsid w:val="00A82FEC"/>
    <w:rsid w:val="00AC2740"/>
    <w:rsid w:val="00B51258"/>
    <w:rsid w:val="00B57A9D"/>
    <w:rsid w:val="00B61F49"/>
    <w:rsid w:val="00B93705"/>
    <w:rsid w:val="00C34B66"/>
    <w:rsid w:val="00C73866"/>
    <w:rsid w:val="00C84FC3"/>
    <w:rsid w:val="00C91BC8"/>
    <w:rsid w:val="00D24978"/>
    <w:rsid w:val="00DA4831"/>
    <w:rsid w:val="00DB4432"/>
    <w:rsid w:val="00DC061A"/>
    <w:rsid w:val="00DC276E"/>
    <w:rsid w:val="00E14A69"/>
    <w:rsid w:val="00E26A5D"/>
    <w:rsid w:val="00E275CE"/>
    <w:rsid w:val="00E33665"/>
    <w:rsid w:val="00EA5B19"/>
    <w:rsid w:val="00F20D76"/>
    <w:rsid w:val="00F25E2A"/>
    <w:rsid w:val="00F42784"/>
    <w:rsid w:val="00F445CD"/>
    <w:rsid w:val="00F570E1"/>
    <w:rsid w:val="00F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F5D9"/>
  <w15:docId w15:val="{112E176E-D3C9-4DD9-8A91-3B70AFC5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C4DD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C4DD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8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24978"/>
    <w:pPr>
      <w:ind w:left="720"/>
      <w:contextualSpacing/>
    </w:pPr>
  </w:style>
  <w:style w:type="table" w:styleId="Grigliatabella">
    <w:name w:val="Table Grid"/>
    <w:basedOn w:val="Tabellanormale"/>
    <w:uiPriority w:val="59"/>
    <w:rsid w:val="0064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rsid w:val="00DC2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DC276E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38CF-C79B-47B6-A514-4C938377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Parolotto</dc:creator>
  <cp:lastModifiedBy>Marco Schincariol</cp:lastModifiedBy>
  <cp:revision>5</cp:revision>
  <cp:lastPrinted>2026-02-06T11:46:00Z</cp:lastPrinted>
  <dcterms:created xsi:type="dcterms:W3CDTF">2026-02-06T08:56:00Z</dcterms:created>
  <dcterms:modified xsi:type="dcterms:W3CDTF">2026-02-17T12:22:00Z</dcterms:modified>
</cp:coreProperties>
</file>