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9C4E0" w14:textId="5AE380B1" w:rsidR="00E3410C" w:rsidRDefault="00E3410C" w:rsidP="008A1ACE">
      <w:pPr>
        <w:pStyle w:val="Corpodeltesto1"/>
        <w:spacing w:line="240" w:lineRule="auto"/>
        <w:jc w:val="center"/>
        <w:rPr>
          <w:sz w:val="28"/>
        </w:rPr>
      </w:pPr>
    </w:p>
    <w:p w14:paraId="64CCFA70" w14:textId="77777777" w:rsidR="00D5696D" w:rsidRDefault="00D5696D" w:rsidP="008A1ACE">
      <w:pPr>
        <w:pStyle w:val="Corpodeltesto1"/>
        <w:spacing w:line="240" w:lineRule="auto"/>
        <w:jc w:val="center"/>
        <w:rPr>
          <w:sz w:val="28"/>
        </w:rPr>
      </w:pPr>
    </w:p>
    <w:p w14:paraId="2156B16F" w14:textId="1645316D" w:rsidR="00D009F4" w:rsidRPr="00064E1D" w:rsidRDefault="00D009F4" w:rsidP="00066AAE">
      <w:pPr>
        <w:pStyle w:val="Corpodeltesto1"/>
        <w:spacing w:line="240" w:lineRule="auto"/>
        <w:jc w:val="center"/>
        <w:rPr>
          <w:sz w:val="28"/>
        </w:rPr>
      </w:pPr>
      <w:r w:rsidRPr="00064E1D">
        <w:rPr>
          <w:sz w:val="28"/>
        </w:rPr>
        <w:t>Convenzi</w:t>
      </w:r>
      <w:r w:rsidR="003B22A5" w:rsidRPr="00064E1D">
        <w:rPr>
          <w:sz w:val="28"/>
        </w:rPr>
        <w:t xml:space="preserve">one per </w:t>
      </w:r>
      <w:r w:rsidR="00066AAE">
        <w:rPr>
          <w:sz w:val="28"/>
        </w:rPr>
        <w:t>l’istituzione del Corso di Dottorato Industriale</w:t>
      </w:r>
      <w:r w:rsidR="003B22A5" w:rsidRPr="00064E1D">
        <w:rPr>
          <w:sz w:val="28"/>
        </w:rPr>
        <w:t xml:space="preserve"> in</w:t>
      </w:r>
      <w:r w:rsidR="0059434A">
        <w:rPr>
          <w:sz w:val="28"/>
        </w:rPr>
        <w:t xml:space="preserve"> </w:t>
      </w:r>
      <w:bookmarkStart w:id="0" w:name="_Hlk115694049"/>
      <w:r w:rsidR="00085813">
        <w:rPr>
          <w:sz w:val="28"/>
        </w:rPr>
        <w:t>…</w:t>
      </w:r>
      <w:proofErr w:type="gramStart"/>
      <w:r w:rsidR="00085813">
        <w:rPr>
          <w:sz w:val="28"/>
        </w:rPr>
        <w:t>…….</w:t>
      </w:r>
      <w:proofErr w:type="gramEnd"/>
      <w:r w:rsidR="00085813">
        <w:rPr>
          <w:sz w:val="28"/>
        </w:rPr>
        <w:t>.</w:t>
      </w:r>
      <w:bookmarkEnd w:id="0"/>
      <w:r w:rsidR="00F83DB3" w:rsidRPr="002E54D6">
        <w:rPr>
          <w:sz w:val="28"/>
        </w:rPr>
        <w:t xml:space="preserve">° ciclo, </w:t>
      </w:r>
      <w:proofErr w:type="spellStart"/>
      <w:r w:rsidR="00F83DB3" w:rsidRPr="002E54D6">
        <w:rPr>
          <w:sz w:val="28"/>
        </w:rPr>
        <w:t>a.a</w:t>
      </w:r>
      <w:proofErr w:type="spellEnd"/>
      <w:r w:rsidR="00F83DB3" w:rsidRPr="002E54D6">
        <w:rPr>
          <w:sz w:val="28"/>
        </w:rPr>
        <w:t xml:space="preserve">. </w:t>
      </w:r>
      <w:r w:rsidR="00066AAE" w:rsidRPr="00066AAE">
        <w:rPr>
          <w:sz w:val="28"/>
        </w:rPr>
        <w:t>………..</w:t>
      </w:r>
    </w:p>
    <w:p w14:paraId="15E1B815" w14:textId="77777777" w:rsidR="00A32DC7" w:rsidRPr="00064E1D" w:rsidRDefault="00A32DC7" w:rsidP="008A1ACE">
      <w:pPr>
        <w:tabs>
          <w:tab w:val="left" w:pos="426"/>
        </w:tabs>
        <w:ind w:right="-1"/>
        <w:jc w:val="center"/>
        <w:rPr>
          <w:rFonts w:ascii="Arial" w:hAnsi="Arial"/>
          <w:i/>
          <w:sz w:val="22"/>
        </w:rPr>
      </w:pPr>
    </w:p>
    <w:p w14:paraId="0F5FBF6B" w14:textId="77777777" w:rsidR="00AB7FEA" w:rsidRPr="00064E1D" w:rsidRDefault="00AB7FEA" w:rsidP="008A1ACE">
      <w:pPr>
        <w:tabs>
          <w:tab w:val="left" w:pos="426"/>
        </w:tabs>
        <w:ind w:right="-1"/>
        <w:jc w:val="center"/>
        <w:rPr>
          <w:rFonts w:ascii="Arial" w:hAnsi="Arial"/>
          <w:i/>
          <w:sz w:val="22"/>
        </w:rPr>
      </w:pPr>
    </w:p>
    <w:p w14:paraId="673F31C7" w14:textId="79512924" w:rsidR="002662F8" w:rsidRPr="002662F8" w:rsidRDefault="00066AAE" w:rsidP="008A1ACE">
      <w:pPr>
        <w:tabs>
          <w:tab w:val="left" w:pos="426"/>
        </w:tabs>
        <w:ind w:right="-1"/>
        <w:jc w:val="both"/>
        <w:rPr>
          <w:rFonts w:ascii="Arial" w:hAnsi="Arial" w:cs="Arial"/>
          <w:sz w:val="22"/>
          <w:szCs w:val="22"/>
        </w:rPr>
      </w:pPr>
      <w:r w:rsidRPr="00066AAE">
        <w:rPr>
          <w:rFonts w:ascii="Arial" w:hAnsi="Arial" w:cs="Arial"/>
          <w:sz w:val="22"/>
          <w:szCs w:val="22"/>
        </w:rPr>
        <w:t>L’Università degli Studi di Verona, (d’ora innanzi chiamata “</w:t>
      </w:r>
      <w:proofErr w:type="spellStart"/>
      <w:r w:rsidRPr="00066AAE">
        <w:rPr>
          <w:rFonts w:ascii="Arial" w:hAnsi="Arial" w:cs="Arial"/>
          <w:sz w:val="22"/>
          <w:szCs w:val="22"/>
        </w:rPr>
        <w:t>UniVr</w:t>
      </w:r>
      <w:proofErr w:type="spellEnd"/>
      <w:r w:rsidRPr="00066AAE">
        <w:rPr>
          <w:rFonts w:ascii="Arial" w:hAnsi="Arial" w:cs="Arial"/>
          <w:sz w:val="22"/>
          <w:szCs w:val="22"/>
        </w:rPr>
        <w:t>” o “Università”), con sede in Verona, Via dell’Artigliere 8, C.F. 93009870234, P.I. 01541040232 rappresentata dal Prof. Pier Francesco Nocini, nato a Verona il 30/6/1956, in qualità di Rettore pro-tempore dell’Università stessa, autorizzato alla stipula del presente atto con provvedimento del Decano del 23/5/2019, rep. 5159, prot. N. 184567;</w:t>
      </w:r>
    </w:p>
    <w:p w14:paraId="7E658B30" w14:textId="77777777" w:rsidR="00D009F4" w:rsidRPr="000677EB" w:rsidRDefault="00D009F4" w:rsidP="008A1ACE">
      <w:pPr>
        <w:tabs>
          <w:tab w:val="left" w:pos="426"/>
        </w:tabs>
        <w:ind w:right="-1"/>
        <w:jc w:val="center"/>
        <w:rPr>
          <w:rFonts w:ascii="Arial" w:hAnsi="Arial" w:cs="Arial"/>
          <w:i/>
          <w:sz w:val="22"/>
          <w:szCs w:val="22"/>
        </w:rPr>
      </w:pPr>
    </w:p>
    <w:p w14:paraId="18999FDC" w14:textId="77777777" w:rsidR="00D009F4" w:rsidRPr="00FA396C" w:rsidRDefault="00D009F4" w:rsidP="008A1ACE">
      <w:pPr>
        <w:tabs>
          <w:tab w:val="left" w:pos="426"/>
        </w:tabs>
        <w:ind w:right="-1"/>
        <w:jc w:val="center"/>
        <w:rPr>
          <w:rFonts w:ascii="Arial" w:hAnsi="Arial" w:cs="Arial"/>
          <w:sz w:val="22"/>
          <w:szCs w:val="22"/>
        </w:rPr>
      </w:pPr>
      <w:r w:rsidRPr="00FA396C">
        <w:rPr>
          <w:rFonts w:ascii="Arial" w:hAnsi="Arial" w:cs="Arial"/>
          <w:sz w:val="22"/>
          <w:szCs w:val="22"/>
        </w:rPr>
        <w:t>E</w:t>
      </w:r>
    </w:p>
    <w:p w14:paraId="5896724B" w14:textId="77777777" w:rsidR="00D009F4" w:rsidRPr="000677EB" w:rsidRDefault="00D009F4" w:rsidP="008A1ACE">
      <w:pPr>
        <w:tabs>
          <w:tab w:val="left" w:pos="426"/>
        </w:tabs>
        <w:ind w:right="-1"/>
        <w:jc w:val="center"/>
        <w:rPr>
          <w:rFonts w:ascii="Arial" w:hAnsi="Arial" w:cs="Arial"/>
          <w:i/>
          <w:sz w:val="22"/>
          <w:szCs w:val="22"/>
          <w:highlight w:val="cyan"/>
        </w:rPr>
      </w:pPr>
    </w:p>
    <w:p w14:paraId="35DA0B46" w14:textId="73F2CCA2" w:rsidR="00D009F4" w:rsidRDefault="00066AAE" w:rsidP="008A1ACE">
      <w:pPr>
        <w:tabs>
          <w:tab w:val="left" w:pos="426"/>
        </w:tabs>
        <w:ind w:right="-1"/>
        <w:jc w:val="both"/>
        <w:rPr>
          <w:rFonts w:ascii="Arial" w:hAnsi="Arial" w:cs="Arial"/>
          <w:sz w:val="22"/>
          <w:szCs w:val="22"/>
        </w:rPr>
      </w:pPr>
      <w:r w:rsidRPr="00066AAE">
        <w:rPr>
          <w:rFonts w:ascii="Arial" w:hAnsi="Arial" w:cs="Arial"/>
          <w:sz w:val="22"/>
          <w:szCs w:val="22"/>
        </w:rPr>
        <w:t>………</w:t>
      </w:r>
      <w:proofErr w:type="gramStart"/>
      <w:r w:rsidRPr="00066AAE">
        <w:rPr>
          <w:rFonts w:ascii="Arial" w:hAnsi="Arial" w:cs="Arial"/>
          <w:sz w:val="22"/>
          <w:szCs w:val="22"/>
        </w:rPr>
        <w:t>…….</w:t>
      </w:r>
      <w:proofErr w:type="gramEnd"/>
      <w:r w:rsidRPr="00066AAE">
        <w:rPr>
          <w:rFonts w:ascii="Arial" w:hAnsi="Arial" w:cs="Arial"/>
          <w:sz w:val="22"/>
          <w:szCs w:val="22"/>
        </w:rPr>
        <w:t xml:space="preserve">(l’Ente) (d’ora innanzi chiamato “…..”), con sede in via …………………, C.F. ……………….., rappresentato/a dal Legale Rappresentante Prof./dr. …………, nato/a </w:t>
      </w:r>
      <w:proofErr w:type="spellStart"/>
      <w:r w:rsidRPr="00066AAE">
        <w:rPr>
          <w:rFonts w:ascii="Arial" w:hAnsi="Arial" w:cs="Arial"/>
          <w:sz w:val="22"/>
          <w:szCs w:val="22"/>
        </w:rPr>
        <w:t>a</w:t>
      </w:r>
      <w:proofErr w:type="spellEnd"/>
      <w:r w:rsidRPr="00066AAE">
        <w:rPr>
          <w:rFonts w:ascii="Arial" w:hAnsi="Arial" w:cs="Arial"/>
          <w:sz w:val="22"/>
          <w:szCs w:val="22"/>
        </w:rPr>
        <w:t xml:space="preserve"> …….. il ………, in qualità di ……</w:t>
      </w:r>
      <w:proofErr w:type="gramStart"/>
      <w:r w:rsidRPr="00066AAE">
        <w:rPr>
          <w:rFonts w:ascii="Arial" w:hAnsi="Arial" w:cs="Arial"/>
          <w:sz w:val="22"/>
          <w:szCs w:val="22"/>
        </w:rPr>
        <w:t>…….</w:t>
      </w:r>
      <w:proofErr w:type="gramEnd"/>
      <w:r w:rsidRPr="00066AAE">
        <w:rPr>
          <w:rFonts w:ascii="Arial" w:hAnsi="Arial" w:cs="Arial"/>
          <w:sz w:val="22"/>
          <w:szCs w:val="22"/>
        </w:rPr>
        <w:t>, autorizzato/a alla stipula del presente in virtù della carica ricoperta;</w:t>
      </w:r>
    </w:p>
    <w:p w14:paraId="08EF5E24" w14:textId="375BAA6C" w:rsidR="0035264D" w:rsidRPr="00066AAE" w:rsidRDefault="0035264D" w:rsidP="008A1ACE">
      <w:pPr>
        <w:tabs>
          <w:tab w:val="left" w:pos="426"/>
        </w:tabs>
        <w:ind w:right="-1"/>
        <w:jc w:val="center"/>
        <w:rPr>
          <w:rFonts w:ascii="Arial" w:hAnsi="Arial" w:cs="Arial"/>
          <w:i/>
          <w:sz w:val="22"/>
          <w:szCs w:val="22"/>
        </w:rPr>
      </w:pPr>
      <w:r>
        <w:rPr>
          <w:rFonts w:ascii="Arial" w:hAnsi="Arial" w:cs="Arial"/>
          <w:sz w:val="22"/>
          <w:szCs w:val="22"/>
        </w:rPr>
        <w:t>E</w:t>
      </w:r>
      <w:r w:rsidR="00066AAE">
        <w:rPr>
          <w:rFonts w:ascii="Arial" w:hAnsi="Arial" w:cs="Arial"/>
          <w:sz w:val="22"/>
          <w:szCs w:val="22"/>
        </w:rPr>
        <w:t xml:space="preserve"> </w:t>
      </w:r>
      <w:r w:rsidR="00066AAE" w:rsidRPr="00066AAE">
        <w:rPr>
          <w:rFonts w:ascii="Arial" w:hAnsi="Arial" w:cs="Arial"/>
          <w:i/>
          <w:sz w:val="22"/>
          <w:szCs w:val="22"/>
        </w:rPr>
        <w:t>(nel caso di 3 Parti)</w:t>
      </w:r>
    </w:p>
    <w:p w14:paraId="72D2B903" w14:textId="19109B55" w:rsidR="00066AAE" w:rsidRDefault="00066AAE" w:rsidP="00066AAE">
      <w:pPr>
        <w:tabs>
          <w:tab w:val="left" w:pos="426"/>
        </w:tabs>
        <w:ind w:right="-1"/>
        <w:rPr>
          <w:rFonts w:ascii="Arial" w:hAnsi="Arial" w:cs="Arial"/>
          <w:sz w:val="22"/>
          <w:szCs w:val="22"/>
        </w:rPr>
      </w:pPr>
    </w:p>
    <w:p w14:paraId="518D3F6B" w14:textId="77777777" w:rsidR="00066AAE" w:rsidRPr="00066AAE" w:rsidRDefault="00066AAE" w:rsidP="00066AAE">
      <w:pPr>
        <w:tabs>
          <w:tab w:val="left" w:pos="426"/>
        </w:tabs>
        <w:ind w:right="-1"/>
        <w:jc w:val="both"/>
        <w:rPr>
          <w:rFonts w:ascii="Arial" w:hAnsi="Arial" w:cs="Arial"/>
          <w:sz w:val="22"/>
          <w:szCs w:val="22"/>
        </w:rPr>
      </w:pPr>
      <w:r w:rsidRPr="00066AAE">
        <w:rPr>
          <w:rFonts w:ascii="Arial" w:hAnsi="Arial" w:cs="Arial"/>
          <w:sz w:val="22"/>
          <w:szCs w:val="22"/>
        </w:rPr>
        <w:t>………</w:t>
      </w:r>
      <w:proofErr w:type="gramStart"/>
      <w:r w:rsidRPr="00066AAE">
        <w:rPr>
          <w:rFonts w:ascii="Arial" w:hAnsi="Arial" w:cs="Arial"/>
          <w:sz w:val="22"/>
          <w:szCs w:val="22"/>
        </w:rPr>
        <w:t>…….</w:t>
      </w:r>
      <w:proofErr w:type="gramEnd"/>
      <w:r w:rsidRPr="00066AAE">
        <w:rPr>
          <w:rFonts w:ascii="Arial" w:hAnsi="Arial" w:cs="Arial"/>
          <w:sz w:val="22"/>
          <w:szCs w:val="22"/>
        </w:rPr>
        <w:t xml:space="preserve">(l’Ente) (d’ora innanzi chiamato “…..”), con sede in via …………………, C.F. ……………….., rappresentato/a dal Legale Rappresentante Prof./dr. …………, nato/a </w:t>
      </w:r>
      <w:proofErr w:type="spellStart"/>
      <w:r w:rsidRPr="00066AAE">
        <w:rPr>
          <w:rFonts w:ascii="Arial" w:hAnsi="Arial" w:cs="Arial"/>
          <w:sz w:val="22"/>
          <w:szCs w:val="22"/>
        </w:rPr>
        <w:t>a</w:t>
      </w:r>
      <w:proofErr w:type="spellEnd"/>
      <w:r w:rsidRPr="00066AAE">
        <w:rPr>
          <w:rFonts w:ascii="Arial" w:hAnsi="Arial" w:cs="Arial"/>
          <w:sz w:val="22"/>
          <w:szCs w:val="22"/>
        </w:rPr>
        <w:t xml:space="preserve"> …….. il ………, in qualità di ……</w:t>
      </w:r>
      <w:proofErr w:type="gramStart"/>
      <w:r w:rsidRPr="00066AAE">
        <w:rPr>
          <w:rFonts w:ascii="Arial" w:hAnsi="Arial" w:cs="Arial"/>
          <w:sz w:val="22"/>
          <w:szCs w:val="22"/>
        </w:rPr>
        <w:t>…….</w:t>
      </w:r>
      <w:proofErr w:type="gramEnd"/>
      <w:r w:rsidRPr="00066AAE">
        <w:rPr>
          <w:rFonts w:ascii="Arial" w:hAnsi="Arial" w:cs="Arial"/>
          <w:sz w:val="22"/>
          <w:szCs w:val="22"/>
        </w:rPr>
        <w:t>, autorizzato/a alla stipula del presente in virtù della carica ricoperta;</w:t>
      </w:r>
    </w:p>
    <w:p w14:paraId="2D23CD71" w14:textId="77777777" w:rsidR="00066AAE" w:rsidRDefault="00066AAE" w:rsidP="00066AAE">
      <w:pPr>
        <w:tabs>
          <w:tab w:val="left" w:pos="426"/>
        </w:tabs>
        <w:ind w:right="-1"/>
        <w:jc w:val="both"/>
        <w:rPr>
          <w:rFonts w:ascii="Arial" w:hAnsi="Arial" w:cs="Arial"/>
          <w:sz w:val="22"/>
          <w:szCs w:val="22"/>
        </w:rPr>
      </w:pPr>
    </w:p>
    <w:p w14:paraId="2F6BB83D" w14:textId="77777777" w:rsidR="0035264D" w:rsidRDefault="0035264D" w:rsidP="008A1ACE">
      <w:pPr>
        <w:tabs>
          <w:tab w:val="left" w:pos="426"/>
          <w:tab w:val="left" w:pos="4253"/>
        </w:tabs>
        <w:ind w:right="-1"/>
        <w:rPr>
          <w:rFonts w:ascii="Arial" w:hAnsi="Arial" w:cs="Arial"/>
          <w:sz w:val="22"/>
          <w:szCs w:val="22"/>
        </w:rPr>
      </w:pPr>
    </w:p>
    <w:p w14:paraId="5287D5D9" w14:textId="77777777" w:rsidR="009836B1" w:rsidRPr="0010454D" w:rsidRDefault="000C4A3E" w:rsidP="008A1ACE">
      <w:pPr>
        <w:tabs>
          <w:tab w:val="left" w:pos="426"/>
          <w:tab w:val="left" w:pos="4253"/>
        </w:tabs>
        <w:ind w:right="-1"/>
        <w:rPr>
          <w:rFonts w:ascii="Arial" w:hAnsi="Arial" w:cs="Arial"/>
          <w:sz w:val="22"/>
          <w:szCs w:val="22"/>
        </w:rPr>
      </w:pPr>
      <w:r w:rsidRPr="0010454D">
        <w:rPr>
          <w:rFonts w:ascii="Arial" w:hAnsi="Arial" w:cs="Arial"/>
          <w:sz w:val="22"/>
          <w:szCs w:val="22"/>
        </w:rPr>
        <w:t>di seguito congiuntamente denominate “Parti”</w:t>
      </w:r>
    </w:p>
    <w:p w14:paraId="4023CFEE" w14:textId="77777777" w:rsidR="00D3268A" w:rsidRDefault="00D3268A" w:rsidP="008A1ACE">
      <w:pPr>
        <w:tabs>
          <w:tab w:val="left" w:pos="426"/>
          <w:tab w:val="left" w:pos="4253"/>
        </w:tabs>
        <w:ind w:right="-1"/>
        <w:rPr>
          <w:rFonts w:ascii="Arial" w:hAnsi="Arial" w:cs="Arial"/>
          <w:i/>
          <w:sz w:val="22"/>
          <w:szCs w:val="22"/>
        </w:rPr>
      </w:pPr>
    </w:p>
    <w:p w14:paraId="38ECBF18" w14:textId="77777777" w:rsidR="002C4602" w:rsidRPr="002C4602" w:rsidRDefault="002C4602" w:rsidP="008A1ACE">
      <w:pPr>
        <w:tabs>
          <w:tab w:val="left" w:pos="1260"/>
        </w:tabs>
        <w:spacing w:before="120"/>
        <w:jc w:val="center"/>
        <w:rPr>
          <w:rFonts w:ascii="Arial" w:hAnsi="Arial" w:cs="Arial"/>
          <w:b/>
          <w:sz w:val="22"/>
          <w:szCs w:val="22"/>
        </w:rPr>
      </w:pPr>
      <w:r>
        <w:rPr>
          <w:rFonts w:ascii="Arial" w:hAnsi="Arial" w:cs="Arial"/>
          <w:b/>
          <w:sz w:val="22"/>
          <w:szCs w:val="22"/>
        </w:rPr>
        <w:t>PREMESSO</w:t>
      </w:r>
    </w:p>
    <w:p w14:paraId="69788D44" w14:textId="65CFD087" w:rsidR="002C4602" w:rsidRDefault="002C4602" w:rsidP="00066AAE">
      <w:pPr>
        <w:ind w:right="-1"/>
        <w:jc w:val="both"/>
        <w:rPr>
          <w:rFonts w:ascii="Arial" w:hAnsi="Arial" w:cs="Arial"/>
          <w:sz w:val="22"/>
          <w:szCs w:val="22"/>
        </w:rPr>
      </w:pPr>
    </w:p>
    <w:p w14:paraId="38A27B86" w14:textId="77777777" w:rsidR="00066AAE" w:rsidRPr="00066AAE" w:rsidRDefault="00066AAE" w:rsidP="00066AAE">
      <w:pPr>
        <w:ind w:right="-1" w:firstLine="284"/>
        <w:jc w:val="both"/>
        <w:rPr>
          <w:rFonts w:ascii="Arial" w:hAnsi="Arial" w:cs="Arial"/>
          <w:sz w:val="22"/>
          <w:szCs w:val="22"/>
        </w:rPr>
      </w:pPr>
      <w:r w:rsidRPr="00066AAE">
        <w:rPr>
          <w:rFonts w:ascii="Arial" w:hAnsi="Arial" w:cs="Arial"/>
          <w:sz w:val="22"/>
          <w:szCs w:val="22"/>
        </w:rPr>
        <w:t>-</w:t>
      </w:r>
      <w:r w:rsidRPr="00066AAE">
        <w:rPr>
          <w:rFonts w:ascii="Arial" w:hAnsi="Arial" w:cs="Arial"/>
          <w:sz w:val="22"/>
          <w:szCs w:val="22"/>
        </w:rPr>
        <w:tab/>
        <w:t>la Legge 3.07.1998, n. 210 prevede, all’art. 4, che le Università possano attivare corsi di dottorato di ricerca mediante convenzioni con soggetti pubblici e privati in possesso di requisiti di elevata qualificazione culturale e scientifica e di personale, strutture e attrezzature idonee;</w:t>
      </w:r>
    </w:p>
    <w:p w14:paraId="4C699B7F" w14:textId="196AA388" w:rsidR="00066AAE" w:rsidRPr="00066AAE" w:rsidRDefault="00066AAE" w:rsidP="00066AAE">
      <w:pPr>
        <w:ind w:right="-1" w:firstLine="284"/>
        <w:jc w:val="both"/>
        <w:rPr>
          <w:rFonts w:ascii="Arial" w:hAnsi="Arial" w:cs="Arial"/>
          <w:sz w:val="22"/>
          <w:szCs w:val="22"/>
        </w:rPr>
      </w:pPr>
      <w:r w:rsidRPr="00066AAE">
        <w:rPr>
          <w:rFonts w:ascii="Arial" w:hAnsi="Arial" w:cs="Arial"/>
          <w:sz w:val="22"/>
          <w:szCs w:val="22"/>
        </w:rPr>
        <w:t>-</w:t>
      </w:r>
      <w:r w:rsidRPr="00066AAE">
        <w:rPr>
          <w:rFonts w:ascii="Arial" w:hAnsi="Arial" w:cs="Arial"/>
          <w:sz w:val="22"/>
          <w:szCs w:val="22"/>
        </w:rPr>
        <w:tab/>
        <w:t xml:space="preserve">lo Statuto dell’Università degli Studi di Verona, emanato con D.R. n. </w:t>
      </w:r>
      <w:r w:rsidR="002327ED">
        <w:rPr>
          <w:rFonts w:ascii="Arial" w:hAnsi="Arial" w:cs="Arial"/>
          <w:sz w:val="22"/>
          <w:szCs w:val="22"/>
        </w:rPr>
        <w:t>7121</w:t>
      </w:r>
      <w:r w:rsidRPr="00066AAE">
        <w:rPr>
          <w:rFonts w:ascii="Arial" w:hAnsi="Arial" w:cs="Arial"/>
          <w:sz w:val="22"/>
          <w:szCs w:val="22"/>
        </w:rPr>
        <w:t xml:space="preserve"> del </w:t>
      </w:r>
      <w:r w:rsidR="002327ED">
        <w:rPr>
          <w:rFonts w:ascii="Arial" w:hAnsi="Arial" w:cs="Arial"/>
          <w:sz w:val="22"/>
          <w:szCs w:val="22"/>
        </w:rPr>
        <w:t>08</w:t>
      </w:r>
      <w:r w:rsidRPr="00066AAE">
        <w:rPr>
          <w:rFonts w:ascii="Arial" w:hAnsi="Arial" w:cs="Arial"/>
          <w:sz w:val="22"/>
          <w:szCs w:val="22"/>
        </w:rPr>
        <w:t>.0</w:t>
      </w:r>
      <w:r w:rsidR="002327ED">
        <w:rPr>
          <w:rFonts w:ascii="Arial" w:hAnsi="Arial" w:cs="Arial"/>
          <w:sz w:val="22"/>
          <w:szCs w:val="22"/>
        </w:rPr>
        <w:t>8</w:t>
      </w:r>
      <w:r w:rsidRPr="00066AAE">
        <w:rPr>
          <w:rFonts w:ascii="Arial" w:hAnsi="Arial" w:cs="Arial"/>
          <w:sz w:val="22"/>
          <w:szCs w:val="22"/>
        </w:rPr>
        <w:t>.202</w:t>
      </w:r>
      <w:r w:rsidR="002327ED">
        <w:rPr>
          <w:rFonts w:ascii="Arial" w:hAnsi="Arial" w:cs="Arial"/>
          <w:sz w:val="22"/>
          <w:szCs w:val="22"/>
        </w:rPr>
        <w:t>2</w:t>
      </w:r>
      <w:r w:rsidRPr="00066AAE">
        <w:rPr>
          <w:rFonts w:ascii="Arial" w:hAnsi="Arial" w:cs="Arial"/>
          <w:sz w:val="22"/>
          <w:szCs w:val="22"/>
        </w:rPr>
        <w:t>, promuove, attraverso accordi, contratti e iniziative consortili, la collaborazione con altri Atenei, soggetti pubblici e privati anche a livello internazionale e comunitario al fine di valorizzare la ricerca scientifica e tecnologica e l’attività didattica;</w:t>
      </w:r>
    </w:p>
    <w:p w14:paraId="0A7F2C7C" w14:textId="77777777" w:rsidR="00066AAE" w:rsidRPr="00066AAE" w:rsidRDefault="00066AAE" w:rsidP="00066AAE">
      <w:pPr>
        <w:ind w:right="-1" w:firstLine="284"/>
        <w:jc w:val="both"/>
        <w:rPr>
          <w:rFonts w:ascii="Arial" w:hAnsi="Arial" w:cs="Arial"/>
          <w:sz w:val="22"/>
          <w:szCs w:val="22"/>
        </w:rPr>
      </w:pPr>
      <w:r w:rsidRPr="00066AAE">
        <w:rPr>
          <w:rFonts w:ascii="Arial" w:hAnsi="Arial" w:cs="Arial"/>
          <w:sz w:val="22"/>
          <w:szCs w:val="22"/>
        </w:rPr>
        <w:t>-</w:t>
      </w:r>
      <w:r w:rsidRPr="00066AAE">
        <w:rPr>
          <w:rFonts w:ascii="Arial" w:hAnsi="Arial" w:cs="Arial"/>
          <w:sz w:val="22"/>
          <w:szCs w:val="22"/>
        </w:rPr>
        <w:tab/>
        <w:t xml:space="preserve">il Regolamento recante modalità di accreditamento delle sedi e dei corsi di dottorato e criteri per la istituzione dei corsi di dottoro da parte degli enti accreditati, emanato con D.M. n. 226 del 21.12.2021, prevede che le Università possano attivare dottorati di ricerca mediante convenzioni con soggetti pubblici e privati in possesso di requisiti di elevata qualificazione culturale e scientifica e di personale, strutture ed attrezzature idonee; </w:t>
      </w:r>
    </w:p>
    <w:p w14:paraId="4BDA4040" w14:textId="725528A8" w:rsidR="00066AAE" w:rsidRPr="00066AAE" w:rsidRDefault="00066AAE" w:rsidP="00066AAE">
      <w:pPr>
        <w:ind w:right="-1" w:firstLine="284"/>
        <w:jc w:val="both"/>
        <w:rPr>
          <w:rFonts w:ascii="Arial" w:hAnsi="Arial" w:cs="Arial"/>
          <w:sz w:val="22"/>
          <w:szCs w:val="22"/>
        </w:rPr>
      </w:pPr>
      <w:r w:rsidRPr="00066AAE">
        <w:rPr>
          <w:rFonts w:ascii="Arial" w:hAnsi="Arial" w:cs="Arial"/>
          <w:sz w:val="22"/>
          <w:szCs w:val="22"/>
        </w:rPr>
        <w:t>-</w:t>
      </w:r>
      <w:r w:rsidRPr="00066AAE">
        <w:rPr>
          <w:rFonts w:ascii="Arial" w:hAnsi="Arial" w:cs="Arial"/>
          <w:sz w:val="22"/>
          <w:szCs w:val="22"/>
        </w:rPr>
        <w:tab/>
        <w:t>il Regolamento della Scuola e dei Corsi di dottorato, emanato con D.R. n. 2</w:t>
      </w:r>
      <w:r w:rsidR="00AC6F23">
        <w:rPr>
          <w:rFonts w:ascii="Arial" w:hAnsi="Arial" w:cs="Arial"/>
          <w:sz w:val="22"/>
          <w:szCs w:val="22"/>
        </w:rPr>
        <w:t>923</w:t>
      </w:r>
      <w:r w:rsidRPr="00066AAE">
        <w:rPr>
          <w:rFonts w:ascii="Arial" w:hAnsi="Arial" w:cs="Arial"/>
          <w:sz w:val="22"/>
          <w:szCs w:val="22"/>
        </w:rPr>
        <w:t xml:space="preserve"> del </w:t>
      </w:r>
      <w:r w:rsidR="00AC6F23">
        <w:rPr>
          <w:rFonts w:ascii="Arial" w:hAnsi="Arial" w:cs="Arial"/>
          <w:sz w:val="22"/>
          <w:szCs w:val="22"/>
        </w:rPr>
        <w:t>4 aprile 2022</w:t>
      </w:r>
      <w:r w:rsidRPr="00066AAE">
        <w:rPr>
          <w:rFonts w:ascii="Arial" w:hAnsi="Arial" w:cs="Arial"/>
          <w:sz w:val="22"/>
          <w:szCs w:val="22"/>
        </w:rPr>
        <w:t>, prevede che per l’istituzione dei corsi di dottorato di ricerca possono essere attivati accordi di collaborazione con soggetti pubblici e privati per lo svolgimento di attività di ricerca;</w:t>
      </w:r>
    </w:p>
    <w:p w14:paraId="0EDFC1BA" w14:textId="64F47E35" w:rsidR="00066AAE" w:rsidRPr="00066AAE" w:rsidRDefault="00066AAE" w:rsidP="00066AAE">
      <w:pPr>
        <w:ind w:right="-1" w:firstLine="284"/>
        <w:jc w:val="both"/>
        <w:rPr>
          <w:rFonts w:ascii="Arial" w:hAnsi="Arial" w:cs="Arial"/>
          <w:sz w:val="22"/>
          <w:szCs w:val="22"/>
        </w:rPr>
      </w:pPr>
      <w:r w:rsidRPr="00066AAE">
        <w:rPr>
          <w:rFonts w:ascii="Arial" w:hAnsi="Arial" w:cs="Arial"/>
          <w:sz w:val="22"/>
          <w:szCs w:val="22"/>
        </w:rPr>
        <w:t>-</w:t>
      </w:r>
      <w:r w:rsidRPr="00066AAE">
        <w:rPr>
          <w:rFonts w:ascii="Arial" w:hAnsi="Arial" w:cs="Arial"/>
          <w:sz w:val="22"/>
          <w:szCs w:val="22"/>
        </w:rPr>
        <w:tab/>
        <w:t xml:space="preserve">il Regolamento per gli studi di dottorato di ricerca, emanato con D.R. n. </w:t>
      </w:r>
      <w:r w:rsidR="00AC6F23">
        <w:rPr>
          <w:rFonts w:ascii="Arial" w:hAnsi="Arial" w:cs="Arial"/>
          <w:sz w:val="22"/>
          <w:szCs w:val="22"/>
        </w:rPr>
        <w:t>2932</w:t>
      </w:r>
      <w:r w:rsidRPr="00066AAE">
        <w:rPr>
          <w:rFonts w:ascii="Arial" w:hAnsi="Arial" w:cs="Arial"/>
          <w:sz w:val="22"/>
          <w:szCs w:val="22"/>
        </w:rPr>
        <w:t xml:space="preserve"> del </w:t>
      </w:r>
      <w:r w:rsidR="00AC6F23">
        <w:rPr>
          <w:rFonts w:ascii="Arial" w:hAnsi="Arial" w:cs="Arial"/>
          <w:sz w:val="22"/>
          <w:szCs w:val="22"/>
        </w:rPr>
        <w:t>4 aprile 2022</w:t>
      </w:r>
      <w:r w:rsidRPr="00066AAE">
        <w:rPr>
          <w:rFonts w:ascii="Arial" w:hAnsi="Arial" w:cs="Arial"/>
          <w:sz w:val="22"/>
          <w:szCs w:val="22"/>
        </w:rPr>
        <w:t>, prevede periodi di studio e stage presso soggetti pubblici o privati in Italia ed all’estero;</w:t>
      </w:r>
    </w:p>
    <w:p w14:paraId="3917B451" w14:textId="77777777" w:rsidR="00066AAE" w:rsidRPr="00066AAE" w:rsidRDefault="00066AAE" w:rsidP="00066AAE">
      <w:pPr>
        <w:ind w:right="-1" w:firstLine="284"/>
        <w:jc w:val="both"/>
        <w:rPr>
          <w:rFonts w:ascii="Arial" w:hAnsi="Arial" w:cs="Arial"/>
          <w:sz w:val="22"/>
          <w:szCs w:val="22"/>
        </w:rPr>
      </w:pPr>
      <w:r w:rsidRPr="00066AAE">
        <w:rPr>
          <w:rFonts w:ascii="Arial" w:hAnsi="Arial" w:cs="Arial"/>
          <w:sz w:val="22"/>
          <w:szCs w:val="22"/>
        </w:rPr>
        <w:lastRenderedPageBreak/>
        <w:t>-</w:t>
      </w:r>
      <w:r w:rsidRPr="00066AAE">
        <w:rPr>
          <w:rFonts w:ascii="Arial" w:hAnsi="Arial" w:cs="Arial"/>
          <w:sz w:val="22"/>
          <w:szCs w:val="22"/>
        </w:rPr>
        <w:tab/>
        <w:t>l’Ente …………… è un soggetto di diritto privato/pubblico, e ha, tra i propri obiettivi, l’attivazione di rapporti con organismi omologhi in Italia e all’estero e il coinvolgimento di ricercatori italiani e stranieri operanti presso istituti esteri di eccellenza;</w:t>
      </w:r>
    </w:p>
    <w:p w14:paraId="5050A6DB" w14:textId="5D6D66A8" w:rsidR="00066AAE" w:rsidRPr="002C4602" w:rsidRDefault="00066AAE" w:rsidP="00066AAE">
      <w:pPr>
        <w:ind w:right="-1" w:firstLine="284"/>
        <w:jc w:val="both"/>
        <w:rPr>
          <w:rFonts w:ascii="Arial" w:hAnsi="Arial" w:cs="Arial"/>
          <w:sz w:val="22"/>
          <w:szCs w:val="22"/>
        </w:rPr>
      </w:pPr>
      <w:r w:rsidRPr="00066AAE">
        <w:rPr>
          <w:rFonts w:ascii="Arial" w:hAnsi="Arial" w:cs="Arial"/>
          <w:sz w:val="22"/>
          <w:szCs w:val="22"/>
        </w:rPr>
        <w:t>-</w:t>
      </w:r>
      <w:r w:rsidRPr="00066AAE">
        <w:rPr>
          <w:rFonts w:ascii="Arial" w:hAnsi="Arial" w:cs="Arial"/>
          <w:sz w:val="22"/>
          <w:szCs w:val="22"/>
        </w:rPr>
        <w:tab/>
        <w:t xml:space="preserve">l’Ente …………… con lettera d’intenti del </w:t>
      </w:r>
      <w:proofErr w:type="gramStart"/>
      <w:r w:rsidRPr="00066AAE">
        <w:rPr>
          <w:rFonts w:ascii="Arial" w:hAnsi="Arial" w:cs="Arial"/>
          <w:sz w:val="22"/>
          <w:szCs w:val="22"/>
        </w:rPr>
        <w:t>…….</w:t>
      </w:r>
      <w:proofErr w:type="gramEnd"/>
      <w:r w:rsidRPr="00066AAE">
        <w:rPr>
          <w:rFonts w:ascii="Arial" w:hAnsi="Arial" w:cs="Arial"/>
          <w:sz w:val="22"/>
          <w:szCs w:val="22"/>
        </w:rPr>
        <w:t xml:space="preserve">., n. </w:t>
      </w:r>
      <w:proofErr w:type="spellStart"/>
      <w:r w:rsidRPr="00066AAE">
        <w:rPr>
          <w:rFonts w:ascii="Arial" w:hAnsi="Arial" w:cs="Arial"/>
          <w:sz w:val="22"/>
          <w:szCs w:val="22"/>
        </w:rPr>
        <w:t>prot</w:t>
      </w:r>
      <w:proofErr w:type="spellEnd"/>
      <w:r w:rsidRPr="00066AAE">
        <w:rPr>
          <w:rFonts w:ascii="Arial" w:hAnsi="Arial" w:cs="Arial"/>
          <w:sz w:val="22"/>
          <w:szCs w:val="22"/>
        </w:rPr>
        <w:t>…, ha espresso la propria volontà di finanziare n.… borsa/e triennale/i/quadriennale nell’ambito del Dottorato di Ricerca in …………………;</w:t>
      </w:r>
    </w:p>
    <w:p w14:paraId="2A9ADF08" w14:textId="3E13AB0D" w:rsidR="002C4602" w:rsidRPr="002C4602" w:rsidRDefault="00066AAE" w:rsidP="00066AAE">
      <w:pPr>
        <w:ind w:right="-1" w:firstLine="284"/>
        <w:jc w:val="both"/>
        <w:rPr>
          <w:rFonts w:ascii="Arial" w:hAnsi="Arial" w:cs="Arial"/>
          <w:sz w:val="22"/>
          <w:szCs w:val="22"/>
        </w:rPr>
      </w:pPr>
      <w:r>
        <w:rPr>
          <w:rFonts w:ascii="Arial" w:hAnsi="Arial" w:cs="Arial"/>
          <w:sz w:val="22"/>
          <w:szCs w:val="22"/>
        </w:rPr>
        <w:t xml:space="preserve">- </w:t>
      </w:r>
      <w:r w:rsidR="002C4602" w:rsidRPr="00500296">
        <w:rPr>
          <w:rFonts w:ascii="Arial" w:hAnsi="Arial" w:cs="Arial"/>
          <w:sz w:val="22"/>
          <w:szCs w:val="22"/>
        </w:rPr>
        <w:t>che è interesse dell’Università</w:t>
      </w:r>
      <w:r w:rsidR="00AE1943">
        <w:rPr>
          <w:rFonts w:ascii="Arial" w:hAnsi="Arial" w:cs="Arial"/>
          <w:sz w:val="22"/>
          <w:szCs w:val="22"/>
        </w:rPr>
        <w:t xml:space="preserve"> </w:t>
      </w:r>
      <w:r w:rsidR="0059434A">
        <w:rPr>
          <w:rFonts w:ascii="Arial" w:hAnsi="Arial" w:cs="Arial"/>
          <w:sz w:val="22"/>
          <w:szCs w:val="22"/>
        </w:rPr>
        <w:t xml:space="preserve">attivare, per il </w:t>
      </w:r>
      <w:r>
        <w:rPr>
          <w:rFonts w:ascii="Arial" w:hAnsi="Arial" w:cs="Arial"/>
          <w:sz w:val="22"/>
          <w:szCs w:val="22"/>
        </w:rPr>
        <w:t>……</w:t>
      </w:r>
      <w:r w:rsidR="00610504">
        <w:rPr>
          <w:rFonts w:ascii="Arial" w:hAnsi="Arial" w:cs="Arial"/>
          <w:sz w:val="22"/>
          <w:szCs w:val="22"/>
        </w:rPr>
        <w:t>°</w:t>
      </w:r>
      <w:r w:rsidR="002C4602" w:rsidRPr="00500296">
        <w:rPr>
          <w:rFonts w:ascii="Arial" w:hAnsi="Arial" w:cs="Arial"/>
          <w:sz w:val="22"/>
          <w:szCs w:val="22"/>
        </w:rPr>
        <w:t xml:space="preserve"> Ciclo, presso il Dipartimento </w:t>
      </w:r>
      <w:proofErr w:type="gramStart"/>
      <w:r w:rsidR="00085813">
        <w:rPr>
          <w:rFonts w:ascii="Arial" w:hAnsi="Arial" w:cs="Arial"/>
          <w:sz w:val="22"/>
          <w:szCs w:val="22"/>
        </w:rPr>
        <w:t>…….</w:t>
      </w:r>
      <w:proofErr w:type="gramEnd"/>
      <w:r w:rsidR="00085813">
        <w:rPr>
          <w:rFonts w:ascii="Arial" w:hAnsi="Arial" w:cs="Arial"/>
          <w:sz w:val="22"/>
          <w:szCs w:val="22"/>
        </w:rPr>
        <w:t>.</w:t>
      </w:r>
      <w:r w:rsidR="002C4602" w:rsidRPr="00500296">
        <w:rPr>
          <w:rFonts w:ascii="Arial" w:hAnsi="Arial" w:cs="Arial"/>
          <w:sz w:val="22"/>
          <w:szCs w:val="22"/>
        </w:rPr>
        <w:t xml:space="preserve"> il Corso di Dottorato di Ricerca in </w:t>
      </w:r>
      <w:r w:rsidR="00085813">
        <w:rPr>
          <w:rFonts w:ascii="Arial" w:hAnsi="Arial" w:cs="Arial"/>
          <w:sz w:val="22"/>
          <w:szCs w:val="22"/>
        </w:rPr>
        <w:t>…………</w:t>
      </w:r>
      <w:r w:rsidR="002C4602" w:rsidRPr="0059434A">
        <w:rPr>
          <w:rFonts w:ascii="Arial" w:hAnsi="Arial" w:cs="Arial"/>
          <w:sz w:val="22"/>
          <w:szCs w:val="22"/>
        </w:rPr>
        <w:t>,</w:t>
      </w:r>
      <w:r w:rsidR="002C4602" w:rsidRPr="00500296">
        <w:rPr>
          <w:rFonts w:ascii="Arial" w:hAnsi="Arial" w:cs="Arial"/>
          <w:sz w:val="22"/>
          <w:szCs w:val="22"/>
        </w:rPr>
        <w:t xml:space="preserve"> della durata di tre</w:t>
      </w:r>
      <w:r>
        <w:rPr>
          <w:rFonts w:ascii="Arial" w:hAnsi="Arial" w:cs="Arial"/>
          <w:sz w:val="22"/>
          <w:szCs w:val="22"/>
        </w:rPr>
        <w:t>/quattro</w:t>
      </w:r>
      <w:r w:rsidR="002C4602" w:rsidRPr="00500296">
        <w:rPr>
          <w:rFonts w:ascii="Arial" w:hAnsi="Arial" w:cs="Arial"/>
          <w:sz w:val="22"/>
          <w:szCs w:val="22"/>
        </w:rPr>
        <w:t xml:space="preserve"> anni, anche al fine di promuovere e sviluppare l’attività di ricerca</w:t>
      </w:r>
      <w:r w:rsidR="002C4602" w:rsidRPr="002C4602">
        <w:rPr>
          <w:rFonts w:ascii="Arial" w:hAnsi="Arial" w:cs="Arial"/>
          <w:sz w:val="22"/>
          <w:szCs w:val="22"/>
        </w:rPr>
        <w:t>;</w:t>
      </w:r>
    </w:p>
    <w:p w14:paraId="307BA1BB" w14:textId="5AA955DC" w:rsidR="002C4602" w:rsidRPr="002C4602" w:rsidRDefault="00904B01" w:rsidP="00CF5F08">
      <w:pPr>
        <w:ind w:right="-1" w:firstLine="284"/>
        <w:jc w:val="both"/>
        <w:rPr>
          <w:rFonts w:ascii="Arial" w:hAnsi="Arial" w:cs="Arial"/>
          <w:sz w:val="22"/>
          <w:szCs w:val="22"/>
        </w:rPr>
      </w:pPr>
      <w:r>
        <w:rPr>
          <w:rFonts w:ascii="Arial" w:hAnsi="Arial" w:cs="Arial"/>
          <w:sz w:val="22"/>
          <w:szCs w:val="22"/>
        </w:rPr>
        <w:t xml:space="preserve">- </w:t>
      </w:r>
      <w:r w:rsidR="00C174F9">
        <w:rPr>
          <w:rFonts w:ascii="Arial" w:hAnsi="Arial" w:cs="Arial"/>
          <w:sz w:val="22"/>
          <w:szCs w:val="22"/>
        </w:rPr>
        <w:t>che l’Università</w:t>
      </w:r>
      <w:r w:rsidR="002C4602" w:rsidRPr="002C4602">
        <w:rPr>
          <w:rFonts w:ascii="Arial" w:hAnsi="Arial" w:cs="Arial"/>
          <w:sz w:val="22"/>
          <w:szCs w:val="22"/>
        </w:rPr>
        <w:t xml:space="preserve"> attribuisce notevole valore alla formazione dottorale e si impegna affinché l’attività di ricerca sviluppata durante il percorso triennale</w:t>
      </w:r>
      <w:r w:rsidR="00066AAE">
        <w:rPr>
          <w:rFonts w:ascii="Arial" w:hAnsi="Arial" w:cs="Arial"/>
          <w:sz w:val="22"/>
          <w:szCs w:val="22"/>
        </w:rPr>
        <w:t>/quadriennale</w:t>
      </w:r>
      <w:r w:rsidR="002C4602" w:rsidRPr="002C4602">
        <w:rPr>
          <w:rFonts w:ascii="Arial" w:hAnsi="Arial" w:cs="Arial"/>
          <w:sz w:val="22"/>
          <w:szCs w:val="22"/>
        </w:rPr>
        <w:t xml:space="preserve"> possa contribuire all’avanzamento delle conoscenze o delle metodologie nel campo di indagine prescelto e che, pertanto, considera ciascun progetto dottorale come specifico ed originale;</w:t>
      </w:r>
    </w:p>
    <w:p w14:paraId="11F85EE0" w14:textId="43031FFC" w:rsidR="009836B1" w:rsidRPr="0037782E" w:rsidRDefault="00CF5F08" w:rsidP="00D37E6B">
      <w:pPr>
        <w:ind w:right="-1" w:firstLine="284"/>
        <w:jc w:val="both"/>
        <w:rPr>
          <w:rFonts w:ascii="Arial" w:hAnsi="Arial" w:cs="Arial"/>
          <w:sz w:val="22"/>
          <w:szCs w:val="22"/>
        </w:rPr>
      </w:pPr>
      <w:r>
        <w:rPr>
          <w:rFonts w:ascii="Arial" w:hAnsi="Arial" w:cs="Arial"/>
          <w:sz w:val="22"/>
          <w:szCs w:val="22"/>
        </w:rPr>
        <w:t xml:space="preserve">- </w:t>
      </w:r>
      <w:r w:rsidR="002C4602" w:rsidRPr="00500296">
        <w:rPr>
          <w:rFonts w:ascii="Arial" w:hAnsi="Arial" w:cs="Arial"/>
          <w:sz w:val="22"/>
          <w:szCs w:val="22"/>
        </w:rPr>
        <w:t xml:space="preserve">che è </w:t>
      </w:r>
      <w:r w:rsidR="002C4602" w:rsidRPr="00D37E6B">
        <w:rPr>
          <w:rFonts w:ascii="Arial" w:hAnsi="Arial" w:cs="Arial"/>
          <w:sz w:val="22"/>
          <w:szCs w:val="22"/>
        </w:rPr>
        <w:t>interesse del</w:t>
      </w:r>
      <w:r w:rsidR="00066AAE">
        <w:rPr>
          <w:rFonts w:ascii="Arial" w:hAnsi="Arial" w:cs="Arial"/>
          <w:sz w:val="22"/>
          <w:szCs w:val="22"/>
        </w:rPr>
        <w:t xml:space="preserve">l’Università </w:t>
      </w:r>
      <w:r w:rsidR="002C4602" w:rsidRPr="00D37E6B">
        <w:rPr>
          <w:rFonts w:ascii="Arial" w:hAnsi="Arial" w:cs="Arial"/>
          <w:sz w:val="22"/>
          <w:szCs w:val="22"/>
        </w:rPr>
        <w:t xml:space="preserve">e </w:t>
      </w:r>
      <w:r w:rsidR="002C4602" w:rsidRPr="002E54D6">
        <w:rPr>
          <w:rFonts w:ascii="Arial" w:hAnsi="Arial" w:cs="Arial"/>
          <w:sz w:val="22"/>
          <w:szCs w:val="22"/>
        </w:rPr>
        <w:t>dell’Impresa</w:t>
      </w:r>
      <w:r w:rsidR="0059434A" w:rsidRPr="002E54D6">
        <w:rPr>
          <w:rFonts w:ascii="Arial" w:hAnsi="Arial" w:cs="Arial"/>
          <w:b/>
          <w:sz w:val="22"/>
          <w:szCs w:val="22"/>
        </w:rPr>
        <w:t xml:space="preserve"> </w:t>
      </w:r>
      <w:r w:rsidR="00066AAE">
        <w:rPr>
          <w:rFonts w:ascii="Arial" w:hAnsi="Arial" w:cs="Arial"/>
          <w:sz w:val="22"/>
          <w:szCs w:val="22"/>
        </w:rPr>
        <w:t xml:space="preserve">…………… </w:t>
      </w:r>
      <w:r w:rsidR="002C4602" w:rsidRPr="002E54D6">
        <w:rPr>
          <w:rFonts w:ascii="Arial" w:hAnsi="Arial" w:cs="Arial"/>
          <w:sz w:val="22"/>
          <w:szCs w:val="22"/>
        </w:rPr>
        <w:t xml:space="preserve">promuovere e sostenere finanziariamente attività di ricerca </w:t>
      </w:r>
      <w:r w:rsidR="002C4602" w:rsidRPr="002E54D6">
        <w:rPr>
          <w:rFonts w:ascii="Arial" w:hAnsi="Arial" w:cs="Arial"/>
          <w:i/>
          <w:iCs/>
          <w:sz w:val="22"/>
          <w:szCs w:val="22"/>
        </w:rPr>
        <w:t>post-</w:t>
      </w:r>
      <w:proofErr w:type="spellStart"/>
      <w:r w:rsidR="002C4602" w:rsidRPr="002E54D6">
        <w:rPr>
          <w:rFonts w:ascii="Arial" w:hAnsi="Arial" w:cs="Arial"/>
          <w:i/>
          <w:iCs/>
          <w:sz w:val="22"/>
          <w:szCs w:val="22"/>
        </w:rPr>
        <w:t>lauream</w:t>
      </w:r>
      <w:proofErr w:type="spellEnd"/>
      <w:r w:rsidR="002C4602" w:rsidRPr="002E54D6">
        <w:rPr>
          <w:rFonts w:ascii="Arial" w:hAnsi="Arial" w:cs="Arial"/>
          <w:sz w:val="22"/>
          <w:szCs w:val="22"/>
        </w:rPr>
        <w:t xml:space="preserve"> con apposito contributo a favore dell’Università per l’istituzione di </w:t>
      </w:r>
      <w:r w:rsidR="00066AAE">
        <w:rPr>
          <w:rFonts w:ascii="Arial" w:hAnsi="Arial" w:cs="Arial"/>
          <w:sz w:val="22"/>
          <w:szCs w:val="22"/>
        </w:rPr>
        <w:t>n…</w:t>
      </w:r>
      <w:proofErr w:type="gramStart"/>
      <w:r w:rsidR="00066AAE">
        <w:rPr>
          <w:rFonts w:ascii="Arial" w:hAnsi="Arial" w:cs="Arial"/>
          <w:sz w:val="22"/>
          <w:szCs w:val="22"/>
        </w:rPr>
        <w:t>…….</w:t>
      </w:r>
      <w:proofErr w:type="gramEnd"/>
      <w:r w:rsidR="00066AAE">
        <w:rPr>
          <w:rFonts w:ascii="Arial" w:hAnsi="Arial" w:cs="Arial"/>
          <w:sz w:val="22"/>
          <w:szCs w:val="22"/>
        </w:rPr>
        <w:t>.</w:t>
      </w:r>
      <w:r w:rsidR="002C4602" w:rsidRPr="002E54D6">
        <w:rPr>
          <w:rFonts w:ascii="Arial" w:hAnsi="Arial" w:cs="Arial"/>
          <w:sz w:val="22"/>
          <w:szCs w:val="22"/>
        </w:rPr>
        <w:t xml:space="preserve"> borsa</w:t>
      </w:r>
      <w:r w:rsidR="00066AAE">
        <w:rPr>
          <w:rFonts w:ascii="Arial" w:hAnsi="Arial" w:cs="Arial"/>
          <w:sz w:val="22"/>
          <w:szCs w:val="22"/>
        </w:rPr>
        <w:t>/e</w:t>
      </w:r>
      <w:r w:rsidR="002C4602" w:rsidRPr="002E54D6">
        <w:rPr>
          <w:rFonts w:ascii="Arial" w:hAnsi="Arial" w:cs="Arial"/>
          <w:sz w:val="22"/>
          <w:szCs w:val="22"/>
        </w:rPr>
        <w:t xml:space="preserve"> </w:t>
      </w:r>
      <w:r w:rsidR="00066AAE">
        <w:rPr>
          <w:rFonts w:ascii="Arial" w:hAnsi="Arial" w:cs="Arial"/>
          <w:sz w:val="22"/>
          <w:szCs w:val="22"/>
        </w:rPr>
        <w:t>per la frequenza</w:t>
      </w:r>
      <w:r w:rsidR="002C4602" w:rsidRPr="002E54D6">
        <w:rPr>
          <w:rFonts w:ascii="Arial" w:hAnsi="Arial" w:cs="Arial"/>
          <w:sz w:val="22"/>
          <w:szCs w:val="22"/>
        </w:rPr>
        <w:t xml:space="preserve"> del Corso di Dottorato di Ricerca in </w:t>
      </w:r>
      <w:r w:rsidR="00085813">
        <w:rPr>
          <w:rFonts w:ascii="Arial" w:hAnsi="Arial" w:cs="Arial"/>
          <w:sz w:val="22"/>
          <w:szCs w:val="22"/>
        </w:rPr>
        <w:t>……….</w:t>
      </w:r>
      <w:r w:rsidR="002C4602" w:rsidRPr="002E54D6">
        <w:rPr>
          <w:rFonts w:ascii="Arial" w:hAnsi="Arial" w:cs="Arial"/>
          <w:sz w:val="22"/>
          <w:szCs w:val="22"/>
        </w:rPr>
        <w:t xml:space="preserve"> su specifiche tematiche di ricerca riguardanti in particolare: “</w:t>
      </w:r>
      <w:r w:rsidR="00085813">
        <w:rPr>
          <w:rFonts w:ascii="Arial" w:hAnsi="Arial" w:cs="Arial"/>
          <w:sz w:val="22"/>
          <w:szCs w:val="22"/>
        </w:rPr>
        <w:t>…………</w:t>
      </w:r>
      <w:proofErr w:type="gramStart"/>
      <w:r w:rsidR="00085813">
        <w:rPr>
          <w:rFonts w:ascii="Arial" w:hAnsi="Arial" w:cs="Arial"/>
          <w:sz w:val="22"/>
          <w:szCs w:val="22"/>
        </w:rPr>
        <w:t>…….</w:t>
      </w:r>
      <w:proofErr w:type="gramEnd"/>
      <w:r w:rsidR="002C4602" w:rsidRPr="002E54D6">
        <w:rPr>
          <w:rFonts w:ascii="Arial" w:hAnsi="Arial" w:cs="Arial"/>
          <w:sz w:val="22"/>
          <w:szCs w:val="22"/>
        </w:rPr>
        <w:t>”;</w:t>
      </w:r>
    </w:p>
    <w:p w14:paraId="005C65FC" w14:textId="77777777" w:rsidR="005A1F3C" w:rsidRDefault="005A1F3C" w:rsidP="008A1ACE">
      <w:pPr>
        <w:ind w:right="-1"/>
        <w:jc w:val="both"/>
        <w:rPr>
          <w:rFonts w:ascii="Arial" w:hAnsi="Arial" w:cs="Arial"/>
          <w:sz w:val="22"/>
          <w:szCs w:val="22"/>
        </w:rPr>
      </w:pPr>
    </w:p>
    <w:p w14:paraId="73C12745" w14:textId="77777777" w:rsidR="002C4602" w:rsidRDefault="002C4602" w:rsidP="008A1ACE">
      <w:pPr>
        <w:ind w:right="-1"/>
        <w:jc w:val="both"/>
        <w:rPr>
          <w:rFonts w:ascii="Arial" w:hAnsi="Arial" w:cs="Arial"/>
          <w:sz w:val="22"/>
          <w:szCs w:val="22"/>
        </w:rPr>
      </w:pPr>
    </w:p>
    <w:p w14:paraId="540C8125" w14:textId="77777777" w:rsidR="002C2BF7" w:rsidRDefault="000C4A3E" w:rsidP="008A1ACE">
      <w:pPr>
        <w:ind w:right="-1"/>
        <w:jc w:val="both"/>
        <w:rPr>
          <w:rFonts w:ascii="Arial" w:hAnsi="Arial" w:cs="Arial"/>
          <w:sz w:val="22"/>
          <w:szCs w:val="22"/>
        </w:rPr>
      </w:pPr>
      <w:r w:rsidRPr="0010454D">
        <w:rPr>
          <w:rFonts w:ascii="Arial" w:hAnsi="Arial" w:cs="Arial"/>
          <w:sz w:val="22"/>
          <w:szCs w:val="22"/>
        </w:rPr>
        <w:t>tutto ciò premesso, le Parti</w:t>
      </w:r>
    </w:p>
    <w:p w14:paraId="7EC35310" w14:textId="77777777" w:rsidR="009C460D" w:rsidRPr="0010454D" w:rsidRDefault="009C460D" w:rsidP="008A1ACE">
      <w:pPr>
        <w:ind w:right="-1" w:firstLine="284"/>
        <w:jc w:val="both"/>
        <w:rPr>
          <w:rFonts w:ascii="Arial" w:hAnsi="Arial" w:cs="Arial"/>
          <w:sz w:val="22"/>
          <w:szCs w:val="22"/>
        </w:rPr>
      </w:pPr>
    </w:p>
    <w:p w14:paraId="265678DC" w14:textId="77777777" w:rsidR="002C4602" w:rsidRDefault="002C4602" w:rsidP="008A1ACE">
      <w:pPr>
        <w:tabs>
          <w:tab w:val="left" w:pos="426"/>
        </w:tabs>
        <w:ind w:right="-1"/>
        <w:jc w:val="center"/>
        <w:rPr>
          <w:rFonts w:ascii="Arial" w:hAnsi="Arial" w:cs="Arial"/>
          <w:b/>
          <w:sz w:val="22"/>
          <w:szCs w:val="22"/>
        </w:rPr>
      </w:pPr>
    </w:p>
    <w:p w14:paraId="5E676710" w14:textId="77777777" w:rsidR="00D009F4" w:rsidRPr="0010454D" w:rsidRDefault="00D009F4" w:rsidP="008A1ACE">
      <w:pPr>
        <w:tabs>
          <w:tab w:val="left" w:pos="426"/>
        </w:tabs>
        <w:ind w:right="-1"/>
        <w:jc w:val="center"/>
        <w:rPr>
          <w:rFonts w:ascii="Arial" w:hAnsi="Arial" w:cs="Arial"/>
          <w:b/>
          <w:sz w:val="22"/>
          <w:szCs w:val="22"/>
        </w:rPr>
      </w:pPr>
      <w:r w:rsidRPr="0010454D">
        <w:rPr>
          <w:rFonts w:ascii="Arial" w:hAnsi="Arial" w:cs="Arial"/>
          <w:b/>
          <w:sz w:val="22"/>
          <w:szCs w:val="22"/>
        </w:rPr>
        <w:t>CON</w:t>
      </w:r>
      <w:r w:rsidR="002C2BF7" w:rsidRPr="0010454D">
        <w:rPr>
          <w:rFonts w:ascii="Arial" w:hAnsi="Arial" w:cs="Arial"/>
          <w:b/>
          <w:sz w:val="22"/>
          <w:szCs w:val="22"/>
        </w:rPr>
        <w:t>VEN</w:t>
      </w:r>
      <w:r w:rsidR="00C36014" w:rsidRPr="0010454D">
        <w:rPr>
          <w:rFonts w:ascii="Arial" w:hAnsi="Arial" w:cs="Arial"/>
          <w:b/>
          <w:sz w:val="22"/>
          <w:szCs w:val="22"/>
        </w:rPr>
        <w:t>GONO</w:t>
      </w:r>
      <w:r w:rsidR="002C2BF7" w:rsidRPr="0010454D">
        <w:rPr>
          <w:rFonts w:ascii="Arial" w:hAnsi="Arial" w:cs="Arial"/>
          <w:b/>
          <w:sz w:val="22"/>
          <w:szCs w:val="22"/>
        </w:rPr>
        <w:t xml:space="preserve"> E STIPULA</w:t>
      </w:r>
      <w:r w:rsidR="00C36014" w:rsidRPr="0010454D">
        <w:rPr>
          <w:rFonts w:ascii="Arial" w:hAnsi="Arial" w:cs="Arial"/>
          <w:b/>
          <w:sz w:val="22"/>
          <w:szCs w:val="22"/>
        </w:rPr>
        <w:t>NO</w:t>
      </w:r>
      <w:r w:rsidR="002C2BF7" w:rsidRPr="0010454D">
        <w:rPr>
          <w:rFonts w:ascii="Arial" w:hAnsi="Arial" w:cs="Arial"/>
          <w:b/>
          <w:sz w:val="22"/>
          <w:szCs w:val="22"/>
        </w:rPr>
        <w:t xml:space="preserve"> QUANTO SEGUE</w:t>
      </w:r>
      <w:r w:rsidR="00FD2D7C">
        <w:rPr>
          <w:rFonts w:ascii="Arial" w:hAnsi="Arial" w:cs="Arial"/>
          <w:b/>
          <w:sz w:val="22"/>
          <w:szCs w:val="22"/>
        </w:rPr>
        <w:t>:</w:t>
      </w:r>
    </w:p>
    <w:p w14:paraId="3FE9B42B" w14:textId="77777777" w:rsidR="00D009F4" w:rsidRDefault="00D009F4" w:rsidP="008A1ACE">
      <w:pPr>
        <w:tabs>
          <w:tab w:val="left" w:pos="426"/>
        </w:tabs>
        <w:ind w:right="-1"/>
        <w:jc w:val="center"/>
        <w:rPr>
          <w:rFonts w:ascii="Arial" w:hAnsi="Arial" w:cs="Arial"/>
          <w:sz w:val="22"/>
          <w:szCs w:val="22"/>
        </w:rPr>
      </w:pPr>
    </w:p>
    <w:p w14:paraId="03B1A9EB" w14:textId="77777777" w:rsidR="00324D98" w:rsidRPr="0010454D" w:rsidRDefault="00324D98" w:rsidP="008A1ACE">
      <w:pPr>
        <w:tabs>
          <w:tab w:val="left" w:pos="426"/>
        </w:tabs>
        <w:ind w:right="-1"/>
        <w:jc w:val="center"/>
        <w:rPr>
          <w:rFonts w:ascii="Arial" w:hAnsi="Arial" w:cs="Arial"/>
          <w:sz w:val="22"/>
          <w:szCs w:val="22"/>
        </w:rPr>
      </w:pPr>
    </w:p>
    <w:p w14:paraId="51D05D1C" w14:textId="77777777" w:rsidR="0038560B" w:rsidRPr="0010454D" w:rsidRDefault="0038560B" w:rsidP="008A1ACE">
      <w:pPr>
        <w:pStyle w:val="Titolo2"/>
        <w:keepNext w:val="0"/>
        <w:spacing w:line="240" w:lineRule="auto"/>
        <w:rPr>
          <w:szCs w:val="22"/>
        </w:rPr>
      </w:pPr>
      <w:r w:rsidRPr="0010454D">
        <w:rPr>
          <w:szCs w:val="22"/>
        </w:rPr>
        <w:t>ART. 1 - Premesse</w:t>
      </w:r>
    </w:p>
    <w:p w14:paraId="6BECA9E6" w14:textId="2668279D" w:rsidR="004F0C8C" w:rsidRPr="002327ED" w:rsidRDefault="0038560B" w:rsidP="002327ED">
      <w:pPr>
        <w:numPr>
          <w:ilvl w:val="0"/>
          <w:numId w:val="4"/>
        </w:numPr>
        <w:ind w:left="284" w:right="-1" w:hanging="284"/>
        <w:jc w:val="both"/>
        <w:rPr>
          <w:rFonts w:ascii="Arial" w:hAnsi="Arial" w:cs="Arial"/>
          <w:sz w:val="22"/>
          <w:szCs w:val="22"/>
        </w:rPr>
      </w:pPr>
      <w:r w:rsidRPr="0010454D">
        <w:rPr>
          <w:rFonts w:ascii="Arial" w:hAnsi="Arial" w:cs="Arial"/>
          <w:sz w:val="22"/>
          <w:szCs w:val="22"/>
        </w:rPr>
        <w:t>Le premesse formano parte integrante e sostanziale della presente convenzione, concorrendo a formare la vincolante volontà delle Parti.</w:t>
      </w:r>
    </w:p>
    <w:p w14:paraId="713EC6BA" w14:textId="77777777" w:rsidR="000F1312" w:rsidRDefault="000F1312" w:rsidP="008A1ACE">
      <w:pPr>
        <w:ind w:left="284" w:right="-1"/>
        <w:jc w:val="both"/>
        <w:rPr>
          <w:rFonts w:ascii="Arial" w:hAnsi="Arial" w:cs="Arial"/>
          <w:sz w:val="22"/>
          <w:szCs w:val="22"/>
        </w:rPr>
      </w:pPr>
    </w:p>
    <w:p w14:paraId="105AB640" w14:textId="77777777" w:rsidR="00D009F4" w:rsidRPr="000F1312" w:rsidRDefault="00D009F4" w:rsidP="008A1ACE">
      <w:pPr>
        <w:pStyle w:val="Titolo2"/>
        <w:keepNext w:val="0"/>
        <w:spacing w:before="120" w:line="240" w:lineRule="auto"/>
        <w:rPr>
          <w:szCs w:val="22"/>
        </w:rPr>
      </w:pPr>
      <w:r w:rsidRPr="000F1312">
        <w:rPr>
          <w:szCs w:val="22"/>
        </w:rPr>
        <w:t>ART</w:t>
      </w:r>
      <w:r w:rsidR="00DE1267" w:rsidRPr="000F1312">
        <w:rPr>
          <w:szCs w:val="22"/>
        </w:rPr>
        <w:t>.</w:t>
      </w:r>
      <w:r w:rsidR="002A506D" w:rsidRPr="000F1312">
        <w:rPr>
          <w:szCs w:val="22"/>
        </w:rPr>
        <w:t xml:space="preserve"> </w:t>
      </w:r>
      <w:r w:rsidR="00584062" w:rsidRPr="000F1312">
        <w:rPr>
          <w:szCs w:val="22"/>
        </w:rPr>
        <w:t>2</w:t>
      </w:r>
      <w:r w:rsidR="0049670A" w:rsidRPr="000F1312">
        <w:rPr>
          <w:szCs w:val="22"/>
        </w:rPr>
        <w:t xml:space="preserve"> </w:t>
      </w:r>
      <w:r w:rsidR="00AF3226" w:rsidRPr="000F1312">
        <w:rPr>
          <w:szCs w:val="22"/>
        </w:rPr>
        <w:t>–</w:t>
      </w:r>
      <w:r w:rsidR="004A033F" w:rsidRPr="000F1312">
        <w:rPr>
          <w:szCs w:val="22"/>
        </w:rPr>
        <w:t xml:space="preserve"> Oggetto</w:t>
      </w:r>
    </w:p>
    <w:p w14:paraId="030E5F4A" w14:textId="58EEEBFC" w:rsidR="00D009F4" w:rsidRPr="002E54D6" w:rsidRDefault="002C2BF7" w:rsidP="002E54D6">
      <w:pPr>
        <w:pStyle w:val="Testodelblocco"/>
        <w:numPr>
          <w:ilvl w:val="0"/>
          <w:numId w:val="28"/>
        </w:numPr>
        <w:ind w:left="284" w:right="0" w:hanging="284"/>
        <w:jc w:val="both"/>
        <w:rPr>
          <w:rFonts w:ascii="Arial" w:hAnsi="Arial" w:cs="Arial"/>
          <w:sz w:val="22"/>
          <w:szCs w:val="22"/>
        </w:rPr>
      </w:pPr>
      <w:r w:rsidRPr="00500296">
        <w:rPr>
          <w:rFonts w:ascii="Arial" w:hAnsi="Arial" w:cs="Arial"/>
          <w:sz w:val="22"/>
          <w:szCs w:val="22"/>
        </w:rPr>
        <w:t>L</w:t>
      </w:r>
      <w:r w:rsidR="00D009F4" w:rsidRPr="00500296">
        <w:rPr>
          <w:rFonts w:ascii="Arial" w:hAnsi="Arial" w:cs="Arial"/>
          <w:sz w:val="22"/>
          <w:szCs w:val="22"/>
        </w:rPr>
        <w:t>'Università</w:t>
      </w:r>
      <w:r w:rsidR="0077080A" w:rsidRPr="00500296">
        <w:rPr>
          <w:rFonts w:ascii="Arial" w:hAnsi="Arial" w:cs="Arial"/>
          <w:sz w:val="22"/>
          <w:szCs w:val="22"/>
        </w:rPr>
        <w:t>,</w:t>
      </w:r>
      <w:r w:rsidR="00D37E6B">
        <w:rPr>
          <w:rFonts w:ascii="Arial" w:hAnsi="Arial" w:cs="Arial"/>
          <w:sz w:val="22"/>
          <w:szCs w:val="22"/>
        </w:rPr>
        <w:t xml:space="preserve"> </w:t>
      </w:r>
      <w:r w:rsidR="002327ED">
        <w:rPr>
          <w:rFonts w:ascii="Arial" w:hAnsi="Arial" w:cs="Arial"/>
          <w:sz w:val="22"/>
          <w:szCs w:val="22"/>
        </w:rPr>
        <w:t>l’Ente…</w:t>
      </w:r>
      <w:proofErr w:type="gramStart"/>
      <w:r w:rsidR="002327ED">
        <w:rPr>
          <w:rFonts w:ascii="Arial" w:hAnsi="Arial" w:cs="Arial"/>
          <w:sz w:val="22"/>
          <w:szCs w:val="22"/>
        </w:rPr>
        <w:t>…….</w:t>
      </w:r>
      <w:proofErr w:type="gramEnd"/>
      <w:r w:rsidR="0077080A" w:rsidRPr="00500296">
        <w:rPr>
          <w:rFonts w:ascii="Arial" w:hAnsi="Arial" w:cs="Arial"/>
          <w:sz w:val="22"/>
          <w:szCs w:val="22"/>
        </w:rPr>
        <w:t xml:space="preserve">e </w:t>
      </w:r>
      <w:r w:rsidR="0077080A" w:rsidRPr="002E54D6">
        <w:rPr>
          <w:rFonts w:ascii="Arial" w:hAnsi="Arial" w:cs="Arial"/>
          <w:sz w:val="22"/>
          <w:szCs w:val="22"/>
        </w:rPr>
        <w:t>l’</w:t>
      </w:r>
      <w:r w:rsidR="002327ED">
        <w:rPr>
          <w:rFonts w:ascii="Arial" w:hAnsi="Arial" w:cs="Arial"/>
          <w:sz w:val="22"/>
          <w:szCs w:val="22"/>
        </w:rPr>
        <w:t>Ente………….</w:t>
      </w:r>
      <w:r w:rsidR="00D009F4" w:rsidRPr="002E54D6">
        <w:rPr>
          <w:rFonts w:ascii="Arial" w:hAnsi="Arial" w:cs="Arial"/>
          <w:sz w:val="22"/>
          <w:szCs w:val="22"/>
        </w:rPr>
        <w:t>s</w:t>
      </w:r>
      <w:r w:rsidRPr="002E54D6">
        <w:rPr>
          <w:rFonts w:ascii="Arial" w:hAnsi="Arial" w:cs="Arial"/>
          <w:sz w:val="22"/>
          <w:szCs w:val="22"/>
        </w:rPr>
        <w:t xml:space="preserve">i </w:t>
      </w:r>
      <w:r w:rsidR="00D009F4" w:rsidRPr="002E54D6">
        <w:rPr>
          <w:rFonts w:ascii="Arial" w:hAnsi="Arial" w:cs="Arial"/>
          <w:sz w:val="22"/>
          <w:szCs w:val="22"/>
        </w:rPr>
        <w:t>impegna</w:t>
      </w:r>
      <w:r w:rsidR="007664BF" w:rsidRPr="002E54D6">
        <w:rPr>
          <w:rFonts w:ascii="Arial" w:hAnsi="Arial" w:cs="Arial"/>
          <w:sz w:val="22"/>
          <w:szCs w:val="22"/>
        </w:rPr>
        <w:t>no</w:t>
      </w:r>
      <w:r w:rsidR="00D009F4" w:rsidRPr="002E54D6">
        <w:rPr>
          <w:rFonts w:ascii="Arial" w:hAnsi="Arial" w:cs="Arial"/>
          <w:sz w:val="22"/>
          <w:szCs w:val="22"/>
        </w:rPr>
        <w:t xml:space="preserve"> ad attivare </w:t>
      </w:r>
      <w:r w:rsidR="00D009F4" w:rsidRPr="002E54D6">
        <w:rPr>
          <w:rFonts w:ascii="Arial" w:hAnsi="Arial" w:cs="Arial"/>
          <w:b/>
          <w:sz w:val="22"/>
          <w:szCs w:val="22"/>
        </w:rPr>
        <w:t xml:space="preserve">n. </w:t>
      </w:r>
      <w:r w:rsidR="002327ED">
        <w:rPr>
          <w:rFonts w:ascii="Arial" w:hAnsi="Arial" w:cs="Arial"/>
          <w:b/>
          <w:sz w:val="22"/>
          <w:szCs w:val="22"/>
        </w:rPr>
        <w:t>…..</w:t>
      </w:r>
      <w:r w:rsidR="00D009F4" w:rsidRPr="002E54D6">
        <w:rPr>
          <w:rFonts w:ascii="Arial" w:hAnsi="Arial" w:cs="Arial"/>
          <w:sz w:val="22"/>
          <w:szCs w:val="22"/>
        </w:rPr>
        <w:t xml:space="preserve"> borsa</w:t>
      </w:r>
      <w:r w:rsidR="007664BF" w:rsidRPr="002E54D6">
        <w:rPr>
          <w:rFonts w:ascii="Arial" w:hAnsi="Arial" w:cs="Arial"/>
          <w:sz w:val="22"/>
          <w:szCs w:val="22"/>
        </w:rPr>
        <w:t xml:space="preserve"> di </w:t>
      </w:r>
      <w:r w:rsidR="00A54288" w:rsidRPr="002E54D6">
        <w:rPr>
          <w:rFonts w:ascii="Arial" w:hAnsi="Arial" w:cs="Arial"/>
          <w:sz w:val="22"/>
          <w:szCs w:val="22"/>
        </w:rPr>
        <w:t xml:space="preserve">studio </w:t>
      </w:r>
      <w:r w:rsidR="00AF3226" w:rsidRPr="002E54D6">
        <w:rPr>
          <w:rFonts w:ascii="Arial" w:hAnsi="Arial" w:cs="Arial"/>
          <w:sz w:val="22"/>
          <w:szCs w:val="22"/>
        </w:rPr>
        <w:t>nel</w:t>
      </w:r>
      <w:r w:rsidR="005D6B5B" w:rsidRPr="002E54D6">
        <w:rPr>
          <w:rFonts w:ascii="Arial" w:hAnsi="Arial" w:cs="Arial"/>
          <w:sz w:val="22"/>
          <w:szCs w:val="22"/>
        </w:rPr>
        <w:t>l’ambito del</w:t>
      </w:r>
      <w:r w:rsidR="00AF3226" w:rsidRPr="002E54D6">
        <w:rPr>
          <w:rFonts w:ascii="Arial" w:hAnsi="Arial" w:cs="Arial"/>
          <w:sz w:val="22"/>
          <w:szCs w:val="22"/>
        </w:rPr>
        <w:t xml:space="preserve"> corso di dottorato </w:t>
      </w:r>
      <w:r w:rsidR="007664BF" w:rsidRPr="002E54D6">
        <w:rPr>
          <w:rFonts w:ascii="Arial" w:hAnsi="Arial" w:cs="Arial"/>
          <w:sz w:val="22"/>
          <w:szCs w:val="22"/>
        </w:rPr>
        <w:t>in “</w:t>
      </w:r>
      <w:r w:rsidR="002327ED">
        <w:rPr>
          <w:rFonts w:ascii="Arial" w:hAnsi="Arial" w:cs="Arial"/>
          <w:sz w:val="22"/>
          <w:szCs w:val="22"/>
        </w:rPr>
        <w:t>………</w:t>
      </w:r>
      <w:proofErr w:type="gramStart"/>
      <w:r w:rsidR="002327ED">
        <w:rPr>
          <w:rFonts w:ascii="Arial" w:hAnsi="Arial" w:cs="Arial"/>
          <w:sz w:val="22"/>
          <w:szCs w:val="22"/>
        </w:rPr>
        <w:t>…….</w:t>
      </w:r>
      <w:proofErr w:type="gramEnd"/>
      <w:r w:rsidR="007664BF" w:rsidRPr="002E54D6">
        <w:rPr>
          <w:rFonts w:ascii="Arial" w:hAnsi="Arial" w:cs="Arial"/>
          <w:sz w:val="22"/>
          <w:szCs w:val="22"/>
        </w:rPr>
        <w:t>”</w:t>
      </w:r>
      <w:r w:rsidR="00A54288" w:rsidRPr="002E54D6">
        <w:rPr>
          <w:rFonts w:ascii="Arial" w:hAnsi="Arial" w:cs="Arial"/>
          <w:sz w:val="22"/>
          <w:szCs w:val="22"/>
        </w:rPr>
        <w:t xml:space="preserve"> per l’</w:t>
      </w:r>
      <w:proofErr w:type="spellStart"/>
      <w:r w:rsidR="00AB6467" w:rsidRPr="002E54D6">
        <w:rPr>
          <w:rFonts w:ascii="Arial" w:hAnsi="Arial" w:cs="Arial"/>
          <w:sz w:val="22"/>
          <w:szCs w:val="22"/>
        </w:rPr>
        <w:t>a</w:t>
      </w:r>
      <w:r w:rsidR="00A54288" w:rsidRPr="002E54D6">
        <w:rPr>
          <w:rFonts w:ascii="Arial" w:hAnsi="Arial" w:cs="Arial"/>
          <w:sz w:val="22"/>
          <w:szCs w:val="22"/>
        </w:rPr>
        <w:t>.</w:t>
      </w:r>
      <w:r w:rsidR="00AB6467" w:rsidRPr="002E54D6">
        <w:rPr>
          <w:rFonts w:ascii="Arial" w:hAnsi="Arial" w:cs="Arial"/>
          <w:sz w:val="22"/>
          <w:szCs w:val="22"/>
        </w:rPr>
        <w:t>a</w:t>
      </w:r>
      <w:proofErr w:type="spellEnd"/>
      <w:r w:rsidR="00415146" w:rsidRPr="002E54D6">
        <w:rPr>
          <w:rFonts w:ascii="Arial" w:hAnsi="Arial" w:cs="Arial"/>
          <w:sz w:val="22"/>
          <w:szCs w:val="22"/>
        </w:rPr>
        <w:t>. 20</w:t>
      </w:r>
      <w:r w:rsidR="00B132E9" w:rsidRPr="002E54D6">
        <w:rPr>
          <w:rFonts w:ascii="Arial" w:hAnsi="Arial" w:cs="Arial"/>
          <w:sz w:val="22"/>
          <w:szCs w:val="22"/>
        </w:rPr>
        <w:t>2</w:t>
      </w:r>
      <w:r w:rsidR="002327ED">
        <w:rPr>
          <w:rFonts w:ascii="Arial" w:hAnsi="Arial" w:cs="Arial"/>
          <w:sz w:val="22"/>
          <w:szCs w:val="22"/>
        </w:rPr>
        <w:t>..</w:t>
      </w:r>
      <w:r w:rsidR="00415146" w:rsidRPr="002E54D6">
        <w:rPr>
          <w:rFonts w:ascii="Arial" w:hAnsi="Arial" w:cs="Arial"/>
          <w:sz w:val="22"/>
          <w:szCs w:val="22"/>
        </w:rPr>
        <w:t>/20</w:t>
      </w:r>
      <w:r w:rsidR="00B132E9" w:rsidRPr="002E54D6">
        <w:rPr>
          <w:rFonts w:ascii="Arial" w:hAnsi="Arial" w:cs="Arial"/>
          <w:sz w:val="22"/>
          <w:szCs w:val="22"/>
        </w:rPr>
        <w:t>2</w:t>
      </w:r>
      <w:r w:rsidR="002327ED">
        <w:rPr>
          <w:rFonts w:ascii="Arial" w:hAnsi="Arial" w:cs="Arial"/>
          <w:sz w:val="22"/>
          <w:szCs w:val="22"/>
        </w:rPr>
        <w:t>..,</w:t>
      </w:r>
      <w:r w:rsidR="00415146" w:rsidRPr="002E54D6">
        <w:rPr>
          <w:rFonts w:ascii="Arial" w:hAnsi="Arial" w:cs="Arial"/>
          <w:sz w:val="22"/>
          <w:szCs w:val="22"/>
        </w:rPr>
        <w:t xml:space="preserve"> </w:t>
      </w:r>
      <w:r w:rsidR="002327ED">
        <w:rPr>
          <w:rFonts w:ascii="Arial" w:hAnsi="Arial" w:cs="Arial"/>
          <w:sz w:val="22"/>
          <w:szCs w:val="22"/>
        </w:rPr>
        <w:t>…..</w:t>
      </w:r>
      <w:r w:rsidR="00A54288" w:rsidRPr="002E54D6">
        <w:rPr>
          <w:rFonts w:ascii="Arial" w:hAnsi="Arial" w:cs="Arial"/>
          <w:sz w:val="22"/>
          <w:szCs w:val="22"/>
        </w:rPr>
        <w:t>° Ciclo</w:t>
      </w:r>
      <w:r w:rsidR="00D009F4" w:rsidRPr="002E54D6">
        <w:rPr>
          <w:rFonts w:ascii="Arial" w:hAnsi="Arial" w:cs="Arial"/>
          <w:sz w:val="22"/>
          <w:szCs w:val="22"/>
        </w:rPr>
        <w:t>.</w:t>
      </w:r>
    </w:p>
    <w:p w14:paraId="596A4989" w14:textId="143C26D5" w:rsidR="00C174F9" w:rsidRPr="002E54D6" w:rsidRDefault="00C174F9" w:rsidP="00D37E6B">
      <w:pPr>
        <w:pStyle w:val="Paragrafoelenco"/>
        <w:numPr>
          <w:ilvl w:val="0"/>
          <w:numId w:val="28"/>
        </w:numPr>
        <w:ind w:left="284" w:hanging="284"/>
        <w:jc w:val="both"/>
        <w:rPr>
          <w:rFonts w:ascii="Arial" w:hAnsi="Arial" w:cs="Arial"/>
          <w:sz w:val="22"/>
          <w:szCs w:val="22"/>
        </w:rPr>
      </w:pPr>
      <w:r w:rsidRPr="002E54D6">
        <w:rPr>
          <w:rFonts w:ascii="Arial" w:hAnsi="Arial" w:cs="Arial"/>
          <w:sz w:val="22"/>
          <w:szCs w:val="22"/>
        </w:rPr>
        <w:t>In particolare le Parti intendono promuovere la collaborazione in un dottorato di altissimo profilo scientifico e con particolari requisiti di qualità e di internazionalizzazione. Lo studio per il dottorato di ricerca è ordinato all’approfondimento delle metodologie per la ricerca nella tematica specifica: “</w:t>
      </w:r>
      <w:r w:rsidR="00085813">
        <w:rPr>
          <w:rFonts w:ascii="Arial" w:hAnsi="Arial" w:cs="Arial"/>
          <w:sz w:val="22"/>
          <w:szCs w:val="22"/>
        </w:rPr>
        <w:t>………</w:t>
      </w:r>
      <w:proofErr w:type="gramStart"/>
      <w:r w:rsidR="00085813">
        <w:rPr>
          <w:rFonts w:ascii="Arial" w:hAnsi="Arial" w:cs="Arial"/>
          <w:sz w:val="22"/>
          <w:szCs w:val="22"/>
        </w:rPr>
        <w:t>…….</w:t>
      </w:r>
      <w:proofErr w:type="gramEnd"/>
      <w:r w:rsidRPr="002E54D6">
        <w:rPr>
          <w:rFonts w:ascii="Arial" w:hAnsi="Arial" w:cs="Arial"/>
          <w:sz w:val="22"/>
          <w:szCs w:val="22"/>
        </w:rPr>
        <w:t>” e nello svolgimento di programmi di ricerca individuali</w:t>
      </w:r>
      <w:r w:rsidR="00D25A4E" w:rsidRPr="002E54D6">
        <w:rPr>
          <w:rFonts w:ascii="Arial" w:hAnsi="Arial" w:cs="Arial"/>
          <w:sz w:val="22"/>
          <w:szCs w:val="22"/>
        </w:rPr>
        <w:t xml:space="preserve"> (d’ora innanzi il “Programma di Ricerca”)</w:t>
      </w:r>
      <w:r w:rsidRPr="002E54D6">
        <w:rPr>
          <w:rFonts w:ascii="Arial" w:hAnsi="Arial" w:cs="Arial"/>
          <w:sz w:val="22"/>
          <w:szCs w:val="22"/>
        </w:rPr>
        <w:t>.</w:t>
      </w:r>
    </w:p>
    <w:p w14:paraId="5D93FAB1" w14:textId="7A568042" w:rsidR="0079507B" w:rsidRPr="002E54D6" w:rsidRDefault="004204E8" w:rsidP="008A1ACE">
      <w:pPr>
        <w:pStyle w:val="Testodelblocco"/>
        <w:numPr>
          <w:ilvl w:val="0"/>
          <w:numId w:val="28"/>
        </w:numPr>
        <w:tabs>
          <w:tab w:val="left" w:pos="426"/>
        </w:tabs>
        <w:ind w:left="284" w:right="-1" w:hanging="284"/>
        <w:jc w:val="both"/>
        <w:rPr>
          <w:rFonts w:ascii="Arial" w:hAnsi="Arial" w:cs="Arial"/>
          <w:i/>
          <w:sz w:val="22"/>
          <w:szCs w:val="22"/>
        </w:rPr>
      </w:pPr>
      <w:r w:rsidRPr="002E54D6">
        <w:rPr>
          <w:rFonts w:ascii="Arial" w:hAnsi="Arial" w:cs="Arial"/>
          <w:sz w:val="22"/>
          <w:szCs w:val="22"/>
        </w:rPr>
        <w:t>Detta</w:t>
      </w:r>
      <w:r w:rsidR="00364302" w:rsidRPr="002E54D6">
        <w:rPr>
          <w:rFonts w:ascii="Arial" w:hAnsi="Arial" w:cs="Arial"/>
          <w:sz w:val="22"/>
          <w:szCs w:val="22"/>
        </w:rPr>
        <w:t xml:space="preserve"> borsa </w:t>
      </w:r>
      <w:r w:rsidR="00E44101" w:rsidRPr="002E54D6">
        <w:rPr>
          <w:rFonts w:ascii="Arial" w:hAnsi="Arial" w:cs="Arial"/>
          <w:sz w:val="22"/>
          <w:szCs w:val="22"/>
        </w:rPr>
        <w:t xml:space="preserve">sarà </w:t>
      </w:r>
      <w:r w:rsidR="00C174F9" w:rsidRPr="002E54D6">
        <w:rPr>
          <w:rFonts w:ascii="Arial" w:hAnsi="Arial" w:cs="Arial"/>
          <w:sz w:val="22"/>
          <w:szCs w:val="22"/>
        </w:rPr>
        <w:t xml:space="preserve">finanziata </w:t>
      </w:r>
      <w:r w:rsidR="002327ED">
        <w:rPr>
          <w:rFonts w:ascii="Arial" w:hAnsi="Arial" w:cs="Arial"/>
          <w:sz w:val="22"/>
          <w:szCs w:val="22"/>
        </w:rPr>
        <w:t>dal</w:t>
      </w:r>
      <w:r w:rsidR="002327ED" w:rsidRPr="002327ED">
        <w:rPr>
          <w:rFonts w:ascii="Arial" w:hAnsi="Arial" w:cs="Arial"/>
          <w:sz w:val="22"/>
          <w:szCs w:val="22"/>
        </w:rPr>
        <w:t>l’Ente…</w:t>
      </w:r>
      <w:proofErr w:type="gramStart"/>
      <w:r w:rsidR="002327ED" w:rsidRPr="002327ED">
        <w:rPr>
          <w:rFonts w:ascii="Arial" w:hAnsi="Arial" w:cs="Arial"/>
          <w:sz w:val="22"/>
          <w:szCs w:val="22"/>
        </w:rPr>
        <w:t>…….</w:t>
      </w:r>
      <w:proofErr w:type="gramEnd"/>
      <w:r w:rsidR="002327ED" w:rsidRPr="002327ED">
        <w:rPr>
          <w:rFonts w:ascii="Arial" w:hAnsi="Arial" w:cs="Arial"/>
          <w:sz w:val="22"/>
          <w:szCs w:val="22"/>
        </w:rPr>
        <w:t xml:space="preserve">e </w:t>
      </w:r>
      <w:r w:rsidR="002327ED">
        <w:rPr>
          <w:rFonts w:ascii="Arial" w:hAnsi="Arial" w:cs="Arial"/>
          <w:sz w:val="22"/>
          <w:szCs w:val="22"/>
        </w:rPr>
        <w:t>dal</w:t>
      </w:r>
      <w:r w:rsidR="002327ED" w:rsidRPr="002327ED">
        <w:rPr>
          <w:rFonts w:ascii="Arial" w:hAnsi="Arial" w:cs="Arial"/>
          <w:sz w:val="22"/>
          <w:szCs w:val="22"/>
        </w:rPr>
        <w:t>l’Ente………….</w:t>
      </w:r>
      <w:r w:rsidR="00C174F9" w:rsidRPr="002E54D6">
        <w:rPr>
          <w:rFonts w:ascii="Arial" w:hAnsi="Arial" w:cs="Arial"/>
          <w:sz w:val="22"/>
          <w:szCs w:val="22"/>
        </w:rPr>
        <w:t xml:space="preserve">, ciascuno nella misura del </w:t>
      </w:r>
      <w:r w:rsidR="002327ED">
        <w:rPr>
          <w:rFonts w:ascii="Arial" w:hAnsi="Arial" w:cs="Arial"/>
          <w:sz w:val="22"/>
          <w:szCs w:val="22"/>
        </w:rPr>
        <w:t>…</w:t>
      </w:r>
      <w:r w:rsidR="00C174F9" w:rsidRPr="002E54D6">
        <w:rPr>
          <w:rFonts w:ascii="Arial" w:hAnsi="Arial" w:cs="Arial"/>
          <w:sz w:val="22"/>
          <w:szCs w:val="22"/>
        </w:rPr>
        <w:t xml:space="preserve">%, e </w:t>
      </w:r>
      <w:r w:rsidR="00364302" w:rsidRPr="002E54D6">
        <w:rPr>
          <w:rFonts w:ascii="Arial" w:hAnsi="Arial" w:cs="Arial"/>
          <w:sz w:val="22"/>
          <w:szCs w:val="22"/>
        </w:rPr>
        <w:t>si intende messa a concorso secondo le vigenti disposizioni di legge</w:t>
      </w:r>
      <w:r w:rsidR="00685C69" w:rsidRPr="002E54D6">
        <w:rPr>
          <w:rFonts w:ascii="Arial" w:hAnsi="Arial" w:cs="Arial"/>
          <w:sz w:val="22"/>
          <w:szCs w:val="22"/>
        </w:rPr>
        <w:t xml:space="preserve"> e rego</w:t>
      </w:r>
      <w:r w:rsidR="00EE5D0A" w:rsidRPr="002E54D6">
        <w:rPr>
          <w:rFonts w:ascii="Arial" w:hAnsi="Arial" w:cs="Arial"/>
          <w:sz w:val="22"/>
          <w:szCs w:val="22"/>
        </w:rPr>
        <w:t>lamentari</w:t>
      </w:r>
      <w:r w:rsidR="00C174F9" w:rsidRPr="002E54D6">
        <w:rPr>
          <w:rFonts w:ascii="Arial" w:hAnsi="Arial" w:cs="Arial"/>
          <w:sz w:val="22"/>
          <w:szCs w:val="22"/>
        </w:rPr>
        <w:t>.</w:t>
      </w:r>
      <w:r w:rsidR="00415146" w:rsidRPr="002E54D6">
        <w:rPr>
          <w:rFonts w:ascii="Arial" w:hAnsi="Arial" w:cs="Arial"/>
          <w:sz w:val="22"/>
          <w:szCs w:val="22"/>
        </w:rPr>
        <w:t xml:space="preserve"> </w:t>
      </w:r>
      <w:r w:rsidR="00C174F9" w:rsidRPr="002E54D6">
        <w:rPr>
          <w:rFonts w:ascii="Arial" w:hAnsi="Arial" w:cs="Arial"/>
          <w:sz w:val="22"/>
          <w:szCs w:val="22"/>
        </w:rPr>
        <w:t>P</w:t>
      </w:r>
      <w:r w:rsidR="00026E7C" w:rsidRPr="002E54D6">
        <w:rPr>
          <w:rFonts w:ascii="Arial" w:hAnsi="Arial" w:cs="Arial"/>
          <w:sz w:val="22"/>
          <w:szCs w:val="22"/>
        </w:rPr>
        <w:t xml:space="preserve">er </w:t>
      </w:r>
      <w:r w:rsidR="00FD2D7C" w:rsidRPr="002E54D6">
        <w:rPr>
          <w:rFonts w:ascii="Arial" w:hAnsi="Arial" w:cs="Arial"/>
          <w:sz w:val="22"/>
          <w:szCs w:val="22"/>
        </w:rPr>
        <w:t>l’</w:t>
      </w:r>
      <w:r w:rsidR="00026E7C" w:rsidRPr="002E54D6">
        <w:rPr>
          <w:rFonts w:ascii="Arial" w:hAnsi="Arial" w:cs="Arial"/>
          <w:sz w:val="22"/>
          <w:szCs w:val="22"/>
        </w:rPr>
        <w:t>attribuzione</w:t>
      </w:r>
      <w:r w:rsidR="00364302" w:rsidRPr="002E54D6">
        <w:rPr>
          <w:rFonts w:ascii="Arial" w:hAnsi="Arial" w:cs="Arial"/>
          <w:sz w:val="22"/>
          <w:szCs w:val="22"/>
        </w:rPr>
        <w:t xml:space="preserve"> sarà utilizzata la graduatoria del relativo concorso fino alla copertura dei posti disponibili</w:t>
      </w:r>
      <w:r w:rsidR="0077080A" w:rsidRPr="002E54D6">
        <w:rPr>
          <w:rFonts w:ascii="Arial" w:hAnsi="Arial" w:cs="Arial"/>
          <w:sz w:val="22"/>
          <w:szCs w:val="22"/>
        </w:rPr>
        <w:t>.</w:t>
      </w:r>
    </w:p>
    <w:p w14:paraId="110534B1" w14:textId="1ADC64A9" w:rsidR="004A033F" w:rsidRPr="000F1312" w:rsidRDefault="004A033F" w:rsidP="008A1ACE">
      <w:pPr>
        <w:pStyle w:val="Paragrafoelenco"/>
        <w:numPr>
          <w:ilvl w:val="0"/>
          <w:numId w:val="28"/>
        </w:numPr>
        <w:ind w:left="284" w:hanging="284"/>
        <w:jc w:val="both"/>
        <w:rPr>
          <w:rFonts w:ascii="Arial" w:hAnsi="Arial" w:cs="Arial"/>
          <w:sz w:val="22"/>
          <w:szCs w:val="22"/>
        </w:rPr>
      </w:pPr>
      <w:r w:rsidRPr="00500296">
        <w:rPr>
          <w:rFonts w:ascii="Arial" w:hAnsi="Arial" w:cs="Arial"/>
          <w:sz w:val="22"/>
          <w:szCs w:val="22"/>
        </w:rPr>
        <w:t xml:space="preserve">La sede amministrativa del corso è l’Università degli Studi di </w:t>
      </w:r>
      <w:r w:rsidR="002327ED">
        <w:rPr>
          <w:rFonts w:ascii="Arial" w:hAnsi="Arial" w:cs="Arial"/>
          <w:sz w:val="22"/>
          <w:szCs w:val="22"/>
        </w:rPr>
        <w:t>Verona</w:t>
      </w:r>
      <w:r w:rsidRPr="00500296">
        <w:rPr>
          <w:rFonts w:ascii="Arial" w:hAnsi="Arial" w:cs="Arial"/>
          <w:sz w:val="22"/>
          <w:szCs w:val="22"/>
        </w:rPr>
        <w:t xml:space="preserve"> che rilascerà </w:t>
      </w:r>
      <w:r w:rsidR="00523478" w:rsidRPr="00500296">
        <w:rPr>
          <w:rFonts w:ascii="Arial" w:hAnsi="Arial" w:cs="Arial"/>
          <w:sz w:val="22"/>
          <w:szCs w:val="22"/>
        </w:rPr>
        <w:t xml:space="preserve">il </w:t>
      </w:r>
      <w:r w:rsidRPr="00500296">
        <w:rPr>
          <w:rFonts w:ascii="Arial" w:hAnsi="Arial" w:cs="Arial"/>
          <w:sz w:val="22"/>
          <w:szCs w:val="22"/>
        </w:rPr>
        <w:t xml:space="preserve">titolo accademico di </w:t>
      </w:r>
      <w:r w:rsidR="00523478" w:rsidRPr="00500296">
        <w:rPr>
          <w:rFonts w:ascii="Arial" w:hAnsi="Arial" w:cs="Arial"/>
          <w:sz w:val="22"/>
          <w:szCs w:val="22"/>
        </w:rPr>
        <w:t xml:space="preserve">Dottore di Ricerca in </w:t>
      </w:r>
      <w:r w:rsidR="00523478" w:rsidRPr="0059434A">
        <w:rPr>
          <w:rFonts w:ascii="Arial" w:hAnsi="Arial" w:cs="Arial"/>
          <w:sz w:val="22"/>
          <w:szCs w:val="22"/>
        </w:rPr>
        <w:t>“</w:t>
      </w:r>
      <w:r w:rsidR="002327ED">
        <w:rPr>
          <w:rFonts w:ascii="Arial" w:hAnsi="Arial" w:cs="Arial"/>
          <w:sz w:val="22"/>
          <w:szCs w:val="22"/>
        </w:rPr>
        <w:t>…………………</w:t>
      </w:r>
      <w:r w:rsidR="00523478" w:rsidRPr="0059434A">
        <w:rPr>
          <w:rFonts w:ascii="Arial" w:hAnsi="Arial" w:cs="Arial"/>
          <w:sz w:val="22"/>
          <w:szCs w:val="22"/>
        </w:rPr>
        <w:t>”</w:t>
      </w:r>
      <w:r w:rsidR="00523478" w:rsidRPr="00500296">
        <w:rPr>
          <w:rFonts w:ascii="Arial" w:hAnsi="Arial" w:cs="Arial"/>
          <w:sz w:val="22"/>
          <w:szCs w:val="22"/>
        </w:rPr>
        <w:t xml:space="preserve">, </w:t>
      </w:r>
      <w:r w:rsidR="00C41239" w:rsidRPr="00500296">
        <w:rPr>
          <w:rFonts w:ascii="Arial" w:hAnsi="Arial" w:cs="Arial"/>
          <w:sz w:val="22"/>
          <w:szCs w:val="22"/>
        </w:rPr>
        <w:t xml:space="preserve">di </w:t>
      </w:r>
      <w:r w:rsidRPr="00500296">
        <w:rPr>
          <w:rFonts w:ascii="Arial" w:hAnsi="Arial" w:cs="Arial"/>
          <w:sz w:val="22"/>
          <w:szCs w:val="22"/>
        </w:rPr>
        <w:t>cui all’art. 4 della legge n. 210/1998,</w:t>
      </w:r>
      <w:r w:rsidR="0066477B" w:rsidRPr="00500296">
        <w:rPr>
          <w:rFonts w:ascii="Arial" w:hAnsi="Arial" w:cs="Arial"/>
          <w:sz w:val="22"/>
          <w:szCs w:val="22"/>
        </w:rPr>
        <w:t xml:space="preserve"> </w:t>
      </w:r>
      <w:r w:rsidR="0066477B" w:rsidRPr="00500296">
        <w:rPr>
          <w:rFonts w:ascii="Arial" w:hAnsi="Arial" w:cs="Arial"/>
          <w:color w:val="000000"/>
          <w:sz w:val="22"/>
          <w:szCs w:val="22"/>
          <w:shd w:val="clear" w:color="auto" w:fill="FFFFFF"/>
        </w:rPr>
        <w:t>come modificato dall'articolo 19, comma 1, della legge 3</w:t>
      </w:r>
      <w:r w:rsidR="0066477B" w:rsidRPr="000F1312">
        <w:rPr>
          <w:rFonts w:ascii="Arial" w:hAnsi="Arial" w:cs="Arial"/>
          <w:color w:val="000000"/>
          <w:sz w:val="22"/>
          <w:szCs w:val="22"/>
          <w:shd w:val="clear" w:color="auto" w:fill="FFFFFF"/>
        </w:rPr>
        <w:t>0 dicembre 2010, n. 240</w:t>
      </w:r>
      <w:r w:rsidRPr="000F1312">
        <w:rPr>
          <w:rFonts w:ascii="Arial" w:hAnsi="Arial" w:cs="Arial"/>
          <w:sz w:val="22"/>
          <w:szCs w:val="22"/>
        </w:rPr>
        <w:t>.</w:t>
      </w:r>
    </w:p>
    <w:p w14:paraId="0FC31C5B" w14:textId="77777777" w:rsidR="004A033F" w:rsidRPr="000F1312" w:rsidRDefault="004A033F" w:rsidP="008A1ACE">
      <w:pPr>
        <w:jc w:val="both"/>
        <w:rPr>
          <w:rFonts w:ascii="Arial" w:hAnsi="Arial" w:cs="Arial"/>
          <w:sz w:val="22"/>
          <w:szCs w:val="22"/>
        </w:rPr>
      </w:pPr>
    </w:p>
    <w:p w14:paraId="4B238F6C" w14:textId="77777777" w:rsidR="004A033F" w:rsidRPr="00EF44CA" w:rsidRDefault="004A033F" w:rsidP="008A1ACE">
      <w:pPr>
        <w:jc w:val="both"/>
        <w:rPr>
          <w:rFonts w:ascii="Arial" w:hAnsi="Arial" w:cs="Arial"/>
          <w:sz w:val="22"/>
          <w:szCs w:val="22"/>
        </w:rPr>
      </w:pPr>
    </w:p>
    <w:p w14:paraId="2E41FD33" w14:textId="77777777" w:rsidR="004A033F" w:rsidRPr="00EF44CA" w:rsidRDefault="004A033F" w:rsidP="008A1ACE">
      <w:pPr>
        <w:jc w:val="center"/>
        <w:rPr>
          <w:rFonts w:ascii="Arial" w:hAnsi="Arial" w:cs="Arial"/>
          <w:b/>
          <w:sz w:val="22"/>
          <w:szCs w:val="22"/>
        </w:rPr>
      </w:pPr>
      <w:r w:rsidRPr="00EF44CA">
        <w:rPr>
          <w:rFonts w:ascii="Arial" w:hAnsi="Arial" w:cs="Arial"/>
          <w:b/>
          <w:sz w:val="22"/>
          <w:szCs w:val="22"/>
        </w:rPr>
        <w:t>ART. 3 - Finalità</w:t>
      </w:r>
    </w:p>
    <w:p w14:paraId="349B54A3" w14:textId="77777777" w:rsidR="0037782E" w:rsidRPr="00EF44CA" w:rsidRDefault="0037782E" w:rsidP="008A1ACE">
      <w:pPr>
        <w:pStyle w:val="Paragrafoelenco"/>
        <w:numPr>
          <w:ilvl w:val="0"/>
          <w:numId w:val="30"/>
        </w:numPr>
        <w:ind w:left="284" w:hanging="284"/>
        <w:jc w:val="both"/>
        <w:rPr>
          <w:rFonts w:ascii="Arial" w:hAnsi="Arial" w:cs="Arial"/>
          <w:sz w:val="22"/>
          <w:szCs w:val="22"/>
        </w:rPr>
      </w:pPr>
      <w:r w:rsidRPr="00EF44CA">
        <w:rPr>
          <w:rFonts w:ascii="Arial" w:hAnsi="Arial" w:cs="Arial"/>
          <w:sz w:val="22"/>
          <w:szCs w:val="22"/>
        </w:rPr>
        <w:t xml:space="preserve">Le Parti, nel rispetto del principio di reciprocità, si impegnano </w:t>
      </w:r>
      <w:r w:rsidR="00EF44CA" w:rsidRPr="00EF44CA">
        <w:rPr>
          <w:rFonts w:ascii="Arial" w:hAnsi="Arial" w:cs="Arial"/>
          <w:sz w:val="22"/>
          <w:szCs w:val="22"/>
        </w:rPr>
        <w:t xml:space="preserve">a </w:t>
      </w:r>
      <w:r w:rsidRPr="00EF44CA">
        <w:rPr>
          <w:rFonts w:ascii="Arial" w:hAnsi="Arial" w:cs="Arial"/>
          <w:sz w:val="22"/>
          <w:szCs w:val="22"/>
        </w:rPr>
        <w:t>una effettiva condivisione</w:t>
      </w:r>
      <w:r w:rsidR="004A033F" w:rsidRPr="00EF44CA">
        <w:rPr>
          <w:rFonts w:ascii="Arial" w:hAnsi="Arial" w:cs="Arial"/>
          <w:sz w:val="22"/>
          <w:szCs w:val="22"/>
        </w:rPr>
        <w:t xml:space="preserve"> </w:t>
      </w:r>
      <w:r w:rsidRPr="00EF44CA">
        <w:rPr>
          <w:rFonts w:ascii="Arial" w:hAnsi="Arial" w:cs="Arial"/>
          <w:sz w:val="22"/>
          <w:szCs w:val="22"/>
        </w:rPr>
        <w:t xml:space="preserve">delle attività formative e di ricerca, a una ripartizione degli oneri sulla base di quanto previsto nei successivi articoli della presente convenzione o in </w:t>
      </w:r>
      <w:r w:rsidR="00EF44CA" w:rsidRPr="00EF44CA">
        <w:rPr>
          <w:rFonts w:ascii="Arial" w:hAnsi="Arial" w:cs="Arial"/>
          <w:sz w:val="22"/>
          <w:szCs w:val="22"/>
        </w:rPr>
        <w:t xml:space="preserve">eventuali </w:t>
      </w:r>
      <w:r w:rsidRPr="00EF44CA">
        <w:rPr>
          <w:rFonts w:ascii="Arial" w:hAnsi="Arial" w:cs="Arial"/>
          <w:sz w:val="22"/>
          <w:szCs w:val="22"/>
        </w:rPr>
        <w:t>atti successivi.</w:t>
      </w:r>
      <w:r w:rsidR="0079507B" w:rsidRPr="00EF44CA">
        <w:rPr>
          <w:rFonts w:ascii="Arial" w:hAnsi="Arial" w:cs="Arial"/>
          <w:sz w:val="22"/>
          <w:szCs w:val="22"/>
        </w:rPr>
        <w:t xml:space="preserve"> Inoltre garantiscono la disponibilità di congrui e stabili finanziamenti per la sostenibilità del corso, la disponibilità di specifiche e qualificate strutture operative e scientifiche per l’attività di st</w:t>
      </w:r>
      <w:r w:rsidR="00114247" w:rsidRPr="00EF44CA">
        <w:rPr>
          <w:rFonts w:ascii="Arial" w:hAnsi="Arial" w:cs="Arial"/>
          <w:sz w:val="22"/>
          <w:szCs w:val="22"/>
        </w:rPr>
        <w:t>udio e di ricerca del</w:t>
      </w:r>
      <w:r w:rsidR="005C3C2A" w:rsidRPr="00EF44CA">
        <w:rPr>
          <w:rFonts w:ascii="Arial" w:hAnsi="Arial" w:cs="Arial"/>
          <w:sz w:val="22"/>
          <w:szCs w:val="22"/>
        </w:rPr>
        <w:t>/la</w:t>
      </w:r>
      <w:r w:rsidR="00114247" w:rsidRPr="00EF44CA">
        <w:rPr>
          <w:rFonts w:ascii="Arial" w:hAnsi="Arial" w:cs="Arial"/>
          <w:sz w:val="22"/>
          <w:szCs w:val="22"/>
        </w:rPr>
        <w:t xml:space="preserve"> dottorando</w:t>
      </w:r>
      <w:r w:rsidR="005C3C2A" w:rsidRPr="00EF44CA">
        <w:rPr>
          <w:rFonts w:ascii="Arial" w:hAnsi="Arial" w:cs="Arial"/>
          <w:sz w:val="22"/>
          <w:szCs w:val="22"/>
        </w:rPr>
        <w:t>/a</w:t>
      </w:r>
      <w:r w:rsidR="0079507B" w:rsidRPr="00EF44CA">
        <w:rPr>
          <w:rFonts w:ascii="Arial" w:hAnsi="Arial" w:cs="Arial"/>
          <w:sz w:val="22"/>
          <w:szCs w:val="22"/>
        </w:rPr>
        <w:t xml:space="preserve"> e prevedono di attivare attività di formazione disciplinare, interdisciplinare, di perfezionamento linguistico e informatico nonché conoscenze dei sistemi di ricerca europei ed internazionali, della valorizzazione dei risultati della ricerca e della proprietà intellettuale.</w:t>
      </w:r>
    </w:p>
    <w:p w14:paraId="460AB327" w14:textId="77777777" w:rsidR="004A033F" w:rsidRDefault="004A033F" w:rsidP="008A1ACE">
      <w:pPr>
        <w:pStyle w:val="Paragrafoelenco"/>
        <w:numPr>
          <w:ilvl w:val="0"/>
          <w:numId w:val="30"/>
        </w:numPr>
        <w:autoSpaceDE w:val="0"/>
        <w:autoSpaceDN w:val="0"/>
        <w:adjustRightInd w:val="0"/>
        <w:ind w:left="284" w:hanging="284"/>
        <w:jc w:val="both"/>
        <w:rPr>
          <w:rFonts w:ascii="Arial" w:hAnsi="Arial" w:cs="Arial"/>
          <w:sz w:val="22"/>
          <w:szCs w:val="22"/>
        </w:rPr>
      </w:pPr>
      <w:r w:rsidRPr="00EF44CA">
        <w:rPr>
          <w:rFonts w:ascii="Arial" w:hAnsi="Arial" w:cs="Arial"/>
          <w:sz w:val="22"/>
          <w:szCs w:val="22"/>
        </w:rPr>
        <w:lastRenderedPageBreak/>
        <w:t>Alla fine del percorso formativo il candidato</w:t>
      </w:r>
      <w:r w:rsidR="005C3C2A" w:rsidRPr="00EF44CA">
        <w:rPr>
          <w:rFonts w:ascii="Arial" w:hAnsi="Arial" w:cs="Arial"/>
          <w:sz w:val="22"/>
          <w:szCs w:val="22"/>
        </w:rPr>
        <w:t>/la candidata</w:t>
      </w:r>
      <w:r w:rsidRPr="00EF44CA">
        <w:rPr>
          <w:rFonts w:ascii="Arial" w:hAnsi="Arial" w:cs="Arial"/>
          <w:sz w:val="22"/>
          <w:szCs w:val="22"/>
        </w:rPr>
        <w:t xml:space="preserve"> dovrà aver acquisito concrete metodologie per dedicarsi alla ricerca scientifica e per portare avanti pr</w:t>
      </w:r>
      <w:r w:rsidR="00A54288" w:rsidRPr="00EF44CA">
        <w:rPr>
          <w:rFonts w:ascii="Arial" w:hAnsi="Arial" w:cs="Arial"/>
          <w:sz w:val="22"/>
          <w:szCs w:val="22"/>
        </w:rPr>
        <w:t>ogetti di innovazione e ricerca.</w:t>
      </w:r>
    </w:p>
    <w:p w14:paraId="2387B304" w14:textId="77777777" w:rsidR="00064E1D" w:rsidRDefault="00064E1D" w:rsidP="008A1ACE">
      <w:pPr>
        <w:autoSpaceDE w:val="0"/>
        <w:autoSpaceDN w:val="0"/>
        <w:adjustRightInd w:val="0"/>
        <w:jc w:val="both"/>
        <w:rPr>
          <w:rFonts w:ascii="Arial" w:hAnsi="Arial" w:cs="Arial"/>
          <w:sz w:val="22"/>
          <w:szCs w:val="22"/>
        </w:rPr>
      </w:pPr>
    </w:p>
    <w:p w14:paraId="27EB5DBF" w14:textId="77777777" w:rsidR="00064E1D" w:rsidRPr="00064E1D" w:rsidRDefault="00064E1D" w:rsidP="008A1ACE">
      <w:pPr>
        <w:autoSpaceDE w:val="0"/>
        <w:autoSpaceDN w:val="0"/>
        <w:adjustRightInd w:val="0"/>
        <w:jc w:val="both"/>
        <w:rPr>
          <w:rFonts w:ascii="Arial" w:hAnsi="Arial" w:cs="Arial"/>
          <w:sz w:val="22"/>
          <w:szCs w:val="22"/>
        </w:rPr>
      </w:pPr>
    </w:p>
    <w:p w14:paraId="1D2A586C" w14:textId="4351F5E5" w:rsidR="00D009F4" w:rsidRPr="005B6346" w:rsidRDefault="00D009F4" w:rsidP="008A1ACE">
      <w:pPr>
        <w:pStyle w:val="Titolo2"/>
        <w:keepNext w:val="0"/>
        <w:spacing w:line="240" w:lineRule="auto"/>
        <w:rPr>
          <w:szCs w:val="22"/>
        </w:rPr>
      </w:pPr>
      <w:r w:rsidRPr="005B6346">
        <w:rPr>
          <w:szCs w:val="22"/>
        </w:rPr>
        <w:t>ART</w:t>
      </w:r>
      <w:r w:rsidR="00DE1267" w:rsidRPr="005B6346">
        <w:rPr>
          <w:szCs w:val="22"/>
        </w:rPr>
        <w:t>.</w:t>
      </w:r>
      <w:r w:rsidR="002A506D" w:rsidRPr="005B6346">
        <w:rPr>
          <w:szCs w:val="22"/>
        </w:rPr>
        <w:t xml:space="preserve"> </w:t>
      </w:r>
      <w:r w:rsidR="00A54288">
        <w:rPr>
          <w:szCs w:val="22"/>
        </w:rPr>
        <w:t>4</w:t>
      </w:r>
      <w:r w:rsidR="0049670A" w:rsidRPr="005B6346">
        <w:rPr>
          <w:szCs w:val="22"/>
        </w:rPr>
        <w:t xml:space="preserve"> </w:t>
      </w:r>
      <w:r w:rsidR="00255FAE">
        <w:rPr>
          <w:szCs w:val="22"/>
        </w:rPr>
        <w:t>–</w:t>
      </w:r>
      <w:r w:rsidR="0049670A" w:rsidRPr="005B6346">
        <w:rPr>
          <w:szCs w:val="22"/>
        </w:rPr>
        <w:t xml:space="preserve"> Impegn</w:t>
      </w:r>
      <w:r w:rsidR="00255FAE">
        <w:rPr>
          <w:szCs w:val="22"/>
        </w:rPr>
        <w:t>o finanziario</w:t>
      </w:r>
    </w:p>
    <w:p w14:paraId="7C8ED9CF" w14:textId="39E23554" w:rsidR="00C704CC" w:rsidRDefault="00D009F4" w:rsidP="008A1ACE">
      <w:pPr>
        <w:numPr>
          <w:ilvl w:val="0"/>
          <w:numId w:val="5"/>
        </w:numPr>
        <w:ind w:left="142" w:right="-1" w:hanging="284"/>
        <w:jc w:val="both"/>
        <w:rPr>
          <w:rFonts w:ascii="Arial" w:hAnsi="Arial" w:cs="Arial"/>
          <w:sz w:val="22"/>
          <w:szCs w:val="22"/>
        </w:rPr>
      </w:pPr>
      <w:r w:rsidRPr="00C704CC">
        <w:rPr>
          <w:rFonts w:ascii="Arial" w:hAnsi="Arial" w:cs="Arial"/>
          <w:sz w:val="22"/>
          <w:szCs w:val="22"/>
        </w:rPr>
        <w:t xml:space="preserve">Al fine di sopperire alle esigenze connesse all’attivazione del posto di dottorato di cui trattasi, </w:t>
      </w:r>
      <w:r w:rsidR="00635054">
        <w:rPr>
          <w:rFonts w:ascii="Arial" w:hAnsi="Arial" w:cs="Arial"/>
          <w:sz w:val="22"/>
          <w:szCs w:val="22"/>
        </w:rPr>
        <w:t>l’Ente……… e l’Ente</w:t>
      </w:r>
      <w:proofErr w:type="gramStart"/>
      <w:r w:rsidR="00635054">
        <w:rPr>
          <w:rFonts w:ascii="Arial" w:hAnsi="Arial" w:cs="Arial"/>
          <w:sz w:val="22"/>
          <w:szCs w:val="22"/>
        </w:rPr>
        <w:t>…….</w:t>
      </w:r>
      <w:proofErr w:type="gramEnd"/>
      <w:r w:rsidR="00635054">
        <w:rPr>
          <w:rFonts w:ascii="Arial" w:hAnsi="Arial" w:cs="Arial"/>
          <w:sz w:val="22"/>
          <w:szCs w:val="22"/>
        </w:rPr>
        <w:t>.</w:t>
      </w:r>
      <w:r w:rsidR="0077080A" w:rsidRPr="00C704CC">
        <w:rPr>
          <w:rFonts w:ascii="Arial" w:hAnsi="Arial" w:cs="Arial"/>
          <w:sz w:val="22"/>
          <w:szCs w:val="22"/>
        </w:rPr>
        <w:t>, ciascun</w:t>
      </w:r>
      <w:r w:rsidR="00236C34" w:rsidRPr="00C704CC">
        <w:rPr>
          <w:rFonts w:ascii="Arial" w:hAnsi="Arial" w:cs="Arial"/>
          <w:sz w:val="22"/>
          <w:szCs w:val="22"/>
        </w:rPr>
        <w:t>o</w:t>
      </w:r>
      <w:r w:rsidR="0077080A" w:rsidRPr="00C704CC">
        <w:rPr>
          <w:rFonts w:ascii="Arial" w:hAnsi="Arial" w:cs="Arial"/>
          <w:sz w:val="22"/>
          <w:szCs w:val="22"/>
        </w:rPr>
        <w:t xml:space="preserve"> nella misura del </w:t>
      </w:r>
      <w:r w:rsidR="00635054">
        <w:rPr>
          <w:rFonts w:ascii="Arial" w:hAnsi="Arial" w:cs="Arial"/>
          <w:sz w:val="22"/>
          <w:szCs w:val="22"/>
        </w:rPr>
        <w:t>…</w:t>
      </w:r>
      <w:r w:rsidR="0077080A" w:rsidRPr="00C704CC">
        <w:rPr>
          <w:rFonts w:ascii="Arial" w:hAnsi="Arial" w:cs="Arial"/>
          <w:sz w:val="22"/>
          <w:szCs w:val="22"/>
        </w:rPr>
        <w:t>%,</w:t>
      </w:r>
      <w:r w:rsidR="00114247" w:rsidRPr="00C704CC">
        <w:rPr>
          <w:rFonts w:ascii="Arial" w:hAnsi="Arial" w:cs="Arial"/>
          <w:sz w:val="22"/>
          <w:szCs w:val="22"/>
        </w:rPr>
        <w:t xml:space="preserve"> </w:t>
      </w:r>
      <w:r w:rsidRPr="00C704CC">
        <w:rPr>
          <w:rFonts w:ascii="Arial" w:hAnsi="Arial" w:cs="Arial"/>
          <w:sz w:val="22"/>
          <w:szCs w:val="22"/>
        </w:rPr>
        <w:t>s</w:t>
      </w:r>
      <w:r w:rsidR="002C2BF7" w:rsidRPr="00C704CC">
        <w:rPr>
          <w:rFonts w:ascii="Arial" w:hAnsi="Arial" w:cs="Arial"/>
          <w:sz w:val="22"/>
          <w:szCs w:val="22"/>
        </w:rPr>
        <w:t xml:space="preserve">i </w:t>
      </w:r>
      <w:r w:rsidRPr="00C704CC">
        <w:rPr>
          <w:rFonts w:ascii="Arial" w:hAnsi="Arial" w:cs="Arial"/>
          <w:sz w:val="22"/>
          <w:szCs w:val="22"/>
        </w:rPr>
        <w:t>impegna</w:t>
      </w:r>
      <w:r w:rsidR="0077080A" w:rsidRPr="00C704CC">
        <w:rPr>
          <w:rFonts w:ascii="Arial" w:hAnsi="Arial" w:cs="Arial"/>
          <w:sz w:val="22"/>
          <w:szCs w:val="22"/>
        </w:rPr>
        <w:t>no</w:t>
      </w:r>
      <w:r w:rsidRPr="00C704CC">
        <w:rPr>
          <w:rFonts w:ascii="Arial" w:hAnsi="Arial" w:cs="Arial"/>
          <w:sz w:val="22"/>
          <w:szCs w:val="22"/>
        </w:rPr>
        <w:t xml:space="preserve"> a corrispondere </w:t>
      </w:r>
      <w:r w:rsidR="00355C5C" w:rsidRPr="00C704CC">
        <w:rPr>
          <w:rFonts w:ascii="Arial" w:hAnsi="Arial" w:cs="Arial"/>
          <w:sz w:val="22"/>
          <w:szCs w:val="22"/>
        </w:rPr>
        <w:t xml:space="preserve">all’Università </w:t>
      </w:r>
      <w:r w:rsidR="00C704CC" w:rsidRPr="00C704CC">
        <w:rPr>
          <w:rFonts w:ascii="Arial" w:hAnsi="Arial" w:cs="Arial"/>
          <w:sz w:val="22"/>
          <w:szCs w:val="22"/>
        </w:rPr>
        <w:t>tutti gli oneri finanziari ad esse connessi precisati come segue.</w:t>
      </w:r>
    </w:p>
    <w:p w14:paraId="0F46CB58" w14:textId="60677968" w:rsidR="00D009F4" w:rsidRPr="00C704CC" w:rsidRDefault="00C704CC" w:rsidP="008A1ACE">
      <w:pPr>
        <w:numPr>
          <w:ilvl w:val="0"/>
          <w:numId w:val="5"/>
        </w:numPr>
        <w:ind w:left="142" w:right="-1" w:hanging="284"/>
        <w:jc w:val="both"/>
        <w:rPr>
          <w:rFonts w:ascii="Arial" w:hAnsi="Arial" w:cs="Arial"/>
          <w:sz w:val="22"/>
          <w:szCs w:val="22"/>
        </w:rPr>
      </w:pPr>
      <w:r>
        <w:rPr>
          <w:rFonts w:ascii="Arial" w:hAnsi="Arial" w:cs="Arial"/>
          <w:sz w:val="22"/>
          <w:szCs w:val="22"/>
        </w:rPr>
        <w:t>L</w:t>
      </w:r>
      <w:r w:rsidR="00D009F4" w:rsidRPr="00C704CC">
        <w:rPr>
          <w:rFonts w:ascii="Arial" w:hAnsi="Arial" w:cs="Arial"/>
          <w:sz w:val="22"/>
          <w:szCs w:val="22"/>
        </w:rPr>
        <w:t xml:space="preserve">’importo </w:t>
      </w:r>
      <w:r w:rsidR="00674120" w:rsidRPr="00C704CC">
        <w:rPr>
          <w:rFonts w:ascii="Arial" w:hAnsi="Arial" w:cs="Arial"/>
          <w:sz w:val="22"/>
          <w:szCs w:val="22"/>
        </w:rPr>
        <w:t>complessivo pari a</w:t>
      </w:r>
      <w:r w:rsidR="00D009F4" w:rsidRPr="00C704CC">
        <w:rPr>
          <w:rFonts w:ascii="Arial" w:hAnsi="Arial" w:cs="Arial"/>
          <w:sz w:val="22"/>
          <w:szCs w:val="22"/>
        </w:rPr>
        <w:t xml:space="preserve"> </w:t>
      </w:r>
      <w:r w:rsidR="00D009F4" w:rsidRPr="00635054">
        <w:rPr>
          <w:rFonts w:ascii="Arial" w:hAnsi="Arial" w:cs="Arial"/>
          <w:sz w:val="22"/>
          <w:szCs w:val="22"/>
        </w:rPr>
        <w:t xml:space="preserve">€ </w:t>
      </w:r>
      <w:r w:rsidR="00635054" w:rsidRPr="00635054">
        <w:rPr>
          <w:rFonts w:ascii="Arial" w:hAnsi="Arial" w:cs="Arial"/>
          <w:sz w:val="22"/>
          <w:szCs w:val="22"/>
        </w:rPr>
        <w:t>74.999,70 (o suoi multipli)</w:t>
      </w:r>
    </w:p>
    <w:p w14:paraId="29F3AD3C" w14:textId="77777777" w:rsidR="00D009F4" w:rsidRPr="00236C34" w:rsidRDefault="007859D4" w:rsidP="008A1ACE">
      <w:pPr>
        <w:ind w:left="284" w:right="-1"/>
        <w:jc w:val="both"/>
        <w:rPr>
          <w:rFonts w:ascii="Arial" w:hAnsi="Arial" w:cs="Arial"/>
          <w:sz w:val="22"/>
          <w:szCs w:val="22"/>
        </w:rPr>
      </w:pPr>
      <w:r w:rsidRPr="00236C34">
        <w:rPr>
          <w:rFonts w:ascii="Arial" w:hAnsi="Arial" w:cs="Arial"/>
          <w:sz w:val="22"/>
          <w:szCs w:val="22"/>
        </w:rPr>
        <w:t>T</w:t>
      </w:r>
      <w:r w:rsidR="00D009F4" w:rsidRPr="00236C34">
        <w:rPr>
          <w:rFonts w:ascii="Arial" w:hAnsi="Arial" w:cs="Arial"/>
          <w:sz w:val="22"/>
          <w:szCs w:val="22"/>
        </w:rPr>
        <w:t>ale somma comprende:</w:t>
      </w:r>
    </w:p>
    <w:p w14:paraId="158D497C" w14:textId="77777777" w:rsidR="00635054" w:rsidRPr="00635054" w:rsidRDefault="00635054" w:rsidP="00635054">
      <w:pPr>
        <w:pStyle w:val="Paragrafoelenco"/>
        <w:numPr>
          <w:ilvl w:val="0"/>
          <w:numId w:val="38"/>
        </w:numPr>
        <w:ind w:right="-1"/>
        <w:jc w:val="both"/>
        <w:rPr>
          <w:rFonts w:ascii="Arial" w:hAnsi="Arial" w:cs="Arial"/>
          <w:sz w:val="22"/>
          <w:szCs w:val="22"/>
        </w:rPr>
      </w:pPr>
      <w:r w:rsidRPr="00635054">
        <w:rPr>
          <w:rFonts w:ascii="Arial" w:hAnsi="Arial" w:cs="Arial"/>
          <w:sz w:val="22"/>
          <w:szCs w:val="22"/>
        </w:rPr>
        <w:t>importo lordo della borsa, pari a € 60.108,68;</w:t>
      </w:r>
    </w:p>
    <w:p w14:paraId="6848DF5A" w14:textId="77777777" w:rsidR="00635054" w:rsidRPr="00635054" w:rsidRDefault="00635054" w:rsidP="00635054">
      <w:pPr>
        <w:pStyle w:val="Paragrafoelenco"/>
        <w:numPr>
          <w:ilvl w:val="0"/>
          <w:numId w:val="38"/>
        </w:numPr>
        <w:ind w:right="-1"/>
        <w:jc w:val="both"/>
        <w:rPr>
          <w:rFonts w:ascii="Arial" w:hAnsi="Arial" w:cs="Arial"/>
          <w:sz w:val="22"/>
          <w:szCs w:val="22"/>
        </w:rPr>
      </w:pPr>
      <w:r w:rsidRPr="00635054">
        <w:rPr>
          <w:rFonts w:ascii="Arial" w:hAnsi="Arial" w:cs="Arial"/>
          <w:sz w:val="22"/>
          <w:szCs w:val="22"/>
        </w:rPr>
        <w:t>fondi per la mobilità all’estero del beneficiario (fino ad un massimo di 12 mesi sui tre anni di corso), pari a € 10.018,11;</w:t>
      </w:r>
    </w:p>
    <w:p w14:paraId="4EAD8092" w14:textId="77777777" w:rsidR="00635054" w:rsidRPr="00635054" w:rsidRDefault="00635054" w:rsidP="00635054">
      <w:pPr>
        <w:pStyle w:val="Paragrafoelenco"/>
        <w:numPr>
          <w:ilvl w:val="0"/>
          <w:numId w:val="38"/>
        </w:numPr>
        <w:ind w:right="-1"/>
        <w:jc w:val="both"/>
        <w:rPr>
          <w:rFonts w:ascii="Arial" w:hAnsi="Arial" w:cs="Arial"/>
          <w:sz w:val="22"/>
          <w:szCs w:val="22"/>
        </w:rPr>
      </w:pPr>
      <w:r w:rsidRPr="00635054">
        <w:rPr>
          <w:rFonts w:ascii="Arial" w:hAnsi="Arial" w:cs="Arial"/>
          <w:sz w:val="22"/>
          <w:szCs w:val="22"/>
        </w:rPr>
        <w:t xml:space="preserve">budget dedicato a disposizione del beneficiario a copertura delle spese inerenti </w:t>
      </w:r>
      <w:proofErr w:type="gramStart"/>
      <w:r w:rsidRPr="00635054">
        <w:rPr>
          <w:rFonts w:ascii="Arial" w:hAnsi="Arial" w:cs="Arial"/>
          <w:sz w:val="22"/>
          <w:szCs w:val="22"/>
        </w:rPr>
        <w:t>la</w:t>
      </w:r>
      <w:proofErr w:type="gramEnd"/>
      <w:r w:rsidRPr="00635054">
        <w:rPr>
          <w:rFonts w:ascii="Arial" w:hAnsi="Arial" w:cs="Arial"/>
          <w:sz w:val="22"/>
          <w:szCs w:val="22"/>
        </w:rPr>
        <w:t xml:space="preserve"> sua attività di ricerca, comprensivo degli oneri previdenziali INPS previsti dalla normativa italiana, pari a € 4.872,90.</w:t>
      </w:r>
    </w:p>
    <w:p w14:paraId="3436B312" w14:textId="2468F22E" w:rsidR="00D009F4" w:rsidRPr="0098475E" w:rsidRDefault="00635054" w:rsidP="007F2832">
      <w:pPr>
        <w:numPr>
          <w:ilvl w:val="0"/>
          <w:numId w:val="5"/>
        </w:numPr>
        <w:ind w:left="142" w:right="-1" w:hanging="284"/>
        <w:jc w:val="both"/>
        <w:rPr>
          <w:rFonts w:ascii="Arial" w:hAnsi="Arial" w:cs="Arial"/>
          <w:sz w:val="22"/>
          <w:szCs w:val="22"/>
        </w:rPr>
      </w:pPr>
      <w:r>
        <w:rPr>
          <w:rFonts w:ascii="Arial" w:hAnsi="Arial" w:cs="Arial"/>
          <w:sz w:val="22"/>
          <w:szCs w:val="22"/>
        </w:rPr>
        <w:t>L</w:t>
      </w:r>
      <w:r w:rsidRPr="00635054">
        <w:rPr>
          <w:rFonts w:ascii="Arial" w:hAnsi="Arial" w:cs="Arial"/>
          <w:sz w:val="22"/>
          <w:szCs w:val="22"/>
        </w:rPr>
        <w:t>’Ente……… e l’Ente</w:t>
      </w:r>
      <w:proofErr w:type="gramStart"/>
      <w:r w:rsidRPr="00635054">
        <w:rPr>
          <w:rFonts w:ascii="Arial" w:hAnsi="Arial" w:cs="Arial"/>
          <w:sz w:val="22"/>
          <w:szCs w:val="22"/>
        </w:rPr>
        <w:t>…….</w:t>
      </w:r>
      <w:proofErr w:type="gramEnd"/>
      <w:r w:rsidRPr="00635054">
        <w:rPr>
          <w:rFonts w:ascii="Arial" w:hAnsi="Arial" w:cs="Arial"/>
          <w:sz w:val="22"/>
          <w:szCs w:val="22"/>
        </w:rPr>
        <w:t xml:space="preserve">. </w:t>
      </w:r>
      <w:r w:rsidR="00D009F4" w:rsidRPr="0098475E">
        <w:rPr>
          <w:rFonts w:ascii="Arial" w:hAnsi="Arial" w:cs="Arial"/>
          <w:sz w:val="22"/>
          <w:szCs w:val="22"/>
        </w:rPr>
        <w:t>si impegna</w:t>
      </w:r>
      <w:r w:rsidR="0077080A">
        <w:rPr>
          <w:rFonts w:ascii="Arial" w:hAnsi="Arial" w:cs="Arial"/>
          <w:sz w:val="22"/>
          <w:szCs w:val="22"/>
        </w:rPr>
        <w:t>no</w:t>
      </w:r>
      <w:r w:rsidR="00D009F4" w:rsidRPr="0098475E">
        <w:rPr>
          <w:rFonts w:ascii="Arial" w:hAnsi="Arial" w:cs="Arial"/>
          <w:sz w:val="22"/>
          <w:szCs w:val="22"/>
        </w:rPr>
        <w:t>, altresì, a versare all'Università ulteriori contributi al fine di:</w:t>
      </w:r>
    </w:p>
    <w:p w14:paraId="31809B9F" w14:textId="2A709661" w:rsidR="00D009F4" w:rsidRPr="00C704CC" w:rsidRDefault="00D37E6B" w:rsidP="007F2832">
      <w:pPr>
        <w:ind w:left="142" w:right="-1"/>
        <w:jc w:val="both"/>
        <w:rPr>
          <w:rFonts w:ascii="Arial" w:hAnsi="Arial" w:cs="Arial"/>
          <w:sz w:val="22"/>
          <w:szCs w:val="22"/>
        </w:rPr>
      </w:pPr>
      <w:r>
        <w:rPr>
          <w:rFonts w:ascii="Arial" w:hAnsi="Arial" w:cs="Arial"/>
          <w:sz w:val="22"/>
          <w:szCs w:val="22"/>
        </w:rPr>
        <w:t xml:space="preserve">- </w:t>
      </w:r>
      <w:r w:rsidR="00D009F4" w:rsidRPr="0098475E">
        <w:rPr>
          <w:rFonts w:ascii="Arial" w:hAnsi="Arial" w:cs="Arial"/>
          <w:sz w:val="22"/>
          <w:szCs w:val="22"/>
        </w:rPr>
        <w:t xml:space="preserve">coprire le eventuali maggiorazioni del 50% relative a periodi di formazione all’estero ai </w:t>
      </w:r>
      <w:r w:rsidR="00D009F4" w:rsidRPr="00C704CC">
        <w:rPr>
          <w:rFonts w:ascii="Arial" w:hAnsi="Arial" w:cs="Arial"/>
          <w:sz w:val="22"/>
          <w:szCs w:val="22"/>
        </w:rPr>
        <w:t xml:space="preserve">sensi dell’art. </w:t>
      </w:r>
      <w:r w:rsidR="00DF2E93" w:rsidRPr="00C704CC">
        <w:rPr>
          <w:rFonts w:ascii="Arial" w:hAnsi="Arial" w:cs="Arial"/>
          <w:sz w:val="22"/>
          <w:szCs w:val="22"/>
        </w:rPr>
        <w:t>9</w:t>
      </w:r>
      <w:r w:rsidR="00D009F4" w:rsidRPr="00C704CC">
        <w:rPr>
          <w:rFonts w:ascii="Arial" w:hAnsi="Arial" w:cs="Arial"/>
          <w:sz w:val="22"/>
          <w:szCs w:val="22"/>
        </w:rPr>
        <w:t xml:space="preserve"> del D.M. </w:t>
      </w:r>
      <w:r w:rsidR="00DF2E93" w:rsidRPr="00C704CC">
        <w:rPr>
          <w:rFonts w:ascii="Arial" w:hAnsi="Arial" w:cs="Arial"/>
          <w:sz w:val="22"/>
          <w:szCs w:val="22"/>
        </w:rPr>
        <w:t>45/2013</w:t>
      </w:r>
      <w:r w:rsidR="005C0067" w:rsidRPr="00C704CC">
        <w:rPr>
          <w:rFonts w:ascii="Arial" w:hAnsi="Arial" w:cs="Arial"/>
          <w:sz w:val="22"/>
          <w:szCs w:val="22"/>
        </w:rPr>
        <w:t xml:space="preserve">, </w:t>
      </w:r>
      <w:r w:rsidR="00710321" w:rsidRPr="00C704CC">
        <w:rPr>
          <w:rFonts w:ascii="Arial" w:hAnsi="Arial" w:cs="Arial"/>
          <w:sz w:val="22"/>
          <w:szCs w:val="22"/>
        </w:rPr>
        <w:t>per un periodo comunque non superiore a 1</w:t>
      </w:r>
      <w:r w:rsidR="00EC1373">
        <w:rPr>
          <w:rFonts w:ascii="Arial" w:hAnsi="Arial" w:cs="Arial"/>
          <w:sz w:val="22"/>
          <w:szCs w:val="22"/>
        </w:rPr>
        <w:t>2</w:t>
      </w:r>
      <w:r w:rsidR="00710321" w:rsidRPr="00C704CC">
        <w:rPr>
          <w:rFonts w:ascii="Arial" w:hAnsi="Arial" w:cs="Arial"/>
          <w:sz w:val="22"/>
          <w:szCs w:val="22"/>
        </w:rPr>
        <w:t xml:space="preserve"> mesi</w:t>
      </w:r>
      <w:r w:rsidR="00D009F4" w:rsidRPr="00C704CC">
        <w:rPr>
          <w:rFonts w:ascii="Arial" w:hAnsi="Arial" w:cs="Arial"/>
          <w:sz w:val="22"/>
          <w:szCs w:val="22"/>
        </w:rPr>
        <w:t>;</w:t>
      </w:r>
    </w:p>
    <w:p w14:paraId="2DDEF3B0" w14:textId="47215E36" w:rsidR="00D009F4" w:rsidRPr="00C704CC" w:rsidRDefault="00D37E6B" w:rsidP="007F2832">
      <w:pPr>
        <w:ind w:left="142" w:right="-1"/>
        <w:jc w:val="both"/>
        <w:rPr>
          <w:rFonts w:ascii="Arial" w:hAnsi="Arial" w:cs="Arial"/>
          <w:sz w:val="22"/>
          <w:szCs w:val="22"/>
        </w:rPr>
      </w:pPr>
      <w:r>
        <w:rPr>
          <w:rFonts w:ascii="Arial" w:hAnsi="Arial" w:cs="Arial"/>
          <w:sz w:val="22"/>
          <w:szCs w:val="22"/>
        </w:rPr>
        <w:t xml:space="preserve">- </w:t>
      </w:r>
      <w:r w:rsidR="00D009F4" w:rsidRPr="00C704CC">
        <w:rPr>
          <w:rFonts w:ascii="Arial" w:hAnsi="Arial" w:cs="Arial"/>
          <w:sz w:val="22"/>
          <w:szCs w:val="22"/>
        </w:rPr>
        <w:t>cop</w:t>
      </w:r>
      <w:r w:rsidR="00A671CF" w:rsidRPr="00C704CC">
        <w:rPr>
          <w:rFonts w:ascii="Arial" w:hAnsi="Arial" w:cs="Arial"/>
          <w:sz w:val="22"/>
          <w:szCs w:val="22"/>
        </w:rPr>
        <w:t>rire gli eventuali aumenti della</w:t>
      </w:r>
      <w:r w:rsidR="00D009F4" w:rsidRPr="00C704CC">
        <w:rPr>
          <w:rFonts w:ascii="Arial" w:hAnsi="Arial" w:cs="Arial"/>
          <w:sz w:val="22"/>
          <w:szCs w:val="22"/>
        </w:rPr>
        <w:t xml:space="preserve"> bors</w:t>
      </w:r>
      <w:r w:rsidR="00A671CF" w:rsidRPr="00C704CC">
        <w:rPr>
          <w:rFonts w:ascii="Arial" w:hAnsi="Arial" w:cs="Arial"/>
          <w:sz w:val="22"/>
          <w:szCs w:val="22"/>
        </w:rPr>
        <w:t>a</w:t>
      </w:r>
      <w:r w:rsidR="00A13C37" w:rsidRPr="00C704CC">
        <w:rPr>
          <w:rFonts w:ascii="Arial" w:hAnsi="Arial" w:cs="Arial"/>
          <w:sz w:val="22"/>
          <w:szCs w:val="22"/>
        </w:rPr>
        <w:t xml:space="preserve"> di studio</w:t>
      </w:r>
      <w:r w:rsidR="00D009F4" w:rsidRPr="00C704CC">
        <w:rPr>
          <w:rFonts w:ascii="Arial" w:hAnsi="Arial" w:cs="Arial"/>
          <w:sz w:val="22"/>
          <w:szCs w:val="22"/>
        </w:rPr>
        <w:t xml:space="preserve"> e/o eventuali maggiori oneri</w:t>
      </w:r>
      <w:r w:rsidR="00217812" w:rsidRPr="00C704CC">
        <w:rPr>
          <w:rFonts w:ascii="Arial" w:hAnsi="Arial" w:cs="Arial"/>
          <w:sz w:val="22"/>
          <w:szCs w:val="22"/>
        </w:rPr>
        <w:t>, derivanti da</w:t>
      </w:r>
      <w:r w:rsidR="00277B34" w:rsidRPr="00C704CC">
        <w:rPr>
          <w:rFonts w:ascii="Arial" w:hAnsi="Arial" w:cs="Arial"/>
          <w:sz w:val="22"/>
          <w:szCs w:val="22"/>
        </w:rPr>
        <w:t xml:space="preserve">ll’attuazione di disposizioni legislative e regolamentari in materia </w:t>
      </w:r>
      <w:r w:rsidR="003F73DF" w:rsidRPr="00C704CC">
        <w:rPr>
          <w:rFonts w:ascii="Arial" w:hAnsi="Arial" w:cs="Arial"/>
          <w:sz w:val="22"/>
          <w:szCs w:val="22"/>
        </w:rPr>
        <w:t xml:space="preserve">fiscale, </w:t>
      </w:r>
      <w:r w:rsidR="00217812" w:rsidRPr="00C704CC">
        <w:rPr>
          <w:rFonts w:ascii="Arial" w:hAnsi="Arial" w:cs="Arial"/>
          <w:sz w:val="22"/>
          <w:szCs w:val="22"/>
        </w:rPr>
        <w:t>previdenzial</w:t>
      </w:r>
      <w:r w:rsidR="003F73DF" w:rsidRPr="00C704CC">
        <w:rPr>
          <w:rFonts w:ascii="Arial" w:hAnsi="Arial" w:cs="Arial"/>
          <w:sz w:val="22"/>
          <w:szCs w:val="22"/>
        </w:rPr>
        <w:t xml:space="preserve">e e </w:t>
      </w:r>
      <w:r w:rsidR="00277B34" w:rsidRPr="00C704CC">
        <w:rPr>
          <w:rFonts w:ascii="Arial" w:hAnsi="Arial" w:cs="Arial"/>
          <w:sz w:val="22"/>
          <w:szCs w:val="22"/>
        </w:rPr>
        <w:t>assistenziale o di rivalutazione dell’importo della borsa.</w:t>
      </w:r>
    </w:p>
    <w:p w14:paraId="5D376101" w14:textId="12F54462" w:rsidR="004D6A1A" w:rsidRPr="00D37E6B" w:rsidRDefault="00C704CC" w:rsidP="007F2832">
      <w:pPr>
        <w:numPr>
          <w:ilvl w:val="0"/>
          <w:numId w:val="5"/>
        </w:numPr>
        <w:ind w:left="142" w:right="-1" w:hanging="284"/>
        <w:jc w:val="both"/>
        <w:rPr>
          <w:rFonts w:ascii="Arial" w:hAnsi="Arial" w:cs="Arial"/>
          <w:sz w:val="22"/>
          <w:szCs w:val="22"/>
        </w:rPr>
      </w:pPr>
      <w:r w:rsidRPr="00D37E6B">
        <w:rPr>
          <w:rFonts w:ascii="Arial" w:hAnsi="Arial" w:cs="Arial"/>
          <w:sz w:val="22"/>
          <w:szCs w:val="22"/>
        </w:rPr>
        <w:t xml:space="preserve">Gli importi relativi </w:t>
      </w:r>
      <w:r w:rsidR="00D37E6B">
        <w:rPr>
          <w:rFonts w:ascii="Arial" w:hAnsi="Arial" w:cs="Arial"/>
          <w:sz w:val="22"/>
          <w:szCs w:val="22"/>
        </w:rPr>
        <w:t>ai commi precedenti</w:t>
      </w:r>
      <w:r w:rsidRPr="00D37E6B">
        <w:rPr>
          <w:rFonts w:ascii="Arial" w:hAnsi="Arial" w:cs="Arial"/>
          <w:sz w:val="22"/>
          <w:szCs w:val="22"/>
        </w:rPr>
        <w:t xml:space="preserve"> saranno versati </w:t>
      </w:r>
      <w:r w:rsidR="00D37E6B">
        <w:rPr>
          <w:rFonts w:ascii="Arial" w:hAnsi="Arial" w:cs="Arial"/>
          <w:sz w:val="22"/>
          <w:szCs w:val="22"/>
        </w:rPr>
        <w:t xml:space="preserve">all’Università </w:t>
      </w:r>
      <w:r w:rsidRPr="00D37E6B">
        <w:rPr>
          <w:rFonts w:ascii="Arial" w:hAnsi="Arial" w:cs="Arial"/>
          <w:sz w:val="22"/>
          <w:szCs w:val="22"/>
        </w:rPr>
        <w:t xml:space="preserve">secondo le modalità indicate all’art. 5. </w:t>
      </w:r>
    </w:p>
    <w:p w14:paraId="30915ACD" w14:textId="3A030BB0" w:rsidR="00E5438E" w:rsidRDefault="00E5438E" w:rsidP="008A1ACE">
      <w:pPr>
        <w:tabs>
          <w:tab w:val="left" w:pos="426"/>
        </w:tabs>
        <w:ind w:right="-1"/>
        <w:jc w:val="both"/>
        <w:rPr>
          <w:rFonts w:ascii="Arial" w:hAnsi="Arial" w:cs="Arial"/>
          <w:i/>
          <w:sz w:val="22"/>
          <w:szCs w:val="22"/>
          <w:highlight w:val="cyan"/>
        </w:rPr>
      </w:pPr>
    </w:p>
    <w:p w14:paraId="21E44345" w14:textId="77777777" w:rsidR="00D37E6B" w:rsidRPr="0098475E" w:rsidRDefault="00D37E6B" w:rsidP="008A1ACE">
      <w:pPr>
        <w:tabs>
          <w:tab w:val="left" w:pos="426"/>
        </w:tabs>
        <w:ind w:right="-1"/>
        <w:jc w:val="both"/>
        <w:rPr>
          <w:rFonts w:ascii="Arial" w:hAnsi="Arial" w:cs="Arial"/>
          <w:i/>
          <w:sz w:val="22"/>
          <w:szCs w:val="22"/>
          <w:highlight w:val="cyan"/>
        </w:rPr>
      </w:pPr>
    </w:p>
    <w:p w14:paraId="5355327A" w14:textId="77777777" w:rsidR="00D009F4" w:rsidRPr="0098475E" w:rsidRDefault="00D009F4" w:rsidP="008A1ACE">
      <w:pPr>
        <w:pStyle w:val="Titolo3"/>
        <w:keepNext w:val="0"/>
        <w:spacing w:before="120"/>
        <w:rPr>
          <w:szCs w:val="22"/>
        </w:rPr>
      </w:pPr>
      <w:r w:rsidRPr="0098475E">
        <w:rPr>
          <w:szCs w:val="22"/>
        </w:rPr>
        <w:t>ART</w:t>
      </w:r>
      <w:r w:rsidR="00DE1267" w:rsidRPr="0098475E">
        <w:rPr>
          <w:szCs w:val="22"/>
        </w:rPr>
        <w:t>.</w:t>
      </w:r>
      <w:r w:rsidRPr="0098475E">
        <w:rPr>
          <w:szCs w:val="22"/>
        </w:rPr>
        <w:t xml:space="preserve"> </w:t>
      </w:r>
      <w:r w:rsidR="00A54288" w:rsidRPr="0098475E">
        <w:rPr>
          <w:szCs w:val="22"/>
        </w:rPr>
        <w:t>5</w:t>
      </w:r>
      <w:r w:rsidR="0049670A" w:rsidRPr="0098475E">
        <w:rPr>
          <w:szCs w:val="22"/>
        </w:rPr>
        <w:t xml:space="preserve"> - Finanziamento della borsa di studio e altri oneri</w:t>
      </w:r>
    </w:p>
    <w:p w14:paraId="67CD06C0" w14:textId="77777777" w:rsidR="00635054" w:rsidRDefault="008C138A" w:rsidP="008A1ACE">
      <w:pPr>
        <w:numPr>
          <w:ilvl w:val="0"/>
          <w:numId w:val="7"/>
        </w:numPr>
        <w:ind w:left="284" w:right="-1" w:hanging="284"/>
        <w:jc w:val="both"/>
        <w:rPr>
          <w:rFonts w:ascii="Arial" w:hAnsi="Arial" w:cs="Arial"/>
          <w:sz w:val="22"/>
          <w:szCs w:val="22"/>
        </w:rPr>
      </w:pPr>
      <w:r w:rsidRPr="00236C34">
        <w:rPr>
          <w:rFonts w:ascii="Arial" w:hAnsi="Arial" w:cs="Arial"/>
          <w:sz w:val="22"/>
          <w:szCs w:val="22"/>
        </w:rPr>
        <w:t>L’import</w:t>
      </w:r>
      <w:r w:rsidR="00D37E6B">
        <w:rPr>
          <w:rFonts w:ascii="Arial" w:hAnsi="Arial" w:cs="Arial"/>
          <w:sz w:val="22"/>
          <w:szCs w:val="22"/>
        </w:rPr>
        <w:t>o</w:t>
      </w:r>
      <w:r w:rsidRPr="00236C34">
        <w:rPr>
          <w:rFonts w:ascii="Arial" w:hAnsi="Arial" w:cs="Arial"/>
          <w:sz w:val="22"/>
          <w:szCs w:val="22"/>
        </w:rPr>
        <w:t xml:space="preserve"> di cui all’art. </w:t>
      </w:r>
      <w:r w:rsidR="005453B3" w:rsidRPr="00236C34">
        <w:rPr>
          <w:rFonts w:ascii="Arial" w:hAnsi="Arial" w:cs="Arial"/>
          <w:sz w:val="22"/>
          <w:szCs w:val="22"/>
        </w:rPr>
        <w:t>4</w:t>
      </w:r>
      <w:r w:rsidRPr="00236C34">
        <w:rPr>
          <w:rFonts w:ascii="Arial" w:hAnsi="Arial" w:cs="Arial"/>
          <w:sz w:val="22"/>
          <w:szCs w:val="22"/>
        </w:rPr>
        <w:t xml:space="preserve">, </w:t>
      </w:r>
      <w:r w:rsidR="00D37E6B" w:rsidRPr="00362A07">
        <w:rPr>
          <w:rFonts w:ascii="Arial" w:hAnsi="Arial" w:cs="Arial"/>
          <w:sz w:val="22"/>
          <w:szCs w:val="22"/>
        </w:rPr>
        <w:t>C</w:t>
      </w:r>
      <w:r w:rsidR="005D69ED" w:rsidRPr="00362A07">
        <w:rPr>
          <w:rFonts w:ascii="Arial" w:hAnsi="Arial" w:cs="Arial"/>
          <w:sz w:val="22"/>
          <w:szCs w:val="22"/>
        </w:rPr>
        <w:t>omma 2</w:t>
      </w:r>
      <w:r w:rsidRPr="00236C34">
        <w:rPr>
          <w:rFonts w:ascii="Arial" w:hAnsi="Arial" w:cs="Arial"/>
          <w:sz w:val="22"/>
          <w:szCs w:val="22"/>
        </w:rPr>
        <w:t xml:space="preserve"> sarà </w:t>
      </w:r>
      <w:r w:rsidR="00D009F4" w:rsidRPr="00236C34">
        <w:rPr>
          <w:rFonts w:ascii="Arial" w:hAnsi="Arial" w:cs="Arial"/>
          <w:sz w:val="22"/>
          <w:szCs w:val="22"/>
        </w:rPr>
        <w:t>versato all'Univ</w:t>
      </w:r>
      <w:r w:rsidR="00E074A8" w:rsidRPr="00236C34">
        <w:rPr>
          <w:rFonts w:ascii="Arial" w:hAnsi="Arial" w:cs="Arial"/>
          <w:sz w:val="22"/>
          <w:szCs w:val="22"/>
        </w:rPr>
        <w:t xml:space="preserve">ersità </w:t>
      </w:r>
      <w:r w:rsidR="00635054">
        <w:rPr>
          <w:rFonts w:ascii="Arial" w:hAnsi="Arial" w:cs="Arial"/>
          <w:sz w:val="22"/>
          <w:szCs w:val="22"/>
        </w:rPr>
        <w:t xml:space="preserve">in un’unica soluzione entro 30 giorni dalla sottoscrizione della presente convenzione o </w:t>
      </w:r>
      <w:r w:rsidR="00E074A8" w:rsidRPr="00236C34">
        <w:rPr>
          <w:rFonts w:ascii="Arial" w:hAnsi="Arial" w:cs="Arial"/>
          <w:sz w:val="22"/>
          <w:szCs w:val="22"/>
        </w:rPr>
        <w:t xml:space="preserve">in </w:t>
      </w:r>
      <w:r w:rsidR="0055596B" w:rsidRPr="00236C34">
        <w:rPr>
          <w:rFonts w:ascii="Arial" w:hAnsi="Arial" w:cs="Arial"/>
          <w:sz w:val="22"/>
          <w:szCs w:val="22"/>
        </w:rPr>
        <w:t>3</w:t>
      </w:r>
      <w:r w:rsidR="00D009F4" w:rsidRPr="00236C34">
        <w:rPr>
          <w:rFonts w:ascii="Arial" w:hAnsi="Arial" w:cs="Arial"/>
          <w:sz w:val="22"/>
          <w:szCs w:val="22"/>
        </w:rPr>
        <w:t xml:space="preserve"> rate</w:t>
      </w:r>
      <w:r w:rsidR="00C30B72" w:rsidRPr="00236C34">
        <w:rPr>
          <w:rFonts w:ascii="Arial" w:hAnsi="Arial" w:cs="Arial"/>
          <w:sz w:val="22"/>
          <w:szCs w:val="22"/>
        </w:rPr>
        <w:t xml:space="preserve"> annuali</w:t>
      </w:r>
      <w:r w:rsidR="00635054">
        <w:rPr>
          <w:rFonts w:ascii="Arial" w:hAnsi="Arial" w:cs="Arial"/>
          <w:sz w:val="22"/>
          <w:szCs w:val="22"/>
        </w:rPr>
        <w:t xml:space="preserve"> pari ciascuna a euro 24.999,70 entro il 15 settembre di ogni anno</w:t>
      </w:r>
      <w:r w:rsidR="00C174F9" w:rsidRPr="00236C34">
        <w:rPr>
          <w:rFonts w:ascii="Arial" w:hAnsi="Arial" w:cs="Arial"/>
          <w:sz w:val="22"/>
          <w:szCs w:val="22"/>
        </w:rPr>
        <w:t xml:space="preserve">, </w:t>
      </w:r>
      <w:r w:rsidR="00635054" w:rsidRPr="00635054">
        <w:rPr>
          <w:rFonts w:ascii="Arial" w:hAnsi="Arial" w:cs="Arial"/>
          <w:sz w:val="22"/>
          <w:szCs w:val="22"/>
        </w:rPr>
        <w:t xml:space="preserve">tramite bollettino </w:t>
      </w:r>
      <w:proofErr w:type="spellStart"/>
      <w:r w:rsidR="00635054" w:rsidRPr="00635054">
        <w:rPr>
          <w:rFonts w:ascii="Arial" w:hAnsi="Arial" w:cs="Arial"/>
          <w:sz w:val="22"/>
          <w:szCs w:val="22"/>
        </w:rPr>
        <w:t>PagoPA</w:t>
      </w:r>
      <w:proofErr w:type="spellEnd"/>
      <w:r w:rsidR="00635054" w:rsidRPr="00635054">
        <w:rPr>
          <w:rFonts w:ascii="Arial" w:hAnsi="Arial" w:cs="Arial"/>
          <w:sz w:val="22"/>
          <w:szCs w:val="22"/>
        </w:rPr>
        <w:t xml:space="preserve"> emesso da </w:t>
      </w:r>
      <w:proofErr w:type="spellStart"/>
      <w:r w:rsidR="00635054" w:rsidRPr="00635054">
        <w:rPr>
          <w:rFonts w:ascii="Arial" w:hAnsi="Arial" w:cs="Arial"/>
          <w:sz w:val="22"/>
          <w:szCs w:val="22"/>
        </w:rPr>
        <w:t>UniVr</w:t>
      </w:r>
      <w:proofErr w:type="spellEnd"/>
      <w:r w:rsidR="00635054">
        <w:rPr>
          <w:rFonts w:ascii="Arial" w:hAnsi="Arial" w:cs="Arial"/>
          <w:sz w:val="22"/>
          <w:szCs w:val="22"/>
        </w:rPr>
        <w:t xml:space="preserve">. </w:t>
      </w:r>
    </w:p>
    <w:p w14:paraId="067E6185" w14:textId="773C8526" w:rsidR="00D009F4" w:rsidRPr="00236C34" w:rsidRDefault="00635054" w:rsidP="008A1ACE">
      <w:pPr>
        <w:numPr>
          <w:ilvl w:val="0"/>
          <w:numId w:val="7"/>
        </w:numPr>
        <w:ind w:left="284" w:right="-1" w:hanging="284"/>
        <w:jc w:val="both"/>
        <w:rPr>
          <w:rFonts w:ascii="Arial" w:hAnsi="Arial" w:cs="Arial"/>
          <w:sz w:val="22"/>
          <w:szCs w:val="22"/>
        </w:rPr>
      </w:pPr>
      <w:r>
        <w:rPr>
          <w:rFonts w:ascii="Arial" w:hAnsi="Arial" w:cs="Arial"/>
          <w:sz w:val="22"/>
          <w:szCs w:val="22"/>
        </w:rPr>
        <w:t>N</w:t>
      </w:r>
      <w:r w:rsidRPr="00635054">
        <w:rPr>
          <w:rFonts w:ascii="Arial" w:hAnsi="Arial" w:cs="Arial"/>
          <w:sz w:val="22"/>
          <w:szCs w:val="22"/>
        </w:rPr>
        <w:t xml:space="preserve">el caso in cui </w:t>
      </w:r>
      <w:r>
        <w:rPr>
          <w:rFonts w:ascii="Arial" w:hAnsi="Arial" w:cs="Arial"/>
          <w:sz w:val="22"/>
          <w:szCs w:val="22"/>
        </w:rPr>
        <w:t xml:space="preserve">l’Ente </w:t>
      </w:r>
      <w:r w:rsidRPr="00635054">
        <w:rPr>
          <w:rFonts w:ascii="Arial" w:hAnsi="Arial" w:cs="Arial"/>
          <w:sz w:val="22"/>
          <w:szCs w:val="22"/>
        </w:rPr>
        <w:t>optasse per il pagamento rateale è tenuto a costituire una cauzione mediante fideiussione bancaria o assicurativa a garanzia dell’esatto adempimento degli obblighi assunti nei confronti dell’Università di Verona con il presente atto. La cauzione, su richiesta del finanziatore, sarà progressivamente svincolata, dopo il pagamento di ciascuna quota della somma garantita, in relazione all’importo versato all’Università.</w:t>
      </w:r>
    </w:p>
    <w:p w14:paraId="10C4BF56" w14:textId="77777777" w:rsidR="00C7312A" w:rsidRPr="0098475E" w:rsidRDefault="005A6CAD" w:rsidP="008A1ACE">
      <w:pPr>
        <w:numPr>
          <w:ilvl w:val="0"/>
          <w:numId w:val="7"/>
        </w:numPr>
        <w:ind w:left="284" w:right="-1" w:hanging="284"/>
        <w:jc w:val="both"/>
        <w:rPr>
          <w:rFonts w:ascii="Arial" w:hAnsi="Arial" w:cs="Arial"/>
          <w:sz w:val="22"/>
          <w:szCs w:val="22"/>
        </w:rPr>
      </w:pPr>
      <w:r w:rsidRPr="0098475E">
        <w:rPr>
          <w:rFonts w:ascii="Arial" w:hAnsi="Arial" w:cs="Arial"/>
          <w:sz w:val="22"/>
          <w:szCs w:val="22"/>
        </w:rPr>
        <w:t xml:space="preserve">Gli importi di cui </w:t>
      </w:r>
      <w:r w:rsidR="00A30BAD" w:rsidRPr="0098475E">
        <w:rPr>
          <w:rFonts w:ascii="Arial" w:hAnsi="Arial" w:cs="Arial"/>
          <w:sz w:val="22"/>
          <w:szCs w:val="22"/>
        </w:rPr>
        <w:t xml:space="preserve">all’art. </w:t>
      </w:r>
      <w:r w:rsidR="00741EA1">
        <w:rPr>
          <w:rFonts w:ascii="Arial" w:hAnsi="Arial" w:cs="Arial"/>
          <w:sz w:val="22"/>
          <w:szCs w:val="22"/>
        </w:rPr>
        <w:t>4</w:t>
      </w:r>
      <w:r w:rsidR="00C704CC">
        <w:rPr>
          <w:rFonts w:ascii="Arial" w:hAnsi="Arial" w:cs="Arial"/>
          <w:sz w:val="22"/>
          <w:szCs w:val="22"/>
        </w:rPr>
        <w:t>.3</w:t>
      </w:r>
      <w:r w:rsidRPr="0098475E">
        <w:rPr>
          <w:rFonts w:ascii="Arial" w:hAnsi="Arial" w:cs="Arial"/>
          <w:sz w:val="22"/>
          <w:szCs w:val="22"/>
        </w:rPr>
        <w:t xml:space="preserve"> dovranno essere versati </w:t>
      </w:r>
      <w:r w:rsidR="00C174F9">
        <w:rPr>
          <w:rFonts w:ascii="Arial" w:hAnsi="Arial" w:cs="Arial"/>
          <w:sz w:val="22"/>
          <w:szCs w:val="22"/>
        </w:rPr>
        <w:t>dai Finanziatori</w:t>
      </w:r>
      <w:r w:rsidR="00C7312A" w:rsidRPr="0098475E">
        <w:rPr>
          <w:rFonts w:ascii="Arial" w:hAnsi="Arial" w:cs="Arial"/>
          <w:sz w:val="22"/>
          <w:szCs w:val="22"/>
        </w:rPr>
        <w:t xml:space="preserve"> </w:t>
      </w:r>
      <w:r w:rsidRPr="0098475E">
        <w:rPr>
          <w:rFonts w:ascii="Arial" w:hAnsi="Arial" w:cs="Arial"/>
          <w:sz w:val="22"/>
          <w:szCs w:val="22"/>
        </w:rPr>
        <w:t xml:space="preserve">entro 30 (trenta) giorni </w:t>
      </w:r>
      <w:r w:rsidR="00C7312A" w:rsidRPr="0098475E">
        <w:rPr>
          <w:rFonts w:ascii="Arial" w:hAnsi="Arial" w:cs="Arial"/>
          <w:sz w:val="22"/>
          <w:szCs w:val="22"/>
        </w:rPr>
        <w:t>dalla formale richiesta dell’Università.</w:t>
      </w:r>
    </w:p>
    <w:p w14:paraId="66ED0F4C" w14:textId="77777777" w:rsidR="00D009F4" w:rsidRPr="0098475E" w:rsidRDefault="00D009F4" w:rsidP="008A1ACE">
      <w:pPr>
        <w:tabs>
          <w:tab w:val="left" w:pos="426"/>
        </w:tabs>
        <w:ind w:right="-1"/>
        <w:jc w:val="both"/>
        <w:rPr>
          <w:rFonts w:ascii="Arial" w:hAnsi="Arial" w:cs="Arial"/>
          <w:i/>
          <w:sz w:val="22"/>
          <w:szCs w:val="22"/>
        </w:rPr>
      </w:pPr>
    </w:p>
    <w:p w14:paraId="2F70B445" w14:textId="77777777" w:rsidR="00E5438E" w:rsidRPr="0098475E" w:rsidRDefault="00E5438E" w:rsidP="008A1ACE">
      <w:pPr>
        <w:tabs>
          <w:tab w:val="left" w:pos="426"/>
        </w:tabs>
        <w:ind w:right="-1"/>
        <w:jc w:val="both"/>
        <w:rPr>
          <w:rFonts w:ascii="Arial" w:hAnsi="Arial" w:cs="Arial"/>
          <w:i/>
          <w:sz w:val="22"/>
          <w:szCs w:val="22"/>
        </w:rPr>
      </w:pPr>
    </w:p>
    <w:p w14:paraId="11C096DB" w14:textId="77777777" w:rsidR="00D009F4" w:rsidRPr="0098475E" w:rsidRDefault="00D009F4" w:rsidP="008A1ACE">
      <w:pPr>
        <w:pStyle w:val="Titolo3"/>
        <w:keepNext w:val="0"/>
        <w:spacing w:before="120"/>
        <w:rPr>
          <w:szCs w:val="22"/>
        </w:rPr>
      </w:pPr>
      <w:r w:rsidRPr="0098475E">
        <w:rPr>
          <w:szCs w:val="22"/>
        </w:rPr>
        <w:t>ART</w:t>
      </w:r>
      <w:r w:rsidR="00DE1267" w:rsidRPr="0098475E">
        <w:rPr>
          <w:szCs w:val="22"/>
        </w:rPr>
        <w:t>.</w:t>
      </w:r>
      <w:r w:rsidR="000F343E" w:rsidRPr="0098475E">
        <w:rPr>
          <w:szCs w:val="22"/>
        </w:rPr>
        <w:t xml:space="preserve"> </w:t>
      </w:r>
      <w:r w:rsidR="00A54288" w:rsidRPr="0098475E">
        <w:rPr>
          <w:szCs w:val="22"/>
        </w:rPr>
        <w:t>6</w:t>
      </w:r>
      <w:r w:rsidR="0049670A" w:rsidRPr="0098475E">
        <w:rPr>
          <w:szCs w:val="22"/>
        </w:rPr>
        <w:t xml:space="preserve"> - Mancata attribuzione di borse, rinunce, decadenze </w:t>
      </w:r>
      <w:r w:rsidR="00CD1B7B" w:rsidRPr="0098475E">
        <w:rPr>
          <w:szCs w:val="22"/>
        </w:rPr>
        <w:t xml:space="preserve">e </w:t>
      </w:r>
      <w:r w:rsidR="0049670A" w:rsidRPr="0098475E">
        <w:rPr>
          <w:szCs w:val="22"/>
        </w:rPr>
        <w:t>cessazioni</w:t>
      </w:r>
    </w:p>
    <w:p w14:paraId="24681698" w14:textId="77777777" w:rsidR="00E44DE7" w:rsidRPr="00C74D35" w:rsidRDefault="00E44DE7" w:rsidP="008A1ACE">
      <w:pPr>
        <w:pStyle w:val="Normale1"/>
        <w:numPr>
          <w:ilvl w:val="0"/>
          <w:numId w:val="20"/>
        </w:numPr>
        <w:spacing w:line="240" w:lineRule="auto"/>
        <w:ind w:left="284" w:right="-1" w:hanging="284"/>
        <w:jc w:val="both"/>
        <w:rPr>
          <w:rFonts w:ascii="Arial" w:hAnsi="Arial" w:cs="Arial"/>
          <w:sz w:val="22"/>
          <w:szCs w:val="22"/>
        </w:rPr>
      </w:pPr>
      <w:r w:rsidRPr="00C74D35">
        <w:rPr>
          <w:rFonts w:ascii="Arial" w:hAnsi="Arial" w:cs="Arial"/>
          <w:sz w:val="22"/>
          <w:szCs w:val="22"/>
        </w:rPr>
        <w:t xml:space="preserve">Qualora la borsa di studio non possa essere assegnata per mancanza di candidate/i idonee/i nella graduatoria di merito, le Parti concordano di ridefinire, con scambio di lettere, gli accordi della presente convenzione </w:t>
      </w:r>
      <w:r w:rsidR="003F4864" w:rsidRPr="00C74D35">
        <w:rPr>
          <w:rFonts w:ascii="Arial" w:hAnsi="Arial" w:cs="Arial"/>
          <w:sz w:val="22"/>
          <w:szCs w:val="22"/>
        </w:rPr>
        <w:t xml:space="preserve">con l’impegno reciproco di riconfermare o meno il </w:t>
      </w:r>
      <w:r w:rsidRPr="00C74D35">
        <w:rPr>
          <w:rFonts w:ascii="Arial" w:hAnsi="Arial" w:cs="Arial"/>
          <w:sz w:val="22"/>
          <w:szCs w:val="22"/>
        </w:rPr>
        <w:t xml:space="preserve">finanziamento </w:t>
      </w:r>
      <w:r w:rsidR="003F4864" w:rsidRPr="00C74D35">
        <w:rPr>
          <w:rFonts w:ascii="Arial" w:hAnsi="Arial" w:cs="Arial"/>
          <w:sz w:val="22"/>
          <w:szCs w:val="22"/>
        </w:rPr>
        <w:t xml:space="preserve">relativo al posto di cui trattasi nell’ambito dell’eventuale attivazione del medesimo Corso di Dottorato per il </w:t>
      </w:r>
      <w:r w:rsidR="00024007" w:rsidRPr="00C74D35">
        <w:rPr>
          <w:rFonts w:ascii="Arial" w:hAnsi="Arial" w:cs="Arial"/>
          <w:sz w:val="22"/>
          <w:szCs w:val="22"/>
        </w:rPr>
        <w:t>c</w:t>
      </w:r>
      <w:r w:rsidR="003F4864" w:rsidRPr="00C74D35">
        <w:rPr>
          <w:rFonts w:ascii="Arial" w:hAnsi="Arial" w:cs="Arial"/>
          <w:sz w:val="22"/>
          <w:szCs w:val="22"/>
        </w:rPr>
        <w:t>iclo successivo</w:t>
      </w:r>
      <w:r w:rsidRPr="00C74D35">
        <w:rPr>
          <w:rFonts w:ascii="Arial" w:hAnsi="Arial" w:cs="Arial"/>
          <w:sz w:val="22"/>
          <w:szCs w:val="22"/>
        </w:rPr>
        <w:t>.</w:t>
      </w:r>
    </w:p>
    <w:p w14:paraId="48378030" w14:textId="0E7775F7" w:rsidR="00E44DE7" w:rsidRPr="00D37E6B" w:rsidRDefault="007F2832" w:rsidP="007F2832">
      <w:pPr>
        <w:pStyle w:val="Normale1"/>
        <w:numPr>
          <w:ilvl w:val="0"/>
          <w:numId w:val="20"/>
        </w:numPr>
        <w:spacing w:line="240" w:lineRule="auto"/>
        <w:ind w:left="284" w:right="-1" w:hanging="284"/>
        <w:jc w:val="both"/>
        <w:rPr>
          <w:rFonts w:ascii="Arial" w:hAnsi="Arial" w:cs="Arial"/>
          <w:sz w:val="22"/>
          <w:szCs w:val="22"/>
        </w:rPr>
      </w:pPr>
      <w:r w:rsidRPr="00D37E6B">
        <w:rPr>
          <w:rFonts w:ascii="Arial" w:hAnsi="Arial" w:cs="Arial"/>
          <w:sz w:val="22"/>
          <w:szCs w:val="22"/>
        </w:rPr>
        <w:t>L’Università</w:t>
      </w:r>
      <w:r w:rsidR="00635054">
        <w:rPr>
          <w:rFonts w:ascii="Arial" w:hAnsi="Arial" w:cs="Arial"/>
          <w:sz w:val="22"/>
          <w:szCs w:val="22"/>
        </w:rPr>
        <w:t xml:space="preserve"> </w:t>
      </w:r>
      <w:r w:rsidRPr="00D37E6B">
        <w:rPr>
          <w:rFonts w:ascii="Arial" w:hAnsi="Arial" w:cs="Arial"/>
          <w:sz w:val="22"/>
          <w:szCs w:val="22"/>
        </w:rPr>
        <w:t>comunicherà al</w:t>
      </w:r>
      <w:r w:rsidR="00635054">
        <w:rPr>
          <w:rFonts w:ascii="Arial" w:hAnsi="Arial" w:cs="Arial"/>
          <w:sz w:val="22"/>
          <w:szCs w:val="22"/>
        </w:rPr>
        <w:t>l’Ente ……. E all’Ente…….</w:t>
      </w:r>
      <w:r w:rsidRPr="00D37E6B">
        <w:rPr>
          <w:rFonts w:ascii="Arial" w:hAnsi="Arial" w:cs="Arial"/>
          <w:sz w:val="22"/>
          <w:szCs w:val="22"/>
        </w:rPr>
        <w:t xml:space="preserve"> </w:t>
      </w:r>
      <w:r w:rsidR="00E44DE7" w:rsidRPr="00D37E6B">
        <w:rPr>
          <w:rFonts w:ascii="Arial" w:hAnsi="Arial" w:cs="Arial"/>
          <w:sz w:val="22"/>
          <w:szCs w:val="22"/>
        </w:rPr>
        <w:t>eventuali rinunce da parte del/la dottorando/a, sia in ordine al posto, sia in ordine alla borsa di studio anche se relative a una frazione del corso.</w:t>
      </w:r>
    </w:p>
    <w:p w14:paraId="3212FB5B" w14:textId="788C08A8" w:rsidR="00E44DE7" w:rsidRPr="00D37E6B" w:rsidRDefault="00E44DE7" w:rsidP="00D37E6B">
      <w:pPr>
        <w:pStyle w:val="Titolo31"/>
        <w:numPr>
          <w:ilvl w:val="0"/>
          <w:numId w:val="20"/>
        </w:numPr>
        <w:tabs>
          <w:tab w:val="clear" w:pos="426"/>
        </w:tabs>
        <w:spacing w:line="240" w:lineRule="auto"/>
        <w:ind w:left="284" w:right="0" w:hanging="284"/>
        <w:jc w:val="both"/>
        <w:rPr>
          <w:b w:val="0"/>
          <w:szCs w:val="22"/>
        </w:rPr>
      </w:pPr>
      <w:r w:rsidRPr="00C74D35">
        <w:rPr>
          <w:b w:val="0"/>
          <w:szCs w:val="22"/>
        </w:rPr>
        <w:t xml:space="preserve">Le somme di cui all’art. </w:t>
      </w:r>
      <w:r w:rsidR="00C74D35">
        <w:rPr>
          <w:b w:val="0"/>
          <w:szCs w:val="22"/>
        </w:rPr>
        <w:t>4</w:t>
      </w:r>
      <w:r w:rsidRPr="00C74D35">
        <w:rPr>
          <w:b w:val="0"/>
          <w:szCs w:val="22"/>
        </w:rPr>
        <w:t xml:space="preserve"> comma </w:t>
      </w:r>
      <w:r w:rsidR="00D37E6B">
        <w:rPr>
          <w:b w:val="0"/>
          <w:szCs w:val="22"/>
        </w:rPr>
        <w:t>2</w:t>
      </w:r>
      <w:r w:rsidRPr="00C74D35">
        <w:rPr>
          <w:b w:val="0"/>
          <w:szCs w:val="22"/>
        </w:rPr>
        <w:t xml:space="preserve"> del presente accordo già versate ed eventualmente non utilizzate a causa di successive rinunce, decadenze o cessazioni, con modalità apposi</w:t>
      </w:r>
      <w:r w:rsidR="007E480A" w:rsidRPr="00C74D35">
        <w:rPr>
          <w:b w:val="0"/>
          <w:szCs w:val="22"/>
        </w:rPr>
        <w:t xml:space="preserve">tamente concordate tra le Parti </w:t>
      </w:r>
      <w:r w:rsidRPr="00C74D35">
        <w:rPr>
          <w:b w:val="0"/>
          <w:szCs w:val="22"/>
        </w:rPr>
        <w:t>(</w:t>
      </w:r>
      <w:r w:rsidRPr="00C74D35">
        <w:rPr>
          <w:rStyle w:val="Collegamentoipertestuale"/>
          <w:b w:val="0"/>
          <w:bCs w:val="0"/>
          <w:color w:val="auto"/>
          <w:sz w:val="22"/>
          <w:szCs w:val="22"/>
        </w:rPr>
        <w:t xml:space="preserve">scambio di corrispondenza a </w:t>
      </w:r>
      <w:r w:rsidRPr="00C74D35">
        <w:rPr>
          <w:b w:val="0"/>
          <w:szCs w:val="22"/>
        </w:rPr>
        <w:t>mezzo PEC)</w:t>
      </w:r>
      <w:r w:rsidR="007E480A" w:rsidRPr="00C74D35">
        <w:rPr>
          <w:b w:val="0"/>
          <w:szCs w:val="22"/>
        </w:rPr>
        <w:t>,</w:t>
      </w:r>
      <w:r w:rsidR="00DC74F6">
        <w:rPr>
          <w:b w:val="0"/>
          <w:szCs w:val="22"/>
        </w:rPr>
        <w:t xml:space="preserve"> </w:t>
      </w:r>
      <w:r w:rsidRPr="00C74D35">
        <w:rPr>
          <w:b w:val="0"/>
          <w:szCs w:val="22"/>
        </w:rPr>
        <w:t xml:space="preserve">verranno restituite </w:t>
      </w:r>
      <w:r w:rsidR="00635054">
        <w:rPr>
          <w:b w:val="0"/>
          <w:szCs w:val="22"/>
        </w:rPr>
        <w:t>all’Ente</w:t>
      </w:r>
      <w:r w:rsidRPr="00C174F9">
        <w:rPr>
          <w:b w:val="0"/>
          <w:szCs w:val="22"/>
        </w:rPr>
        <w:t>, fatti salvi gli importi relativi alle spese di funzionamento, oppure, previo accordo sc</w:t>
      </w:r>
      <w:r w:rsidRPr="00C74D35">
        <w:rPr>
          <w:b w:val="0"/>
          <w:szCs w:val="22"/>
        </w:rPr>
        <w:t>ritto, potranno essere trattenute dall’Università per essere impiegate con la medesima destinazione d’uso</w:t>
      </w:r>
      <w:r w:rsidRPr="0098475E">
        <w:rPr>
          <w:b w:val="0"/>
          <w:szCs w:val="22"/>
        </w:rPr>
        <w:t xml:space="preserve"> al ciclo di Dottorato</w:t>
      </w:r>
      <w:r w:rsidRPr="00E5438E">
        <w:rPr>
          <w:b w:val="0"/>
          <w:szCs w:val="22"/>
        </w:rPr>
        <w:t xml:space="preserve"> successivo.</w:t>
      </w:r>
      <w:r w:rsidR="00D37E6B">
        <w:rPr>
          <w:b w:val="0"/>
          <w:szCs w:val="22"/>
        </w:rPr>
        <w:t xml:space="preserve"> </w:t>
      </w:r>
      <w:r w:rsidRPr="00D37E6B">
        <w:rPr>
          <w:b w:val="0"/>
          <w:szCs w:val="22"/>
        </w:rPr>
        <w:t xml:space="preserve">Le somme non ancora </w:t>
      </w:r>
      <w:r w:rsidRPr="00D37E6B">
        <w:rPr>
          <w:b w:val="0"/>
          <w:szCs w:val="22"/>
        </w:rPr>
        <w:lastRenderedPageBreak/>
        <w:t>versate sono considerate estinte e i pagamenti interrotti. Restano in ogni caso salvi i pagamenti per le rate di borsa corrisposte al/la dottorando/a</w:t>
      </w:r>
      <w:r w:rsidR="00635054">
        <w:rPr>
          <w:b w:val="0"/>
          <w:szCs w:val="22"/>
        </w:rPr>
        <w:t xml:space="preserve">, la maggiorazione per l’estero </w:t>
      </w:r>
      <w:r w:rsidRPr="00D37E6B">
        <w:rPr>
          <w:b w:val="0"/>
          <w:szCs w:val="22"/>
        </w:rPr>
        <w:t>e la quota del budget di ricerca già utilizzata.</w:t>
      </w:r>
    </w:p>
    <w:p w14:paraId="1D4196EC" w14:textId="77777777" w:rsidR="00E44DE7" w:rsidRPr="00E5438E" w:rsidRDefault="00E44DE7" w:rsidP="008A1ACE">
      <w:pPr>
        <w:tabs>
          <w:tab w:val="left" w:pos="426"/>
        </w:tabs>
        <w:ind w:right="-1"/>
        <w:jc w:val="both"/>
        <w:rPr>
          <w:rFonts w:ascii="Arial" w:hAnsi="Arial" w:cs="Arial"/>
          <w:i/>
          <w:sz w:val="22"/>
          <w:szCs w:val="22"/>
        </w:rPr>
      </w:pPr>
    </w:p>
    <w:p w14:paraId="2EF28019" w14:textId="722A7F4B" w:rsidR="00C37D61" w:rsidRDefault="00C37D61" w:rsidP="00D37E6B">
      <w:pPr>
        <w:pStyle w:val="Titolo3"/>
        <w:keepNext w:val="0"/>
        <w:jc w:val="left"/>
        <w:rPr>
          <w:szCs w:val="22"/>
        </w:rPr>
      </w:pPr>
    </w:p>
    <w:p w14:paraId="28291CE5" w14:textId="77777777" w:rsidR="00912264" w:rsidRPr="00E5438E" w:rsidRDefault="00912264" w:rsidP="008A1ACE">
      <w:pPr>
        <w:pStyle w:val="Titolo3"/>
        <w:keepNext w:val="0"/>
        <w:rPr>
          <w:szCs w:val="22"/>
        </w:rPr>
      </w:pPr>
      <w:r w:rsidRPr="00E5438E">
        <w:rPr>
          <w:szCs w:val="22"/>
        </w:rPr>
        <w:t>ART</w:t>
      </w:r>
      <w:r w:rsidR="00DE1267" w:rsidRPr="00E5438E">
        <w:rPr>
          <w:szCs w:val="22"/>
        </w:rPr>
        <w:t>.</w:t>
      </w:r>
      <w:r w:rsidR="001F6963" w:rsidRPr="00E5438E">
        <w:rPr>
          <w:szCs w:val="22"/>
        </w:rPr>
        <w:t xml:space="preserve"> </w:t>
      </w:r>
      <w:r w:rsidR="00A54288" w:rsidRPr="00E5438E">
        <w:rPr>
          <w:szCs w:val="22"/>
        </w:rPr>
        <w:t>7</w:t>
      </w:r>
      <w:r w:rsidR="00EB72FD" w:rsidRPr="00E5438E">
        <w:rPr>
          <w:szCs w:val="22"/>
        </w:rPr>
        <w:t xml:space="preserve"> - Collaborazione scientifica e didattica</w:t>
      </w:r>
    </w:p>
    <w:p w14:paraId="4C46408D" w14:textId="447E73A6" w:rsidR="00EB72FD" w:rsidRPr="00D37E6B" w:rsidRDefault="00EB72FD" w:rsidP="008A1ACE">
      <w:pPr>
        <w:pStyle w:val="Titolo3"/>
        <w:keepNext w:val="0"/>
        <w:numPr>
          <w:ilvl w:val="0"/>
          <w:numId w:val="9"/>
        </w:numPr>
        <w:tabs>
          <w:tab w:val="clear" w:pos="426"/>
        </w:tabs>
        <w:ind w:left="284" w:right="0" w:hanging="284"/>
        <w:jc w:val="both"/>
        <w:rPr>
          <w:b w:val="0"/>
          <w:kern w:val="1"/>
          <w:szCs w:val="22"/>
          <w:lang w:eastAsia="ar-SA"/>
        </w:rPr>
      </w:pPr>
      <w:r w:rsidRPr="00D37E6B">
        <w:rPr>
          <w:b w:val="0"/>
          <w:kern w:val="1"/>
          <w:szCs w:val="22"/>
          <w:lang w:eastAsia="ar-SA"/>
        </w:rPr>
        <w:t>Il conferimento della borsa di studio oggetto della presente Convenzione non dà luogo a rapporti di lavoro né con l'Università</w:t>
      </w:r>
      <w:r w:rsidR="00E3410C" w:rsidRPr="00D37E6B">
        <w:rPr>
          <w:b w:val="0"/>
          <w:kern w:val="1"/>
          <w:szCs w:val="22"/>
          <w:lang w:eastAsia="ar-SA"/>
        </w:rPr>
        <w:t>,</w:t>
      </w:r>
      <w:r w:rsidRPr="00D37E6B">
        <w:rPr>
          <w:b w:val="0"/>
          <w:kern w:val="1"/>
          <w:szCs w:val="22"/>
          <w:lang w:eastAsia="ar-SA"/>
        </w:rPr>
        <w:t xml:space="preserve"> né con </w:t>
      </w:r>
      <w:r w:rsidR="00A42E01">
        <w:rPr>
          <w:b w:val="0"/>
          <w:kern w:val="1"/>
          <w:szCs w:val="22"/>
          <w:lang w:eastAsia="ar-SA"/>
        </w:rPr>
        <w:t>l’Ente/gli Enti</w:t>
      </w:r>
      <w:r w:rsidR="00E3410C" w:rsidRPr="00D37E6B">
        <w:rPr>
          <w:b w:val="0"/>
          <w:kern w:val="1"/>
          <w:szCs w:val="22"/>
          <w:lang w:eastAsia="ar-SA"/>
        </w:rPr>
        <w:t xml:space="preserve"> </w:t>
      </w:r>
      <w:r w:rsidRPr="00D37E6B">
        <w:rPr>
          <w:b w:val="0"/>
          <w:kern w:val="1"/>
          <w:szCs w:val="22"/>
          <w:lang w:eastAsia="ar-SA"/>
        </w:rPr>
        <w:t xml:space="preserve">né a valutazioni ai fini di </w:t>
      </w:r>
      <w:r w:rsidR="00C95223" w:rsidRPr="00D37E6B">
        <w:rPr>
          <w:b w:val="0"/>
          <w:kern w:val="1"/>
          <w:szCs w:val="22"/>
          <w:lang w:eastAsia="ar-SA"/>
        </w:rPr>
        <w:t xml:space="preserve">progressione di </w:t>
      </w:r>
      <w:r w:rsidRPr="00D37E6B">
        <w:rPr>
          <w:b w:val="0"/>
          <w:kern w:val="1"/>
          <w:szCs w:val="22"/>
          <w:lang w:eastAsia="ar-SA"/>
        </w:rPr>
        <w:t>carrier</w:t>
      </w:r>
      <w:r w:rsidR="00C95223" w:rsidRPr="00D37E6B">
        <w:rPr>
          <w:b w:val="0"/>
          <w:kern w:val="1"/>
          <w:szCs w:val="22"/>
          <w:lang w:eastAsia="ar-SA"/>
        </w:rPr>
        <w:t>a</w:t>
      </w:r>
      <w:r w:rsidRPr="00D37E6B">
        <w:rPr>
          <w:b w:val="0"/>
          <w:kern w:val="1"/>
          <w:szCs w:val="22"/>
          <w:lang w:eastAsia="ar-SA"/>
        </w:rPr>
        <w:t xml:space="preserve"> giuridic</w:t>
      </w:r>
      <w:r w:rsidR="00C95223" w:rsidRPr="00D37E6B">
        <w:rPr>
          <w:b w:val="0"/>
          <w:kern w:val="1"/>
          <w:szCs w:val="22"/>
          <w:lang w:eastAsia="ar-SA"/>
        </w:rPr>
        <w:t>a</w:t>
      </w:r>
      <w:r w:rsidRPr="00D37E6B">
        <w:rPr>
          <w:b w:val="0"/>
          <w:kern w:val="1"/>
          <w:szCs w:val="22"/>
          <w:lang w:eastAsia="ar-SA"/>
        </w:rPr>
        <w:t xml:space="preserve"> e</w:t>
      </w:r>
      <w:r w:rsidR="00C95223" w:rsidRPr="00D37E6B">
        <w:rPr>
          <w:b w:val="0"/>
          <w:kern w:val="1"/>
          <w:szCs w:val="22"/>
          <w:lang w:eastAsia="ar-SA"/>
        </w:rPr>
        <w:t>/o</w:t>
      </w:r>
      <w:r w:rsidRPr="00D37E6B">
        <w:rPr>
          <w:b w:val="0"/>
          <w:kern w:val="1"/>
          <w:szCs w:val="22"/>
          <w:lang w:eastAsia="ar-SA"/>
        </w:rPr>
        <w:t xml:space="preserve"> economic</w:t>
      </w:r>
      <w:r w:rsidR="00C95223" w:rsidRPr="00D37E6B">
        <w:rPr>
          <w:b w:val="0"/>
          <w:kern w:val="1"/>
          <w:szCs w:val="22"/>
          <w:lang w:eastAsia="ar-SA"/>
        </w:rPr>
        <w:t>a</w:t>
      </w:r>
      <w:r w:rsidRPr="00D37E6B">
        <w:rPr>
          <w:b w:val="0"/>
          <w:kern w:val="1"/>
          <w:szCs w:val="22"/>
          <w:lang w:eastAsia="ar-SA"/>
        </w:rPr>
        <w:t>.</w:t>
      </w:r>
    </w:p>
    <w:p w14:paraId="3E274660" w14:textId="77777777" w:rsidR="00180F46" w:rsidRPr="00B94D41" w:rsidRDefault="00180F46" w:rsidP="008A1ACE">
      <w:pPr>
        <w:pStyle w:val="Titolo3"/>
        <w:keepNext w:val="0"/>
        <w:numPr>
          <w:ilvl w:val="0"/>
          <w:numId w:val="9"/>
        </w:numPr>
        <w:tabs>
          <w:tab w:val="clear" w:pos="426"/>
        </w:tabs>
        <w:ind w:left="284" w:right="0" w:hanging="284"/>
        <w:jc w:val="both"/>
        <w:rPr>
          <w:b w:val="0"/>
          <w:szCs w:val="22"/>
        </w:rPr>
      </w:pPr>
      <w:r w:rsidRPr="00B94D41">
        <w:rPr>
          <w:b w:val="0"/>
          <w:szCs w:val="22"/>
        </w:rPr>
        <w:t>Per l’attuazione di quanto previsto da</w:t>
      </w:r>
      <w:r w:rsidR="00C95223" w:rsidRPr="00B94D41">
        <w:rPr>
          <w:b w:val="0"/>
          <w:szCs w:val="22"/>
        </w:rPr>
        <w:t>l</w:t>
      </w:r>
      <w:r w:rsidRPr="00B94D41">
        <w:rPr>
          <w:b w:val="0"/>
          <w:szCs w:val="22"/>
        </w:rPr>
        <w:t>l</w:t>
      </w:r>
      <w:r w:rsidR="00C95223" w:rsidRPr="00B94D41">
        <w:rPr>
          <w:b w:val="0"/>
          <w:szCs w:val="22"/>
        </w:rPr>
        <w:t>a</w:t>
      </w:r>
      <w:r w:rsidRPr="00B94D41">
        <w:rPr>
          <w:b w:val="0"/>
          <w:szCs w:val="22"/>
        </w:rPr>
        <w:t xml:space="preserve"> presente </w:t>
      </w:r>
      <w:r w:rsidR="00C95223" w:rsidRPr="00B94D41">
        <w:rPr>
          <w:b w:val="0"/>
          <w:szCs w:val="22"/>
        </w:rPr>
        <w:t>Convenzion</w:t>
      </w:r>
      <w:r w:rsidR="00556497" w:rsidRPr="00B94D41">
        <w:rPr>
          <w:b w:val="0"/>
          <w:szCs w:val="22"/>
        </w:rPr>
        <w:t>e</w:t>
      </w:r>
      <w:r w:rsidR="002D013F" w:rsidRPr="00B94D41">
        <w:rPr>
          <w:b w:val="0"/>
          <w:szCs w:val="22"/>
        </w:rPr>
        <w:t>,</w:t>
      </w:r>
      <w:r w:rsidRPr="00B94D41">
        <w:rPr>
          <w:b w:val="0"/>
          <w:szCs w:val="22"/>
        </w:rPr>
        <w:t xml:space="preserve"> le </w:t>
      </w:r>
      <w:r w:rsidR="00C52AA0" w:rsidRPr="00B94D41">
        <w:rPr>
          <w:b w:val="0"/>
          <w:szCs w:val="22"/>
        </w:rPr>
        <w:t>P</w:t>
      </w:r>
      <w:r w:rsidRPr="00B94D41">
        <w:rPr>
          <w:b w:val="0"/>
          <w:szCs w:val="22"/>
        </w:rPr>
        <w:t xml:space="preserve">arti concordano </w:t>
      </w:r>
      <w:r w:rsidR="00EB72FD" w:rsidRPr="00B94D41">
        <w:rPr>
          <w:b w:val="0"/>
          <w:szCs w:val="22"/>
        </w:rPr>
        <w:t xml:space="preserve">altresì </w:t>
      </w:r>
      <w:r w:rsidRPr="00B94D41">
        <w:rPr>
          <w:b w:val="0"/>
          <w:szCs w:val="22"/>
        </w:rPr>
        <w:t>che:</w:t>
      </w:r>
    </w:p>
    <w:p w14:paraId="03C3B2F6" w14:textId="3EEC016A" w:rsidR="006523FC" w:rsidRPr="00B94D41" w:rsidRDefault="00B47CE6" w:rsidP="008A1ACE">
      <w:pPr>
        <w:pStyle w:val="Normale1"/>
        <w:numPr>
          <w:ilvl w:val="0"/>
          <w:numId w:val="11"/>
        </w:numPr>
        <w:spacing w:line="240" w:lineRule="auto"/>
        <w:jc w:val="both"/>
        <w:rPr>
          <w:rFonts w:ascii="Arial" w:hAnsi="Arial" w:cs="Arial"/>
          <w:sz w:val="22"/>
          <w:szCs w:val="22"/>
        </w:rPr>
      </w:pPr>
      <w:r w:rsidRPr="00B94D41">
        <w:rPr>
          <w:rFonts w:ascii="Arial" w:hAnsi="Arial" w:cs="Arial"/>
          <w:sz w:val="22"/>
          <w:szCs w:val="22"/>
        </w:rPr>
        <w:t>L</w:t>
      </w:r>
      <w:r w:rsidR="003A6099" w:rsidRPr="00B94D41">
        <w:rPr>
          <w:rFonts w:ascii="Arial" w:hAnsi="Arial" w:cs="Arial"/>
          <w:sz w:val="22"/>
          <w:szCs w:val="22"/>
        </w:rPr>
        <w:t>imitatamente</w:t>
      </w:r>
      <w:r w:rsidRPr="00B94D41">
        <w:rPr>
          <w:rFonts w:ascii="Arial" w:hAnsi="Arial" w:cs="Arial"/>
          <w:sz w:val="22"/>
          <w:szCs w:val="22"/>
        </w:rPr>
        <w:t xml:space="preserve"> </w:t>
      </w:r>
      <w:r w:rsidR="00A54288" w:rsidRPr="00B94D41">
        <w:rPr>
          <w:rStyle w:val="Carpredefinitoparagrafo1"/>
          <w:rFonts w:ascii="Arial" w:hAnsi="Arial" w:cs="Arial"/>
          <w:sz w:val="22"/>
          <w:szCs w:val="22"/>
        </w:rPr>
        <w:t>alla valutazione del candidato</w:t>
      </w:r>
      <w:r w:rsidR="00885B2D" w:rsidRPr="00B94D41">
        <w:rPr>
          <w:rStyle w:val="Carpredefinitoparagrafo1"/>
          <w:rFonts w:ascii="Arial" w:hAnsi="Arial" w:cs="Arial"/>
          <w:sz w:val="22"/>
          <w:szCs w:val="22"/>
        </w:rPr>
        <w:t>/della candidata</w:t>
      </w:r>
      <w:r w:rsidR="00A54288" w:rsidRPr="00B94D41">
        <w:rPr>
          <w:rStyle w:val="Carpredefinitoparagrafo1"/>
          <w:rFonts w:ascii="Arial" w:hAnsi="Arial" w:cs="Arial"/>
          <w:sz w:val="22"/>
          <w:szCs w:val="22"/>
        </w:rPr>
        <w:t xml:space="preserve"> che concorre</w:t>
      </w:r>
      <w:r w:rsidR="003A6099" w:rsidRPr="00B94D41">
        <w:rPr>
          <w:rStyle w:val="Carpredefinitoparagrafo1"/>
          <w:rFonts w:ascii="Arial" w:hAnsi="Arial" w:cs="Arial"/>
          <w:sz w:val="22"/>
          <w:szCs w:val="22"/>
        </w:rPr>
        <w:t xml:space="preserve"> per la borsa a tematica vincolata citata nelle Premesse, la commissione per l’a</w:t>
      </w:r>
      <w:r w:rsidR="00EE7C61" w:rsidRPr="00B94D41">
        <w:rPr>
          <w:rStyle w:val="Carpredefinitoparagrafo1"/>
          <w:rFonts w:ascii="Arial" w:hAnsi="Arial" w:cs="Arial"/>
          <w:sz w:val="22"/>
          <w:szCs w:val="22"/>
        </w:rPr>
        <w:t>m</w:t>
      </w:r>
      <w:r w:rsidR="003A6099" w:rsidRPr="00B94D41">
        <w:rPr>
          <w:rStyle w:val="Carpredefinitoparagrafo1"/>
          <w:rFonts w:ascii="Arial" w:hAnsi="Arial" w:cs="Arial"/>
          <w:sz w:val="22"/>
          <w:szCs w:val="22"/>
        </w:rPr>
        <w:t xml:space="preserve">missione al Corso di Dottorato </w:t>
      </w:r>
      <w:r w:rsidR="00AF3226" w:rsidRPr="00B94D41">
        <w:rPr>
          <w:rStyle w:val="Carpredefinitoparagrafo1"/>
          <w:rFonts w:ascii="Arial" w:hAnsi="Arial" w:cs="Arial"/>
          <w:sz w:val="22"/>
          <w:szCs w:val="22"/>
        </w:rPr>
        <w:t xml:space="preserve">sarà </w:t>
      </w:r>
      <w:r w:rsidR="003A6099" w:rsidRPr="00B94D41">
        <w:rPr>
          <w:rFonts w:ascii="Arial" w:hAnsi="Arial" w:cs="Arial"/>
          <w:sz w:val="22"/>
          <w:szCs w:val="22"/>
        </w:rPr>
        <w:t xml:space="preserve">integrata </w:t>
      </w:r>
      <w:r w:rsidR="003A6099" w:rsidRPr="00B94D41">
        <w:rPr>
          <w:rStyle w:val="Carpredefinitoparagrafo1"/>
          <w:rFonts w:ascii="Arial" w:hAnsi="Arial" w:cs="Arial"/>
          <w:sz w:val="22"/>
          <w:szCs w:val="22"/>
        </w:rPr>
        <w:t xml:space="preserve">da </w:t>
      </w:r>
      <w:r w:rsidR="003A6099" w:rsidRPr="00B94D41">
        <w:rPr>
          <w:rFonts w:ascii="Arial" w:hAnsi="Arial" w:cs="Arial"/>
          <w:sz w:val="22"/>
          <w:szCs w:val="22"/>
        </w:rPr>
        <w:t xml:space="preserve">un rappresentante </w:t>
      </w:r>
      <w:bookmarkStart w:id="1" w:name="_Hlk117504600"/>
      <w:r w:rsidR="00A54288" w:rsidRPr="00B94D41">
        <w:rPr>
          <w:rFonts w:ascii="Arial" w:hAnsi="Arial" w:cs="Arial"/>
          <w:sz w:val="22"/>
          <w:szCs w:val="22"/>
        </w:rPr>
        <w:t>d</w:t>
      </w:r>
      <w:r w:rsidR="00DA2E85">
        <w:rPr>
          <w:rFonts w:ascii="Arial" w:hAnsi="Arial" w:cs="Arial"/>
          <w:sz w:val="22"/>
          <w:szCs w:val="22"/>
        </w:rPr>
        <w:t>ell’Ente/degli Enti</w:t>
      </w:r>
      <w:bookmarkEnd w:id="1"/>
      <w:r w:rsidR="00B470BD" w:rsidRPr="00B94D41">
        <w:rPr>
          <w:rFonts w:ascii="Arial" w:hAnsi="Arial" w:cs="Arial"/>
          <w:sz w:val="22"/>
          <w:szCs w:val="22"/>
        </w:rPr>
        <w:t>,</w:t>
      </w:r>
      <w:r w:rsidR="00A54288" w:rsidRPr="00B94D41">
        <w:rPr>
          <w:rFonts w:ascii="Arial" w:hAnsi="Arial" w:cs="Arial"/>
          <w:sz w:val="22"/>
          <w:szCs w:val="22"/>
        </w:rPr>
        <w:t xml:space="preserve"> </w:t>
      </w:r>
      <w:r w:rsidR="00820664" w:rsidRPr="00B94D41">
        <w:rPr>
          <w:rFonts w:ascii="Arial" w:hAnsi="Arial" w:cs="Arial"/>
          <w:sz w:val="22"/>
          <w:szCs w:val="22"/>
        </w:rPr>
        <w:t>esperto</w:t>
      </w:r>
      <w:r w:rsidR="00180F46" w:rsidRPr="00B94D41">
        <w:rPr>
          <w:rFonts w:ascii="Arial" w:hAnsi="Arial" w:cs="Arial"/>
          <w:sz w:val="22"/>
          <w:szCs w:val="22"/>
        </w:rPr>
        <w:t xml:space="preserve"> nella materia oggetto del tema di ricerca della</w:t>
      </w:r>
      <w:r w:rsidR="001F200A" w:rsidRPr="00B94D41">
        <w:rPr>
          <w:rFonts w:ascii="Arial" w:hAnsi="Arial" w:cs="Arial"/>
          <w:sz w:val="22"/>
          <w:szCs w:val="22"/>
        </w:rPr>
        <w:t xml:space="preserve"> borsa</w:t>
      </w:r>
      <w:r w:rsidR="00A54288" w:rsidRPr="00B94D41">
        <w:rPr>
          <w:rFonts w:ascii="Arial" w:hAnsi="Arial" w:cs="Arial"/>
          <w:sz w:val="22"/>
          <w:szCs w:val="22"/>
        </w:rPr>
        <w:t xml:space="preserve"> finanziata</w:t>
      </w:r>
      <w:r w:rsidR="00180F46" w:rsidRPr="00B94D41">
        <w:rPr>
          <w:rFonts w:ascii="Arial" w:hAnsi="Arial" w:cs="Arial"/>
          <w:sz w:val="22"/>
          <w:szCs w:val="22"/>
        </w:rPr>
        <w:t xml:space="preserve"> dalla presente </w:t>
      </w:r>
      <w:r w:rsidR="00C52AA0" w:rsidRPr="00B94D41">
        <w:rPr>
          <w:rFonts w:ascii="Arial" w:hAnsi="Arial" w:cs="Arial"/>
          <w:sz w:val="22"/>
          <w:szCs w:val="22"/>
        </w:rPr>
        <w:t>C</w:t>
      </w:r>
      <w:r w:rsidR="00180F46" w:rsidRPr="00B94D41">
        <w:rPr>
          <w:rFonts w:ascii="Arial" w:hAnsi="Arial" w:cs="Arial"/>
          <w:sz w:val="22"/>
          <w:szCs w:val="22"/>
        </w:rPr>
        <w:t>onvenzione</w:t>
      </w:r>
      <w:r w:rsidR="00B470BD" w:rsidRPr="00B94D41">
        <w:rPr>
          <w:rFonts w:ascii="Arial" w:hAnsi="Arial" w:cs="Arial"/>
          <w:sz w:val="22"/>
          <w:szCs w:val="22"/>
        </w:rPr>
        <w:t>,</w:t>
      </w:r>
      <w:r w:rsidR="00144A88" w:rsidRPr="00B94D41">
        <w:rPr>
          <w:rFonts w:ascii="Arial" w:hAnsi="Arial" w:cs="Arial"/>
          <w:sz w:val="22"/>
          <w:szCs w:val="22"/>
        </w:rPr>
        <w:t xml:space="preserve"> individuato congiuntamente </w:t>
      </w:r>
      <w:bookmarkStart w:id="2" w:name="_Hlk117504646"/>
      <w:r w:rsidR="00DA2E85" w:rsidRPr="00DA2E85">
        <w:rPr>
          <w:rFonts w:ascii="Arial" w:hAnsi="Arial" w:cs="Arial"/>
          <w:sz w:val="22"/>
          <w:szCs w:val="22"/>
        </w:rPr>
        <w:t>d</w:t>
      </w:r>
      <w:r w:rsidR="00DA2E85">
        <w:rPr>
          <w:rFonts w:ascii="Arial" w:hAnsi="Arial" w:cs="Arial"/>
          <w:sz w:val="22"/>
          <w:szCs w:val="22"/>
        </w:rPr>
        <w:t>a</w:t>
      </w:r>
      <w:r w:rsidR="00DA2E85" w:rsidRPr="00DA2E85">
        <w:rPr>
          <w:rFonts w:ascii="Arial" w:hAnsi="Arial" w:cs="Arial"/>
          <w:sz w:val="22"/>
          <w:szCs w:val="22"/>
        </w:rPr>
        <w:t>ll’Ente/d</w:t>
      </w:r>
      <w:r w:rsidR="00DA2E85">
        <w:rPr>
          <w:rFonts w:ascii="Arial" w:hAnsi="Arial" w:cs="Arial"/>
          <w:sz w:val="22"/>
          <w:szCs w:val="22"/>
        </w:rPr>
        <w:t>a</w:t>
      </w:r>
      <w:r w:rsidR="00DA2E85" w:rsidRPr="00DA2E85">
        <w:rPr>
          <w:rFonts w:ascii="Arial" w:hAnsi="Arial" w:cs="Arial"/>
          <w:sz w:val="22"/>
          <w:szCs w:val="22"/>
        </w:rPr>
        <w:t xml:space="preserve">gli Enti </w:t>
      </w:r>
      <w:bookmarkEnd w:id="2"/>
      <w:r w:rsidR="00144A88" w:rsidRPr="00B94D41">
        <w:rPr>
          <w:rFonts w:ascii="Arial" w:hAnsi="Arial" w:cs="Arial"/>
          <w:sz w:val="22"/>
          <w:szCs w:val="22"/>
        </w:rPr>
        <w:t>e dall'Università</w:t>
      </w:r>
      <w:r w:rsidR="006523FC" w:rsidRPr="00B94D41">
        <w:rPr>
          <w:rFonts w:ascii="Arial" w:hAnsi="Arial" w:cs="Arial"/>
          <w:sz w:val="22"/>
          <w:szCs w:val="22"/>
        </w:rPr>
        <w:t>.</w:t>
      </w:r>
    </w:p>
    <w:p w14:paraId="05B531EE" w14:textId="14474A36" w:rsidR="006C18FB" w:rsidRPr="00B94D41" w:rsidRDefault="005B4ADF" w:rsidP="008A1ACE">
      <w:pPr>
        <w:pStyle w:val="Normale1"/>
        <w:numPr>
          <w:ilvl w:val="0"/>
          <w:numId w:val="11"/>
        </w:numPr>
        <w:spacing w:line="240" w:lineRule="auto"/>
        <w:jc w:val="both"/>
        <w:rPr>
          <w:rStyle w:val="Carpredefinitoparagrafo1"/>
          <w:rFonts w:ascii="Arial" w:hAnsi="Arial" w:cs="Arial"/>
          <w:sz w:val="22"/>
          <w:szCs w:val="22"/>
        </w:rPr>
      </w:pPr>
      <w:r w:rsidRPr="00B94D41">
        <w:rPr>
          <w:rStyle w:val="Carpredefinitoparagrafo1"/>
          <w:rFonts w:ascii="Arial" w:hAnsi="Arial" w:cs="Arial"/>
          <w:sz w:val="22"/>
          <w:szCs w:val="22"/>
        </w:rPr>
        <w:t xml:space="preserve">La Commissione per l’esame finale, ai fini del conferimento del titolo di Dottore di Ricerca, del dottorando/della dottoranda cui sarà assegnata la borsa citata nelle Premesse, comprenderà anche un rappresentante </w:t>
      </w:r>
      <w:r w:rsidR="00DA2E85" w:rsidRPr="00DA2E85">
        <w:rPr>
          <w:rStyle w:val="Carpredefinitoparagrafo1"/>
          <w:rFonts w:ascii="Arial" w:hAnsi="Arial" w:cs="Arial"/>
          <w:sz w:val="22"/>
          <w:szCs w:val="22"/>
        </w:rPr>
        <w:t>dell’Ente/degli Enti</w:t>
      </w:r>
      <w:r w:rsidR="00651A7A" w:rsidRPr="00B94D41">
        <w:rPr>
          <w:rFonts w:ascii="Arial" w:hAnsi="Arial" w:cs="Arial"/>
          <w:sz w:val="22"/>
          <w:szCs w:val="22"/>
        </w:rPr>
        <w:t>,</w:t>
      </w:r>
      <w:r w:rsidRPr="00B94D41">
        <w:rPr>
          <w:rStyle w:val="Carpredefinitoparagrafo1"/>
          <w:rFonts w:ascii="Arial" w:hAnsi="Arial" w:cs="Arial"/>
          <w:sz w:val="22"/>
          <w:szCs w:val="22"/>
        </w:rPr>
        <w:t xml:space="preserve"> esperto nella materia oggetto del tema di ricerca</w:t>
      </w:r>
      <w:r w:rsidR="00B470BD" w:rsidRPr="00B94D41">
        <w:rPr>
          <w:rStyle w:val="Carpredefinitoparagrafo1"/>
          <w:rFonts w:ascii="Arial" w:hAnsi="Arial" w:cs="Arial"/>
          <w:sz w:val="22"/>
          <w:szCs w:val="22"/>
        </w:rPr>
        <w:t>,</w:t>
      </w:r>
      <w:r w:rsidRPr="00B94D41">
        <w:rPr>
          <w:rStyle w:val="Carpredefinitoparagrafo1"/>
          <w:rFonts w:ascii="Arial" w:hAnsi="Arial" w:cs="Arial"/>
          <w:sz w:val="22"/>
          <w:szCs w:val="22"/>
        </w:rPr>
        <w:t xml:space="preserve"> individuato congiuntamente </w:t>
      </w:r>
      <w:r w:rsidR="00DA2E85" w:rsidRPr="00DA2E85">
        <w:rPr>
          <w:rStyle w:val="Carpredefinitoparagrafo1"/>
          <w:rFonts w:ascii="Arial" w:hAnsi="Arial" w:cs="Arial"/>
          <w:sz w:val="22"/>
          <w:szCs w:val="22"/>
        </w:rPr>
        <w:t>dall’Ente/dagli Enti</w:t>
      </w:r>
      <w:r w:rsidR="00651A7A" w:rsidRPr="00B94D41">
        <w:rPr>
          <w:rFonts w:ascii="Arial" w:hAnsi="Arial" w:cs="Arial"/>
          <w:sz w:val="22"/>
          <w:szCs w:val="22"/>
        </w:rPr>
        <w:t xml:space="preserve"> </w:t>
      </w:r>
      <w:r w:rsidRPr="00B94D41">
        <w:rPr>
          <w:rStyle w:val="Carpredefinitoparagrafo1"/>
          <w:rFonts w:ascii="Arial" w:hAnsi="Arial" w:cs="Arial"/>
          <w:sz w:val="22"/>
          <w:szCs w:val="22"/>
        </w:rPr>
        <w:t>e dall'Università.</w:t>
      </w:r>
    </w:p>
    <w:p w14:paraId="13493189" w14:textId="6558ABE2" w:rsidR="00A54288" w:rsidRPr="00B94D41" w:rsidRDefault="00651A7A" w:rsidP="008A1ACE">
      <w:pPr>
        <w:pStyle w:val="Normale1"/>
        <w:numPr>
          <w:ilvl w:val="0"/>
          <w:numId w:val="11"/>
        </w:numPr>
        <w:spacing w:line="240" w:lineRule="auto"/>
        <w:jc w:val="both"/>
        <w:rPr>
          <w:rFonts w:ascii="Arial" w:hAnsi="Arial" w:cs="Arial"/>
          <w:sz w:val="22"/>
          <w:szCs w:val="22"/>
        </w:rPr>
      </w:pPr>
      <w:r w:rsidRPr="00B94D41">
        <w:rPr>
          <w:rStyle w:val="Carpredefinitoparagrafo1"/>
          <w:rFonts w:ascii="Arial" w:hAnsi="Arial" w:cs="Arial"/>
          <w:sz w:val="22"/>
          <w:szCs w:val="22"/>
        </w:rPr>
        <w:t xml:space="preserve">Il Collegio dei Docenti è composto </w:t>
      </w:r>
      <w:r w:rsidR="00DA2E85">
        <w:rPr>
          <w:rStyle w:val="Carpredefinitoparagrafo1"/>
          <w:rFonts w:ascii="Arial" w:hAnsi="Arial" w:cs="Arial"/>
          <w:sz w:val="22"/>
          <w:szCs w:val="22"/>
        </w:rPr>
        <w:t xml:space="preserve">un numero minimo di dodici componenti, di cui almeno la metà costituita </w:t>
      </w:r>
      <w:r w:rsidRPr="00B94D41">
        <w:rPr>
          <w:rStyle w:val="Carpredefinitoparagrafo1"/>
          <w:rFonts w:ascii="Arial" w:hAnsi="Arial" w:cs="Arial"/>
          <w:sz w:val="22"/>
          <w:szCs w:val="22"/>
        </w:rPr>
        <w:t xml:space="preserve">da professori </w:t>
      </w:r>
      <w:r w:rsidR="00DA2E85">
        <w:rPr>
          <w:rStyle w:val="Carpredefinitoparagrafo1"/>
          <w:rFonts w:ascii="Arial" w:hAnsi="Arial" w:cs="Arial"/>
          <w:sz w:val="22"/>
          <w:szCs w:val="22"/>
        </w:rPr>
        <w:t xml:space="preserve">universitari </w:t>
      </w:r>
      <w:r w:rsidRPr="00B94D41">
        <w:rPr>
          <w:rStyle w:val="Carpredefinitoparagrafo1"/>
          <w:rFonts w:ascii="Arial" w:hAnsi="Arial" w:cs="Arial"/>
          <w:sz w:val="22"/>
          <w:szCs w:val="22"/>
        </w:rPr>
        <w:t xml:space="preserve">di prima e seconda fascia, ricercatori universitari, </w:t>
      </w:r>
      <w:r w:rsidR="00DA2E85" w:rsidRPr="00DA2E85">
        <w:rPr>
          <w:rFonts w:ascii="Arial" w:hAnsi="Arial" w:cs="Arial"/>
          <w:sz w:val="22"/>
          <w:szCs w:val="22"/>
        </w:rPr>
        <w:t>in possesso di una qualificazione scientifica</w:t>
      </w:r>
      <w:r w:rsidR="00DA2E85" w:rsidRPr="00DA2E85">
        <w:rPr>
          <w:rFonts w:ascii="Arial" w:hAnsi="Arial" w:cs="Arial"/>
          <w:sz w:val="22"/>
          <w:szCs w:val="22"/>
        </w:rPr>
        <w:br/>
        <w:t>attestata sulla base dei requisiti previsti dalla normativa vigente per l’accesso</w:t>
      </w:r>
      <w:r w:rsidR="00DA2E85" w:rsidRPr="00DA2E85">
        <w:rPr>
          <w:rFonts w:ascii="Arial" w:hAnsi="Arial" w:cs="Arial"/>
          <w:sz w:val="22"/>
          <w:szCs w:val="22"/>
        </w:rPr>
        <w:br/>
        <w:t>alle funzioni del ruolo di appartenenza. La restante parte è composta da</w:t>
      </w:r>
      <w:r w:rsidR="00DA2E85" w:rsidRPr="00DA2E85">
        <w:rPr>
          <w:rFonts w:ascii="Arial" w:hAnsi="Arial" w:cs="Arial"/>
          <w:sz w:val="22"/>
          <w:szCs w:val="22"/>
        </w:rPr>
        <w:br/>
        <w:t>ricercatori di ruolo di università o enti pubblici di ricerca, in possesso di una</w:t>
      </w:r>
      <w:r w:rsidR="00DA2E85" w:rsidRPr="00DA2E85">
        <w:rPr>
          <w:rFonts w:ascii="Arial" w:hAnsi="Arial" w:cs="Arial"/>
          <w:sz w:val="22"/>
          <w:szCs w:val="22"/>
        </w:rPr>
        <w:br/>
        <w:t>qualificazione scientifica attestata sulla base dei requisiti previsti dalla</w:t>
      </w:r>
      <w:r w:rsidR="00DA2E85" w:rsidRPr="00DA2E85">
        <w:rPr>
          <w:rFonts w:ascii="Arial" w:hAnsi="Arial" w:cs="Arial"/>
          <w:sz w:val="22"/>
          <w:szCs w:val="22"/>
        </w:rPr>
        <w:br/>
        <w:t>normativa vigente per l’accesso alle funzioni di professori di seconda fascia</w:t>
      </w:r>
      <w:r w:rsidRPr="00B94D41">
        <w:rPr>
          <w:rStyle w:val="Carpredefinitoparagrafo1"/>
          <w:rFonts w:ascii="Arial" w:hAnsi="Arial" w:cs="Arial"/>
          <w:sz w:val="22"/>
          <w:szCs w:val="22"/>
        </w:rPr>
        <w:t>.</w:t>
      </w:r>
      <w:r w:rsidR="00087E7B" w:rsidRPr="00B94D41">
        <w:rPr>
          <w:rStyle w:val="Carpredefinitoparagrafo1"/>
          <w:rFonts w:ascii="Arial" w:hAnsi="Arial" w:cs="Arial"/>
          <w:sz w:val="22"/>
          <w:szCs w:val="22"/>
        </w:rPr>
        <w:t xml:space="preserve"> </w:t>
      </w:r>
      <w:r w:rsidR="00617B67" w:rsidRPr="00B94D41">
        <w:rPr>
          <w:rFonts w:ascii="Arial" w:hAnsi="Arial" w:cs="Arial"/>
          <w:sz w:val="22"/>
          <w:szCs w:val="22"/>
        </w:rPr>
        <w:t xml:space="preserve">Al </w:t>
      </w:r>
      <w:r w:rsidR="00114247" w:rsidRPr="00B94D41">
        <w:rPr>
          <w:rFonts w:ascii="Arial" w:hAnsi="Arial" w:cs="Arial"/>
          <w:sz w:val="22"/>
          <w:szCs w:val="22"/>
        </w:rPr>
        <w:t xml:space="preserve">Collegio dei Docenti </w:t>
      </w:r>
      <w:r w:rsidR="00A13C37">
        <w:rPr>
          <w:rFonts w:ascii="Arial" w:hAnsi="Arial" w:cs="Arial"/>
          <w:sz w:val="22"/>
          <w:szCs w:val="22"/>
        </w:rPr>
        <w:t>potrà partecipare</w:t>
      </w:r>
      <w:r w:rsidR="0076522E" w:rsidRPr="00B94D41">
        <w:rPr>
          <w:rFonts w:ascii="Arial" w:hAnsi="Arial" w:cs="Arial"/>
          <w:sz w:val="22"/>
          <w:szCs w:val="22"/>
        </w:rPr>
        <w:t xml:space="preserve"> </w:t>
      </w:r>
      <w:r w:rsidR="00617B67" w:rsidRPr="00B94D41">
        <w:rPr>
          <w:rFonts w:ascii="Arial" w:hAnsi="Arial" w:cs="Arial"/>
          <w:sz w:val="22"/>
          <w:szCs w:val="22"/>
        </w:rPr>
        <w:t xml:space="preserve">un ricercatore/una ricercatrice </w:t>
      </w:r>
      <w:r w:rsidRPr="00B94D41">
        <w:rPr>
          <w:rFonts w:ascii="Arial" w:hAnsi="Arial" w:cs="Arial"/>
          <w:sz w:val="22"/>
          <w:szCs w:val="22"/>
        </w:rPr>
        <w:t>e</w:t>
      </w:r>
      <w:r w:rsidR="006A5614" w:rsidRPr="00B94D41">
        <w:rPr>
          <w:rFonts w:ascii="Arial" w:hAnsi="Arial" w:cs="Arial"/>
          <w:sz w:val="22"/>
          <w:szCs w:val="22"/>
        </w:rPr>
        <w:t>/o un esperto</w:t>
      </w:r>
      <w:r w:rsidRPr="00B94D41">
        <w:rPr>
          <w:rFonts w:ascii="Arial" w:hAnsi="Arial" w:cs="Arial"/>
          <w:sz w:val="22"/>
          <w:szCs w:val="22"/>
        </w:rPr>
        <w:t xml:space="preserve"> </w:t>
      </w:r>
      <w:r w:rsidR="00DA2E85" w:rsidRPr="00DA2E85">
        <w:rPr>
          <w:rFonts w:ascii="Arial" w:hAnsi="Arial" w:cs="Arial"/>
          <w:sz w:val="22"/>
          <w:szCs w:val="22"/>
        </w:rPr>
        <w:t>dell’Ente/degli Enti</w:t>
      </w:r>
      <w:r w:rsidR="00DA2E85">
        <w:rPr>
          <w:rFonts w:ascii="Arial" w:hAnsi="Arial" w:cs="Arial"/>
          <w:sz w:val="22"/>
          <w:szCs w:val="22"/>
        </w:rPr>
        <w:t xml:space="preserve"> </w:t>
      </w:r>
      <w:r w:rsidR="00DA2E85" w:rsidRPr="00DA2E85">
        <w:rPr>
          <w:rFonts w:ascii="Arial" w:hAnsi="Arial" w:cs="Arial"/>
          <w:sz w:val="22"/>
          <w:szCs w:val="22"/>
        </w:rPr>
        <w:t>in possesso di elevata e comprovata qualificazione</w:t>
      </w:r>
      <w:r w:rsidR="00DA2E85" w:rsidRPr="00DA2E85">
        <w:rPr>
          <w:rFonts w:ascii="Arial" w:hAnsi="Arial" w:cs="Arial"/>
          <w:sz w:val="22"/>
          <w:szCs w:val="22"/>
        </w:rPr>
        <w:br/>
        <w:t>scientifica o professionale in ambiti di ricerca coerenti con gli obiettivi formativi</w:t>
      </w:r>
      <w:r w:rsidR="00DA2E85" w:rsidRPr="00DA2E85">
        <w:rPr>
          <w:rFonts w:ascii="Arial" w:hAnsi="Arial" w:cs="Arial"/>
          <w:sz w:val="22"/>
          <w:szCs w:val="22"/>
        </w:rPr>
        <w:br/>
        <w:t>del corso</w:t>
      </w:r>
      <w:r w:rsidR="00947806" w:rsidRPr="00B94D41">
        <w:rPr>
          <w:rFonts w:ascii="Arial" w:hAnsi="Arial" w:cs="Arial"/>
          <w:sz w:val="22"/>
          <w:szCs w:val="22"/>
        </w:rPr>
        <w:t>. La cooptazione</w:t>
      </w:r>
      <w:r w:rsidR="00087E7B" w:rsidRPr="00B94D41">
        <w:rPr>
          <w:rFonts w:ascii="Arial" w:hAnsi="Arial" w:cs="Arial"/>
          <w:sz w:val="22"/>
          <w:szCs w:val="22"/>
        </w:rPr>
        <w:t xml:space="preserve"> o nomina</w:t>
      </w:r>
      <w:r w:rsidR="00947806" w:rsidRPr="00B94D41">
        <w:rPr>
          <w:rFonts w:ascii="Arial" w:hAnsi="Arial" w:cs="Arial"/>
          <w:sz w:val="22"/>
          <w:szCs w:val="22"/>
        </w:rPr>
        <w:t xml:space="preserve"> avverrà </w:t>
      </w:r>
      <w:r w:rsidR="0076522E" w:rsidRPr="00B94D41">
        <w:rPr>
          <w:rFonts w:ascii="Arial" w:hAnsi="Arial" w:cs="Arial"/>
          <w:sz w:val="22"/>
          <w:szCs w:val="22"/>
        </w:rPr>
        <w:t>secondo le disposizioni contenute nel Regolamento interno del Corso di Dottorato</w:t>
      </w:r>
      <w:r w:rsidR="00793F9D" w:rsidRPr="00B94D41">
        <w:rPr>
          <w:rFonts w:ascii="Arial" w:hAnsi="Arial" w:cs="Arial"/>
          <w:sz w:val="22"/>
          <w:szCs w:val="22"/>
        </w:rPr>
        <w:t>.</w:t>
      </w:r>
    </w:p>
    <w:p w14:paraId="203ED9B1" w14:textId="4DC6E3D6" w:rsidR="00651A7A" w:rsidRPr="00B94D41" w:rsidRDefault="00651A7A" w:rsidP="008A1ACE">
      <w:pPr>
        <w:pStyle w:val="Rientrocorpodeltesto2"/>
        <w:numPr>
          <w:ilvl w:val="0"/>
          <w:numId w:val="11"/>
        </w:numPr>
      </w:pPr>
      <w:r w:rsidRPr="00B94D41">
        <w:t>In relazione al coordinamento e allo sviluppo del progetto formativo,</w:t>
      </w:r>
      <w:r w:rsidR="00087E7B" w:rsidRPr="00B94D41">
        <w:t xml:space="preserve"> sarà individuato, oltre al su</w:t>
      </w:r>
      <w:r w:rsidR="00064E1D" w:rsidRPr="00B94D41">
        <w:t>p</w:t>
      </w:r>
      <w:r w:rsidR="008E5D20">
        <w:t>ervisore accademico,</w:t>
      </w:r>
      <w:r w:rsidRPr="00B94D41">
        <w:t xml:space="preserve"> </w:t>
      </w:r>
      <w:r w:rsidR="00087E7B" w:rsidRPr="00B94D41">
        <w:t xml:space="preserve">un co-tutore da parte </w:t>
      </w:r>
      <w:r w:rsidR="00DA2E85">
        <w:t>dell’Ente/degli Enti</w:t>
      </w:r>
      <w:r w:rsidR="00087E7B" w:rsidRPr="00B94D41">
        <w:t>.</w:t>
      </w:r>
    </w:p>
    <w:p w14:paraId="6CA3D4FA" w14:textId="20593CEA" w:rsidR="004D5200" w:rsidRPr="005027C4" w:rsidRDefault="00180F46" w:rsidP="00CF5F08">
      <w:pPr>
        <w:pStyle w:val="Titolo3"/>
        <w:numPr>
          <w:ilvl w:val="0"/>
          <w:numId w:val="9"/>
        </w:numPr>
        <w:tabs>
          <w:tab w:val="clear" w:pos="426"/>
        </w:tabs>
        <w:ind w:left="284"/>
        <w:jc w:val="both"/>
      </w:pPr>
      <w:r w:rsidRPr="00DA2E85">
        <w:rPr>
          <w:b w:val="0"/>
          <w:szCs w:val="22"/>
        </w:rPr>
        <w:t>Il/</w:t>
      </w:r>
      <w:proofErr w:type="spellStart"/>
      <w:r w:rsidRPr="00DA2E85">
        <w:rPr>
          <w:b w:val="0"/>
          <w:szCs w:val="22"/>
        </w:rPr>
        <w:t>I</w:t>
      </w:r>
      <w:r w:rsidR="00E70808" w:rsidRPr="00DA2E85">
        <w:rPr>
          <w:b w:val="0"/>
          <w:szCs w:val="22"/>
        </w:rPr>
        <w:t>a</w:t>
      </w:r>
      <w:proofErr w:type="spellEnd"/>
      <w:r w:rsidRPr="00DA2E85">
        <w:rPr>
          <w:b w:val="0"/>
          <w:szCs w:val="22"/>
        </w:rPr>
        <w:t xml:space="preserve"> candidato/</w:t>
      </w:r>
      <w:proofErr w:type="spellStart"/>
      <w:r w:rsidR="00E70808" w:rsidRPr="00DA2E85">
        <w:rPr>
          <w:b w:val="0"/>
          <w:szCs w:val="22"/>
        </w:rPr>
        <w:t>a</w:t>
      </w:r>
      <w:proofErr w:type="spellEnd"/>
      <w:r w:rsidRPr="00DA2E85">
        <w:rPr>
          <w:b w:val="0"/>
          <w:szCs w:val="22"/>
        </w:rPr>
        <w:t xml:space="preserve"> ammesso</w:t>
      </w:r>
      <w:r w:rsidR="00E70808" w:rsidRPr="00DA2E85">
        <w:rPr>
          <w:b w:val="0"/>
          <w:szCs w:val="22"/>
        </w:rPr>
        <w:t>/a</w:t>
      </w:r>
      <w:r w:rsidRPr="00DA2E85">
        <w:rPr>
          <w:b w:val="0"/>
          <w:szCs w:val="22"/>
        </w:rPr>
        <w:t xml:space="preserve"> a</w:t>
      </w:r>
      <w:r w:rsidR="00C9461D" w:rsidRPr="00DA2E85">
        <w:rPr>
          <w:b w:val="0"/>
          <w:szCs w:val="22"/>
        </w:rPr>
        <w:t xml:space="preserve">l </w:t>
      </w:r>
      <w:r w:rsidR="00DB305C" w:rsidRPr="00DA2E85">
        <w:rPr>
          <w:b w:val="0"/>
          <w:szCs w:val="22"/>
        </w:rPr>
        <w:t>D</w:t>
      </w:r>
      <w:r w:rsidRPr="00DA2E85">
        <w:rPr>
          <w:b w:val="0"/>
          <w:szCs w:val="22"/>
        </w:rPr>
        <w:t>ot</w:t>
      </w:r>
      <w:r w:rsidR="00C9461D" w:rsidRPr="00DA2E85">
        <w:rPr>
          <w:b w:val="0"/>
          <w:szCs w:val="22"/>
        </w:rPr>
        <w:t xml:space="preserve">torato di </w:t>
      </w:r>
      <w:r w:rsidR="002D013F" w:rsidRPr="00DA2E85">
        <w:rPr>
          <w:b w:val="0"/>
          <w:szCs w:val="22"/>
        </w:rPr>
        <w:t>r</w:t>
      </w:r>
      <w:r w:rsidR="00C9461D" w:rsidRPr="00DA2E85">
        <w:rPr>
          <w:b w:val="0"/>
          <w:szCs w:val="22"/>
        </w:rPr>
        <w:t>icerca sopra indicat</w:t>
      </w:r>
      <w:r w:rsidR="00DB305C" w:rsidRPr="00DA2E85">
        <w:rPr>
          <w:b w:val="0"/>
          <w:szCs w:val="22"/>
        </w:rPr>
        <w:t>o</w:t>
      </w:r>
      <w:r w:rsidRPr="00DA2E85">
        <w:rPr>
          <w:b w:val="0"/>
          <w:szCs w:val="22"/>
        </w:rPr>
        <w:t xml:space="preserve"> che risulterà assegnatario/</w:t>
      </w:r>
      <w:r w:rsidR="00E70808" w:rsidRPr="00DA2E85">
        <w:rPr>
          <w:b w:val="0"/>
          <w:szCs w:val="22"/>
        </w:rPr>
        <w:t>a</w:t>
      </w:r>
      <w:r w:rsidRPr="00DA2E85">
        <w:rPr>
          <w:b w:val="0"/>
          <w:szCs w:val="22"/>
        </w:rPr>
        <w:t xml:space="preserve"> di tale borsa </w:t>
      </w:r>
      <w:r w:rsidR="00E70808" w:rsidRPr="00DA2E85">
        <w:rPr>
          <w:b w:val="0"/>
          <w:szCs w:val="22"/>
        </w:rPr>
        <w:t>potrà</w:t>
      </w:r>
      <w:r w:rsidRPr="00DA2E85">
        <w:rPr>
          <w:b w:val="0"/>
          <w:szCs w:val="22"/>
        </w:rPr>
        <w:t xml:space="preserve"> </w:t>
      </w:r>
      <w:r w:rsidR="00D37906" w:rsidRPr="00DA2E85">
        <w:rPr>
          <w:b w:val="0"/>
          <w:szCs w:val="22"/>
        </w:rPr>
        <w:t xml:space="preserve">svolgere l’attività di ricerca presso </w:t>
      </w:r>
      <w:r w:rsidR="00DA2E85">
        <w:rPr>
          <w:b w:val="0"/>
          <w:szCs w:val="22"/>
        </w:rPr>
        <w:t>l’Ente/gli Enti</w:t>
      </w:r>
      <w:r w:rsidR="00D37906" w:rsidRPr="00DA2E85">
        <w:rPr>
          <w:b w:val="0"/>
          <w:szCs w:val="22"/>
        </w:rPr>
        <w:t xml:space="preserve">, utilizzandone i laboratori e le attrezzature, oppure </w:t>
      </w:r>
      <w:r w:rsidRPr="00DA2E85">
        <w:rPr>
          <w:b w:val="0"/>
          <w:szCs w:val="22"/>
        </w:rPr>
        <w:t>essere inviat</w:t>
      </w:r>
      <w:r w:rsidR="00C50111" w:rsidRPr="00DA2E85">
        <w:rPr>
          <w:b w:val="0"/>
          <w:szCs w:val="22"/>
        </w:rPr>
        <w:t>o</w:t>
      </w:r>
      <w:r w:rsidR="00584F25" w:rsidRPr="00DA2E85">
        <w:rPr>
          <w:b w:val="0"/>
          <w:szCs w:val="22"/>
        </w:rPr>
        <w:t>/</w:t>
      </w:r>
      <w:r w:rsidR="00C50111" w:rsidRPr="00DA2E85">
        <w:rPr>
          <w:b w:val="0"/>
          <w:szCs w:val="22"/>
        </w:rPr>
        <w:t>a</w:t>
      </w:r>
      <w:r w:rsidRPr="00DA2E85">
        <w:rPr>
          <w:b w:val="0"/>
          <w:szCs w:val="22"/>
        </w:rPr>
        <w:t xml:space="preserve"> presso laboratori esteri ed altri laboratori</w:t>
      </w:r>
      <w:r w:rsidR="00D37906" w:rsidRPr="00DA2E85">
        <w:rPr>
          <w:b w:val="0"/>
          <w:szCs w:val="22"/>
        </w:rPr>
        <w:t>,</w:t>
      </w:r>
      <w:r w:rsidRPr="00DA2E85">
        <w:rPr>
          <w:b w:val="0"/>
          <w:szCs w:val="22"/>
        </w:rPr>
        <w:t xml:space="preserve"> sia pubblici </w:t>
      </w:r>
      <w:r w:rsidR="006464F1" w:rsidRPr="00DA2E85">
        <w:rPr>
          <w:b w:val="0"/>
          <w:szCs w:val="22"/>
        </w:rPr>
        <w:t>sia</w:t>
      </w:r>
      <w:r w:rsidRPr="00DA2E85">
        <w:rPr>
          <w:b w:val="0"/>
          <w:szCs w:val="22"/>
        </w:rPr>
        <w:t xml:space="preserve"> privati, in conformità con il programma di sviluppo delle ricerche.</w:t>
      </w:r>
      <w:r w:rsidR="00E9069C" w:rsidRPr="00DA2E85">
        <w:rPr>
          <w:rFonts w:eastAsiaTheme="minorEastAsia"/>
          <w:snapToGrid w:val="0"/>
          <w:sz w:val="20"/>
          <w:szCs w:val="20"/>
        </w:rPr>
        <w:t xml:space="preserve"> </w:t>
      </w:r>
    </w:p>
    <w:p w14:paraId="642E5ED9" w14:textId="77777777" w:rsidR="004D5200" w:rsidRPr="005027C4" w:rsidRDefault="004D5200" w:rsidP="008A1ACE"/>
    <w:p w14:paraId="61F9978D" w14:textId="4B560E5E" w:rsidR="00560B1D" w:rsidRDefault="00560B1D" w:rsidP="008A1ACE">
      <w:pPr>
        <w:pStyle w:val="Titolo3"/>
        <w:keepNext w:val="0"/>
      </w:pPr>
      <w:r w:rsidRPr="005027C4">
        <w:rPr>
          <w:szCs w:val="22"/>
        </w:rPr>
        <w:t xml:space="preserve">ART. </w:t>
      </w:r>
      <w:r w:rsidR="00BA5EE9" w:rsidRPr="005027C4">
        <w:rPr>
          <w:szCs w:val="22"/>
        </w:rPr>
        <w:t>8</w:t>
      </w:r>
      <w:r w:rsidRPr="005027C4">
        <w:rPr>
          <w:szCs w:val="22"/>
        </w:rPr>
        <w:t xml:space="preserve"> </w:t>
      </w:r>
      <w:r w:rsidRPr="005027C4">
        <w:t xml:space="preserve">- Proprietà intellettuale </w:t>
      </w:r>
    </w:p>
    <w:p w14:paraId="28B13654" w14:textId="77777777" w:rsidR="000E097C" w:rsidRPr="000E097C" w:rsidRDefault="000E097C" w:rsidP="008A1ACE"/>
    <w:p w14:paraId="32DC8AA2" w14:textId="3C7C5A68" w:rsidR="00387671" w:rsidRPr="00387671" w:rsidRDefault="00640B72" w:rsidP="00387671">
      <w:pPr>
        <w:pStyle w:val="Paragrafoelenco"/>
        <w:ind w:left="284" w:hanging="284"/>
        <w:jc w:val="both"/>
        <w:rPr>
          <w:rFonts w:ascii="Arial" w:hAnsi="Arial" w:cs="Arial"/>
          <w:iCs/>
          <w:sz w:val="22"/>
          <w:szCs w:val="22"/>
        </w:rPr>
      </w:pPr>
      <w:r w:rsidRPr="00CF5F08">
        <w:rPr>
          <w:rFonts w:ascii="Arial" w:hAnsi="Arial" w:cs="Arial"/>
          <w:iCs/>
          <w:sz w:val="22"/>
          <w:szCs w:val="22"/>
        </w:rPr>
        <w:t>1.</w:t>
      </w:r>
      <w:r w:rsidRPr="00CF5F08">
        <w:rPr>
          <w:rFonts w:ascii="Arial" w:hAnsi="Arial" w:cs="Arial"/>
          <w:iCs/>
          <w:sz w:val="22"/>
          <w:szCs w:val="22"/>
        </w:rPr>
        <w:tab/>
        <w:t xml:space="preserve">In ragione della </w:t>
      </w:r>
      <w:r w:rsidR="00CF5F08">
        <w:rPr>
          <w:rFonts w:ascii="Arial" w:hAnsi="Arial" w:cs="Arial"/>
          <w:iCs/>
          <w:sz w:val="22"/>
          <w:szCs w:val="22"/>
        </w:rPr>
        <w:t xml:space="preserve">presente </w:t>
      </w:r>
      <w:r w:rsidRPr="00CF5F08">
        <w:rPr>
          <w:rFonts w:ascii="Arial" w:hAnsi="Arial" w:cs="Arial"/>
          <w:iCs/>
          <w:sz w:val="22"/>
          <w:szCs w:val="22"/>
        </w:rPr>
        <w:t>Convenzione, del fatto che il/la dottorando/a operi presso le strutture dell’Ente…… e sia inserito nel gruppo di ricerca dell’Ente………… che si fa carico di tutti i costi della ricerca, la titolarità esclusiva di tutti i diritti sulle invenzioni da questo sviluppate (i “Risultati”), delle relative domande di brevetto o di altra privativa industriale e di tutti i diritti dalle medesime derivanti, tra cui i diritti di sfruttamento patrimoniale, saranno del soggetto finanziatore, cioè ….. (l’Ente</w:t>
      </w:r>
      <w:r w:rsidR="00CF5F08">
        <w:rPr>
          <w:rFonts w:ascii="Arial" w:hAnsi="Arial" w:cs="Arial"/>
          <w:iCs/>
          <w:sz w:val="22"/>
          <w:szCs w:val="22"/>
        </w:rPr>
        <w:t>/gli Enti</w:t>
      </w:r>
      <w:r w:rsidRPr="00CF5F08">
        <w:rPr>
          <w:rFonts w:ascii="Arial" w:hAnsi="Arial" w:cs="Arial"/>
          <w:iCs/>
          <w:sz w:val="22"/>
          <w:szCs w:val="22"/>
        </w:rPr>
        <w:t>).</w:t>
      </w:r>
    </w:p>
    <w:p w14:paraId="3513E15F" w14:textId="6BAF4505" w:rsidR="00387671" w:rsidRPr="00387671" w:rsidRDefault="00640B72" w:rsidP="00387671">
      <w:pPr>
        <w:pStyle w:val="Paragrafoelenco"/>
        <w:ind w:left="284" w:hanging="284"/>
        <w:jc w:val="both"/>
        <w:rPr>
          <w:rFonts w:ascii="Arial" w:hAnsi="Arial" w:cs="Arial"/>
          <w:iCs/>
          <w:sz w:val="22"/>
          <w:szCs w:val="22"/>
        </w:rPr>
      </w:pPr>
      <w:r w:rsidRPr="00CF5F08">
        <w:rPr>
          <w:rFonts w:ascii="Arial" w:hAnsi="Arial" w:cs="Arial"/>
          <w:iCs/>
          <w:sz w:val="22"/>
          <w:szCs w:val="22"/>
        </w:rPr>
        <w:t>2.</w:t>
      </w:r>
      <w:r w:rsidRPr="00CF5F08">
        <w:rPr>
          <w:rFonts w:ascii="Arial" w:hAnsi="Arial" w:cs="Arial"/>
          <w:iCs/>
          <w:sz w:val="22"/>
          <w:szCs w:val="22"/>
        </w:rPr>
        <w:tab/>
        <w:t>Al fine di consentire al soggetto finanziatore il pieno godimento dei propri diritti, come stabiliti dal presente articolo, l’Università si impegna a ottenere dal/la dottorando/a l’assegnazione in capo a sé dei diritti di proprietà intellettuale sui Risultati e, in generale, a sottoscrivere e/o far sottoscrivere a questi/a tutta la documentazione a ciò necessaria o utile. È fatto comunque salvo il diritto morale del/la dottorando/la, che abbia materialmente concorso al conseguimento dell’invenzione, di essere riconosciuto/a inventore/inventrice della medesima</w:t>
      </w:r>
      <w:r w:rsidRPr="00640B72">
        <w:rPr>
          <w:rFonts w:ascii="Arial" w:hAnsi="Arial" w:cs="Arial"/>
          <w:b/>
          <w:iCs/>
          <w:sz w:val="22"/>
          <w:szCs w:val="22"/>
        </w:rPr>
        <w:t xml:space="preserve"> </w:t>
      </w:r>
      <w:r w:rsidRPr="00CF5F08">
        <w:rPr>
          <w:rFonts w:ascii="Arial" w:hAnsi="Arial" w:cs="Arial"/>
          <w:iCs/>
          <w:sz w:val="22"/>
          <w:szCs w:val="22"/>
        </w:rPr>
        <w:t xml:space="preserve">nella relativa domanda di brevetto, ovvero di deposito di altra privativa </w:t>
      </w:r>
      <w:r w:rsidRPr="00CF5F08">
        <w:rPr>
          <w:rFonts w:ascii="Arial" w:hAnsi="Arial" w:cs="Arial"/>
          <w:iCs/>
          <w:sz w:val="22"/>
          <w:szCs w:val="22"/>
        </w:rPr>
        <w:lastRenderedPageBreak/>
        <w:t>industriale. Nella domanda di tutela dovrà essere espressamente citata l’appartenenza del/la dottorando/a all’Università.</w:t>
      </w:r>
    </w:p>
    <w:p w14:paraId="614787F3" w14:textId="24E7D80F" w:rsidR="00387671" w:rsidRPr="00387671" w:rsidRDefault="00640B72" w:rsidP="00387671">
      <w:pPr>
        <w:pStyle w:val="Paragrafoelenco"/>
        <w:ind w:left="284" w:hanging="284"/>
        <w:jc w:val="both"/>
        <w:rPr>
          <w:rFonts w:ascii="Arial" w:hAnsi="Arial" w:cs="Arial"/>
          <w:iCs/>
          <w:sz w:val="22"/>
          <w:szCs w:val="22"/>
        </w:rPr>
      </w:pPr>
      <w:r w:rsidRPr="00CF5F08">
        <w:rPr>
          <w:rFonts w:ascii="Arial" w:hAnsi="Arial" w:cs="Arial"/>
          <w:iCs/>
          <w:sz w:val="22"/>
          <w:szCs w:val="22"/>
        </w:rPr>
        <w:t>3.</w:t>
      </w:r>
      <w:r w:rsidRPr="00CF5F08">
        <w:rPr>
          <w:rFonts w:ascii="Arial" w:hAnsi="Arial" w:cs="Arial"/>
          <w:iCs/>
          <w:sz w:val="22"/>
          <w:szCs w:val="22"/>
        </w:rPr>
        <w:tab/>
        <w:t>I</w:t>
      </w:r>
      <w:r w:rsidR="00CF5F08">
        <w:rPr>
          <w:rFonts w:ascii="Arial" w:hAnsi="Arial" w:cs="Arial"/>
          <w:iCs/>
          <w:sz w:val="22"/>
          <w:szCs w:val="22"/>
        </w:rPr>
        <w:t>l/I</w:t>
      </w:r>
      <w:r w:rsidRPr="00CF5F08">
        <w:rPr>
          <w:rFonts w:ascii="Arial" w:hAnsi="Arial" w:cs="Arial"/>
          <w:iCs/>
          <w:sz w:val="22"/>
          <w:szCs w:val="22"/>
        </w:rPr>
        <w:t xml:space="preserve"> soggetto</w:t>
      </w:r>
      <w:r w:rsidR="00CF5F08">
        <w:rPr>
          <w:rFonts w:ascii="Arial" w:hAnsi="Arial" w:cs="Arial"/>
          <w:iCs/>
          <w:sz w:val="22"/>
          <w:szCs w:val="22"/>
        </w:rPr>
        <w:t>/i</w:t>
      </w:r>
      <w:r w:rsidRPr="00CF5F08">
        <w:rPr>
          <w:rFonts w:ascii="Arial" w:hAnsi="Arial" w:cs="Arial"/>
          <w:iCs/>
          <w:sz w:val="22"/>
          <w:szCs w:val="22"/>
        </w:rPr>
        <w:t xml:space="preserve"> finanziatore</w:t>
      </w:r>
      <w:r w:rsidR="00CF5F08">
        <w:rPr>
          <w:rFonts w:ascii="Arial" w:hAnsi="Arial" w:cs="Arial"/>
          <w:iCs/>
          <w:sz w:val="22"/>
          <w:szCs w:val="22"/>
        </w:rPr>
        <w:t>/i</w:t>
      </w:r>
      <w:r w:rsidRPr="00CF5F08">
        <w:rPr>
          <w:rFonts w:ascii="Arial" w:hAnsi="Arial" w:cs="Arial"/>
          <w:iCs/>
          <w:sz w:val="22"/>
          <w:szCs w:val="22"/>
        </w:rPr>
        <w:t xml:space="preserve"> concede</w:t>
      </w:r>
      <w:r w:rsidR="00CF5F08">
        <w:rPr>
          <w:rFonts w:ascii="Arial" w:hAnsi="Arial" w:cs="Arial"/>
          <w:iCs/>
          <w:sz w:val="22"/>
          <w:szCs w:val="22"/>
        </w:rPr>
        <w:t>/</w:t>
      </w:r>
      <w:proofErr w:type="spellStart"/>
      <w:r w:rsidR="00CF5F08">
        <w:rPr>
          <w:rFonts w:ascii="Arial" w:hAnsi="Arial" w:cs="Arial"/>
          <w:iCs/>
          <w:sz w:val="22"/>
          <w:szCs w:val="22"/>
        </w:rPr>
        <w:t>ono</w:t>
      </w:r>
      <w:proofErr w:type="spellEnd"/>
      <w:r w:rsidRPr="00CF5F08">
        <w:rPr>
          <w:rFonts w:ascii="Arial" w:hAnsi="Arial" w:cs="Arial"/>
          <w:iCs/>
          <w:sz w:val="22"/>
          <w:szCs w:val="22"/>
        </w:rPr>
        <w:t xml:space="preserve"> all’Università una licenza non esclusiva, gratuita, irrevocabile, senza limiti territoriali e perpetua per utilizzare i Risultati per i propri scopi di ricerca, insegnamento e pubblicazione, purché tale utilizzo non pregiudichi il godimento dei diritti del soggetto finanziatore.</w:t>
      </w:r>
    </w:p>
    <w:p w14:paraId="454F6819" w14:textId="47B7626B" w:rsidR="00640B72" w:rsidRPr="00CF5F08" w:rsidRDefault="00640B72" w:rsidP="00CF5F08">
      <w:pPr>
        <w:pStyle w:val="Paragrafoelenco"/>
        <w:ind w:left="284" w:hanging="284"/>
        <w:jc w:val="both"/>
        <w:rPr>
          <w:rFonts w:ascii="Arial" w:hAnsi="Arial" w:cs="Arial"/>
          <w:iCs/>
          <w:sz w:val="22"/>
          <w:szCs w:val="22"/>
        </w:rPr>
      </w:pPr>
      <w:r w:rsidRPr="00CF5F08">
        <w:rPr>
          <w:rFonts w:ascii="Arial" w:hAnsi="Arial" w:cs="Arial"/>
          <w:iCs/>
          <w:sz w:val="22"/>
          <w:szCs w:val="22"/>
        </w:rPr>
        <w:t>4.</w:t>
      </w:r>
      <w:r w:rsidRPr="00CF5F08">
        <w:rPr>
          <w:rFonts w:ascii="Arial" w:hAnsi="Arial" w:cs="Arial"/>
          <w:iCs/>
          <w:sz w:val="22"/>
          <w:szCs w:val="22"/>
        </w:rPr>
        <w:tab/>
        <w:t>Nel caso di deposito da parte del soggetto finanziatore di domanda di brevetto sui Risultati:</w:t>
      </w:r>
    </w:p>
    <w:p w14:paraId="12596472" w14:textId="77777777" w:rsidR="00640B72" w:rsidRPr="00CF5F08" w:rsidRDefault="00640B72" w:rsidP="00CF5F08">
      <w:pPr>
        <w:pStyle w:val="Paragrafoelenco"/>
        <w:ind w:left="568" w:hanging="284"/>
        <w:jc w:val="both"/>
        <w:rPr>
          <w:rFonts w:ascii="Arial" w:hAnsi="Arial" w:cs="Arial"/>
          <w:iCs/>
          <w:sz w:val="22"/>
          <w:szCs w:val="22"/>
        </w:rPr>
      </w:pPr>
      <w:r w:rsidRPr="00CF5F08">
        <w:rPr>
          <w:rFonts w:ascii="Arial" w:hAnsi="Arial" w:cs="Arial"/>
          <w:iCs/>
          <w:sz w:val="22"/>
          <w:szCs w:val="22"/>
        </w:rPr>
        <w:t>a) il soggetto finanziatore sosterrà integralmente i costi di deposito e gli eventuali successivi costi di estensione e di mantenimento del brevetto;</w:t>
      </w:r>
    </w:p>
    <w:p w14:paraId="109F3B6C" w14:textId="3CF76B8F" w:rsidR="00387671" w:rsidRPr="00387671" w:rsidRDefault="00640B72" w:rsidP="00387671">
      <w:pPr>
        <w:pStyle w:val="Paragrafoelenco"/>
        <w:ind w:left="568" w:hanging="284"/>
        <w:jc w:val="both"/>
        <w:rPr>
          <w:rFonts w:ascii="Arial" w:hAnsi="Arial" w:cs="Arial"/>
          <w:iCs/>
          <w:sz w:val="22"/>
          <w:szCs w:val="22"/>
        </w:rPr>
      </w:pPr>
      <w:r w:rsidRPr="00CF5F08">
        <w:rPr>
          <w:rFonts w:ascii="Arial" w:hAnsi="Arial" w:cs="Arial"/>
          <w:iCs/>
          <w:sz w:val="22"/>
          <w:szCs w:val="22"/>
        </w:rPr>
        <w:t>b) il/la dottorando/a e gli eventuali altri inventori afferenti al Dottorato si impegnano, senza ulteriori costi per l'Università, a supportare il soggetto finanziatore nella stesura della relativa domanda.</w:t>
      </w:r>
    </w:p>
    <w:p w14:paraId="65915308" w14:textId="3CCC9C91" w:rsidR="00640B72" w:rsidRPr="00CF5F08" w:rsidRDefault="00640B72" w:rsidP="00CF5F08">
      <w:pPr>
        <w:pStyle w:val="Paragrafoelenco"/>
        <w:ind w:left="284" w:hanging="284"/>
        <w:jc w:val="both"/>
        <w:rPr>
          <w:rFonts w:ascii="Arial" w:hAnsi="Arial" w:cs="Arial"/>
          <w:sz w:val="22"/>
          <w:szCs w:val="22"/>
        </w:rPr>
      </w:pPr>
      <w:r w:rsidRPr="00CF5F08">
        <w:rPr>
          <w:rFonts w:ascii="Arial" w:hAnsi="Arial" w:cs="Arial"/>
          <w:sz w:val="22"/>
          <w:szCs w:val="22"/>
        </w:rPr>
        <w:t>5.</w:t>
      </w:r>
      <w:r w:rsidRPr="00CF5F08">
        <w:rPr>
          <w:rFonts w:ascii="Arial" w:hAnsi="Arial" w:cs="Arial"/>
          <w:sz w:val="22"/>
          <w:szCs w:val="22"/>
        </w:rPr>
        <w:tab/>
        <w:t>Il soggetto finanziatore, nel caso in cui percepisca dei profitti derivanti dallo sfruttamento commerciale dei Risultati tramite la vendita di prodotti e servizi generati sulla base del brevetto o tramite accordi di licenza, verserà all’Università una quota di tali corrispettivi. La quota sarà individuata all’interno di un separato accordo scritto, secondo criteri equi e ragionevoli, che terranno conto dell’apporto inventivo di ciascuna Parte, nonché dei rispettivi contributi economici e strumentali.</w:t>
      </w:r>
    </w:p>
    <w:p w14:paraId="132B39BE" w14:textId="3F7217BF" w:rsidR="00640B72" w:rsidRDefault="00640B72" w:rsidP="00640B72">
      <w:pPr>
        <w:pStyle w:val="Paragrafoelenco"/>
        <w:ind w:left="568" w:hanging="284"/>
        <w:rPr>
          <w:rFonts w:ascii="Arial" w:hAnsi="Arial" w:cs="Arial"/>
          <w:b/>
          <w:i/>
          <w:sz w:val="22"/>
          <w:szCs w:val="22"/>
        </w:rPr>
      </w:pPr>
    </w:p>
    <w:p w14:paraId="2E62C471" w14:textId="462CEBC7" w:rsidR="00CF5F08" w:rsidRPr="00CF5F08" w:rsidRDefault="00CF5F08" w:rsidP="00CF5F08">
      <w:pPr>
        <w:pStyle w:val="Paragrafoelenco"/>
        <w:ind w:left="568" w:hanging="284"/>
        <w:jc w:val="center"/>
        <w:rPr>
          <w:rFonts w:ascii="Arial" w:hAnsi="Arial" w:cs="Arial"/>
          <w:b/>
          <w:bCs/>
          <w:sz w:val="22"/>
          <w:szCs w:val="22"/>
        </w:rPr>
      </w:pPr>
      <w:r w:rsidRPr="00CF5F08">
        <w:rPr>
          <w:rFonts w:ascii="Arial" w:hAnsi="Arial" w:cs="Arial"/>
          <w:b/>
          <w:bCs/>
          <w:sz w:val="22"/>
          <w:szCs w:val="22"/>
        </w:rPr>
        <w:t xml:space="preserve">ART. </w:t>
      </w:r>
      <w:r w:rsidR="00387671">
        <w:rPr>
          <w:rFonts w:ascii="Arial" w:hAnsi="Arial" w:cs="Arial"/>
          <w:b/>
          <w:bCs/>
          <w:sz w:val="22"/>
          <w:szCs w:val="22"/>
        </w:rPr>
        <w:t>9</w:t>
      </w:r>
      <w:r w:rsidRPr="00CF5F08">
        <w:rPr>
          <w:rFonts w:ascii="Arial" w:hAnsi="Arial" w:cs="Arial"/>
          <w:b/>
          <w:bCs/>
          <w:sz w:val="22"/>
          <w:szCs w:val="22"/>
        </w:rPr>
        <w:t xml:space="preserve"> - </w:t>
      </w:r>
      <w:r>
        <w:rPr>
          <w:rFonts w:ascii="Arial" w:hAnsi="Arial" w:cs="Arial"/>
          <w:b/>
          <w:bCs/>
          <w:sz w:val="22"/>
          <w:szCs w:val="22"/>
        </w:rPr>
        <w:t>P</w:t>
      </w:r>
      <w:r w:rsidRPr="00CF5F08">
        <w:rPr>
          <w:rFonts w:ascii="Arial" w:hAnsi="Arial" w:cs="Arial"/>
          <w:b/>
          <w:bCs/>
          <w:sz w:val="22"/>
          <w:szCs w:val="22"/>
        </w:rPr>
        <w:t>ubblicazioni</w:t>
      </w:r>
    </w:p>
    <w:p w14:paraId="1705CDEF" w14:textId="77777777" w:rsidR="00CF5F08" w:rsidRPr="00640B72" w:rsidRDefault="00CF5F08" w:rsidP="00640B72">
      <w:pPr>
        <w:pStyle w:val="Paragrafoelenco"/>
        <w:ind w:left="568" w:hanging="284"/>
        <w:rPr>
          <w:rFonts w:ascii="Arial" w:hAnsi="Arial" w:cs="Arial"/>
          <w:b/>
          <w:i/>
          <w:sz w:val="22"/>
          <w:szCs w:val="22"/>
        </w:rPr>
      </w:pPr>
    </w:p>
    <w:p w14:paraId="338B8630" w14:textId="092EBD68" w:rsidR="00CF5F08" w:rsidRPr="00387671" w:rsidRDefault="00CF5F08" w:rsidP="00387671">
      <w:pPr>
        <w:pStyle w:val="Paragrafoelenco"/>
        <w:numPr>
          <w:ilvl w:val="0"/>
          <w:numId w:val="33"/>
        </w:numPr>
        <w:ind w:left="284"/>
        <w:jc w:val="both"/>
        <w:rPr>
          <w:rFonts w:ascii="Arial" w:hAnsi="Arial" w:cs="Arial"/>
          <w:sz w:val="22"/>
          <w:szCs w:val="22"/>
        </w:rPr>
      </w:pPr>
      <w:r w:rsidRPr="00CF5F08">
        <w:rPr>
          <w:rFonts w:ascii="Arial" w:hAnsi="Arial" w:cs="Arial"/>
          <w:sz w:val="22"/>
          <w:szCs w:val="22"/>
        </w:rPr>
        <w:t>Ciascuna Parte</w:t>
      </w:r>
      <w:r>
        <w:rPr>
          <w:rFonts w:ascii="Arial" w:hAnsi="Arial" w:cs="Arial"/>
          <w:sz w:val="22"/>
          <w:szCs w:val="22"/>
        </w:rPr>
        <w:t xml:space="preserve">, </w:t>
      </w:r>
      <w:r w:rsidRPr="00CF5F08">
        <w:rPr>
          <w:rFonts w:ascii="Arial" w:hAnsi="Arial" w:cs="Arial"/>
          <w:sz w:val="22"/>
          <w:szCs w:val="22"/>
        </w:rPr>
        <w:t>anche tramite il dottorando, si riserva il diritto di pubblicare e/o di presentare, in tutto o in parte, i risultati delle attività oggetto della presente Convenzione previa trasmissione in via riservata all’altra Parte (di seguito anche “Parte ricevente”) della bozza della pubblicazione e/o della presentazione, da effettuarsi almeno 60 (sessanta) giorni prima dell’invio della stessa a soggetti terzi.</w:t>
      </w:r>
    </w:p>
    <w:p w14:paraId="13DC0607" w14:textId="179A6207" w:rsidR="00387671" w:rsidRPr="00387671" w:rsidRDefault="00CF5F08" w:rsidP="00387671">
      <w:pPr>
        <w:pStyle w:val="Paragrafoelenco"/>
        <w:numPr>
          <w:ilvl w:val="0"/>
          <w:numId w:val="33"/>
        </w:numPr>
        <w:ind w:left="284"/>
        <w:jc w:val="both"/>
        <w:rPr>
          <w:rFonts w:ascii="Arial" w:hAnsi="Arial" w:cs="Arial"/>
          <w:sz w:val="22"/>
          <w:szCs w:val="22"/>
        </w:rPr>
      </w:pPr>
      <w:r w:rsidRPr="00CF5F08">
        <w:rPr>
          <w:rFonts w:ascii="Arial" w:hAnsi="Arial" w:cs="Arial"/>
          <w:sz w:val="22"/>
          <w:szCs w:val="22"/>
        </w:rPr>
        <w:t xml:space="preserve">La Parte ricevente avrà facoltà di comunicare per iscritto alla Parte Proponente, entro 40 (quaranta) giorni dal ricevimento della bozza, quali informazioni confidenziali debbano essere rese inaccessibili ai terzi. </w:t>
      </w:r>
    </w:p>
    <w:p w14:paraId="6CD18448" w14:textId="45B0DA0C" w:rsidR="00387671" w:rsidRPr="00387671" w:rsidRDefault="00CF5F08" w:rsidP="00387671">
      <w:pPr>
        <w:pStyle w:val="Paragrafoelenco"/>
        <w:ind w:left="284" w:hanging="284"/>
        <w:jc w:val="both"/>
        <w:rPr>
          <w:rFonts w:ascii="Arial" w:hAnsi="Arial" w:cs="Arial"/>
          <w:sz w:val="22"/>
          <w:szCs w:val="22"/>
        </w:rPr>
      </w:pPr>
      <w:r w:rsidRPr="00CF5F08">
        <w:rPr>
          <w:rFonts w:ascii="Arial" w:hAnsi="Arial" w:cs="Arial"/>
          <w:sz w:val="22"/>
          <w:szCs w:val="22"/>
        </w:rPr>
        <w:t>3.</w:t>
      </w:r>
      <w:r w:rsidRPr="00CF5F08">
        <w:rPr>
          <w:rFonts w:ascii="Arial" w:hAnsi="Arial" w:cs="Arial"/>
          <w:sz w:val="22"/>
          <w:szCs w:val="22"/>
        </w:rPr>
        <w:tab/>
        <w:t>Ove la Parte ricevente ometta di dare riscontro secondo quanto sopra indicato, la Parte proponente, anche tramite il dottorando, potrà liberamente procedere, senza ulteriori comunicazioni, all’invio a terzi della bozza della pubblicazione e/o della presentazione.</w:t>
      </w:r>
    </w:p>
    <w:p w14:paraId="72819E16" w14:textId="2CA9D6ED" w:rsidR="00362A07" w:rsidRPr="00387671" w:rsidRDefault="00CF5F08" w:rsidP="00387671">
      <w:pPr>
        <w:pStyle w:val="Paragrafoelenco"/>
        <w:ind w:left="284" w:hanging="284"/>
        <w:jc w:val="both"/>
        <w:rPr>
          <w:rFonts w:ascii="Arial" w:hAnsi="Arial" w:cs="Arial"/>
          <w:sz w:val="22"/>
          <w:szCs w:val="22"/>
        </w:rPr>
      </w:pPr>
      <w:r w:rsidRPr="00CF5F08">
        <w:rPr>
          <w:rFonts w:ascii="Arial" w:hAnsi="Arial" w:cs="Arial"/>
          <w:sz w:val="22"/>
          <w:szCs w:val="22"/>
        </w:rPr>
        <w:t>4.</w:t>
      </w:r>
      <w:r w:rsidRPr="00CF5F08">
        <w:rPr>
          <w:rFonts w:ascii="Arial" w:hAnsi="Arial" w:cs="Arial"/>
          <w:sz w:val="22"/>
          <w:szCs w:val="22"/>
        </w:rPr>
        <w:tab/>
        <w:t>Tutte le pubblicazioni scientifiche eventualmente prodotte dai dottorandi che usufruiscono delle borse finanziate dalla presente Convenzione e derivate dall'attività svolta nell'ambito del dottorato, dovranno indicare l’afferenza all’Università e al ………. (</w:t>
      </w:r>
      <w:r w:rsidRPr="00CF5F08">
        <w:rPr>
          <w:rFonts w:ascii="Arial" w:hAnsi="Arial" w:cs="Arial"/>
          <w:i/>
          <w:sz w:val="22"/>
          <w:szCs w:val="22"/>
        </w:rPr>
        <w:t>l’Ente</w:t>
      </w:r>
      <w:r w:rsidRPr="00CF5F08">
        <w:rPr>
          <w:rFonts w:ascii="Arial" w:hAnsi="Arial" w:cs="Arial"/>
          <w:sz w:val="22"/>
          <w:szCs w:val="22"/>
        </w:rPr>
        <w:t>); le Parti inoltre si impegnano a citare il contributo dell’INAIL nelle pubblicazioni scientifiche firmate da ciascun dottorando che usufruisce della borsa qui menzionata e derivante dall’attività svolta nell’ambito del corso di dottorato.</w:t>
      </w:r>
    </w:p>
    <w:p w14:paraId="4756BD20" w14:textId="083E1ED0" w:rsidR="000E097C" w:rsidRDefault="000E097C" w:rsidP="008A1ACE">
      <w:pPr>
        <w:pStyle w:val="Titolo3"/>
        <w:spacing w:before="120"/>
        <w:rPr>
          <w:szCs w:val="22"/>
        </w:rPr>
      </w:pPr>
      <w:r w:rsidRPr="00BE3404">
        <w:rPr>
          <w:szCs w:val="22"/>
        </w:rPr>
        <w:t>ART</w:t>
      </w:r>
      <w:r>
        <w:rPr>
          <w:szCs w:val="22"/>
        </w:rPr>
        <w:t xml:space="preserve">. </w:t>
      </w:r>
      <w:r w:rsidR="00387671">
        <w:rPr>
          <w:szCs w:val="22"/>
        </w:rPr>
        <w:t>10</w:t>
      </w:r>
      <w:r w:rsidRPr="00BE3404">
        <w:rPr>
          <w:szCs w:val="22"/>
        </w:rPr>
        <w:t xml:space="preserve"> - </w:t>
      </w:r>
      <w:r>
        <w:rPr>
          <w:szCs w:val="22"/>
        </w:rPr>
        <w:t>Confidenzialità</w:t>
      </w:r>
    </w:p>
    <w:p w14:paraId="65A251C2" w14:textId="7DE78898" w:rsidR="000E097C" w:rsidRPr="00A1701A" w:rsidRDefault="000E097C" w:rsidP="007F2832">
      <w:pPr>
        <w:pStyle w:val="Rientrocorpodeltesto2"/>
        <w:numPr>
          <w:ilvl w:val="0"/>
          <w:numId w:val="33"/>
        </w:numPr>
        <w:ind w:left="360"/>
        <w:rPr>
          <w:rFonts w:cs="Times New Roman"/>
          <w:szCs w:val="24"/>
        </w:rPr>
      </w:pPr>
      <w:bookmarkStart w:id="3" w:name="_Hlk117505731"/>
      <w:r w:rsidRPr="00A1701A">
        <w:rPr>
          <w:rFonts w:cs="Times New Roman"/>
          <w:szCs w:val="24"/>
        </w:rPr>
        <w:t>Le Informazioni Confidenziali vengono comunicate solo ed esclusivamente allo scopo di consentire la realizzazione del Programma di Ricerca, pertanto non possono essere rivelate a terzi, né in tutto né in parte, né direttamente né indirettamente, in qualsivoglia forma, dalla Parte che le riceve. Esse non possono essere utilizzate, né in tutto né in parte, per scopi diversi da quelli per i quali sono state fornite, senza una preventiva autorizzazione scritta della Parte che le ha fornite.</w:t>
      </w:r>
    </w:p>
    <w:p w14:paraId="1F277737" w14:textId="77777777" w:rsidR="000E097C" w:rsidRPr="00A1701A" w:rsidRDefault="000E097C" w:rsidP="007F2832">
      <w:pPr>
        <w:pStyle w:val="Rientrocorpodeltesto2"/>
        <w:rPr>
          <w:rFonts w:cs="Times New Roman"/>
          <w:szCs w:val="24"/>
        </w:rPr>
      </w:pPr>
    </w:p>
    <w:p w14:paraId="4815367F" w14:textId="093CAF89" w:rsidR="000E097C" w:rsidRPr="00A1701A" w:rsidRDefault="000E097C" w:rsidP="007F2832">
      <w:pPr>
        <w:pStyle w:val="Rientrocorpodeltesto2"/>
        <w:numPr>
          <w:ilvl w:val="0"/>
          <w:numId w:val="33"/>
        </w:numPr>
        <w:ind w:left="360"/>
        <w:rPr>
          <w:rFonts w:cs="Times New Roman"/>
          <w:szCs w:val="24"/>
        </w:rPr>
      </w:pPr>
      <w:r w:rsidRPr="00A1701A">
        <w:rPr>
          <w:rFonts w:cs="Times New Roman"/>
          <w:szCs w:val="24"/>
        </w:rPr>
        <w:t>Ciascuna Parte s’impegna a conservare e custodire in maniera adeguata e pertanto a non divulgare senza il permesso della Parte titolare di dette Informazioni Confidenziali, con tutti i mezzi ragionevolmente ritenuti opportuni, le Informazioni Confidenziali dell’altra Parte di cui sia eventualmente entrata in possesso per tutto il periodo della durata della borsa di dottorato e per i due (2) anni successivi al termine di questa.</w:t>
      </w:r>
    </w:p>
    <w:p w14:paraId="70D884D8" w14:textId="77777777" w:rsidR="000E097C" w:rsidRPr="00A1701A" w:rsidRDefault="000E097C" w:rsidP="007F2832">
      <w:pPr>
        <w:pStyle w:val="Rientrocorpodeltesto2"/>
        <w:rPr>
          <w:rFonts w:cs="Times New Roman"/>
          <w:szCs w:val="24"/>
        </w:rPr>
      </w:pPr>
    </w:p>
    <w:bookmarkEnd w:id="3"/>
    <w:p w14:paraId="3D6D4316" w14:textId="7826BE95" w:rsidR="000E097C" w:rsidRPr="00A1701A" w:rsidRDefault="000E097C" w:rsidP="007F2832">
      <w:pPr>
        <w:pStyle w:val="Rientrocorpodeltesto2"/>
        <w:numPr>
          <w:ilvl w:val="0"/>
          <w:numId w:val="33"/>
        </w:numPr>
        <w:tabs>
          <w:tab w:val="clear" w:pos="426"/>
          <w:tab w:val="left" w:pos="0"/>
        </w:tabs>
        <w:ind w:left="360"/>
        <w:rPr>
          <w:rFonts w:cs="Times New Roman"/>
          <w:szCs w:val="24"/>
        </w:rPr>
      </w:pPr>
      <w:r w:rsidRPr="00A1701A">
        <w:rPr>
          <w:rFonts w:cs="Times New Roman"/>
          <w:szCs w:val="24"/>
        </w:rPr>
        <w:t xml:space="preserve">In nessun caso potranno essere considerate Informazioni Confidenziali le informazioni per le quali possa essere fornita prova che al momento della comunicazione e/o rivelazione siano già di dominio pubblico e siano facilmente accessibili agli esperti e agli operatori del settore e/o lo diventino successivamente per scelta della Parte che le ha rivelate, senza che la parte ricevente abbia violato gli obblighi di cui al presente accordo o la divulgazione </w:t>
      </w:r>
      <w:r w:rsidRPr="00A1701A">
        <w:rPr>
          <w:rFonts w:cs="Times New Roman"/>
          <w:szCs w:val="24"/>
        </w:rPr>
        <w:lastRenderedPageBreak/>
        <w:t>delle stesse sia stata preventivamente ed espressamente autorizzata per iscritto dalla Parte.</w:t>
      </w:r>
    </w:p>
    <w:p w14:paraId="795A521A" w14:textId="77FF0B79" w:rsidR="00A915B8" w:rsidRDefault="00A915B8" w:rsidP="00A915B8">
      <w:pPr>
        <w:pStyle w:val="Titolo3"/>
        <w:spacing w:before="120"/>
        <w:rPr>
          <w:szCs w:val="22"/>
        </w:rPr>
      </w:pPr>
      <w:r w:rsidRPr="00BE3404">
        <w:rPr>
          <w:szCs w:val="22"/>
        </w:rPr>
        <w:t xml:space="preserve">ART. </w:t>
      </w:r>
      <w:r>
        <w:rPr>
          <w:szCs w:val="22"/>
        </w:rPr>
        <w:t>1</w:t>
      </w:r>
      <w:r w:rsidR="00704DDA">
        <w:rPr>
          <w:szCs w:val="22"/>
        </w:rPr>
        <w:t>1</w:t>
      </w:r>
      <w:r w:rsidRPr="00BE3404">
        <w:rPr>
          <w:szCs w:val="22"/>
        </w:rPr>
        <w:t xml:space="preserve"> - </w:t>
      </w:r>
      <w:r w:rsidRPr="00A915B8">
        <w:rPr>
          <w:szCs w:val="22"/>
        </w:rPr>
        <w:t>Disposizioni in materia di sicurezza e salute dei dottorandi</w:t>
      </w:r>
    </w:p>
    <w:p w14:paraId="64B81675" w14:textId="64C5ACC6" w:rsidR="00704DDA" w:rsidRPr="000063D1" w:rsidRDefault="00704DDA" w:rsidP="00704DDA">
      <w:pPr>
        <w:numPr>
          <w:ilvl w:val="0"/>
          <w:numId w:val="25"/>
        </w:numPr>
        <w:tabs>
          <w:tab w:val="clear" w:pos="720"/>
          <w:tab w:val="num" w:pos="284"/>
        </w:tabs>
        <w:ind w:left="284" w:right="-1" w:hanging="284"/>
        <w:jc w:val="both"/>
        <w:rPr>
          <w:rFonts w:ascii="Arial" w:hAnsi="Arial" w:cs="Arial"/>
          <w:bCs/>
          <w:sz w:val="22"/>
          <w:szCs w:val="22"/>
        </w:rPr>
      </w:pPr>
      <w:r w:rsidRPr="00704DDA">
        <w:rPr>
          <w:rFonts w:ascii="Arial" w:hAnsi="Arial" w:cs="Arial"/>
          <w:bCs/>
          <w:sz w:val="22"/>
          <w:szCs w:val="22"/>
        </w:rPr>
        <w:t xml:space="preserve">Al datore di lavoro della sede che ospita il dottorando competono gli obblighi previsti dal D. Lgs. 81/2008 e </w:t>
      </w:r>
      <w:proofErr w:type="spellStart"/>
      <w:r w:rsidRPr="00704DDA">
        <w:rPr>
          <w:rFonts w:ascii="Arial" w:hAnsi="Arial" w:cs="Arial"/>
          <w:bCs/>
          <w:sz w:val="22"/>
          <w:szCs w:val="22"/>
        </w:rPr>
        <w:t>s.m.i.</w:t>
      </w:r>
      <w:proofErr w:type="spellEnd"/>
      <w:r w:rsidRPr="00704DDA">
        <w:rPr>
          <w:rFonts w:ascii="Arial" w:hAnsi="Arial" w:cs="Arial"/>
          <w:bCs/>
          <w:sz w:val="22"/>
          <w:szCs w:val="22"/>
        </w:rPr>
        <w:t xml:space="preserve"> Nel caso in cui per lo svolgimento delle attività del dottorato sia richiesta l’attivazione della sorveglianza sanitaria, l’Università provvederà ad effettuare la visita medica per il giudizio di idoneità alla mansione specifica del dottorando e a comunicare al ………. (l’Ente) l’esito del giudizio d’idoneità. Nel caso in cui il dottorando dovesse essere esposto a rischi non presenti nella sede dell’Università di Verona, ………. (l’Ente) sottoporrà a visita medica il dottorando per certificarne l’idoneità, secondo il protocollo sanitario del ………. (l’Ente</w:t>
      </w:r>
      <w:r>
        <w:rPr>
          <w:rFonts w:ascii="Arial" w:hAnsi="Arial" w:cs="Arial"/>
          <w:bCs/>
          <w:sz w:val="22"/>
          <w:szCs w:val="22"/>
        </w:rPr>
        <w:t>)</w:t>
      </w:r>
      <w:r w:rsidRPr="000063D1">
        <w:rPr>
          <w:rFonts w:ascii="Arial" w:hAnsi="Arial" w:cs="Arial"/>
          <w:bCs/>
          <w:sz w:val="22"/>
          <w:szCs w:val="22"/>
        </w:rPr>
        <w:t>.</w:t>
      </w:r>
    </w:p>
    <w:p w14:paraId="31AF4A3D" w14:textId="5E570744" w:rsidR="00A915B8" w:rsidRDefault="00704DDA" w:rsidP="00704DDA">
      <w:pPr>
        <w:numPr>
          <w:ilvl w:val="0"/>
          <w:numId w:val="25"/>
        </w:numPr>
        <w:tabs>
          <w:tab w:val="clear" w:pos="720"/>
          <w:tab w:val="num" w:pos="284"/>
        </w:tabs>
        <w:ind w:left="284" w:right="-1" w:hanging="284"/>
        <w:jc w:val="both"/>
        <w:rPr>
          <w:rFonts w:ascii="Arial" w:hAnsi="Arial" w:cs="Arial"/>
          <w:bCs/>
          <w:sz w:val="22"/>
          <w:szCs w:val="22"/>
        </w:rPr>
      </w:pPr>
      <w:r w:rsidRPr="00704DDA">
        <w:rPr>
          <w:rFonts w:ascii="Arial" w:hAnsi="Arial" w:cs="Arial"/>
          <w:bCs/>
          <w:sz w:val="22"/>
          <w:szCs w:val="22"/>
        </w:rPr>
        <w:t xml:space="preserve">Il personale delle parti e il dottorando sono tenuti ad attenersi alle disposizioni in materia di salute e sicurezza, osservando quanto previsto dal D. Lgs. n. 81/2008 e </w:t>
      </w:r>
      <w:proofErr w:type="spellStart"/>
      <w:r w:rsidRPr="00704DDA">
        <w:rPr>
          <w:rFonts w:ascii="Arial" w:hAnsi="Arial" w:cs="Arial"/>
          <w:bCs/>
          <w:sz w:val="22"/>
          <w:szCs w:val="22"/>
        </w:rPr>
        <w:t>s.m.i.</w:t>
      </w:r>
      <w:proofErr w:type="spellEnd"/>
      <w:r w:rsidRPr="00704DDA">
        <w:rPr>
          <w:rFonts w:ascii="Arial" w:hAnsi="Arial" w:cs="Arial"/>
          <w:bCs/>
          <w:sz w:val="22"/>
          <w:szCs w:val="22"/>
        </w:rPr>
        <w:t>, oltre che dalle procedure fornite dai responsabili della struttura ospitante e/o dal responsabile delle attività di ricerca e didattica in laboratorio</w:t>
      </w:r>
      <w:r>
        <w:rPr>
          <w:rFonts w:ascii="Arial" w:hAnsi="Arial" w:cs="Arial"/>
          <w:bCs/>
          <w:sz w:val="22"/>
          <w:szCs w:val="22"/>
        </w:rPr>
        <w:t>.</w:t>
      </w:r>
    </w:p>
    <w:p w14:paraId="4BBEB097" w14:textId="77032B0E" w:rsidR="00704DDA" w:rsidRPr="00704DDA" w:rsidRDefault="00704DDA" w:rsidP="00704DDA">
      <w:pPr>
        <w:numPr>
          <w:ilvl w:val="0"/>
          <w:numId w:val="25"/>
        </w:numPr>
        <w:tabs>
          <w:tab w:val="clear" w:pos="720"/>
          <w:tab w:val="num" w:pos="284"/>
        </w:tabs>
        <w:ind w:left="284" w:right="-1" w:hanging="284"/>
        <w:jc w:val="both"/>
        <w:rPr>
          <w:rFonts w:ascii="Arial" w:hAnsi="Arial" w:cs="Arial"/>
          <w:bCs/>
          <w:sz w:val="22"/>
          <w:szCs w:val="22"/>
        </w:rPr>
      </w:pPr>
      <w:r w:rsidRPr="00704DDA">
        <w:rPr>
          <w:rFonts w:ascii="Arial" w:hAnsi="Arial" w:cs="Arial"/>
          <w:bCs/>
          <w:sz w:val="22"/>
          <w:szCs w:val="22"/>
        </w:rPr>
        <w:t xml:space="preserve">L’Università si farà carico della formazione generale e specifica in materia di salute e sicurezza secondo quanto previsto dal </w:t>
      </w:r>
      <w:proofErr w:type="spellStart"/>
      <w:r w:rsidRPr="00704DDA">
        <w:rPr>
          <w:rFonts w:ascii="Arial" w:hAnsi="Arial" w:cs="Arial"/>
          <w:bCs/>
          <w:sz w:val="22"/>
          <w:szCs w:val="22"/>
        </w:rPr>
        <w:t>D.Lgs.</w:t>
      </w:r>
      <w:proofErr w:type="spellEnd"/>
      <w:r w:rsidRPr="00704DDA">
        <w:rPr>
          <w:rFonts w:ascii="Arial" w:hAnsi="Arial" w:cs="Arial"/>
          <w:bCs/>
          <w:sz w:val="22"/>
          <w:szCs w:val="22"/>
        </w:rPr>
        <w:t xml:space="preserve"> 81/2008 e </w:t>
      </w:r>
      <w:proofErr w:type="spellStart"/>
      <w:r w:rsidRPr="00704DDA">
        <w:rPr>
          <w:rFonts w:ascii="Arial" w:hAnsi="Arial" w:cs="Arial"/>
          <w:bCs/>
          <w:sz w:val="22"/>
          <w:szCs w:val="22"/>
        </w:rPr>
        <w:t>s.m.i.</w:t>
      </w:r>
      <w:proofErr w:type="spellEnd"/>
      <w:r w:rsidRPr="00704DDA">
        <w:rPr>
          <w:rFonts w:ascii="Arial" w:hAnsi="Arial" w:cs="Arial"/>
          <w:bCs/>
          <w:sz w:val="22"/>
          <w:szCs w:val="22"/>
        </w:rPr>
        <w:t xml:space="preserve"> e dall’Accordo Stato Regioni del 21/12/2011, predisposta in conformità alla valutazione dei rischi dell’Università stessa. ………. (</w:t>
      </w:r>
      <w:r w:rsidRPr="00704DDA">
        <w:rPr>
          <w:rFonts w:ascii="Arial" w:hAnsi="Arial" w:cs="Arial"/>
          <w:bCs/>
          <w:i/>
          <w:sz w:val="22"/>
          <w:szCs w:val="22"/>
        </w:rPr>
        <w:t>l’Ente</w:t>
      </w:r>
      <w:r w:rsidRPr="00704DDA">
        <w:rPr>
          <w:rFonts w:ascii="Arial" w:hAnsi="Arial" w:cs="Arial"/>
          <w:bCs/>
          <w:sz w:val="22"/>
          <w:szCs w:val="22"/>
        </w:rPr>
        <w:t>), una volta ricevuti i relativi attestati, s’impegna a integrare la formazione sui rischi specifici a cui potrebbe essere esposto il dottorando all’interno della propria sede, e a fornire le informazioni relative ai rischi della struttura, alle modalità di gestione delle emergenze e primo soccorso e ai nominativi delle persone addette alle squadre di evacuazione e primo soccorso. ………. (</w:t>
      </w:r>
      <w:r w:rsidRPr="00704DDA">
        <w:rPr>
          <w:rFonts w:ascii="Arial" w:hAnsi="Arial" w:cs="Arial"/>
          <w:bCs/>
          <w:i/>
          <w:sz w:val="22"/>
          <w:szCs w:val="22"/>
        </w:rPr>
        <w:t>l’Ente</w:t>
      </w:r>
      <w:r w:rsidRPr="00704DDA">
        <w:rPr>
          <w:rFonts w:ascii="Arial" w:hAnsi="Arial" w:cs="Arial"/>
          <w:bCs/>
          <w:sz w:val="22"/>
          <w:szCs w:val="22"/>
        </w:rPr>
        <w:t>) s’impegna anche ad adottare le misure di prevenzione e protezione in relazione alla mansione specifica e alle attività svolte dal dottorando, e a fornire gli eventuali dispositivi di protezione individuale (DPI) necessari per lo svolgimento dell’attività in sicurezza.</w:t>
      </w:r>
    </w:p>
    <w:p w14:paraId="1488BFF4" w14:textId="77777777" w:rsidR="00362A07" w:rsidRPr="00362A07" w:rsidRDefault="00362A07" w:rsidP="00362A07"/>
    <w:p w14:paraId="66C1EE5A" w14:textId="4BB5F4AD" w:rsidR="00EB72FD" w:rsidRPr="00BE3404" w:rsidRDefault="00EB72FD" w:rsidP="008A1ACE">
      <w:pPr>
        <w:pStyle w:val="Titolo3"/>
        <w:spacing w:before="120"/>
        <w:rPr>
          <w:szCs w:val="22"/>
        </w:rPr>
      </w:pPr>
      <w:r w:rsidRPr="00BE3404">
        <w:rPr>
          <w:szCs w:val="22"/>
        </w:rPr>
        <w:t xml:space="preserve">ART. </w:t>
      </w:r>
      <w:r w:rsidR="000E097C">
        <w:rPr>
          <w:szCs w:val="22"/>
        </w:rPr>
        <w:t>1</w:t>
      </w:r>
      <w:r w:rsidR="00704DDA">
        <w:rPr>
          <w:szCs w:val="22"/>
        </w:rPr>
        <w:t>2</w:t>
      </w:r>
      <w:r w:rsidRPr="00BE3404">
        <w:rPr>
          <w:szCs w:val="22"/>
        </w:rPr>
        <w:t xml:space="preserve"> - Copertura assicurativa</w:t>
      </w:r>
    </w:p>
    <w:p w14:paraId="38E1E723" w14:textId="7DF389A2" w:rsidR="00EB72FD" w:rsidRPr="00BE3404" w:rsidRDefault="00EB72FD" w:rsidP="008A1ACE">
      <w:pPr>
        <w:numPr>
          <w:ilvl w:val="0"/>
          <w:numId w:val="13"/>
        </w:numPr>
        <w:tabs>
          <w:tab w:val="clear" w:pos="720"/>
        </w:tabs>
        <w:ind w:left="284" w:right="-1" w:hanging="284"/>
        <w:jc w:val="both"/>
        <w:rPr>
          <w:rFonts w:ascii="Arial" w:hAnsi="Arial" w:cs="Arial"/>
          <w:bCs/>
          <w:sz w:val="22"/>
          <w:szCs w:val="22"/>
        </w:rPr>
      </w:pPr>
      <w:r w:rsidRPr="00BE3404">
        <w:rPr>
          <w:rFonts w:ascii="Arial" w:hAnsi="Arial" w:cs="Arial"/>
          <w:bCs/>
          <w:sz w:val="22"/>
          <w:szCs w:val="22"/>
        </w:rPr>
        <w:t xml:space="preserve">L’Università garantisce la copertura assicurativa </w:t>
      </w:r>
      <w:r w:rsidR="009A415C" w:rsidRPr="00BE3404">
        <w:rPr>
          <w:rFonts w:ascii="Arial" w:hAnsi="Arial" w:cs="Arial"/>
          <w:bCs/>
          <w:sz w:val="22"/>
          <w:szCs w:val="22"/>
        </w:rPr>
        <w:t xml:space="preserve">dei dottorandi </w:t>
      </w:r>
      <w:r w:rsidRPr="00BE3404">
        <w:rPr>
          <w:rFonts w:ascii="Arial" w:hAnsi="Arial" w:cs="Arial"/>
          <w:bCs/>
          <w:sz w:val="22"/>
          <w:szCs w:val="22"/>
        </w:rPr>
        <w:t>contro infortuni e per responsabilità civile limitatamente alle attività didattiche e di ricerca</w:t>
      </w:r>
      <w:r w:rsidR="009663F1">
        <w:rPr>
          <w:rFonts w:ascii="Arial" w:hAnsi="Arial" w:cs="Arial"/>
          <w:bCs/>
          <w:sz w:val="22"/>
          <w:szCs w:val="22"/>
        </w:rPr>
        <w:t>, debitamente autorizzate in via preventiva,</w:t>
      </w:r>
      <w:r w:rsidRPr="00BE3404">
        <w:rPr>
          <w:rFonts w:ascii="Arial" w:hAnsi="Arial" w:cs="Arial"/>
          <w:bCs/>
          <w:sz w:val="22"/>
          <w:szCs w:val="22"/>
        </w:rPr>
        <w:t xml:space="preserve"> che si riferiscono al dottorato svolte anche presso altre strutture.</w:t>
      </w:r>
    </w:p>
    <w:p w14:paraId="4D6CFE88" w14:textId="77777777" w:rsidR="00EB72FD" w:rsidRPr="00BE3404" w:rsidRDefault="00087E7B" w:rsidP="008A1ACE">
      <w:pPr>
        <w:numPr>
          <w:ilvl w:val="0"/>
          <w:numId w:val="13"/>
        </w:numPr>
        <w:tabs>
          <w:tab w:val="clear" w:pos="720"/>
        </w:tabs>
        <w:ind w:left="284" w:right="-1" w:hanging="284"/>
        <w:jc w:val="both"/>
        <w:rPr>
          <w:rFonts w:ascii="Arial" w:hAnsi="Arial" w:cs="Arial"/>
          <w:bCs/>
          <w:sz w:val="22"/>
          <w:szCs w:val="22"/>
        </w:rPr>
      </w:pPr>
      <w:r>
        <w:rPr>
          <w:rFonts w:ascii="Arial" w:hAnsi="Arial" w:cs="Arial"/>
          <w:bCs/>
          <w:sz w:val="22"/>
          <w:szCs w:val="22"/>
        </w:rPr>
        <w:t>I Finanziatori provvedono</w:t>
      </w:r>
      <w:r w:rsidR="00EB72FD" w:rsidRPr="00BE3404">
        <w:rPr>
          <w:rFonts w:ascii="Arial" w:hAnsi="Arial" w:cs="Arial"/>
          <w:bCs/>
          <w:sz w:val="22"/>
          <w:szCs w:val="22"/>
        </w:rPr>
        <w:t xml:space="preserve"> a fornire i dispositivi di protezione individuale necessari allo svolgimento delle </w:t>
      </w:r>
      <w:r>
        <w:rPr>
          <w:rFonts w:ascii="Arial" w:hAnsi="Arial" w:cs="Arial"/>
          <w:bCs/>
          <w:sz w:val="22"/>
          <w:szCs w:val="22"/>
        </w:rPr>
        <w:t>ricerche e garantiscono</w:t>
      </w:r>
      <w:r w:rsidR="00EB72FD" w:rsidRPr="00BE3404">
        <w:rPr>
          <w:rFonts w:ascii="Arial" w:hAnsi="Arial" w:cs="Arial"/>
          <w:bCs/>
          <w:sz w:val="22"/>
          <w:szCs w:val="22"/>
        </w:rPr>
        <w:t xml:space="preserve"> la sicurezza dei propri locali e laboratori.</w:t>
      </w:r>
    </w:p>
    <w:p w14:paraId="696D98EC" w14:textId="77777777" w:rsidR="00EB72FD" w:rsidRPr="006A6D10" w:rsidRDefault="00EB72FD" w:rsidP="008A1ACE">
      <w:pPr>
        <w:ind w:left="284" w:right="-1" w:hanging="284"/>
        <w:jc w:val="both"/>
        <w:rPr>
          <w:rFonts w:ascii="Arial" w:hAnsi="Arial" w:cs="Arial"/>
          <w:sz w:val="22"/>
          <w:szCs w:val="22"/>
          <w:highlight w:val="magenta"/>
        </w:rPr>
      </w:pPr>
    </w:p>
    <w:p w14:paraId="2C9076B1" w14:textId="77777777" w:rsidR="00012C4A" w:rsidRPr="006A6D10" w:rsidRDefault="00012C4A" w:rsidP="008A1ACE">
      <w:pPr>
        <w:ind w:left="284" w:right="-1" w:hanging="284"/>
        <w:jc w:val="both"/>
        <w:rPr>
          <w:rFonts w:ascii="Arial" w:hAnsi="Arial" w:cs="Arial"/>
          <w:sz w:val="22"/>
          <w:szCs w:val="22"/>
          <w:highlight w:val="magenta"/>
        </w:rPr>
      </w:pPr>
    </w:p>
    <w:p w14:paraId="3D263FCA" w14:textId="0CCCD1AC" w:rsidR="00D009F4" w:rsidRPr="00BE3404" w:rsidRDefault="000F343E" w:rsidP="008A1ACE">
      <w:pPr>
        <w:pStyle w:val="Titolo3"/>
        <w:spacing w:before="120"/>
        <w:rPr>
          <w:szCs w:val="22"/>
        </w:rPr>
      </w:pPr>
      <w:r w:rsidRPr="00BE3404">
        <w:rPr>
          <w:szCs w:val="22"/>
        </w:rPr>
        <w:t>ART</w:t>
      </w:r>
      <w:r w:rsidR="00DE1267" w:rsidRPr="00BE3404">
        <w:rPr>
          <w:szCs w:val="22"/>
        </w:rPr>
        <w:t>.</w:t>
      </w:r>
      <w:r w:rsidRPr="00BE3404">
        <w:rPr>
          <w:szCs w:val="22"/>
        </w:rPr>
        <w:t xml:space="preserve"> </w:t>
      </w:r>
      <w:r w:rsidR="000E097C">
        <w:rPr>
          <w:szCs w:val="22"/>
        </w:rPr>
        <w:t>1</w:t>
      </w:r>
      <w:r w:rsidR="00704DDA">
        <w:rPr>
          <w:szCs w:val="22"/>
        </w:rPr>
        <w:t>3</w:t>
      </w:r>
      <w:r w:rsidR="00EB72FD" w:rsidRPr="00BE3404">
        <w:rPr>
          <w:szCs w:val="22"/>
        </w:rPr>
        <w:t xml:space="preserve"> - Rinvio</w:t>
      </w:r>
    </w:p>
    <w:p w14:paraId="7F69F9E7" w14:textId="77777777" w:rsidR="00D009F4" w:rsidRPr="00BE3404" w:rsidRDefault="00D009F4" w:rsidP="008A1ACE">
      <w:pPr>
        <w:numPr>
          <w:ilvl w:val="0"/>
          <w:numId w:val="14"/>
        </w:numPr>
        <w:tabs>
          <w:tab w:val="clear" w:pos="720"/>
          <w:tab w:val="num" w:pos="284"/>
        </w:tabs>
        <w:ind w:left="284" w:right="-1" w:hanging="284"/>
        <w:jc w:val="both"/>
        <w:rPr>
          <w:rFonts w:ascii="Arial" w:hAnsi="Arial" w:cs="Arial"/>
          <w:bCs/>
          <w:sz w:val="22"/>
          <w:szCs w:val="22"/>
        </w:rPr>
      </w:pPr>
      <w:r w:rsidRPr="00BE3404">
        <w:rPr>
          <w:rFonts w:ascii="Arial" w:hAnsi="Arial" w:cs="Arial"/>
          <w:bCs/>
          <w:sz w:val="22"/>
          <w:szCs w:val="22"/>
        </w:rPr>
        <w:t>Per quanto concerne la disciplina relativa al concorso di ammissione, allo svolgimento del corso di Dottorato ed agli obblighi cui è soggetto l'iscritto</w:t>
      </w:r>
      <w:r w:rsidR="00C50111">
        <w:rPr>
          <w:rFonts w:ascii="Arial" w:hAnsi="Arial" w:cs="Arial"/>
          <w:bCs/>
          <w:sz w:val="22"/>
          <w:szCs w:val="22"/>
        </w:rPr>
        <w:t>/a</w:t>
      </w:r>
      <w:r w:rsidRPr="00BE3404">
        <w:rPr>
          <w:rFonts w:ascii="Arial" w:hAnsi="Arial" w:cs="Arial"/>
          <w:bCs/>
          <w:sz w:val="22"/>
          <w:szCs w:val="22"/>
        </w:rPr>
        <w:t xml:space="preserve"> al suddetto corso, si fa espresso riferimento </w:t>
      </w:r>
      <w:r w:rsidR="00D01C7E" w:rsidRPr="00BE3404">
        <w:rPr>
          <w:rFonts w:ascii="Arial" w:hAnsi="Arial" w:cs="Arial"/>
          <w:bCs/>
          <w:sz w:val="22"/>
          <w:szCs w:val="22"/>
        </w:rPr>
        <w:t>all</w:t>
      </w:r>
      <w:r w:rsidR="009A415C" w:rsidRPr="00BE3404">
        <w:rPr>
          <w:rFonts w:ascii="Arial" w:hAnsi="Arial" w:cs="Arial"/>
          <w:bCs/>
          <w:sz w:val="22"/>
          <w:szCs w:val="22"/>
        </w:rPr>
        <w:t>a</w:t>
      </w:r>
      <w:r w:rsidR="00D01C7E" w:rsidRPr="00BE3404">
        <w:rPr>
          <w:rFonts w:ascii="Arial" w:hAnsi="Arial" w:cs="Arial"/>
          <w:bCs/>
          <w:sz w:val="22"/>
          <w:szCs w:val="22"/>
        </w:rPr>
        <w:t xml:space="preserve"> norm</w:t>
      </w:r>
      <w:r w:rsidR="009A415C" w:rsidRPr="00BE3404">
        <w:rPr>
          <w:rFonts w:ascii="Arial" w:hAnsi="Arial" w:cs="Arial"/>
          <w:bCs/>
          <w:sz w:val="22"/>
          <w:szCs w:val="22"/>
        </w:rPr>
        <w:t>ativa legislativa e regolamentare</w:t>
      </w:r>
      <w:r w:rsidR="00D01C7E" w:rsidRPr="00BE3404">
        <w:rPr>
          <w:rFonts w:ascii="Arial" w:hAnsi="Arial" w:cs="Arial"/>
          <w:bCs/>
          <w:sz w:val="22"/>
          <w:szCs w:val="22"/>
        </w:rPr>
        <w:t xml:space="preserve"> vigent</w:t>
      </w:r>
      <w:r w:rsidR="009A415C" w:rsidRPr="00BE3404">
        <w:rPr>
          <w:rFonts w:ascii="Arial" w:hAnsi="Arial" w:cs="Arial"/>
          <w:bCs/>
          <w:sz w:val="22"/>
          <w:szCs w:val="22"/>
        </w:rPr>
        <w:t>e</w:t>
      </w:r>
      <w:r w:rsidR="00D01C7E" w:rsidRPr="00BE3404">
        <w:rPr>
          <w:rFonts w:ascii="Arial" w:hAnsi="Arial" w:cs="Arial"/>
          <w:bCs/>
          <w:sz w:val="22"/>
          <w:szCs w:val="22"/>
        </w:rPr>
        <w:t xml:space="preserve"> in materia</w:t>
      </w:r>
      <w:r w:rsidR="005C3289" w:rsidRPr="00BE3404">
        <w:rPr>
          <w:rFonts w:ascii="Arial" w:hAnsi="Arial" w:cs="Arial"/>
          <w:bCs/>
          <w:sz w:val="22"/>
          <w:szCs w:val="22"/>
        </w:rPr>
        <w:t>.</w:t>
      </w:r>
    </w:p>
    <w:p w14:paraId="1FA504BD" w14:textId="77777777" w:rsidR="00012C4A" w:rsidRPr="006A6D10" w:rsidRDefault="00012C4A" w:rsidP="008A1ACE">
      <w:pPr>
        <w:ind w:left="284" w:right="-1" w:hanging="284"/>
        <w:jc w:val="both"/>
        <w:rPr>
          <w:rFonts w:ascii="Arial" w:hAnsi="Arial" w:cs="Arial"/>
          <w:sz w:val="22"/>
          <w:szCs w:val="22"/>
          <w:highlight w:val="magenta"/>
        </w:rPr>
      </w:pPr>
    </w:p>
    <w:p w14:paraId="18B376D7" w14:textId="77777777" w:rsidR="005C3289" w:rsidRPr="00242035" w:rsidRDefault="005C3289" w:rsidP="008A1ACE">
      <w:pPr>
        <w:ind w:left="284" w:right="-1" w:hanging="284"/>
        <w:jc w:val="both"/>
        <w:rPr>
          <w:rFonts w:ascii="Arial" w:hAnsi="Arial" w:cs="Arial"/>
          <w:sz w:val="22"/>
          <w:szCs w:val="22"/>
          <w:highlight w:val="magenta"/>
        </w:rPr>
      </w:pPr>
    </w:p>
    <w:p w14:paraId="37E2E814" w14:textId="77777777" w:rsidR="004A4DE3" w:rsidRDefault="004A4DE3" w:rsidP="008A1ACE">
      <w:pPr>
        <w:pStyle w:val="Titolo3"/>
        <w:keepNext w:val="0"/>
        <w:rPr>
          <w:szCs w:val="22"/>
        </w:rPr>
      </w:pPr>
    </w:p>
    <w:p w14:paraId="16EE162B" w14:textId="62698414" w:rsidR="00635AA9" w:rsidRPr="000063D1" w:rsidRDefault="005D7FFB" w:rsidP="008A1ACE">
      <w:pPr>
        <w:pStyle w:val="Titolo3"/>
        <w:keepNext w:val="0"/>
        <w:rPr>
          <w:iCs/>
          <w:szCs w:val="22"/>
        </w:rPr>
      </w:pPr>
      <w:r w:rsidRPr="000063D1">
        <w:rPr>
          <w:szCs w:val="22"/>
        </w:rPr>
        <w:t>ART</w:t>
      </w:r>
      <w:r w:rsidR="00DE1267" w:rsidRPr="000063D1">
        <w:rPr>
          <w:szCs w:val="22"/>
        </w:rPr>
        <w:t>.</w:t>
      </w:r>
      <w:r w:rsidRPr="000063D1">
        <w:rPr>
          <w:szCs w:val="22"/>
        </w:rPr>
        <w:t xml:space="preserve"> </w:t>
      </w:r>
      <w:r w:rsidR="009D20A5" w:rsidRPr="000063D1">
        <w:rPr>
          <w:szCs w:val="22"/>
        </w:rPr>
        <w:t>1</w:t>
      </w:r>
      <w:r w:rsidR="00704DDA">
        <w:rPr>
          <w:szCs w:val="22"/>
        </w:rPr>
        <w:t>4</w:t>
      </w:r>
      <w:r w:rsidR="00EB72FD" w:rsidRPr="000063D1">
        <w:rPr>
          <w:szCs w:val="22"/>
        </w:rPr>
        <w:t xml:space="preserve"> - </w:t>
      </w:r>
      <w:r w:rsidR="00EB72FD" w:rsidRPr="000063D1">
        <w:rPr>
          <w:iCs/>
          <w:szCs w:val="22"/>
        </w:rPr>
        <w:t>Trattamento dei dati personali</w:t>
      </w:r>
    </w:p>
    <w:p w14:paraId="46D52D5D" w14:textId="77777777" w:rsidR="007F69F5" w:rsidRPr="000063D1" w:rsidRDefault="007F69F5" w:rsidP="008A1ACE">
      <w:pPr>
        <w:numPr>
          <w:ilvl w:val="0"/>
          <w:numId w:val="25"/>
        </w:numPr>
        <w:tabs>
          <w:tab w:val="clear" w:pos="720"/>
          <w:tab w:val="num" w:pos="284"/>
        </w:tabs>
        <w:ind w:left="284" w:right="-1" w:hanging="284"/>
        <w:jc w:val="both"/>
        <w:rPr>
          <w:rFonts w:ascii="Arial" w:hAnsi="Arial" w:cs="Arial"/>
          <w:bCs/>
          <w:sz w:val="22"/>
          <w:szCs w:val="22"/>
        </w:rPr>
      </w:pPr>
      <w:bookmarkStart w:id="4" w:name="_Hlk117506619"/>
      <w:r w:rsidRPr="000063D1">
        <w:rPr>
          <w:rFonts w:ascii="Arial" w:hAnsi="Arial" w:cs="Arial"/>
          <w:bCs/>
          <w:sz w:val="22"/>
          <w:szCs w:val="22"/>
        </w:rPr>
        <w:t xml:space="preserve">Ai sensi dell'art. 13 del Regolamento UE 2016/679 “Regolamento Generale sulla protezione dei dati personali” (GDPR) le Parti si impegnano reciprocamente a trattare i dati personali forniti e/o raccolti nell’ambito della presente Convenzione esclusivamente per la finalità di conclusione ed esecuzione </w:t>
      </w:r>
      <w:r w:rsidR="00C50111" w:rsidRPr="000063D1">
        <w:rPr>
          <w:rFonts w:ascii="Arial" w:hAnsi="Arial" w:cs="Arial"/>
          <w:bCs/>
          <w:sz w:val="22"/>
          <w:szCs w:val="22"/>
        </w:rPr>
        <w:t xml:space="preserve">della </w:t>
      </w:r>
      <w:r w:rsidRPr="000063D1">
        <w:rPr>
          <w:rFonts w:ascii="Arial" w:hAnsi="Arial" w:cs="Arial"/>
          <w:bCs/>
          <w:sz w:val="22"/>
          <w:szCs w:val="22"/>
        </w:rPr>
        <w:t>stessa.</w:t>
      </w:r>
    </w:p>
    <w:p w14:paraId="7B3A1608" w14:textId="77777777" w:rsidR="007F69F5" w:rsidRPr="000063D1" w:rsidRDefault="007F69F5" w:rsidP="008A1ACE">
      <w:pPr>
        <w:numPr>
          <w:ilvl w:val="0"/>
          <w:numId w:val="25"/>
        </w:numPr>
        <w:tabs>
          <w:tab w:val="clear" w:pos="720"/>
          <w:tab w:val="num" w:pos="284"/>
        </w:tabs>
        <w:ind w:left="284" w:right="-1" w:hanging="284"/>
        <w:jc w:val="both"/>
        <w:rPr>
          <w:rFonts w:ascii="Arial" w:hAnsi="Arial" w:cs="Arial"/>
          <w:bCs/>
          <w:sz w:val="22"/>
          <w:szCs w:val="22"/>
        </w:rPr>
      </w:pPr>
      <w:r w:rsidRPr="000063D1">
        <w:rPr>
          <w:rFonts w:ascii="Arial" w:hAnsi="Arial" w:cs="Arial"/>
          <w:bCs/>
          <w:sz w:val="22"/>
          <w:szCs w:val="22"/>
        </w:rPr>
        <w:t xml:space="preserve">Titolari del trattamento sono rispettivamente le Parti come in epigrafe indicate e domiciliate. </w:t>
      </w:r>
    </w:p>
    <w:p w14:paraId="7E6C3B85" w14:textId="77777777" w:rsidR="007F69F5" w:rsidRPr="000063D1" w:rsidRDefault="007F69F5" w:rsidP="008A1ACE">
      <w:pPr>
        <w:numPr>
          <w:ilvl w:val="0"/>
          <w:numId w:val="25"/>
        </w:numPr>
        <w:tabs>
          <w:tab w:val="clear" w:pos="720"/>
          <w:tab w:val="num" w:pos="284"/>
        </w:tabs>
        <w:ind w:left="284" w:right="-1" w:hanging="284"/>
        <w:jc w:val="both"/>
        <w:rPr>
          <w:rFonts w:ascii="Arial" w:hAnsi="Arial" w:cs="Arial"/>
          <w:bCs/>
          <w:sz w:val="22"/>
          <w:szCs w:val="22"/>
        </w:rPr>
      </w:pPr>
      <w:r w:rsidRPr="000063D1">
        <w:rPr>
          <w:rFonts w:ascii="Arial" w:hAnsi="Arial" w:cs="Arial"/>
          <w:bCs/>
          <w:sz w:val="22"/>
          <w:szCs w:val="22"/>
        </w:rPr>
        <w:t>Il trattamento dei dati personali sarà effettuato con modalità cartacea e/o informatizzata esclusivamente da parte di personale autorizzato al trattamento da ciascun Titolare</w:t>
      </w:r>
      <w:bookmarkEnd w:id="4"/>
      <w:r w:rsidRPr="000063D1">
        <w:rPr>
          <w:rFonts w:ascii="Arial" w:hAnsi="Arial" w:cs="Arial"/>
          <w:bCs/>
          <w:sz w:val="22"/>
          <w:szCs w:val="22"/>
        </w:rPr>
        <w:t xml:space="preserve">. </w:t>
      </w:r>
    </w:p>
    <w:p w14:paraId="19345F05" w14:textId="77777777" w:rsidR="007F69F5" w:rsidRPr="000063D1" w:rsidRDefault="007F69F5" w:rsidP="008A1ACE">
      <w:pPr>
        <w:numPr>
          <w:ilvl w:val="0"/>
          <w:numId w:val="25"/>
        </w:numPr>
        <w:tabs>
          <w:tab w:val="clear" w:pos="720"/>
          <w:tab w:val="num" w:pos="284"/>
        </w:tabs>
        <w:ind w:left="284" w:right="-1" w:hanging="284"/>
        <w:jc w:val="both"/>
        <w:rPr>
          <w:rFonts w:ascii="Arial" w:hAnsi="Arial" w:cs="Arial"/>
          <w:bCs/>
          <w:sz w:val="22"/>
          <w:szCs w:val="22"/>
        </w:rPr>
      </w:pPr>
      <w:r w:rsidRPr="000063D1">
        <w:rPr>
          <w:rFonts w:ascii="Arial" w:hAnsi="Arial" w:cs="Arial"/>
          <w:bCs/>
          <w:sz w:val="22"/>
          <w:szCs w:val="22"/>
        </w:rPr>
        <w:t>I dati potranno essere comunicati a soggetti pubblici in esecuzione di obblighi legge e/o di un provvedimento dell’Autorità di Pubblica Sicurezza e/o Giudiziaria. I dati raccolti non saranno oggetto di trasferimento in Paesi extra Ue.</w:t>
      </w:r>
    </w:p>
    <w:p w14:paraId="092E067B" w14:textId="77777777" w:rsidR="007F69F5" w:rsidRPr="000063D1" w:rsidRDefault="007F69F5" w:rsidP="008A1ACE">
      <w:pPr>
        <w:numPr>
          <w:ilvl w:val="0"/>
          <w:numId w:val="25"/>
        </w:numPr>
        <w:tabs>
          <w:tab w:val="clear" w:pos="720"/>
          <w:tab w:val="num" w:pos="284"/>
        </w:tabs>
        <w:ind w:left="284" w:right="-1" w:hanging="284"/>
        <w:jc w:val="both"/>
        <w:rPr>
          <w:rFonts w:ascii="Arial" w:hAnsi="Arial" w:cs="Arial"/>
          <w:bCs/>
          <w:sz w:val="22"/>
          <w:szCs w:val="22"/>
        </w:rPr>
      </w:pPr>
      <w:r w:rsidRPr="000063D1">
        <w:rPr>
          <w:rFonts w:ascii="Arial" w:hAnsi="Arial" w:cs="Arial"/>
          <w:bCs/>
          <w:sz w:val="22"/>
          <w:szCs w:val="22"/>
        </w:rPr>
        <w:t>Il conferimento dei dati personali è indispensabile ai fini della conclusione ed esecuzione della presente convenzione e il mancato conferimento preclude la conclusione della stessa.</w:t>
      </w:r>
    </w:p>
    <w:p w14:paraId="45BB50FC" w14:textId="77777777" w:rsidR="007F69F5" w:rsidRPr="000063D1" w:rsidRDefault="007F69F5" w:rsidP="008A1ACE">
      <w:pPr>
        <w:numPr>
          <w:ilvl w:val="0"/>
          <w:numId w:val="25"/>
        </w:numPr>
        <w:tabs>
          <w:tab w:val="clear" w:pos="720"/>
          <w:tab w:val="num" w:pos="284"/>
        </w:tabs>
        <w:ind w:left="284" w:right="-1" w:hanging="284"/>
        <w:jc w:val="both"/>
        <w:rPr>
          <w:rFonts w:ascii="Arial" w:hAnsi="Arial" w:cs="Arial"/>
          <w:color w:val="222222"/>
          <w:sz w:val="22"/>
          <w:szCs w:val="22"/>
        </w:rPr>
      </w:pPr>
      <w:r w:rsidRPr="000063D1">
        <w:rPr>
          <w:rFonts w:ascii="Arial" w:hAnsi="Arial" w:cs="Arial"/>
          <w:bCs/>
          <w:sz w:val="22"/>
          <w:szCs w:val="22"/>
        </w:rPr>
        <w:lastRenderedPageBreak/>
        <w:t>I dati saranno conservati per il periodo necessario alla stipulazione ed esecuzione della presente convenzione e sino all’espletamento di tutti gli adempimenti di legge. In ogni caso saranno conservati per il tempo stabilito per gli obblighi di archiviazione previsti dalla normativa vigente.</w:t>
      </w:r>
    </w:p>
    <w:p w14:paraId="3E1EA525" w14:textId="77777777" w:rsidR="007F69F5" w:rsidRPr="000063D1" w:rsidRDefault="007F69F5" w:rsidP="008A1ACE">
      <w:pPr>
        <w:numPr>
          <w:ilvl w:val="0"/>
          <w:numId w:val="25"/>
        </w:numPr>
        <w:tabs>
          <w:tab w:val="clear" w:pos="720"/>
          <w:tab w:val="num" w:pos="284"/>
        </w:tabs>
        <w:ind w:left="284" w:right="-1" w:hanging="284"/>
        <w:jc w:val="both"/>
        <w:rPr>
          <w:rFonts w:ascii="Arial" w:hAnsi="Arial" w:cs="Arial"/>
          <w:bCs/>
          <w:sz w:val="22"/>
          <w:szCs w:val="22"/>
        </w:rPr>
      </w:pPr>
      <w:r w:rsidRPr="000063D1">
        <w:rPr>
          <w:rFonts w:ascii="Arial" w:hAnsi="Arial" w:cs="Arial"/>
          <w:bCs/>
          <w:sz w:val="22"/>
          <w:szCs w:val="22"/>
        </w:rPr>
        <w:t>Le Parti dichiarano di garantirsi reciprocamente nonché agli interessati i diritti di cui agli artt. 15 e ss. del GDPR e, in particolare, il diritto di accesso, rettifica, cancellazione e limitazione dei dati, nonché il diritto di opporsi al trattamento, secondo le modalità e i limiti previsti dal GDPR. Resta salvo il diritto di proporre reclamo all’Autorità Garante per il trattamento dei dati personali ai sensi dell’art. 77 del GDPR.</w:t>
      </w:r>
    </w:p>
    <w:p w14:paraId="2B8846A2" w14:textId="77777777" w:rsidR="00D13EC6" w:rsidRPr="00242035" w:rsidRDefault="00D13EC6" w:rsidP="008A1ACE">
      <w:pPr>
        <w:ind w:right="-1"/>
        <w:jc w:val="both"/>
        <w:rPr>
          <w:rFonts w:ascii="Arial" w:hAnsi="Arial" w:cs="Arial"/>
          <w:bCs/>
          <w:sz w:val="22"/>
          <w:szCs w:val="22"/>
        </w:rPr>
      </w:pPr>
    </w:p>
    <w:p w14:paraId="260A803B" w14:textId="77777777" w:rsidR="004D5200" w:rsidRDefault="004D5200" w:rsidP="008A1ACE">
      <w:pPr>
        <w:pStyle w:val="Titolo2"/>
        <w:keepNext w:val="0"/>
        <w:spacing w:line="240" w:lineRule="auto"/>
        <w:rPr>
          <w:szCs w:val="22"/>
        </w:rPr>
      </w:pPr>
    </w:p>
    <w:p w14:paraId="7BE626EE" w14:textId="72CDE589" w:rsidR="00D009F4" w:rsidRPr="00BE3404" w:rsidRDefault="00FF3D11" w:rsidP="008A1ACE">
      <w:pPr>
        <w:pStyle w:val="Titolo2"/>
        <w:keepNext w:val="0"/>
        <w:spacing w:line="240" w:lineRule="auto"/>
        <w:rPr>
          <w:szCs w:val="22"/>
        </w:rPr>
      </w:pPr>
      <w:r w:rsidRPr="00BE3404">
        <w:rPr>
          <w:szCs w:val="22"/>
        </w:rPr>
        <w:t>ART</w:t>
      </w:r>
      <w:r w:rsidR="00DE1267" w:rsidRPr="00BE3404">
        <w:rPr>
          <w:szCs w:val="22"/>
        </w:rPr>
        <w:t>.</w:t>
      </w:r>
      <w:r w:rsidRPr="00BE3404">
        <w:rPr>
          <w:szCs w:val="22"/>
        </w:rPr>
        <w:t xml:space="preserve"> </w:t>
      </w:r>
      <w:r w:rsidR="001F6963" w:rsidRPr="00BE3404">
        <w:rPr>
          <w:szCs w:val="22"/>
        </w:rPr>
        <w:t>1</w:t>
      </w:r>
      <w:r w:rsidR="00704DDA">
        <w:rPr>
          <w:szCs w:val="22"/>
        </w:rPr>
        <w:t>5</w:t>
      </w:r>
      <w:r w:rsidR="00EB72FD" w:rsidRPr="00BE3404">
        <w:rPr>
          <w:szCs w:val="22"/>
        </w:rPr>
        <w:t xml:space="preserve"> - </w:t>
      </w:r>
      <w:r w:rsidR="00EB72FD" w:rsidRPr="00BE3404">
        <w:t>Definizione controversie</w:t>
      </w:r>
    </w:p>
    <w:p w14:paraId="47706DF3" w14:textId="77777777" w:rsidR="00D81C43" w:rsidRPr="00087E7B" w:rsidRDefault="00D81C43" w:rsidP="008A1ACE">
      <w:pPr>
        <w:numPr>
          <w:ilvl w:val="0"/>
          <w:numId w:val="2"/>
        </w:numPr>
        <w:tabs>
          <w:tab w:val="clear" w:pos="720"/>
        </w:tabs>
        <w:ind w:left="284" w:right="-1" w:hanging="284"/>
        <w:jc w:val="both"/>
        <w:rPr>
          <w:rFonts w:ascii="Arial" w:hAnsi="Arial" w:cs="Arial"/>
          <w:sz w:val="22"/>
          <w:szCs w:val="22"/>
        </w:rPr>
      </w:pPr>
      <w:r w:rsidRPr="00087E7B">
        <w:rPr>
          <w:rFonts w:ascii="Arial" w:hAnsi="Arial" w:cs="Arial"/>
          <w:sz w:val="22"/>
          <w:szCs w:val="22"/>
        </w:rPr>
        <w:t>Le Parti concordano di definire amichevolmente qualsiasi controversia che possa nascere dall’interpretazione e attuazione del</w:t>
      </w:r>
      <w:r w:rsidR="001D7FAF" w:rsidRPr="00087E7B">
        <w:rPr>
          <w:rFonts w:ascii="Arial" w:hAnsi="Arial" w:cs="Arial"/>
          <w:sz w:val="22"/>
          <w:szCs w:val="22"/>
        </w:rPr>
        <w:t>la</w:t>
      </w:r>
      <w:r w:rsidRPr="00087E7B">
        <w:rPr>
          <w:rFonts w:ascii="Arial" w:hAnsi="Arial" w:cs="Arial"/>
          <w:sz w:val="22"/>
          <w:szCs w:val="22"/>
        </w:rPr>
        <w:t xml:space="preserve"> presente </w:t>
      </w:r>
      <w:r w:rsidR="001D7FAF" w:rsidRPr="00087E7B">
        <w:rPr>
          <w:rFonts w:ascii="Arial" w:hAnsi="Arial" w:cs="Arial"/>
          <w:sz w:val="22"/>
          <w:szCs w:val="22"/>
        </w:rPr>
        <w:t>Convenzione</w:t>
      </w:r>
      <w:r w:rsidRPr="00087E7B">
        <w:rPr>
          <w:rFonts w:ascii="Arial" w:hAnsi="Arial" w:cs="Arial"/>
          <w:sz w:val="22"/>
          <w:szCs w:val="22"/>
        </w:rPr>
        <w:t>.</w:t>
      </w:r>
    </w:p>
    <w:p w14:paraId="3F36D5EC" w14:textId="358FF27F" w:rsidR="00D81C43" w:rsidRPr="009663F1" w:rsidRDefault="00D81C43" w:rsidP="008A1ACE">
      <w:pPr>
        <w:numPr>
          <w:ilvl w:val="0"/>
          <w:numId w:val="2"/>
        </w:numPr>
        <w:tabs>
          <w:tab w:val="clear" w:pos="720"/>
        </w:tabs>
        <w:ind w:left="284" w:right="-1" w:hanging="284"/>
        <w:jc w:val="both"/>
        <w:rPr>
          <w:rFonts w:ascii="Arial" w:hAnsi="Arial" w:cs="Arial"/>
          <w:sz w:val="22"/>
          <w:szCs w:val="22"/>
        </w:rPr>
      </w:pPr>
      <w:r w:rsidRPr="00087E7B">
        <w:rPr>
          <w:rFonts w:ascii="Arial" w:hAnsi="Arial" w:cs="Arial"/>
          <w:sz w:val="22"/>
          <w:szCs w:val="22"/>
        </w:rPr>
        <w:t xml:space="preserve">Nel caso in cui non sia possibile raggiungere </w:t>
      </w:r>
      <w:r w:rsidR="001D7FAF" w:rsidRPr="00087E7B">
        <w:rPr>
          <w:rFonts w:ascii="Arial" w:hAnsi="Arial" w:cs="Arial"/>
          <w:sz w:val="22"/>
          <w:szCs w:val="22"/>
        </w:rPr>
        <w:t xml:space="preserve">un </w:t>
      </w:r>
      <w:r w:rsidRPr="00087E7B">
        <w:rPr>
          <w:rFonts w:ascii="Arial" w:hAnsi="Arial" w:cs="Arial"/>
          <w:sz w:val="22"/>
          <w:szCs w:val="22"/>
        </w:rPr>
        <w:t>accordo</w:t>
      </w:r>
      <w:r w:rsidR="001D7FAF" w:rsidRPr="00087E7B">
        <w:rPr>
          <w:rFonts w:ascii="Arial" w:hAnsi="Arial" w:cs="Arial"/>
          <w:sz w:val="22"/>
          <w:szCs w:val="22"/>
        </w:rPr>
        <w:t xml:space="preserve"> amichevole</w:t>
      </w:r>
      <w:r w:rsidRPr="00087E7B">
        <w:rPr>
          <w:rFonts w:ascii="Arial" w:hAnsi="Arial" w:cs="Arial"/>
          <w:sz w:val="22"/>
          <w:szCs w:val="22"/>
        </w:rPr>
        <w:t>, per tutte le controversie che dovessero insorgere in relazione alla interpretazione e/o all’esecuzione del</w:t>
      </w:r>
      <w:r w:rsidR="00C52AA0" w:rsidRPr="00087E7B">
        <w:rPr>
          <w:rFonts w:ascii="Arial" w:hAnsi="Arial" w:cs="Arial"/>
          <w:sz w:val="22"/>
          <w:szCs w:val="22"/>
        </w:rPr>
        <w:t>la</w:t>
      </w:r>
      <w:r w:rsidRPr="00087E7B">
        <w:rPr>
          <w:rFonts w:ascii="Arial" w:hAnsi="Arial" w:cs="Arial"/>
          <w:sz w:val="22"/>
          <w:szCs w:val="22"/>
        </w:rPr>
        <w:t xml:space="preserve"> presente </w:t>
      </w:r>
      <w:r w:rsidR="00CB416A" w:rsidRPr="00087E7B">
        <w:rPr>
          <w:rFonts w:ascii="Arial" w:hAnsi="Arial" w:cs="Arial"/>
          <w:sz w:val="22"/>
          <w:szCs w:val="22"/>
        </w:rPr>
        <w:t>Convenzione</w:t>
      </w:r>
      <w:r w:rsidRPr="00087E7B">
        <w:rPr>
          <w:rFonts w:ascii="Arial" w:hAnsi="Arial" w:cs="Arial"/>
          <w:sz w:val="22"/>
          <w:szCs w:val="22"/>
        </w:rPr>
        <w:t xml:space="preserve"> sarà competente in via esclusiva il </w:t>
      </w:r>
      <w:r w:rsidRPr="009663F1">
        <w:rPr>
          <w:rFonts w:ascii="Arial" w:hAnsi="Arial" w:cs="Arial"/>
          <w:sz w:val="22"/>
          <w:szCs w:val="22"/>
        </w:rPr>
        <w:t xml:space="preserve">Foro di </w:t>
      </w:r>
      <w:r w:rsidR="002327ED" w:rsidRPr="009663F1">
        <w:rPr>
          <w:rFonts w:ascii="Arial" w:hAnsi="Arial" w:cs="Arial"/>
          <w:sz w:val="22"/>
          <w:szCs w:val="22"/>
        </w:rPr>
        <w:t>Venezia.</w:t>
      </w:r>
    </w:p>
    <w:p w14:paraId="35B9A5FD" w14:textId="77777777" w:rsidR="001C4628" w:rsidRPr="00087E7B" w:rsidRDefault="001C4628" w:rsidP="008A1ACE">
      <w:pPr>
        <w:ind w:left="284" w:right="-1" w:hanging="284"/>
        <w:jc w:val="both"/>
        <w:rPr>
          <w:rFonts w:ascii="Arial" w:hAnsi="Arial" w:cs="Arial"/>
          <w:sz w:val="22"/>
          <w:szCs w:val="22"/>
        </w:rPr>
      </w:pPr>
    </w:p>
    <w:p w14:paraId="2E2199ED" w14:textId="77777777" w:rsidR="00D13EC6" w:rsidRPr="00087E7B" w:rsidRDefault="00D13EC6" w:rsidP="008A1ACE">
      <w:pPr>
        <w:ind w:left="284" w:right="-1" w:hanging="284"/>
        <w:jc w:val="both"/>
        <w:rPr>
          <w:rFonts w:ascii="Arial" w:hAnsi="Arial" w:cs="Arial"/>
          <w:sz w:val="22"/>
          <w:szCs w:val="22"/>
        </w:rPr>
      </w:pPr>
    </w:p>
    <w:p w14:paraId="5A1AE9B8" w14:textId="70A85FB0" w:rsidR="00D009F4" w:rsidRPr="005C1B98" w:rsidRDefault="00FF3D11" w:rsidP="008A1ACE">
      <w:pPr>
        <w:pStyle w:val="Titolo2"/>
        <w:keepNext w:val="0"/>
        <w:spacing w:line="240" w:lineRule="auto"/>
        <w:rPr>
          <w:szCs w:val="22"/>
        </w:rPr>
      </w:pPr>
      <w:r w:rsidRPr="005C1B98">
        <w:rPr>
          <w:szCs w:val="22"/>
        </w:rPr>
        <w:t>ART</w:t>
      </w:r>
      <w:r w:rsidR="00DE1267" w:rsidRPr="005C1B98">
        <w:rPr>
          <w:szCs w:val="22"/>
        </w:rPr>
        <w:t>.</w:t>
      </w:r>
      <w:r w:rsidR="00832ED2" w:rsidRPr="005C1B98">
        <w:rPr>
          <w:szCs w:val="22"/>
        </w:rPr>
        <w:t xml:space="preserve"> </w:t>
      </w:r>
      <w:r w:rsidR="001F6963" w:rsidRPr="005C1B98">
        <w:rPr>
          <w:szCs w:val="22"/>
        </w:rPr>
        <w:t>1</w:t>
      </w:r>
      <w:r w:rsidR="00704DDA">
        <w:rPr>
          <w:szCs w:val="22"/>
        </w:rPr>
        <w:t>6</w:t>
      </w:r>
      <w:r w:rsidR="00EB72FD" w:rsidRPr="005C1B98">
        <w:rPr>
          <w:szCs w:val="22"/>
        </w:rPr>
        <w:t xml:space="preserve"> -</w:t>
      </w:r>
      <w:r w:rsidR="00EB72FD" w:rsidRPr="005C1B98">
        <w:rPr>
          <w:iCs/>
          <w:szCs w:val="22"/>
        </w:rPr>
        <w:t xml:space="preserve"> Durata e disposizioni finali</w:t>
      </w:r>
    </w:p>
    <w:p w14:paraId="558522C4" w14:textId="187468CB" w:rsidR="005C1B98" w:rsidRPr="002E54D6" w:rsidRDefault="005C1B98" w:rsidP="008A1ACE">
      <w:pPr>
        <w:numPr>
          <w:ilvl w:val="0"/>
          <w:numId w:val="3"/>
        </w:numPr>
        <w:tabs>
          <w:tab w:val="clear" w:pos="720"/>
        </w:tabs>
        <w:ind w:left="284" w:right="-1" w:hanging="284"/>
        <w:jc w:val="both"/>
        <w:rPr>
          <w:rFonts w:ascii="Arial" w:hAnsi="Arial" w:cs="Arial"/>
          <w:sz w:val="22"/>
          <w:szCs w:val="22"/>
        </w:rPr>
      </w:pPr>
      <w:r w:rsidRPr="005C1B98">
        <w:rPr>
          <w:rFonts w:ascii="Arial" w:hAnsi="Arial" w:cs="Arial"/>
          <w:sz w:val="22"/>
          <w:szCs w:val="22"/>
        </w:rPr>
        <w:t>La presente convenzione sarà perfezionata mediante sottoscrizione digitale e invio a mezzo posta elettronica certificata e si intende in vig</w:t>
      </w:r>
      <w:r w:rsidR="00C47EBF">
        <w:rPr>
          <w:rFonts w:ascii="Arial" w:hAnsi="Arial" w:cs="Arial"/>
          <w:sz w:val="22"/>
          <w:szCs w:val="22"/>
        </w:rPr>
        <w:t xml:space="preserve">ore sino alla conclusione </w:t>
      </w:r>
      <w:r w:rsidR="00C47EBF" w:rsidRPr="002E54D6">
        <w:rPr>
          <w:rFonts w:ascii="Arial" w:hAnsi="Arial" w:cs="Arial"/>
          <w:sz w:val="22"/>
          <w:szCs w:val="22"/>
        </w:rPr>
        <w:t>del</w:t>
      </w:r>
      <w:r w:rsidRPr="002E54D6">
        <w:rPr>
          <w:rFonts w:ascii="Arial" w:hAnsi="Arial" w:cs="Arial"/>
          <w:sz w:val="22"/>
          <w:szCs w:val="22"/>
        </w:rPr>
        <w:t xml:space="preserve"> ciclo del Dottorato di Ricerca di cui in premessa. È soggetta a imposta di bollo </w:t>
      </w:r>
      <w:r w:rsidR="009663F1">
        <w:rPr>
          <w:rFonts w:ascii="Arial" w:hAnsi="Arial" w:cs="Arial"/>
          <w:sz w:val="22"/>
          <w:szCs w:val="22"/>
        </w:rPr>
        <w:t xml:space="preserve">solo </w:t>
      </w:r>
      <w:r w:rsidRPr="002E54D6">
        <w:rPr>
          <w:rFonts w:ascii="Arial" w:hAnsi="Arial" w:cs="Arial"/>
          <w:sz w:val="22"/>
          <w:szCs w:val="22"/>
        </w:rPr>
        <w:t>in caso d’uso ed è assoggettata a registrazione in caso d’uso ai sensi delle disposizioni vigenti. Le spese di registrazione saranno a carico della Parte richiedente.</w:t>
      </w:r>
    </w:p>
    <w:p w14:paraId="0CA4F15A" w14:textId="77777777" w:rsidR="005C1B98" w:rsidRPr="00087E7B" w:rsidRDefault="005C1B98" w:rsidP="008A1ACE">
      <w:pPr>
        <w:numPr>
          <w:ilvl w:val="0"/>
          <w:numId w:val="3"/>
        </w:numPr>
        <w:tabs>
          <w:tab w:val="clear" w:pos="720"/>
        </w:tabs>
        <w:ind w:left="284" w:right="-1" w:hanging="284"/>
        <w:jc w:val="both"/>
        <w:rPr>
          <w:rFonts w:ascii="Arial" w:hAnsi="Arial" w:cs="Arial"/>
          <w:sz w:val="22"/>
          <w:szCs w:val="22"/>
        </w:rPr>
      </w:pPr>
      <w:r w:rsidRPr="00087E7B">
        <w:rPr>
          <w:rFonts w:ascii="Arial" w:hAnsi="Arial" w:cs="Arial"/>
          <w:sz w:val="22"/>
          <w:szCs w:val="22"/>
        </w:rPr>
        <w:t>Per quanto non espressamente specificato si rinvia alla normativa vigente in materia.</w:t>
      </w:r>
    </w:p>
    <w:p w14:paraId="2ECBBA53" w14:textId="77777777" w:rsidR="005C1B98" w:rsidRPr="00087E7B" w:rsidRDefault="005C1B98" w:rsidP="008A1ACE">
      <w:pPr>
        <w:ind w:left="284" w:right="-1" w:hanging="284"/>
        <w:jc w:val="both"/>
        <w:rPr>
          <w:rFonts w:ascii="Arial" w:hAnsi="Arial" w:cs="Arial"/>
          <w:sz w:val="22"/>
          <w:szCs w:val="22"/>
        </w:rPr>
      </w:pPr>
    </w:p>
    <w:p w14:paraId="58B7D792" w14:textId="77777777" w:rsidR="00022890" w:rsidRPr="005C1B98" w:rsidRDefault="00022890" w:rsidP="008A1ACE">
      <w:pPr>
        <w:ind w:left="284" w:right="-1" w:hanging="284"/>
        <w:jc w:val="both"/>
        <w:rPr>
          <w:rFonts w:ascii="Arial" w:hAnsi="Arial" w:cs="Arial"/>
          <w:sz w:val="22"/>
          <w:szCs w:val="22"/>
          <w:highlight w:val="magenta"/>
        </w:rPr>
      </w:pPr>
    </w:p>
    <w:p w14:paraId="1FD5D894" w14:textId="77777777" w:rsidR="005C1B98" w:rsidRPr="00436F73" w:rsidRDefault="005C1B98" w:rsidP="008A1ACE">
      <w:pPr>
        <w:jc w:val="both"/>
        <w:rPr>
          <w:rFonts w:ascii="Arial" w:hAnsi="Arial" w:cs="Arial"/>
          <w:i/>
          <w:sz w:val="20"/>
          <w:szCs w:val="20"/>
        </w:rPr>
      </w:pPr>
    </w:p>
    <w:tbl>
      <w:tblPr>
        <w:tblW w:w="0" w:type="auto"/>
        <w:tblLook w:val="01E0" w:firstRow="1" w:lastRow="1" w:firstColumn="1" w:lastColumn="1" w:noHBand="0" w:noVBand="0"/>
      </w:tblPr>
      <w:tblGrid>
        <w:gridCol w:w="4525"/>
        <w:gridCol w:w="4545"/>
      </w:tblGrid>
      <w:tr w:rsidR="00A1322D" w:rsidRPr="00087E7B" w14:paraId="4FA0784B" w14:textId="77777777" w:rsidTr="00DE3DD9">
        <w:tc>
          <w:tcPr>
            <w:tcW w:w="4525" w:type="dxa"/>
          </w:tcPr>
          <w:p w14:paraId="69E265C1" w14:textId="77777777" w:rsidR="00A1322D" w:rsidRPr="00087E7B" w:rsidRDefault="00A1322D" w:rsidP="008A1ACE">
            <w:pPr>
              <w:rPr>
                <w:rFonts w:ascii="Arial" w:hAnsi="Arial" w:cs="Arial"/>
                <w:sz w:val="22"/>
                <w:szCs w:val="22"/>
              </w:rPr>
            </w:pPr>
          </w:p>
        </w:tc>
        <w:tc>
          <w:tcPr>
            <w:tcW w:w="4545" w:type="dxa"/>
          </w:tcPr>
          <w:p w14:paraId="2D667B99" w14:textId="77777777" w:rsidR="005C1B98" w:rsidRPr="00087E7B" w:rsidRDefault="005C1B98" w:rsidP="008A1ACE">
            <w:pPr>
              <w:rPr>
                <w:rFonts w:ascii="Arial" w:hAnsi="Arial" w:cs="Arial"/>
                <w:sz w:val="22"/>
                <w:szCs w:val="22"/>
              </w:rPr>
            </w:pPr>
          </w:p>
        </w:tc>
      </w:tr>
      <w:tr w:rsidR="005C1B98" w:rsidRPr="00087E7B" w14:paraId="7B2F7917" w14:textId="77777777" w:rsidTr="00DE3DD9">
        <w:trPr>
          <w:trHeight w:val="510"/>
        </w:trPr>
        <w:tc>
          <w:tcPr>
            <w:tcW w:w="4525" w:type="dxa"/>
          </w:tcPr>
          <w:p w14:paraId="5A33BBAC" w14:textId="4B5C650D" w:rsidR="005C1B98" w:rsidRPr="00087E7B" w:rsidRDefault="005C1B98" w:rsidP="008A1ACE">
            <w:pPr>
              <w:jc w:val="center"/>
              <w:rPr>
                <w:rFonts w:ascii="Arial" w:hAnsi="Arial" w:cs="Arial"/>
                <w:b/>
                <w:i/>
                <w:sz w:val="22"/>
                <w:szCs w:val="22"/>
              </w:rPr>
            </w:pPr>
            <w:r w:rsidRPr="00087E7B">
              <w:rPr>
                <w:rFonts w:ascii="Arial" w:hAnsi="Arial" w:cs="Arial"/>
                <w:b/>
                <w:i/>
                <w:sz w:val="22"/>
                <w:szCs w:val="22"/>
              </w:rPr>
              <w:t xml:space="preserve">Università degli Studi di </w:t>
            </w:r>
            <w:r w:rsidR="002327ED">
              <w:rPr>
                <w:rFonts w:ascii="Arial" w:hAnsi="Arial" w:cs="Arial"/>
                <w:b/>
                <w:i/>
                <w:sz w:val="22"/>
                <w:szCs w:val="22"/>
              </w:rPr>
              <w:t>Verona</w:t>
            </w:r>
          </w:p>
          <w:p w14:paraId="0DB39AF1" w14:textId="77777777" w:rsidR="005C1B98" w:rsidRPr="00087E7B" w:rsidRDefault="005C1B98" w:rsidP="008A1ACE">
            <w:pPr>
              <w:jc w:val="center"/>
              <w:rPr>
                <w:rFonts w:ascii="Arial" w:hAnsi="Arial" w:cs="Arial"/>
                <w:i/>
                <w:sz w:val="22"/>
                <w:szCs w:val="22"/>
              </w:rPr>
            </w:pPr>
          </w:p>
        </w:tc>
        <w:tc>
          <w:tcPr>
            <w:tcW w:w="4545" w:type="dxa"/>
          </w:tcPr>
          <w:p w14:paraId="3E4BC0C7" w14:textId="77777777" w:rsidR="005C1B98" w:rsidRPr="00087E7B" w:rsidRDefault="005C1B98" w:rsidP="008A1ACE">
            <w:pPr>
              <w:jc w:val="center"/>
              <w:rPr>
                <w:rFonts w:ascii="Arial" w:hAnsi="Arial" w:cs="Arial"/>
                <w:i/>
                <w:sz w:val="22"/>
                <w:szCs w:val="22"/>
              </w:rPr>
            </w:pPr>
          </w:p>
        </w:tc>
      </w:tr>
      <w:tr w:rsidR="005C1B98" w:rsidRPr="00A22961" w14:paraId="4F505503" w14:textId="77777777" w:rsidTr="00DE3DD9">
        <w:tc>
          <w:tcPr>
            <w:tcW w:w="4525" w:type="dxa"/>
          </w:tcPr>
          <w:p w14:paraId="67456FA6" w14:textId="329D7E76" w:rsidR="005C1B98" w:rsidRDefault="005C1B98" w:rsidP="008A1ACE">
            <w:pPr>
              <w:jc w:val="center"/>
              <w:rPr>
                <w:rFonts w:ascii="Arial" w:hAnsi="Arial" w:cs="Arial"/>
                <w:i/>
                <w:sz w:val="22"/>
                <w:szCs w:val="22"/>
              </w:rPr>
            </w:pPr>
            <w:r w:rsidRPr="00087E7B">
              <w:rPr>
                <w:rFonts w:ascii="Arial" w:hAnsi="Arial" w:cs="Arial"/>
                <w:i/>
                <w:sz w:val="22"/>
                <w:szCs w:val="22"/>
              </w:rPr>
              <w:t>Il Rettore</w:t>
            </w:r>
          </w:p>
          <w:p w14:paraId="5F094D6E" w14:textId="7F29F2A3" w:rsidR="002327ED" w:rsidRPr="00087E7B" w:rsidRDefault="002327ED" w:rsidP="008A1ACE">
            <w:pPr>
              <w:jc w:val="center"/>
              <w:rPr>
                <w:rFonts w:ascii="Arial" w:hAnsi="Arial" w:cs="Arial"/>
                <w:i/>
                <w:sz w:val="22"/>
                <w:szCs w:val="22"/>
              </w:rPr>
            </w:pPr>
            <w:r>
              <w:rPr>
                <w:rFonts w:ascii="Arial" w:hAnsi="Arial" w:cs="Arial"/>
                <w:i/>
                <w:sz w:val="22"/>
                <w:szCs w:val="22"/>
              </w:rPr>
              <w:t>Prof. Pier Francesco Nocini</w:t>
            </w:r>
          </w:p>
          <w:p w14:paraId="6DD91CBA" w14:textId="410F4DA7" w:rsidR="005C1B98" w:rsidRDefault="002C4602" w:rsidP="008A1ACE">
            <w:pPr>
              <w:jc w:val="center"/>
              <w:rPr>
                <w:rFonts w:ascii="Arial" w:hAnsi="Arial" w:cs="Arial"/>
                <w:i/>
                <w:sz w:val="22"/>
                <w:szCs w:val="22"/>
              </w:rPr>
            </w:pPr>
            <w:r w:rsidRPr="00087E7B">
              <w:rPr>
                <w:rFonts w:ascii="Arial" w:hAnsi="Arial" w:cs="Arial"/>
                <w:i/>
                <w:sz w:val="22"/>
                <w:szCs w:val="22"/>
              </w:rPr>
              <w:t>……………………..</w:t>
            </w:r>
          </w:p>
          <w:p w14:paraId="3D2FFB37" w14:textId="77777777" w:rsidR="00064E1D" w:rsidRDefault="00064E1D" w:rsidP="008A1ACE">
            <w:pPr>
              <w:jc w:val="center"/>
              <w:rPr>
                <w:rFonts w:ascii="Arial" w:hAnsi="Arial" w:cs="Arial"/>
                <w:i/>
                <w:sz w:val="22"/>
                <w:szCs w:val="22"/>
              </w:rPr>
            </w:pPr>
          </w:p>
          <w:p w14:paraId="74C53954" w14:textId="77777777" w:rsidR="00064E1D" w:rsidRDefault="00064E1D" w:rsidP="008A1ACE">
            <w:pPr>
              <w:jc w:val="center"/>
              <w:rPr>
                <w:rFonts w:ascii="Arial" w:hAnsi="Arial" w:cs="Arial"/>
                <w:i/>
                <w:sz w:val="22"/>
                <w:szCs w:val="22"/>
              </w:rPr>
            </w:pPr>
          </w:p>
          <w:p w14:paraId="4D354F3D" w14:textId="77777777" w:rsidR="00064E1D" w:rsidRDefault="00064E1D" w:rsidP="008A1ACE">
            <w:pPr>
              <w:jc w:val="center"/>
              <w:rPr>
                <w:rFonts w:ascii="Arial" w:hAnsi="Arial" w:cs="Arial"/>
                <w:i/>
                <w:sz w:val="22"/>
                <w:szCs w:val="22"/>
              </w:rPr>
            </w:pPr>
          </w:p>
          <w:tbl>
            <w:tblPr>
              <w:tblW w:w="0" w:type="auto"/>
              <w:tblLook w:val="01E0" w:firstRow="1" w:lastRow="1" w:firstColumn="1" w:lastColumn="1" w:noHBand="0" w:noVBand="0"/>
            </w:tblPr>
            <w:tblGrid>
              <w:gridCol w:w="4309"/>
            </w:tblGrid>
            <w:tr w:rsidR="00064E1D" w:rsidRPr="00087E7B" w14:paraId="22CF08F2" w14:textId="77777777" w:rsidTr="00086031">
              <w:trPr>
                <w:trHeight w:val="510"/>
              </w:trPr>
              <w:tc>
                <w:tcPr>
                  <w:tcW w:w="4545" w:type="dxa"/>
                </w:tcPr>
                <w:p w14:paraId="112DBD97" w14:textId="31FDFDD4" w:rsidR="00064E1D" w:rsidRPr="00087E7B" w:rsidRDefault="002327ED" w:rsidP="008A1ACE">
                  <w:pPr>
                    <w:jc w:val="center"/>
                    <w:rPr>
                      <w:rFonts w:ascii="Arial" w:hAnsi="Arial" w:cs="Arial"/>
                      <w:i/>
                      <w:sz w:val="22"/>
                      <w:szCs w:val="22"/>
                    </w:rPr>
                  </w:pPr>
                  <w:r>
                    <w:rPr>
                      <w:rFonts w:ascii="Arial" w:hAnsi="Arial" w:cs="Arial"/>
                      <w:b/>
                      <w:i/>
                      <w:sz w:val="22"/>
                      <w:szCs w:val="22"/>
                    </w:rPr>
                    <w:t>Ente</w:t>
                  </w:r>
                </w:p>
              </w:tc>
            </w:tr>
            <w:tr w:rsidR="00064E1D" w:rsidRPr="00436F73" w14:paraId="5AD5C559" w14:textId="77777777" w:rsidTr="00086031">
              <w:tc>
                <w:tcPr>
                  <w:tcW w:w="4545" w:type="dxa"/>
                </w:tcPr>
                <w:p w14:paraId="7B970380" w14:textId="69B0EDF8" w:rsidR="00064E1D" w:rsidRPr="00087E7B" w:rsidRDefault="00064E1D" w:rsidP="008A1ACE">
                  <w:pPr>
                    <w:jc w:val="center"/>
                    <w:rPr>
                      <w:rFonts w:ascii="Arial" w:hAnsi="Arial" w:cs="Arial"/>
                      <w:i/>
                      <w:sz w:val="22"/>
                      <w:szCs w:val="22"/>
                    </w:rPr>
                  </w:pPr>
                  <w:r w:rsidRPr="00087E7B">
                    <w:rPr>
                      <w:rFonts w:ascii="Arial" w:hAnsi="Arial" w:cs="Arial"/>
                      <w:i/>
                      <w:sz w:val="22"/>
                      <w:szCs w:val="22"/>
                    </w:rPr>
                    <w:t xml:space="preserve">Il </w:t>
                  </w:r>
                  <w:r w:rsidR="002327ED">
                    <w:rPr>
                      <w:rFonts w:ascii="Arial" w:hAnsi="Arial" w:cs="Arial"/>
                      <w:i/>
                      <w:sz w:val="22"/>
                      <w:szCs w:val="22"/>
                    </w:rPr>
                    <w:t>Legale Rappresentante</w:t>
                  </w:r>
                </w:p>
                <w:p w14:paraId="6B6E52AA" w14:textId="77777777" w:rsidR="00064E1D" w:rsidRDefault="009C6A68" w:rsidP="008A1ACE">
                  <w:pPr>
                    <w:jc w:val="center"/>
                    <w:rPr>
                      <w:rFonts w:ascii="Arial" w:hAnsi="Arial" w:cs="Arial"/>
                      <w:i/>
                      <w:sz w:val="22"/>
                      <w:szCs w:val="22"/>
                    </w:rPr>
                  </w:pPr>
                  <w:r>
                    <w:rPr>
                      <w:rFonts w:ascii="Arial" w:hAnsi="Arial" w:cs="Arial"/>
                      <w:i/>
                      <w:sz w:val="22"/>
                      <w:szCs w:val="22"/>
                    </w:rPr>
                    <w:t>………………………..</w:t>
                  </w:r>
                </w:p>
                <w:p w14:paraId="026625B1" w14:textId="77777777" w:rsidR="00064E1D" w:rsidRDefault="00064E1D" w:rsidP="008A1ACE">
                  <w:pPr>
                    <w:jc w:val="center"/>
                    <w:rPr>
                      <w:rFonts w:ascii="Arial" w:hAnsi="Arial" w:cs="Arial"/>
                      <w:i/>
                      <w:sz w:val="22"/>
                      <w:szCs w:val="22"/>
                    </w:rPr>
                  </w:pPr>
                </w:p>
                <w:p w14:paraId="23C0BA5D" w14:textId="77777777" w:rsidR="00064E1D" w:rsidRDefault="00064E1D" w:rsidP="008A1ACE">
                  <w:pPr>
                    <w:jc w:val="center"/>
                    <w:rPr>
                      <w:rFonts w:ascii="Arial" w:hAnsi="Arial" w:cs="Arial"/>
                      <w:i/>
                      <w:sz w:val="22"/>
                      <w:szCs w:val="22"/>
                    </w:rPr>
                  </w:pPr>
                </w:p>
                <w:p w14:paraId="33BA4B12" w14:textId="0D73A446" w:rsidR="00064E1D" w:rsidRDefault="002327ED" w:rsidP="008A1ACE">
                  <w:pPr>
                    <w:jc w:val="center"/>
                    <w:rPr>
                      <w:rFonts w:ascii="Arial" w:hAnsi="Arial" w:cs="Arial"/>
                      <w:b/>
                      <w:i/>
                      <w:sz w:val="22"/>
                      <w:szCs w:val="22"/>
                    </w:rPr>
                  </w:pPr>
                  <w:r>
                    <w:rPr>
                      <w:rFonts w:ascii="Arial" w:hAnsi="Arial" w:cs="Arial"/>
                      <w:b/>
                      <w:i/>
                      <w:sz w:val="22"/>
                      <w:szCs w:val="22"/>
                    </w:rPr>
                    <w:t>Ente</w:t>
                  </w:r>
                </w:p>
                <w:p w14:paraId="2871C069" w14:textId="77777777" w:rsidR="002327ED" w:rsidRPr="00064E1D" w:rsidRDefault="002327ED" w:rsidP="008A1ACE">
                  <w:pPr>
                    <w:jc w:val="center"/>
                    <w:rPr>
                      <w:rFonts w:ascii="Arial" w:hAnsi="Arial" w:cs="Arial"/>
                      <w:b/>
                      <w:i/>
                      <w:sz w:val="22"/>
                      <w:szCs w:val="22"/>
                    </w:rPr>
                  </w:pPr>
                </w:p>
                <w:p w14:paraId="0CDEAE62" w14:textId="77777777" w:rsidR="00064E1D" w:rsidRDefault="00064E1D" w:rsidP="008A1ACE">
                  <w:pPr>
                    <w:jc w:val="center"/>
                    <w:rPr>
                      <w:rFonts w:ascii="Arial" w:hAnsi="Arial" w:cs="Arial"/>
                      <w:i/>
                      <w:sz w:val="22"/>
                      <w:szCs w:val="22"/>
                    </w:rPr>
                  </w:pPr>
                  <w:r>
                    <w:rPr>
                      <w:rFonts w:ascii="Arial" w:hAnsi="Arial" w:cs="Arial"/>
                      <w:i/>
                      <w:sz w:val="22"/>
                      <w:szCs w:val="22"/>
                    </w:rPr>
                    <w:t>Legale Rappresentante</w:t>
                  </w:r>
                </w:p>
                <w:p w14:paraId="55D4ABF5" w14:textId="77777777" w:rsidR="00064E1D" w:rsidRPr="00436F73" w:rsidRDefault="00064E1D" w:rsidP="008A1ACE">
                  <w:pPr>
                    <w:jc w:val="center"/>
                    <w:rPr>
                      <w:rFonts w:ascii="Arial" w:hAnsi="Arial" w:cs="Arial"/>
                      <w:i/>
                      <w:sz w:val="22"/>
                      <w:szCs w:val="22"/>
                    </w:rPr>
                  </w:pPr>
                  <w:r>
                    <w:rPr>
                      <w:rFonts w:ascii="Arial" w:hAnsi="Arial" w:cs="Arial"/>
                      <w:i/>
                      <w:sz w:val="22"/>
                      <w:szCs w:val="22"/>
                    </w:rPr>
                    <w:t>……………………….</w:t>
                  </w:r>
                </w:p>
              </w:tc>
            </w:tr>
          </w:tbl>
          <w:p w14:paraId="5600BE06" w14:textId="77777777" w:rsidR="00064E1D" w:rsidRPr="00087E7B" w:rsidRDefault="00064E1D" w:rsidP="008A1ACE">
            <w:pPr>
              <w:jc w:val="center"/>
              <w:rPr>
                <w:rFonts w:ascii="Arial" w:hAnsi="Arial" w:cs="Arial"/>
                <w:i/>
                <w:sz w:val="22"/>
                <w:szCs w:val="22"/>
              </w:rPr>
            </w:pPr>
          </w:p>
        </w:tc>
        <w:tc>
          <w:tcPr>
            <w:tcW w:w="4545" w:type="dxa"/>
          </w:tcPr>
          <w:p w14:paraId="7586CC16" w14:textId="77777777" w:rsidR="005C1B98" w:rsidRPr="00436F73" w:rsidRDefault="005C1B98" w:rsidP="008A1ACE">
            <w:pPr>
              <w:jc w:val="center"/>
              <w:rPr>
                <w:rFonts w:ascii="Arial" w:hAnsi="Arial" w:cs="Arial"/>
                <w:i/>
                <w:sz w:val="22"/>
                <w:szCs w:val="22"/>
              </w:rPr>
            </w:pPr>
          </w:p>
        </w:tc>
      </w:tr>
    </w:tbl>
    <w:p w14:paraId="57DA3904" w14:textId="33E74DDE" w:rsidR="00CD63D6" w:rsidRDefault="00CD63D6" w:rsidP="008A1ACE">
      <w:pPr>
        <w:tabs>
          <w:tab w:val="left" w:pos="1276"/>
        </w:tabs>
        <w:jc w:val="both"/>
        <w:rPr>
          <w:rFonts w:ascii="Arial" w:hAnsi="Arial" w:cs="Arial"/>
          <w:sz w:val="22"/>
          <w:szCs w:val="22"/>
        </w:rPr>
      </w:pPr>
    </w:p>
    <w:p w14:paraId="4BA30115" w14:textId="476D6EC0" w:rsidR="0038649C" w:rsidRDefault="0038649C" w:rsidP="008A1ACE">
      <w:pPr>
        <w:tabs>
          <w:tab w:val="left" w:pos="1276"/>
        </w:tabs>
        <w:jc w:val="both"/>
        <w:rPr>
          <w:rFonts w:ascii="Arial" w:hAnsi="Arial" w:cs="Arial"/>
          <w:sz w:val="22"/>
          <w:szCs w:val="22"/>
        </w:rPr>
      </w:pPr>
    </w:p>
    <w:p w14:paraId="4C3E99B6" w14:textId="189BAC6B" w:rsidR="0038649C" w:rsidRDefault="0038649C" w:rsidP="008A1ACE">
      <w:pPr>
        <w:tabs>
          <w:tab w:val="left" w:pos="1276"/>
        </w:tabs>
        <w:jc w:val="both"/>
        <w:rPr>
          <w:rFonts w:ascii="Arial" w:hAnsi="Arial" w:cs="Arial"/>
          <w:sz w:val="22"/>
          <w:szCs w:val="22"/>
        </w:rPr>
      </w:pPr>
    </w:p>
    <w:p w14:paraId="27323B6C" w14:textId="4D1E5AB3" w:rsidR="0038649C" w:rsidRDefault="0038649C" w:rsidP="008A1ACE">
      <w:pPr>
        <w:tabs>
          <w:tab w:val="left" w:pos="1276"/>
        </w:tabs>
        <w:jc w:val="both"/>
        <w:rPr>
          <w:rFonts w:ascii="Arial" w:hAnsi="Arial" w:cs="Arial"/>
          <w:sz w:val="22"/>
          <w:szCs w:val="22"/>
        </w:rPr>
      </w:pPr>
    </w:p>
    <w:p w14:paraId="208A7546" w14:textId="7AC1B5A6" w:rsidR="0038649C" w:rsidRDefault="0038649C" w:rsidP="008A1ACE">
      <w:pPr>
        <w:tabs>
          <w:tab w:val="left" w:pos="1276"/>
        </w:tabs>
        <w:jc w:val="both"/>
        <w:rPr>
          <w:rFonts w:ascii="Arial" w:hAnsi="Arial" w:cs="Arial"/>
          <w:sz w:val="22"/>
          <w:szCs w:val="22"/>
        </w:rPr>
      </w:pPr>
    </w:p>
    <w:p w14:paraId="74629C7C" w14:textId="061A3291" w:rsidR="0038649C" w:rsidRDefault="0038649C" w:rsidP="008A1ACE">
      <w:pPr>
        <w:tabs>
          <w:tab w:val="left" w:pos="1276"/>
        </w:tabs>
        <w:jc w:val="both"/>
        <w:rPr>
          <w:rFonts w:ascii="Arial" w:hAnsi="Arial" w:cs="Arial"/>
          <w:sz w:val="22"/>
          <w:szCs w:val="22"/>
        </w:rPr>
      </w:pPr>
    </w:p>
    <w:p w14:paraId="36129F58" w14:textId="0377D56E" w:rsidR="0038649C" w:rsidRDefault="0038649C" w:rsidP="008A1ACE">
      <w:pPr>
        <w:tabs>
          <w:tab w:val="left" w:pos="1276"/>
        </w:tabs>
        <w:jc w:val="both"/>
        <w:rPr>
          <w:rFonts w:ascii="Arial" w:hAnsi="Arial" w:cs="Arial"/>
          <w:sz w:val="22"/>
          <w:szCs w:val="22"/>
        </w:rPr>
      </w:pPr>
    </w:p>
    <w:p w14:paraId="27438400" w14:textId="642BBFD3" w:rsidR="0038649C" w:rsidRDefault="0038649C" w:rsidP="008A1ACE">
      <w:pPr>
        <w:tabs>
          <w:tab w:val="left" w:pos="1276"/>
        </w:tabs>
        <w:jc w:val="both"/>
        <w:rPr>
          <w:rFonts w:ascii="Arial" w:hAnsi="Arial" w:cs="Arial"/>
          <w:sz w:val="22"/>
          <w:szCs w:val="22"/>
        </w:rPr>
      </w:pPr>
    </w:p>
    <w:p w14:paraId="7D6AFAF5" w14:textId="0C2A8C22" w:rsidR="0038649C" w:rsidRDefault="0038649C" w:rsidP="008A1ACE">
      <w:pPr>
        <w:tabs>
          <w:tab w:val="left" w:pos="1276"/>
        </w:tabs>
        <w:jc w:val="both"/>
        <w:rPr>
          <w:rFonts w:ascii="Arial" w:hAnsi="Arial" w:cs="Arial"/>
          <w:sz w:val="22"/>
          <w:szCs w:val="22"/>
        </w:rPr>
      </w:pPr>
    </w:p>
    <w:p w14:paraId="574EA308" w14:textId="7ED149F6" w:rsidR="0038649C" w:rsidRDefault="0038649C" w:rsidP="008A1ACE">
      <w:pPr>
        <w:tabs>
          <w:tab w:val="left" w:pos="1276"/>
        </w:tabs>
        <w:jc w:val="both"/>
        <w:rPr>
          <w:rFonts w:ascii="Arial" w:hAnsi="Arial" w:cs="Arial"/>
          <w:sz w:val="22"/>
          <w:szCs w:val="22"/>
        </w:rPr>
      </w:pPr>
    </w:p>
    <w:p w14:paraId="3E0F5D53" w14:textId="6E7C15D6" w:rsidR="0038649C" w:rsidRDefault="0038649C" w:rsidP="008A1ACE">
      <w:pPr>
        <w:tabs>
          <w:tab w:val="left" w:pos="1276"/>
        </w:tabs>
        <w:jc w:val="both"/>
        <w:rPr>
          <w:rFonts w:ascii="Arial" w:hAnsi="Arial" w:cs="Arial"/>
          <w:sz w:val="22"/>
          <w:szCs w:val="22"/>
        </w:rPr>
      </w:pPr>
    </w:p>
    <w:p w14:paraId="295EA708" w14:textId="2F3AB426" w:rsidR="0038649C" w:rsidRDefault="0038649C" w:rsidP="008A1ACE">
      <w:pPr>
        <w:tabs>
          <w:tab w:val="left" w:pos="1276"/>
        </w:tabs>
        <w:jc w:val="both"/>
        <w:rPr>
          <w:rFonts w:ascii="Arial" w:hAnsi="Arial" w:cs="Arial"/>
          <w:sz w:val="22"/>
          <w:szCs w:val="22"/>
        </w:rPr>
      </w:pPr>
    </w:p>
    <w:p w14:paraId="7A1DF243" w14:textId="1574D5C2" w:rsidR="0038649C" w:rsidRDefault="0038649C" w:rsidP="008A1ACE">
      <w:pPr>
        <w:tabs>
          <w:tab w:val="left" w:pos="1276"/>
        </w:tabs>
        <w:jc w:val="both"/>
        <w:rPr>
          <w:rFonts w:ascii="Arial" w:hAnsi="Arial" w:cs="Arial"/>
          <w:b/>
          <w:sz w:val="22"/>
          <w:szCs w:val="22"/>
        </w:rPr>
      </w:pPr>
      <w:r w:rsidRPr="0038649C">
        <w:rPr>
          <w:rFonts w:ascii="Arial" w:hAnsi="Arial" w:cs="Arial"/>
          <w:b/>
          <w:sz w:val="22"/>
          <w:szCs w:val="22"/>
        </w:rPr>
        <w:t>Allegato 1</w:t>
      </w:r>
      <w:r>
        <w:rPr>
          <w:rFonts w:ascii="Arial" w:hAnsi="Arial" w:cs="Arial"/>
          <w:b/>
          <w:sz w:val="22"/>
          <w:szCs w:val="22"/>
        </w:rPr>
        <w:t xml:space="preserve"> – Informazione per accreditamento </w:t>
      </w:r>
    </w:p>
    <w:p w14:paraId="77E2EFC1" w14:textId="5814B5A6" w:rsidR="0038649C" w:rsidRDefault="0038649C" w:rsidP="008A1ACE">
      <w:pPr>
        <w:tabs>
          <w:tab w:val="left" w:pos="1276"/>
        </w:tabs>
        <w:jc w:val="both"/>
        <w:rPr>
          <w:rFonts w:ascii="Arial" w:hAnsi="Arial" w:cs="Arial"/>
          <w:b/>
          <w:sz w:val="22"/>
          <w:szCs w:val="22"/>
        </w:rPr>
      </w:pPr>
    </w:p>
    <w:p w14:paraId="1056F452" w14:textId="77777777" w:rsidR="0038649C" w:rsidRPr="007E6D3B" w:rsidRDefault="0038649C" w:rsidP="0038649C">
      <w:pPr>
        <w:rPr>
          <w:rFonts w:ascii="Arial" w:hAnsi="Arial" w:cs="Arial"/>
        </w:rPr>
      </w:pPr>
      <w:r w:rsidRPr="007E6D3B">
        <w:rPr>
          <w:rFonts w:ascii="Arial" w:hAnsi="Arial" w:cs="Arial"/>
          <w:b/>
          <w:bCs/>
          <w:u w:val="single"/>
        </w:rPr>
        <w:t>Tipo di organizzazione</w:t>
      </w:r>
    </w:p>
    <w:tbl>
      <w:tblPr>
        <w:tblW w:w="0" w:type="auto"/>
        <w:tblCellSpacing w:w="0" w:type="dxa"/>
        <w:tblCellMar>
          <w:top w:w="120" w:type="dxa"/>
          <w:left w:w="120" w:type="dxa"/>
          <w:bottom w:w="120" w:type="dxa"/>
          <w:right w:w="120" w:type="dxa"/>
        </w:tblCellMar>
        <w:tblLook w:val="04A0" w:firstRow="1" w:lastRow="0" w:firstColumn="1" w:lastColumn="0" w:noHBand="0" w:noVBand="1"/>
        <w:tblDescription w:val="Dati"/>
      </w:tblPr>
      <w:tblGrid>
        <w:gridCol w:w="8365"/>
      </w:tblGrid>
      <w:tr w:rsidR="0038649C" w:rsidRPr="007E6D3B" w14:paraId="3C6A30A2" w14:textId="77777777" w:rsidTr="0084207E">
        <w:trPr>
          <w:tblCellSpacing w:w="0" w:type="dxa"/>
        </w:trPr>
        <w:tc>
          <w:tcPr>
            <w:tcW w:w="0" w:type="auto"/>
            <w:vAlign w:val="bottom"/>
            <w:hideMark/>
          </w:tcPr>
          <w:p w14:paraId="72E7A9CE" w14:textId="77777777" w:rsidR="0038649C" w:rsidRPr="007E6D3B" w:rsidRDefault="0038649C" w:rsidP="0084207E">
            <w:pPr>
              <w:rPr>
                <w:rFonts w:ascii="Arial" w:hAnsi="Arial" w:cs="Arial"/>
              </w:rPr>
            </w:pPr>
            <w:r w:rsidRPr="007E6D3B">
              <w:rPr>
                <w:rFonts w:ascii="Arial" w:hAnsi="Arial" w:cs="Arial"/>
                <w:i/>
                <w:iCs/>
                <w:color w:val="05004F"/>
              </w:rPr>
              <w:t>1) Dottorato in forma associata (dottorato industriale</w:t>
            </w:r>
            <w:r>
              <w:rPr>
                <w:rFonts w:ascii="Arial" w:hAnsi="Arial" w:cs="Arial"/>
                <w:i/>
                <w:iCs/>
                <w:color w:val="05004F"/>
              </w:rPr>
              <w:t xml:space="preserve"> ex art 10 DM 226/2021</w:t>
            </w:r>
            <w:r w:rsidRPr="007E6D3B">
              <w:rPr>
                <w:rFonts w:ascii="Arial" w:hAnsi="Arial" w:cs="Arial"/>
                <w:i/>
                <w:iCs/>
                <w:color w:val="05004F"/>
              </w:rPr>
              <w:t>)</w:t>
            </w:r>
            <w:r w:rsidRPr="007E6D3B">
              <w:rPr>
                <w:rFonts w:ascii="Arial" w:hAnsi="Arial" w:cs="Arial"/>
                <w:i/>
                <w:iCs/>
                <w:color w:val="05004F"/>
              </w:rPr>
              <w:br/>
            </w:r>
            <w:r w:rsidRPr="007E6D3B">
              <w:rPr>
                <w:rFonts w:ascii="Arial" w:hAnsi="Arial" w:cs="Arial"/>
              </w:rPr>
              <w:t> </w:t>
            </w:r>
          </w:p>
        </w:tc>
      </w:tr>
    </w:tbl>
    <w:p w14:paraId="50D886CD" w14:textId="77777777" w:rsidR="0038649C" w:rsidRDefault="0038649C" w:rsidP="0038649C">
      <w:pPr>
        <w:rPr>
          <w:rFonts w:ascii="Arial" w:hAnsi="Arial" w:cs="Arial"/>
          <w:b/>
          <w:bCs/>
          <w:u w:val="single"/>
        </w:rPr>
      </w:pPr>
      <w:bookmarkStart w:id="5" w:name="DOT1340225_P0012"/>
      <w:bookmarkEnd w:id="5"/>
      <w:r w:rsidRPr="007E6D3B">
        <w:rPr>
          <w:rFonts w:ascii="Arial" w:hAnsi="Arial" w:cs="Arial"/>
        </w:rPr>
        <w:br/>
      </w:r>
      <w:r w:rsidRPr="007E6D3B">
        <w:rPr>
          <w:rFonts w:ascii="Arial" w:hAnsi="Arial" w:cs="Arial"/>
          <w:b/>
          <w:bCs/>
          <w:u w:val="single"/>
        </w:rPr>
        <w:t xml:space="preserve">Imprese </w:t>
      </w:r>
      <w:r>
        <w:rPr>
          <w:rFonts w:ascii="Arial" w:hAnsi="Arial" w:cs="Arial"/>
          <w:b/>
          <w:bCs/>
          <w:u w:val="single"/>
        </w:rPr>
        <w:t xml:space="preserve">e istituzioni </w:t>
      </w:r>
      <w:r w:rsidRPr="007E6D3B">
        <w:rPr>
          <w:rFonts w:ascii="Arial" w:hAnsi="Arial" w:cs="Arial"/>
          <w:b/>
          <w:bCs/>
          <w:u w:val="single"/>
        </w:rPr>
        <w:t xml:space="preserve">associate </w:t>
      </w:r>
      <w:r>
        <w:rPr>
          <w:rFonts w:ascii="Arial" w:hAnsi="Arial" w:cs="Arial"/>
        </w:rPr>
        <w:br/>
      </w:r>
      <w:r w:rsidRPr="007E6D3B">
        <w:br/>
      </w:r>
      <w:r w:rsidRPr="007E6D3B">
        <w:rPr>
          <w:rFonts w:ascii="Arial" w:hAnsi="Arial" w:cs="Arial"/>
          <w:b/>
          <w:bCs/>
          <w:u w:val="single"/>
        </w:rPr>
        <w:t xml:space="preserve">Impresa 1 </w:t>
      </w:r>
    </w:p>
    <w:p w14:paraId="1DB8390C" w14:textId="77777777" w:rsidR="0038649C" w:rsidRPr="007E6D3B" w:rsidRDefault="0038649C" w:rsidP="0038649C">
      <w:pPr>
        <w:rPr>
          <w:rFonts w:ascii="Arial" w:hAnsi="Arial" w:cs="Arial"/>
        </w:rPr>
      </w:pPr>
      <w:r w:rsidRPr="00EF2A05">
        <w:rPr>
          <w:rFonts w:ascii="Arial" w:hAnsi="Arial" w:cs="Arial"/>
          <w:bCs/>
          <w:u w:val="single"/>
        </w:rPr>
        <w:t>(</w:t>
      </w:r>
      <w:r w:rsidRPr="008F76E0">
        <w:rPr>
          <w:rFonts w:ascii="Arial" w:hAnsi="Arial" w:cs="Arial"/>
        </w:rPr>
        <w:t>Replicare lo schema per ogni impresa coinvolta</w:t>
      </w:r>
      <w:r>
        <w:rPr>
          <w:rFonts w:ascii="Arial" w:hAnsi="Arial" w:cs="Arial"/>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Description w:val="Dati"/>
      </w:tblPr>
      <w:tblGrid>
        <w:gridCol w:w="5312"/>
        <w:gridCol w:w="3742"/>
      </w:tblGrid>
      <w:tr w:rsidR="0038649C" w:rsidRPr="008F76E0" w14:paraId="5F0A997E"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hideMark/>
          </w:tcPr>
          <w:p w14:paraId="3F713B48" w14:textId="77777777" w:rsidR="0038649C" w:rsidRPr="008F76E0" w:rsidRDefault="0038649C" w:rsidP="0084207E">
            <w:pPr>
              <w:rPr>
                <w:rFonts w:ascii="Arial" w:hAnsi="Arial" w:cs="Arial"/>
                <w:b/>
                <w:bCs/>
              </w:rPr>
            </w:pPr>
            <w:r w:rsidRPr="008F76E0">
              <w:rPr>
                <w:rFonts w:ascii="Arial" w:hAnsi="Arial" w:cs="Arial"/>
                <w:b/>
                <w:bCs/>
              </w:rPr>
              <w:t>Nome dell’impresa</w:t>
            </w:r>
          </w:p>
        </w:tc>
        <w:tc>
          <w:tcPr>
            <w:tcW w:w="3960" w:type="dxa"/>
            <w:tcBorders>
              <w:top w:val="outset" w:sz="6" w:space="0" w:color="auto"/>
              <w:left w:val="outset" w:sz="6" w:space="0" w:color="auto"/>
              <w:bottom w:val="outset" w:sz="6" w:space="0" w:color="auto"/>
              <w:right w:val="outset" w:sz="6" w:space="0" w:color="auto"/>
            </w:tcBorders>
            <w:hideMark/>
          </w:tcPr>
          <w:p w14:paraId="75FBFC4A" w14:textId="77777777" w:rsidR="0038649C" w:rsidRPr="008F76E0" w:rsidRDefault="0038649C" w:rsidP="0084207E">
            <w:pPr>
              <w:rPr>
                <w:rFonts w:ascii="Arial" w:hAnsi="Arial" w:cs="Arial"/>
              </w:rPr>
            </w:pPr>
          </w:p>
        </w:tc>
      </w:tr>
      <w:tr w:rsidR="0038649C" w:rsidRPr="008F76E0" w14:paraId="3C0BEAF8"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hideMark/>
          </w:tcPr>
          <w:p w14:paraId="34AF654B" w14:textId="77777777" w:rsidR="0038649C" w:rsidRPr="008F76E0" w:rsidRDefault="0038649C" w:rsidP="0084207E">
            <w:pPr>
              <w:rPr>
                <w:rFonts w:ascii="Arial" w:hAnsi="Arial" w:cs="Arial"/>
                <w:b/>
                <w:bCs/>
              </w:rPr>
            </w:pPr>
            <w:r w:rsidRPr="008F76E0">
              <w:rPr>
                <w:rFonts w:ascii="Arial" w:hAnsi="Arial" w:cs="Arial"/>
                <w:b/>
                <w:bCs/>
              </w:rPr>
              <w:t xml:space="preserve">Sito Web </w:t>
            </w:r>
          </w:p>
        </w:tc>
        <w:tc>
          <w:tcPr>
            <w:tcW w:w="3960" w:type="dxa"/>
            <w:tcBorders>
              <w:top w:val="outset" w:sz="6" w:space="0" w:color="auto"/>
              <w:left w:val="outset" w:sz="6" w:space="0" w:color="auto"/>
              <w:bottom w:val="outset" w:sz="6" w:space="0" w:color="auto"/>
              <w:right w:val="outset" w:sz="6" w:space="0" w:color="auto"/>
            </w:tcBorders>
            <w:hideMark/>
          </w:tcPr>
          <w:p w14:paraId="47CDC503" w14:textId="77777777" w:rsidR="0038649C" w:rsidRPr="008F76E0" w:rsidRDefault="0038649C" w:rsidP="0084207E">
            <w:pPr>
              <w:rPr>
                <w:rFonts w:ascii="Arial" w:hAnsi="Arial" w:cs="Arial"/>
              </w:rPr>
            </w:pPr>
          </w:p>
        </w:tc>
      </w:tr>
      <w:tr w:rsidR="0038649C" w:rsidRPr="008F76E0" w14:paraId="18D30488"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hideMark/>
          </w:tcPr>
          <w:p w14:paraId="3041EEA2" w14:textId="77777777" w:rsidR="0038649C" w:rsidRPr="008F76E0" w:rsidRDefault="0038649C" w:rsidP="0084207E">
            <w:pPr>
              <w:rPr>
                <w:rFonts w:ascii="Arial" w:hAnsi="Arial" w:cs="Arial"/>
                <w:b/>
                <w:bCs/>
              </w:rPr>
            </w:pPr>
            <w:r w:rsidRPr="008F76E0">
              <w:rPr>
                <w:rFonts w:ascii="Arial" w:hAnsi="Arial" w:cs="Arial"/>
                <w:b/>
                <w:bCs/>
              </w:rPr>
              <w:t>Paese</w:t>
            </w:r>
          </w:p>
        </w:tc>
        <w:tc>
          <w:tcPr>
            <w:tcW w:w="3960" w:type="dxa"/>
            <w:tcBorders>
              <w:top w:val="outset" w:sz="6" w:space="0" w:color="auto"/>
              <w:left w:val="outset" w:sz="6" w:space="0" w:color="auto"/>
              <w:bottom w:val="outset" w:sz="6" w:space="0" w:color="auto"/>
              <w:right w:val="outset" w:sz="6" w:space="0" w:color="auto"/>
            </w:tcBorders>
            <w:hideMark/>
          </w:tcPr>
          <w:p w14:paraId="6C6C7BB7" w14:textId="77777777" w:rsidR="0038649C" w:rsidRPr="008F76E0" w:rsidRDefault="0038649C" w:rsidP="0084207E">
            <w:pPr>
              <w:rPr>
                <w:rFonts w:ascii="Arial" w:hAnsi="Arial" w:cs="Arial"/>
              </w:rPr>
            </w:pPr>
          </w:p>
        </w:tc>
      </w:tr>
      <w:tr w:rsidR="0038649C" w:rsidRPr="008F76E0" w14:paraId="269A834C"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DDD9C3" w:themeFill="background2" w:themeFillShade="E6"/>
            <w:hideMark/>
          </w:tcPr>
          <w:p w14:paraId="7261A25B" w14:textId="77777777" w:rsidR="0038649C" w:rsidRPr="008F76E0" w:rsidRDefault="0038649C" w:rsidP="0084207E">
            <w:pPr>
              <w:rPr>
                <w:rFonts w:ascii="Arial" w:hAnsi="Arial" w:cs="Arial"/>
                <w:b/>
                <w:bCs/>
              </w:rPr>
            </w:pPr>
            <w:r w:rsidRPr="008F76E0">
              <w:rPr>
                <w:rFonts w:ascii="Arial" w:hAnsi="Arial" w:cs="Arial"/>
                <w:b/>
                <w:bCs/>
              </w:rPr>
              <w:t>Consorziato/ Convenzionato</w:t>
            </w:r>
          </w:p>
        </w:tc>
        <w:tc>
          <w:tcPr>
            <w:tcW w:w="3960" w:type="dxa"/>
            <w:tcBorders>
              <w:top w:val="outset" w:sz="6" w:space="0" w:color="auto"/>
              <w:left w:val="outset" w:sz="6" w:space="0" w:color="auto"/>
              <w:bottom w:val="outset" w:sz="6" w:space="0" w:color="auto"/>
              <w:right w:val="outset" w:sz="6" w:space="0" w:color="auto"/>
            </w:tcBorders>
            <w:shd w:val="clear" w:color="auto" w:fill="DDD9C3" w:themeFill="background2" w:themeFillShade="E6"/>
            <w:hideMark/>
          </w:tcPr>
          <w:p w14:paraId="269E6BCE" w14:textId="70B88BB3" w:rsidR="0038649C" w:rsidRPr="008F76E0" w:rsidRDefault="0038649C" w:rsidP="0084207E">
            <w:pPr>
              <w:rPr>
                <w:rFonts w:ascii="Arial" w:hAnsi="Arial" w:cs="Arial"/>
              </w:rPr>
            </w:pPr>
            <w:r w:rsidRPr="008F76E0">
              <w:rPr>
                <w:rFonts w:ascii="Arial" w:hAnsi="Arial" w:cs="Arial"/>
              </w:rPr>
              <w:t> </w:t>
            </w:r>
            <w:r>
              <w:rPr>
                <w:rFonts w:ascii="Arial" w:hAnsi="Arial" w:cs="Arial"/>
              </w:rPr>
              <w:t>Con</w:t>
            </w:r>
            <w:r>
              <w:rPr>
                <w:rFonts w:ascii="Arial" w:hAnsi="Arial" w:cs="Arial"/>
              </w:rPr>
              <w:t>venzionato</w:t>
            </w:r>
          </w:p>
        </w:tc>
      </w:tr>
      <w:tr w:rsidR="0038649C" w:rsidRPr="008F76E0" w14:paraId="7C3322D3"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hideMark/>
          </w:tcPr>
          <w:p w14:paraId="10ABBCB3" w14:textId="77777777" w:rsidR="0038649C" w:rsidRPr="008F76E0" w:rsidRDefault="0038649C" w:rsidP="0084207E">
            <w:pPr>
              <w:rPr>
                <w:rFonts w:ascii="Arial" w:hAnsi="Arial" w:cs="Arial"/>
                <w:b/>
                <w:bCs/>
              </w:rPr>
            </w:pPr>
            <w:r w:rsidRPr="008F76E0">
              <w:rPr>
                <w:rFonts w:ascii="Arial" w:hAnsi="Arial" w:cs="Arial"/>
                <w:b/>
                <w:bCs/>
              </w:rPr>
              <w:t>Sede di attività formative</w:t>
            </w:r>
          </w:p>
        </w:tc>
        <w:tc>
          <w:tcPr>
            <w:tcW w:w="3960" w:type="dxa"/>
            <w:tcBorders>
              <w:top w:val="outset" w:sz="6" w:space="0" w:color="auto"/>
              <w:left w:val="outset" w:sz="6" w:space="0" w:color="auto"/>
              <w:bottom w:val="outset" w:sz="6" w:space="0" w:color="auto"/>
              <w:right w:val="outset" w:sz="6" w:space="0" w:color="auto"/>
            </w:tcBorders>
            <w:hideMark/>
          </w:tcPr>
          <w:p w14:paraId="2772DA73" w14:textId="77777777" w:rsidR="0038649C" w:rsidRPr="008F76E0" w:rsidRDefault="0038649C" w:rsidP="0084207E">
            <w:pPr>
              <w:rPr>
                <w:rFonts w:ascii="Arial" w:hAnsi="Arial" w:cs="Arial"/>
              </w:rPr>
            </w:pPr>
            <w:r w:rsidRPr="008F76E0">
              <w:rPr>
                <w:rFonts w:ascii="Arial" w:hAnsi="Arial" w:cs="Arial"/>
              </w:rPr>
              <w:t> </w:t>
            </w:r>
            <w:r w:rsidRPr="001D68C8">
              <w:rPr>
                <w:rFonts w:ascii="Arial" w:hAnsi="Arial" w:cs="Arial"/>
                <w:sz w:val="40"/>
                <w:szCs w:val="40"/>
              </w:rPr>
              <w:t>□</w:t>
            </w:r>
            <w:r w:rsidRPr="00332B26">
              <w:rPr>
                <w:rFonts w:ascii="Arial" w:hAnsi="Arial" w:cs="Arial"/>
              </w:rPr>
              <w:t xml:space="preserve"> SI</w:t>
            </w:r>
            <w:r>
              <w:rPr>
                <w:rFonts w:ascii="Arial" w:hAnsi="Arial" w:cs="Arial"/>
              </w:rPr>
              <w:t xml:space="preserve">      </w:t>
            </w:r>
            <w:r w:rsidRPr="00332B26">
              <w:rPr>
                <w:rFonts w:ascii="Arial" w:hAnsi="Arial" w:cs="Arial"/>
                <w:sz w:val="40"/>
                <w:szCs w:val="40"/>
              </w:rPr>
              <w:t>□</w:t>
            </w:r>
            <w:r w:rsidRPr="00332B26">
              <w:rPr>
                <w:rFonts w:ascii="Arial" w:hAnsi="Arial" w:cs="Arial"/>
              </w:rPr>
              <w:t>NO</w:t>
            </w:r>
          </w:p>
        </w:tc>
      </w:tr>
      <w:tr w:rsidR="0038649C" w:rsidRPr="008F76E0" w14:paraId="09F29228"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hideMark/>
          </w:tcPr>
          <w:p w14:paraId="50CBE992" w14:textId="77777777" w:rsidR="0038649C" w:rsidRPr="008F76E0" w:rsidRDefault="0038649C" w:rsidP="0084207E">
            <w:pPr>
              <w:rPr>
                <w:rFonts w:ascii="Arial" w:hAnsi="Arial" w:cs="Arial"/>
                <w:b/>
                <w:bCs/>
              </w:rPr>
            </w:pPr>
            <w:r w:rsidRPr="008F76E0">
              <w:rPr>
                <w:rFonts w:ascii="Arial" w:hAnsi="Arial" w:cs="Arial"/>
                <w:b/>
                <w:bCs/>
              </w:rPr>
              <w:t xml:space="preserve">N° di borse finanziate </w:t>
            </w:r>
          </w:p>
        </w:tc>
        <w:tc>
          <w:tcPr>
            <w:tcW w:w="3960" w:type="dxa"/>
            <w:tcBorders>
              <w:top w:val="outset" w:sz="6" w:space="0" w:color="auto"/>
              <w:left w:val="outset" w:sz="6" w:space="0" w:color="auto"/>
              <w:bottom w:val="outset" w:sz="6" w:space="0" w:color="auto"/>
              <w:right w:val="outset" w:sz="6" w:space="0" w:color="auto"/>
            </w:tcBorders>
            <w:hideMark/>
          </w:tcPr>
          <w:p w14:paraId="39CC55B0" w14:textId="77777777" w:rsidR="0038649C" w:rsidRDefault="0038649C" w:rsidP="0084207E">
            <w:pPr>
              <w:rPr>
                <w:rFonts w:ascii="Arial" w:hAnsi="Arial" w:cs="Arial"/>
              </w:rPr>
            </w:pPr>
            <w:r w:rsidRPr="00EF2A05">
              <w:rPr>
                <w:rFonts w:ascii="Arial" w:hAnsi="Arial" w:cs="Arial"/>
                <w:i/>
                <w:iCs/>
                <w:color w:val="FF0000"/>
              </w:rPr>
              <w:t xml:space="preserve">Inserire il </w:t>
            </w:r>
            <w:proofErr w:type="spellStart"/>
            <w:r w:rsidRPr="00EF2A05">
              <w:rPr>
                <w:rFonts w:ascii="Arial" w:hAnsi="Arial" w:cs="Arial"/>
                <w:i/>
                <w:iCs/>
                <w:color w:val="FF0000"/>
              </w:rPr>
              <w:t>num</w:t>
            </w:r>
            <w:proofErr w:type="spellEnd"/>
            <w:r w:rsidRPr="00EF2A05">
              <w:rPr>
                <w:rFonts w:ascii="Arial" w:hAnsi="Arial" w:cs="Arial"/>
                <w:i/>
                <w:iCs/>
                <w:color w:val="FF0000"/>
              </w:rPr>
              <w:t>. di borse complessive finanziate dall’Impresa.</w:t>
            </w:r>
            <w:r>
              <w:rPr>
                <w:rFonts w:ascii="Arial" w:hAnsi="Arial" w:cs="Arial"/>
              </w:rPr>
              <w:t xml:space="preserve"> </w:t>
            </w:r>
          </w:p>
          <w:p w14:paraId="6F001DFF" w14:textId="77777777" w:rsidR="0038649C" w:rsidRDefault="0038649C" w:rsidP="0084207E">
            <w:pPr>
              <w:rPr>
                <w:rFonts w:ascii="Arial" w:hAnsi="Arial" w:cs="Arial"/>
              </w:rPr>
            </w:pPr>
          </w:p>
          <w:p w14:paraId="728BB067" w14:textId="77777777" w:rsidR="0038649C" w:rsidRPr="001E5EB9" w:rsidRDefault="0038649C" w:rsidP="0084207E">
            <w:pPr>
              <w:rPr>
                <w:rFonts w:ascii="Arial" w:hAnsi="Arial" w:cs="Arial"/>
                <w:i/>
              </w:rPr>
            </w:pPr>
            <w:r>
              <w:rPr>
                <w:rFonts w:ascii="Arial" w:hAnsi="Arial" w:cs="Arial"/>
                <w:i/>
              </w:rPr>
              <w:t>(Se i soggetti in convenzione sono due, ogni soggetto deve finanziare min. 2 borse. Se i soggetti in convenzione sono più di due, UNIVR finanzia min. due borse mentre gli altri soggetti convenzionati min. una).</w:t>
            </w:r>
          </w:p>
          <w:p w14:paraId="73FB477E" w14:textId="77777777" w:rsidR="0038649C" w:rsidRPr="008F76E0" w:rsidRDefault="0038649C" w:rsidP="0084207E">
            <w:pPr>
              <w:rPr>
                <w:rFonts w:ascii="Arial" w:hAnsi="Arial" w:cs="Arial"/>
              </w:rPr>
            </w:pPr>
          </w:p>
        </w:tc>
      </w:tr>
      <w:tr w:rsidR="0038649C" w:rsidRPr="008F76E0" w14:paraId="3AAA2DC9"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hideMark/>
          </w:tcPr>
          <w:p w14:paraId="39DDB2DE" w14:textId="77777777" w:rsidR="0038649C" w:rsidRPr="008F76E0" w:rsidRDefault="0038649C" w:rsidP="0084207E">
            <w:pPr>
              <w:rPr>
                <w:rFonts w:ascii="Arial" w:hAnsi="Arial" w:cs="Arial"/>
                <w:b/>
                <w:bCs/>
              </w:rPr>
            </w:pPr>
            <w:r w:rsidRPr="008F76E0">
              <w:rPr>
                <w:rFonts w:ascii="Arial" w:hAnsi="Arial" w:cs="Arial"/>
                <w:b/>
                <w:bCs/>
              </w:rPr>
              <w:t>Ambito di att</w:t>
            </w:r>
            <w:r>
              <w:rPr>
                <w:rFonts w:ascii="Arial" w:hAnsi="Arial" w:cs="Arial"/>
                <w:b/>
                <w:bCs/>
              </w:rPr>
              <w:t>ività dell’impresa e d</w:t>
            </w:r>
            <w:r w:rsidRPr="008F76E0">
              <w:rPr>
                <w:rFonts w:ascii="Arial" w:hAnsi="Arial" w:cs="Arial"/>
                <w:b/>
                <w:bCs/>
              </w:rPr>
              <w:t xml:space="preserve">escrizione attività R&amp;S </w:t>
            </w:r>
          </w:p>
        </w:tc>
        <w:tc>
          <w:tcPr>
            <w:tcW w:w="3960" w:type="dxa"/>
            <w:tcBorders>
              <w:top w:val="outset" w:sz="6" w:space="0" w:color="auto"/>
              <w:left w:val="outset" w:sz="6" w:space="0" w:color="auto"/>
              <w:bottom w:val="outset" w:sz="6" w:space="0" w:color="auto"/>
              <w:right w:val="outset" w:sz="6" w:space="0" w:color="auto"/>
            </w:tcBorders>
            <w:hideMark/>
          </w:tcPr>
          <w:p w14:paraId="0923BA2E" w14:textId="77777777" w:rsidR="0038649C" w:rsidRPr="008F76E0" w:rsidRDefault="0038649C" w:rsidP="0084207E">
            <w:pPr>
              <w:rPr>
                <w:rFonts w:ascii="Arial" w:hAnsi="Arial" w:cs="Arial"/>
              </w:rPr>
            </w:pPr>
            <w:proofErr w:type="spellStart"/>
            <w:r w:rsidRPr="00332B26">
              <w:rPr>
                <w:rFonts w:ascii="Arial" w:hAnsi="Arial" w:cs="Arial"/>
                <w:i/>
                <w:iCs/>
                <w:color w:val="FF0000"/>
              </w:rPr>
              <w:t>min</w:t>
            </w:r>
            <w:proofErr w:type="spellEnd"/>
            <w:r w:rsidRPr="00332B26">
              <w:rPr>
                <w:rFonts w:ascii="Arial" w:hAnsi="Arial" w:cs="Arial"/>
                <w:i/>
                <w:iCs/>
                <w:color w:val="FF0000"/>
              </w:rPr>
              <w:t xml:space="preserve"> 500 e </w:t>
            </w:r>
            <w:proofErr w:type="spellStart"/>
            <w:r w:rsidRPr="00332B26">
              <w:rPr>
                <w:rFonts w:ascii="Arial" w:hAnsi="Arial" w:cs="Arial"/>
                <w:i/>
                <w:iCs/>
                <w:color w:val="FF0000"/>
              </w:rPr>
              <w:t>max</w:t>
            </w:r>
            <w:proofErr w:type="spellEnd"/>
            <w:r w:rsidRPr="00332B26">
              <w:rPr>
                <w:rFonts w:ascii="Arial" w:hAnsi="Arial" w:cs="Arial"/>
                <w:i/>
                <w:iCs/>
                <w:color w:val="FF0000"/>
              </w:rPr>
              <w:t xml:space="preserve"> 2000 caratteri</w:t>
            </w:r>
          </w:p>
        </w:tc>
      </w:tr>
      <w:tr w:rsidR="0038649C" w:rsidRPr="008F76E0" w14:paraId="1862719A"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tcPr>
          <w:p w14:paraId="2DAB3EE7" w14:textId="77777777" w:rsidR="0038649C" w:rsidRPr="00820F44" w:rsidRDefault="0038649C" w:rsidP="0084207E">
            <w:pPr>
              <w:autoSpaceDE w:val="0"/>
              <w:autoSpaceDN w:val="0"/>
              <w:adjustRightInd w:val="0"/>
              <w:jc w:val="both"/>
              <w:rPr>
                <w:rFonts w:ascii="Arial" w:hAnsi="Arial" w:cs="Arial"/>
                <w:b/>
                <w:bCs/>
              </w:rPr>
            </w:pPr>
            <w:r w:rsidRPr="00820F44">
              <w:rPr>
                <w:rFonts w:ascii="Arial" w:hAnsi="Arial" w:cs="Arial"/>
                <w:b/>
                <w:bCs/>
              </w:rPr>
              <w:t>Obiettivo/progetto scientifico e formativo che si prefigge di attuare con la partecipazione al corso di dottorato.</w:t>
            </w:r>
          </w:p>
          <w:p w14:paraId="1D98F751" w14:textId="77777777" w:rsidR="0038649C" w:rsidRPr="008F76E0" w:rsidRDefault="0038649C" w:rsidP="0084207E">
            <w:pPr>
              <w:rPr>
                <w:rFonts w:ascii="Arial" w:hAnsi="Arial" w:cs="Arial"/>
                <w:b/>
                <w:bCs/>
              </w:rPr>
            </w:pPr>
          </w:p>
        </w:tc>
        <w:tc>
          <w:tcPr>
            <w:tcW w:w="3960" w:type="dxa"/>
            <w:tcBorders>
              <w:top w:val="outset" w:sz="6" w:space="0" w:color="auto"/>
              <w:left w:val="outset" w:sz="6" w:space="0" w:color="auto"/>
              <w:bottom w:val="outset" w:sz="6" w:space="0" w:color="auto"/>
              <w:right w:val="outset" w:sz="6" w:space="0" w:color="auto"/>
            </w:tcBorders>
          </w:tcPr>
          <w:p w14:paraId="10549846" w14:textId="77777777" w:rsidR="0038649C" w:rsidRPr="00332B26" w:rsidRDefault="0038649C" w:rsidP="0084207E">
            <w:pPr>
              <w:autoSpaceDE w:val="0"/>
              <w:autoSpaceDN w:val="0"/>
              <w:adjustRightInd w:val="0"/>
              <w:jc w:val="both"/>
              <w:rPr>
                <w:rFonts w:ascii="Arial" w:hAnsi="Arial" w:cs="Arial"/>
                <w:i/>
                <w:iCs/>
                <w:color w:val="FF0000"/>
              </w:rPr>
            </w:pPr>
            <w:proofErr w:type="spellStart"/>
            <w:r w:rsidRPr="00332B26">
              <w:rPr>
                <w:rFonts w:ascii="Arial" w:hAnsi="Arial" w:cs="Arial"/>
                <w:i/>
                <w:iCs/>
                <w:color w:val="FF0000"/>
              </w:rPr>
              <w:t>min</w:t>
            </w:r>
            <w:proofErr w:type="spellEnd"/>
            <w:r>
              <w:rPr>
                <w:rFonts w:ascii="Arial" w:hAnsi="Arial" w:cs="Arial"/>
                <w:i/>
                <w:iCs/>
                <w:color w:val="FF0000"/>
              </w:rPr>
              <w:t xml:space="preserve"> 7</w:t>
            </w:r>
            <w:r w:rsidRPr="00332B26">
              <w:rPr>
                <w:rFonts w:ascii="Arial" w:hAnsi="Arial" w:cs="Arial"/>
                <w:i/>
                <w:iCs/>
                <w:color w:val="FF0000"/>
              </w:rPr>
              <w:t xml:space="preserve">00 e </w:t>
            </w:r>
            <w:proofErr w:type="spellStart"/>
            <w:r w:rsidRPr="00332B26">
              <w:rPr>
                <w:rFonts w:ascii="Arial" w:hAnsi="Arial" w:cs="Arial"/>
                <w:i/>
                <w:iCs/>
                <w:color w:val="FF0000"/>
              </w:rPr>
              <w:t>max</w:t>
            </w:r>
            <w:proofErr w:type="spellEnd"/>
            <w:r w:rsidRPr="00332B26">
              <w:rPr>
                <w:rFonts w:ascii="Arial" w:hAnsi="Arial" w:cs="Arial"/>
                <w:i/>
                <w:iCs/>
                <w:color w:val="FF0000"/>
              </w:rPr>
              <w:t xml:space="preserve"> 2000 caratteri</w:t>
            </w:r>
          </w:p>
        </w:tc>
      </w:tr>
    </w:tbl>
    <w:p w14:paraId="13ACCEF4" w14:textId="77777777" w:rsidR="0038649C" w:rsidRDefault="0038649C" w:rsidP="0038649C">
      <w:r w:rsidRPr="008F76E0">
        <w:rPr>
          <w:rFonts w:ascii="Arial" w:hAnsi="Arial" w:cs="Arial"/>
        </w:rPr>
        <w:br w:type="textWrapping" w:clear="all"/>
      </w:r>
      <w:bookmarkStart w:id="6" w:name="DOT1340225_P0168"/>
      <w:bookmarkStart w:id="7" w:name="DOT1340225_P0081"/>
      <w:bookmarkEnd w:id="6"/>
      <w:bookmarkEnd w:id="7"/>
      <w:r>
        <w:rPr>
          <w:rFonts w:ascii="Arial" w:hAnsi="Arial" w:cs="Arial"/>
        </w:rPr>
        <w:t xml:space="preserve">Se il Dottorato Industriale è associato anche con </w:t>
      </w:r>
      <w:r>
        <w:rPr>
          <w:rFonts w:ascii="Arial" w:hAnsi="Arial" w:cs="Arial"/>
          <w:b/>
        </w:rPr>
        <w:t xml:space="preserve">Pubbliche amministrazioni, istituzioni culturali, infrastrutture di ricerca </w:t>
      </w:r>
      <w:r w:rsidRPr="007707A8">
        <w:rPr>
          <w:rFonts w:ascii="Arial" w:hAnsi="Arial" w:cs="Arial"/>
        </w:rPr>
        <w:t>è necessario fornire le seguenti informazioni</w:t>
      </w:r>
      <w:r>
        <w:rPr>
          <w:rFonts w:ascii="Arial" w:hAnsi="Arial" w:cs="Arial"/>
        </w:rPr>
        <w:t xml:space="preserve"> (</w:t>
      </w:r>
      <w:r w:rsidRPr="008F76E0">
        <w:rPr>
          <w:rFonts w:ascii="Arial" w:hAnsi="Arial" w:cs="Arial"/>
        </w:rPr>
        <w:t xml:space="preserve">Replicare lo schema per ogni </w:t>
      </w:r>
      <w:r>
        <w:rPr>
          <w:rFonts w:ascii="Arial" w:hAnsi="Arial" w:cs="Arial"/>
        </w:rPr>
        <w:t>ente</w:t>
      </w:r>
      <w:r w:rsidRPr="008F76E0">
        <w:rPr>
          <w:rFonts w:ascii="Arial" w:hAnsi="Arial" w:cs="Arial"/>
        </w:rPr>
        <w:t xml:space="preserve"> coinvolt</w:t>
      </w:r>
      <w:r>
        <w:rPr>
          <w:rFonts w:ascii="Arial" w:hAnsi="Arial" w:cs="Arial"/>
        </w:rPr>
        <w:t>o)</w:t>
      </w:r>
      <w:r w:rsidRPr="007707A8">
        <w:rPr>
          <w:rFonts w:ascii="Arial" w:hAnsi="Arial" w:cs="Arial"/>
        </w:rPr>
        <w:t>:</w:t>
      </w:r>
    </w:p>
    <w:p w14:paraId="678C2E58" w14:textId="77777777" w:rsidR="0038649C" w:rsidRPr="007E6D3B" w:rsidRDefault="0038649C" w:rsidP="0038649C">
      <w:pPr>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Description w:val="Dati"/>
      </w:tblPr>
      <w:tblGrid>
        <w:gridCol w:w="5299"/>
        <w:gridCol w:w="3755"/>
      </w:tblGrid>
      <w:tr w:rsidR="0038649C" w:rsidRPr="008F76E0" w14:paraId="3987C4EF"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hideMark/>
          </w:tcPr>
          <w:p w14:paraId="07DADFA8" w14:textId="77777777" w:rsidR="0038649C" w:rsidRPr="008F76E0" w:rsidRDefault="0038649C" w:rsidP="0084207E">
            <w:pPr>
              <w:rPr>
                <w:rFonts w:ascii="Arial" w:hAnsi="Arial" w:cs="Arial"/>
                <w:b/>
                <w:bCs/>
              </w:rPr>
            </w:pPr>
            <w:r w:rsidRPr="008F76E0">
              <w:rPr>
                <w:rFonts w:ascii="Arial" w:hAnsi="Arial" w:cs="Arial"/>
                <w:b/>
                <w:bCs/>
              </w:rPr>
              <w:t xml:space="preserve">Nome </w:t>
            </w:r>
            <w:r>
              <w:rPr>
                <w:rFonts w:ascii="Arial" w:hAnsi="Arial" w:cs="Arial"/>
                <w:b/>
                <w:bCs/>
              </w:rPr>
              <w:t>dell’istituzione</w:t>
            </w:r>
          </w:p>
        </w:tc>
        <w:tc>
          <w:tcPr>
            <w:tcW w:w="3960" w:type="dxa"/>
            <w:tcBorders>
              <w:top w:val="outset" w:sz="6" w:space="0" w:color="auto"/>
              <w:left w:val="outset" w:sz="6" w:space="0" w:color="auto"/>
              <w:bottom w:val="outset" w:sz="6" w:space="0" w:color="auto"/>
              <w:right w:val="outset" w:sz="6" w:space="0" w:color="auto"/>
            </w:tcBorders>
            <w:hideMark/>
          </w:tcPr>
          <w:p w14:paraId="72C2E2E8" w14:textId="77777777" w:rsidR="0038649C" w:rsidRPr="008F76E0" w:rsidRDefault="0038649C" w:rsidP="0084207E">
            <w:pPr>
              <w:rPr>
                <w:rFonts w:ascii="Arial" w:hAnsi="Arial" w:cs="Arial"/>
              </w:rPr>
            </w:pPr>
          </w:p>
        </w:tc>
      </w:tr>
      <w:tr w:rsidR="0038649C" w:rsidRPr="008F76E0" w14:paraId="43BF72A9"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hideMark/>
          </w:tcPr>
          <w:p w14:paraId="289AD8F8" w14:textId="77777777" w:rsidR="0038649C" w:rsidRPr="008F76E0" w:rsidRDefault="0038649C" w:rsidP="0084207E">
            <w:pPr>
              <w:rPr>
                <w:rFonts w:ascii="Arial" w:hAnsi="Arial" w:cs="Arial"/>
                <w:b/>
                <w:bCs/>
              </w:rPr>
            </w:pPr>
            <w:r w:rsidRPr="008F76E0">
              <w:rPr>
                <w:rFonts w:ascii="Arial" w:hAnsi="Arial" w:cs="Arial"/>
                <w:b/>
                <w:bCs/>
              </w:rPr>
              <w:t>Sito Web</w:t>
            </w:r>
          </w:p>
        </w:tc>
        <w:tc>
          <w:tcPr>
            <w:tcW w:w="3960" w:type="dxa"/>
            <w:tcBorders>
              <w:top w:val="outset" w:sz="6" w:space="0" w:color="auto"/>
              <w:left w:val="outset" w:sz="6" w:space="0" w:color="auto"/>
              <w:bottom w:val="outset" w:sz="6" w:space="0" w:color="auto"/>
              <w:right w:val="outset" w:sz="6" w:space="0" w:color="auto"/>
            </w:tcBorders>
            <w:hideMark/>
          </w:tcPr>
          <w:p w14:paraId="57827B42" w14:textId="77777777" w:rsidR="0038649C" w:rsidRPr="008F76E0" w:rsidRDefault="0038649C" w:rsidP="0084207E">
            <w:pPr>
              <w:rPr>
                <w:rFonts w:ascii="Arial" w:hAnsi="Arial" w:cs="Arial"/>
              </w:rPr>
            </w:pPr>
          </w:p>
        </w:tc>
      </w:tr>
      <w:tr w:rsidR="0038649C" w:rsidRPr="008F76E0" w14:paraId="33711380"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DDD9C3" w:themeFill="background2" w:themeFillShade="E6"/>
            <w:hideMark/>
          </w:tcPr>
          <w:p w14:paraId="229E9583" w14:textId="77777777" w:rsidR="0038649C" w:rsidRPr="008F76E0" w:rsidRDefault="0038649C" w:rsidP="0084207E">
            <w:pPr>
              <w:rPr>
                <w:rFonts w:ascii="Arial" w:hAnsi="Arial" w:cs="Arial"/>
                <w:b/>
                <w:bCs/>
              </w:rPr>
            </w:pPr>
            <w:r w:rsidRPr="008F76E0">
              <w:rPr>
                <w:rFonts w:ascii="Arial" w:hAnsi="Arial" w:cs="Arial"/>
                <w:b/>
                <w:bCs/>
              </w:rPr>
              <w:t>Consorziato/ Convenzionato</w:t>
            </w:r>
          </w:p>
        </w:tc>
        <w:tc>
          <w:tcPr>
            <w:tcW w:w="3960" w:type="dxa"/>
            <w:tcBorders>
              <w:top w:val="outset" w:sz="6" w:space="0" w:color="auto"/>
              <w:left w:val="outset" w:sz="6" w:space="0" w:color="auto"/>
              <w:bottom w:val="outset" w:sz="6" w:space="0" w:color="auto"/>
              <w:right w:val="outset" w:sz="6" w:space="0" w:color="auto"/>
            </w:tcBorders>
            <w:shd w:val="clear" w:color="auto" w:fill="DDD9C3" w:themeFill="background2" w:themeFillShade="E6"/>
            <w:hideMark/>
          </w:tcPr>
          <w:p w14:paraId="38DA8D72" w14:textId="6FAC4700" w:rsidR="0038649C" w:rsidRPr="008F76E0" w:rsidRDefault="0038649C" w:rsidP="0084207E">
            <w:pPr>
              <w:rPr>
                <w:rFonts w:ascii="Arial" w:hAnsi="Arial" w:cs="Arial"/>
              </w:rPr>
            </w:pPr>
            <w:r w:rsidRPr="008F76E0">
              <w:rPr>
                <w:rFonts w:ascii="Arial" w:hAnsi="Arial" w:cs="Arial"/>
              </w:rPr>
              <w:t> </w:t>
            </w:r>
            <w:r>
              <w:rPr>
                <w:rFonts w:ascii="Arial" w:hAnsi="Arial" w:cs="Arial"/>
              </w:rPr>
              <w:t>Con</w:t>
            </w:r>
            <w:r>
              <w:rPr>
                <w:rFonts w:ascii="Arial" w:hAnsi="Arial" w:cs="Arial"/>
              </w:rPr>
              <w:t>venzionato</w:t>
            </w:r>
          </w:p>
        </w:tc>
      </w:tr>
      <w:tr w:rsidR="0038649C" w:rsidRPr="008F76E0" w14:paraId="3B7F498E" w14:textId="77777777" w:rsidTr="0084207E">
        <w:trPr>
          <w:trHeight w:val="229"/>
          <w:tblCellSpacing w:w="0" w:type="dxa"/>
        </w:trPr>
        <w:tc>
          <w:tcPr>
            <w:tcW w:w="5662" w:type="dxa"/>
            <w:tcBorders>
              <w:top w:val="outset" w:sz="6" w:space="0" w:color="auto"/>
              <w:left w:val="outset" w:sz="6" w:space="0" w:color="auto"/>
              <w:bottom w:val="outset" w:sz="6" w:space="0" w:color="auto"/>
              <w:right w:val="outset" w:sz="6" w:space="0" w:color="auto"/>
            </w:tcBorders>
            <w:hideMark/>
          </w:tcPr>
          <w:p w14:paraId="1405DB1D" w14:textId="77777777" w:rsidR="0038649C" w:rsidRDefault="0038649C" w:rsidP="0084207E">
            <w:pPr>
              <w:rPr>
                <w:rFonts w:ascii="Arial" w:hAnsi="Arial" w:cs="Arial"/>
                <w:b/>
                <w:bCs/>
              </w:rPr>
            </w:pPr>
          </w:p>
          <w:p w14:paraId="3FB39132" w14:textId="77777777" w:rsidR="0038649C" w:rsidRPr="008F76E0" w:rsidRDefault="0038649C" w:rsidP="0084207E">
            <w:pPr>
              <w:rPr>
                <w:rFonts w:ascii="Arial" w:hAnsi="Arial" w:cs="Arial"/>
                <w:b/>
                <w:bCs/>
              </w:rPr>
            </w:pPr>
            <w:r w:rsidRPr="008F76E0">
              <w:rPr>
                <w:rFonts w:ascii="Arial" w:hAnsi="Arial" w:cs="Arial"/>
                <w:b/>
                <w:bCs/>
              </w:rPr>
              <w:t>Sede di attività formative</w:t>
            </w:r>
          </w:p>
        </w:tc>
        <w:tc>
          <w:tcPr>
            <w:tcW w:w="3960" w:type="dxa"/>
            <w:tcBorders>
              <w:top w:val="outset" w:sz="6" w:space="0" w:color="auto"/>
              <w:left w:val="outset" w:sz="6" w:space="0" w:color="auto"/>
              <w:bottom w:val="outset" w:sz="6" w:space="0" w:color="auto"/>
              <w:right w:val="outset" w:sz="6" w:space="0" w:color="auto"/>
            </w:tcBorders>
            <w:hideMark/>
          </w:tcPr>
          <w:p w14:paraId="66D604B4" w14:textId="77777777" w:rsidR="0038649C" w:rsidRPr="008F76E0" w:rsidRDefault="0038649C" w:rsidP="0084207E">
            <w:pPr>
              <w:rPr>
                <w:rFonts w:ascii="Arial" w:hAnsi="Arial" w:cs="Arial"/>
              </w:rPr>
            </w:pPr>
            <w:r w:rsidRPr="008F76E0">
              <w:rPr>
                <w:rFonts w:ascii="Arial" w:hAnsi="Arial" w:cs="Arial"/>
              </w:rPr>
              <w:t> </w:t>
            </w:r>
            <w:r w:rsidRPr="001D68C8">
              <w:rPr>
                <w:rFonts w:ascii="Arial" w:hAnsi="Arial" w:cs="Arial"/>
                <w:sz w:val="40"/>
                <w:szCs w:val="40"/>
              </w:rPr>
              <w:t>□</w:t>
            </w:r>
            <w:r w:rsidRPr="00332B26">
              <w:rPr>
                <w:rFonts w:ascii="Arial" w:hAnsi="Arial" w:cs="Arial"/>
              </w:rPr>
              <w:t xml:space="preserve"> SI</w:t>
            </w:r>
            <w:r>
              <w:rPr>
                <w:rFonts w:ascii="Arial" w:hAnsi="Arial" w:cs="Arial"/>
              </w:rPr>
              <w:t xml:space="preserve">      </w:t>
            </w:r>
            <w:r w:rsidRPr="00332B26">
              <w:rPr>
                <w:rFonts w:ascii="Arial" w:hAnsi="Arial" w:cs="Arial"/>
                <w:sz w:val="40"/>
                <w:szCs w:val="40"/>
              </w:rPr>
              <w:t>□</w:t>
            </w:r>
            <w:r w:rsidRPr="00332B26">
              <w:rPr>
                <w:rFonts w:ascii="Arial" w:hAnsi="Arial" w:cs="Arial"/>
              </w:rPr>
              <w:t>NO</w:t>
            </w:r>
          </w:p>
        </w:tc>
      </w:tr>
      <w:tr w:rsidR="0038649C" w:rsidRPr="008F76E0" w14:paraId="4340474E"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hideMark/>
          </w:tcPr>
          <w:p w14:paraId="1D359019" w14:textId="77777777" w:rsidR="0038649C" w:rsidRPr="008F76E0" w:rsidRDefault="0038649C" w:rsidP="0084207E">
            <w:pPr>
              <w:rPr>
                <w:rFonts w:ascii="Arial" w:hAnsi="Arial" w:cs="Arial"/>
                <w:b/>
                <w:bCs/>
              </w:rPr>
            </w:pPr>
            <w:r>
              <w:rPr>
                <w:rFonts w:ascii="Arial" w:hAnsi="Arial" w:cs="Arial"/>
                <w:b/>
                <w:bCs/>
              </w:rPr>
              <w:lastRenderedPageBreak/>
              <w:t xml:space="preserve">N° di borse finanziate </w:t>
            </w:r>
          </w:p>
        </w:tc>
        <w:tc>
          <w:tcPr>
            <w:tcW w:w="3960" w:type="dxa"/>
            <w:tcBorders>
              <w:top w:val="outset" w:sz="6" w:space="0" w:color="auto"/>
              <w:left w:val="outset" w:sz="6" w:space="0" w:color="auto"/>
              <w:bottom w:val="outset" w:sz="6" w:space="0" w:color="auto"/>
              <w:right w:val="outset" w:sz="6" w:space="0" w:color="auto"/>
            </w:tcBorders>
            <w:hideMark/>
          </w:tcPr>
          <w:p w14:paraId="2AE5DBCF" w14:textId="77777777" w:rsidR="0038649C" w:rsidRPr="001E5EB9" w:rsidRDefault="0038649C" w:rsidP="0084207E">
            <w:pPr>
              <w:rPr>
                <w:rFonts w:ascii="Arial" w:hAnsi="Arial" w:cs="Arial"/>
                <w:i/>
              </w:rPr>
            </w:pPr>
            <w:r>
              <w:rPr>
                <w:rFonts w:ascii="Arial" w:hAnsi="Arial" w:cs="Arial"/>
                <w:i/>
              </w:rPr>
              <w:t>(Se i soggetti in convenzione sono due, ogni soggetto deve finanziare min. 2 borse. Se i soggetti in convenzione sono più di due, UNIVR finanzia min. due borse mentre gli altri soggetti convenzionati min. una).</w:t>
            </w:r>
          </w:p>
          <w:p w14:paraId="4F2E6E0A" w14:textId="77777777" w:rsidR="0038649C" w:rsidRPr="008F76E0" w:rsidRDefault="0038649C" w:rsidP="0084207E">
            <w:pPr>
              <w:rPr>
                <w:rFonts w:ascii="Arial" w:hAnsi="Arial" w:cs="Arial"/>
              </w:rPr>
            </w:pPr>
          </w:p>
        </w:tc>
      </w:tr>
      <w:tr w:rsidR="0038649C" w:rsidRPr="008F76E0" w14:paraId="18F32C44" w14:textId="77777777" w:rsidTr="0084207E">
        <w:trPr>
          <w:tblCellSpacing w:w="0" w:type="dxa"/>
        </w:trPr>
        <w:tc>
          <w:tcPr>
            <w:tcW w:w="5662" w:type="dxa"/>
            <w:tcBorders>
              <w:top w:val="outset" w:sz="6" w:space="0" w:color="auto"/>
              <w:left w:val="outset" w:sz="6" w:space="0" w:color="auto"/>
              <w:bottom w:val="outset" w:sz="6" w:space="0" w:color="auto"/>
              <w:right w:val="outset" w:sz="6" w:space="0" w:color="auto"/>
            </w:tcBorders>
            <w:hideMark/>
          </w:tcPr>
          <w:p w14:paraId="13FC54BA" w14:textId="77777777" w:rsidR="0038649C" w:rsidRDefault="0038649C" w:rsidP="0084207E">
            <w:pPr>
              <w:rPr>
                <w:rFonts w:ascii="Arial" w:hAnsi="Arial" w:cs="Arial"/>
                <w:b/>
                <w:bCs/>
              </w:rPr>
            </w:pPr>
            <w:r>
              <w:rPr>
                <w:rFonts w:ascii="Arial" w:hAnsi="Arial" w:cs="Arial"/>
                <w:b/>
                <w:bCs/>
              </w:rPr>
              <w:t>Descrizione delle specificità del programma di ricerca e degli aspetti di Innovazione</w:t>
            </w:r>
          </w:p>
          <w:p w14:paraId="524B31CB" w14:textId="77777777" w:rsidR="0038649C" w:rsidRPr="008F76E0" w:rsidRDefault="0038649C" w:rsidP="0084207E">
            <w:pPr>
              <w:rPr>
                <w:rFonts w:ascii="Arial" w:hAnsi="Arial" w:cs="Arial"/>
                <w:b/>
                <w:bCs/>
              </w:rPr>
            </w:pPr>
          </w:p>
        </w:tc>
        <w:tc>
          <w:tcPr>
            <w:tcW w:w="3960" w:type="dxa"/>
            <w:tcBorders>
              <w:top w:val="outset" w:sz="6" w:space="0" w:color="auto"/>
              <w:left w:val="outset" w:sz="6" w:space="0" w:color="auto"/>
              <w:bottom w:val="outset" w:sz="6" w:space="0" w:color="auto"/>
              <w:right w:val="outset" w:sz="6" w:space="0" w:color="auto"/>
            </w:tcBorders>
            <w:hideMark/>
          </w:tcPr>
          <w:p w14:paraId="29C22ADD" w14:textId="77777777" w:rsidR="0038649C" w:rsidRPr="008F76E0" w:rsidRDefault="0038649C" w:rsidP="0084207E">
            <w:pPr>
              <w:rPr>
                <w:rFonts w:ascii="Arial" w:hAnsi="Arial" w:cs="Arial"/>
              </w:rPr>
            </w:pPr>
            <w:proofErr w:type="spellStart"/>
            <w:r>
              <w:rPr>
                <w:rFonts w:ascii="Arial" w:hAnsi="Arial" w:cs="Arial"/>
                <w:i/>
                <w:iCs/>
                <w:color w:val="FF0000"/>
              </w:rPr>
              <w:t>min</w:t>
            </w:r>
            <w:proofErr w:type="spellEnd"/>
            <w:r>
              <w:rPr>
                <w:rFonts w:ascii="Arial" w:hAnsi="Arial" w:cs="Arial"/>
                <w:i/>
                <w:iCs/>
                <w:color w:val="FF0000"/>
              </w:rPr>
              <w:t xml:space="preserve"> 7</w:t>
            </w:r>
            <w:r w:rsidRPr="00332B26">
              <w:rPr>
                <w:rFonts w:ascii="Arial" w:hAnsi="Arial" w:cs="Arial"/>
                <w:i/>
                <w:iCs/>
                <w:color w:val="FF0000"/>
              </w:rPr>
              <w:t xml:space="preserve">00 e </w:t>
            </w:r>
            <w:proofErr w:type="spellStart"/>
            <w:r w:rsidRPr="00332B26">
              <w:rPr>
                <w:rFonts w:ascii="Arial" w:hAnsi="Arial" w:cs="Arial"/>
                <w:i/>
                <w:iCs/>
                <w:color w:val="FF0000"/>
              </w:rPr>
              <w:t>max</w:t>
            </w:r>
            <w:proofErr w:type="spellEnd"/>
            <w:r w:rsidRPr="00332B26">
              <w:rPr>
                <w:rFonts w:ascii="Arial" w:hAnsi="Arial" w:cs="Arial"/>
                <w:i/>
                <w:iCs/>
                <w:color w:val="FF0000"/>
              </w:rPr>
              <w:t xml:space="preserve"> 2000 caratteri</w:t>
            </w:r>
          </w:p>
        </w:tc>
      </w:tr>
    </w:tbl>
    <w:p w14:paraId="2D8988EF" w14:textId="36CE75AF" w:rsidR="0038649C" w:rsidRDefault="0038649C" w:rsidP="008A1ACE">
      <w:pPr>
        <w:tabs>
          <w:tab w:val="left" w:pos="1276"/>
        </w:tabs>
        <w:jc w:val="both"/>
        <w:rPr>
          <w:rFonts w:ascii="Arial" w:hAnsi="Arial" w:cs="Arial"/>
          <w:b/>
          <w:sz w:val="22"/>
          <w:szCs w:val="22"/>
        </w:rPr>
      </w:pPr>
    </w:p>
    <w:p w14:paraId="1D381FC6" w14:textId="3E74F2E8" w:rsidR="0038649C" w:rsidRDefault="0038649C" w:rsidP="0038649C">
      <w:pPr>
        <w:jc w:val="both"/>
        <w:rPr>
          <w:rFonts w:ascii="Verdana" w:hAnsi="Verdana"/>
          <w:b/>
          <w:bCs/>
          <w:u w:val="single"/>
        </w:rPr>
      </w:pPr>
      <w:r w:rsidRPr="008F76E0">
        <w:rPr>
          <w:rFonts w:ascii="Arial" w:hAnsi="Arial" w:cs="Arial"/>
          <w:b/>
          <w:bCs/>
          <w:u w:val="single"/>
        </w:rPr>
        <w:t xml:space="preserve">Dati componenti </w:t>
      </w:r>
      <w:r>
        <w:rPr>
          <w:rFonts w:ascii="Arial" w:hAnsi="Arial" w:cs="Arial"/>
          <w:b/>
          <w:bCs/>
          <w:u w:val="single"/>
        </w:rPr>
        <w:t>Collegio Docenti appartenenti all’impresa</w:t>
      </w:r>
      <w:r w:rsidRPr="007E6D3B">
        <w:rPr>
          <w:rFonts w:ascii="Verdana" w:hAnsi="Verdana"/>
          <w:b/>
          <w:bCs/>
          <w:u w:val="single"/>
        </w:rPr>
        <w:t xml:space="preserve"> </w:t>
      </w:r>
    </w:p>
    <w:p w14:paraId="0D27BFC8" w14:textId="77777777" w:rsidR="0038649C" w:rsidRDefault="0038649C" w:rsidP="0038649C">
      <w:pPr>
        <w:rPr>
          <w:rFonts w:ascii="Arial" w:hAnsi="Arial" w:cs="Arial"/>
          <w:bCs/>
        </w:rPr>
      </w:pPr>
      <w:r w:rsidRPr="00E0020B">
        <w:rPr>
          <w:rFonts w:ascii="Arial" w:hAnsi="Arial" w:cs="Arial"/>
          <w:bCs/>
        </w:rPr>
        <w:t>Per ogni membro di impres</w:t>
      </w:r>
      <w:r>
        <w:rPr>
          <w:rFonts w:ascii="Arial" w:hAnsi="Arial" w:cs="Arial"/>
          <w:bCs/>
        </w:rPr>
        <w:t>a indicare:</w:t>
      </w:r>
    </w:p>
    <w:p w14:paraId="48F50EC2" w14:textId="77777777" w:rsidR="0038649C" w:rsidRPr="00EF2A05" w:rsidRDefault="0038649C" w:rsidP="0038649C">
      <w:pPr>
        <w:pStyle w:val="Paragrafoelenco"/>
        <w:numPr>
          <w:ilvl w:val="0"/>
          <w:numId w:val="39"/>
        </w:numPr>
        <w:rPr>
          <w:rFonts w:ascii="Arial" w:hAnsi="Arial" w:cs="Arial"/>
          <w:bCs/>
        </w:rPr>
      </w:pPr>
      <w:r w:rsidRPr="00E0020B">
        <w:rPr>
          <w:rFonts w:ascii="Arial" w:hAnsi="Arial" w:cs="Arial"/>
          <w:bCs/>
        </w:rPr>
        <w:t>Eventuale possesso del titolo di Dottore di ricerca</w:t>
      </w:r>
    </w:p>
    <w:p w14:paraId="7C43FDAB" w14:textId="77777777" w:rsidR="0038649C" w:rsidRDefault="0038649C" w:rsidP="0038649C">
      <w:pPr>
        <w:pStyle w:val="Paragrafoelenco"/>
        <w:numPr>
          <w:ilvl w:val="0"/>
          <w:numId w:val="39"/>
        </w:numPr>
        <w:rPr>
          <w:rFonts w:ascii="Arial" w:hAnsi="Arial" w:cs="Arial"/>
          <w:bCs/>
        </w:rPr>
      </w:pPr>
      <w:r w:rsidRPr="00E0020B">
        <w:rPr>
          <w:rFonts w:ascii="Arial" w:hAnsi="Arial" w:cs="Arial"/>
          <w:bCs/>
        </w:rPr>
        <w:t xml:space="preserve">Eventuali pubblicazioni scientifiche inerenti alle tematiche del Dottorato (inserire elenco e metadati fino a </w:t>
      </w:r>
      <w:proofErr w:type="spellStart"/>
      <w:r w:rsidRPr="00E0020B">
        <w:rPr>
          <w:rFonts w:ascii="Arial" w:hAnsi="Arial" w:cs="Arial"/>
          <w:bCs/>
        </w:rPr>
        <w:t>max</w:t>
      </w:r>
      <w:proofErr w:type="spellEnd"/>
      <w:r w:rsidRPr="00E0020B">
        <w:rPr>
          <w:rFonts w:ascii="Arial" w:hAnsi="Arial" w:cs="Arial"/>
          <w:bCs/>
        </w:rPr>
        <w:t xml:space="preserve"> 5 pubblicazioni)</w:t>
      </w:r>
    </w:p>
    <w:p w14:paraId="5767771D" w14:textId="77777777" w:rsidR="0038649C" w:rsidRPr="00EF2A05" w:rsidRDefault="0038649C" w:rsidP="0038649C">
      <w:pPr>
        <w:rPr>
          <w:rFonts w:ascii="Arial" w:hAnsi="Arial" w:cs="Arial"/>
          <w:bC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Description w:val="Dati"/>
      </w:tblPr>
      <w:tblGrid>
        <w:gridCol w:w="280"/>
        <w:gridCol w:w="747"/>
        <w:gridCol w:w="1010"/>
        <w:gridCol w:w="1450"/>
        <w:gridCol w:w="1452"/>
        <w:gridCol w:w="647"/>
        <w:gridCol w:w="827"/>
        <w:gridCol w:w="1001"/>
        <w:gridCol w:w="580"/>
        <w:gridCol w:w="602"/>
        <w:gridCol w:w="458"/>
      </w:tblGrid>
      <w:tr w:rsidR="0038649C" w:rsidRPr="00E0020B" w14:paraId="2676868B" w14:textId="77777777" w:rsidTr="0084207E">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7518640" w14:textId="77777777" w:rsidR="0038649C" w:rsidRPr="00E0020B" w:rsidRDefault="0038649C" w:rsidP="0084207E">
            <w:pPr>
              <w:jc w:val="center"/>
              <w:rPr>
                <w:rFonts w:ascii="Arial" w:hAnsi="Arial" w:cs="Arial"/>
                <w:b/>
                <w:bCs/>
                <w:sz w:val="20"/>
                <w:szCs w:val="20"/>
              </w:rPr>
            </w:pPr>
            <w:bookmarkStart w:id="8" w:name="DOT1340225_P0056"/>
            <w:bookmarkEnd w:id="8"/>
            <w:r w:rsidRPr="00E0020B">
              <w:rPr>
                <w:rFonts w:ascii="Arial" w:hAnsi="Arial" w:cs="Arial"/>
                <w:b/>
                <w:bCs/>
                <w:sz w:val="20"/>
                <w:szCs w:val="20"/>
              </w:rPr>
              <w:t>n.</w:t>
            </w:r>
          </w:p>
        </w:tc>
        <w:tc>
          <w:tcPr>
            <w:tcW w:w="0" w:type="auto"/>
            <w:tcBorders>
              <w:top w:val="outset" w:sz="6" w:space="0" w:color="auto"/>
              <w:left w:val="outset" w:sz="6" w:space="0" w:color="auto"/>
              <w:bottom w:val="outset" w:sz="6" w:space="0" w:color="auto"/>
              <w:right w:val="outset" w:sz="6" w:space="0" w:color="auto"/>
            </w:tcBorders>
            <w:hideMark/>
          </w:tcPr>
          <w:p w14:paraId="4D98229C"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Autore</w:t>
            </w:r>
          </w:p>
        </w:tc>
        <w:tc>
          <w:tcPr>
            <w:tcW w:w="0" w:type="auto"/>
            <w:tcBorders>
              <w:top w:val="outset" w:sz="6" w:space="0" w:color="auto"/>
              <w:left w:val="outset" w:sz="6" w:space="0" w:color="auto"/>
              <w:bottom w:val="outset" w:sz="6" w:space="0" w:color="auto"/>
              <w:right w:val="outset" w:sz="6" w:space="0" w:color="auto"/>
            </w:tcBorders>
            <w:hideMark/>
          </w:tcPr>
          <w:p w14:paraId="6074A0F3"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Eventuali altri autori</w:t>
            </w:r>
          </w:p>
        </w:tc>
        <w:tc>
          <w:tcPr>
            <w:tcW w:w="0" w:type="auto"/>
            <w:tcBorders>
              <w:top w:val="outset" w:sz="6" w:space="0" w:color="auto"/>
              <w:left w:val="outset" w:sz="6" w:space="0" w:color="auto"/>
              <w:bottom w:val="outset" w:sz="6" w:space="0" w:color="auto"/>
              <w:right w:val="outset" w:sz="6" w:space="0" w:color="auto"/>
            </w:tcBorders>
            <w:hideMark/>
          </w:tcPr>
          <w:p w14:paraId="754F61CA"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Anno di pubblicazione</w:t>
            </w:r>
          </w:p>
        </w:tc>
        <w:tc>
          <w:tcPr>
            <w:tcW w:w="0" w:type="auto"/>
            <w:tcBorders>
              <w:top w:val="outset" w:sz="6" w:space="0" w:color="auto"/>
              <w:left w:val="outset" w:sz="6" w:space="0" w:color="auto"/>
              <w:bottom w:val="outset" w:sz="6" w:space="0" w:color="auto"/>
              <w:right w:val="outset" w:sz="6" w:space="0" w:color="auto"/>
            </w:tcBorders>
            <w:hideMark/>
          </w:tcPr>
          <w:p w14:paraId="01678895"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Tipologia pubblicazione</w:t>
            </w:r>
          </w:p>
        </w:tc>
        <w:tc>
          <w:tcPr>
            <w:tcW w:w="0" w:type="auto"/>
            <w:tcBorders>
              <w:top w:val="outset" w:sz="6" w:space="0" w:color="auto"/>
              <w:left w:val="outset" w:sz="6" w:space="0" w:color="auto"/>
              <w:bottom w:val="outset" w:sz="6" w:space="0" w:color="auto"/>
              <w:right w:val="outset" w:sz="6" w:space="0" w:color="auto"/>
            </w:tcBorders>
            <w:hideMark/>
          </w:tcPr>
          <w:p w14:paraId="7BEF7BE4"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 xml:space="preserve">Titolo </w:t>
            </w:r>
          </w:p>
        </w:tc>
        <w:tc>
          <w:tcPr>
            <w:tcW w:w="0" w:type="auto"/>
            <w:tcBorders>
              <w:top w:val="outset" w:sz="6" w:space="0" w:color="auto"/>
              <w:left w:val="outset" w:sz="6" w:space="0" w:color="auto"/>
              <w:bottom w:val="outset" w:sz="6" w:space="0" w:color="auto"/>
              <w:right w:val="outset" w:sz="6" w:space="0" w:color="auto"/>
            </w:tcBorders>
            <w:hideMark/>
          </w:tcPr>
          <w:p w14:paraId="2D70C9C6"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Titolo rivista o volume</w:t>
            </w:r>
          </w:p>
        </w:tc>
        <w:tc>
          <w:tcPr>
            <w:tcW w:w="0" w:type="auto"/>
            <w:tcBorders>
              <w:top w:val="outset" w:sz="6" w:space="0" w:color="auto"/>
              <w:left w:val="outset" w:sz="6" w:space="0" w:color="auto"/>
              <w:bottom w:val="outset" w:sz="6" w:space="0" w:color="auto"/>
              <w:right w:val="outset" w:sz="6" w:space="0" w:color="auto"/>
            </w:tcBorders>
            <w:hideMark/>
          </w:tcPr>
          <w:p w14:paraId="5AF97E2E"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ISSN</w:t>
            </w:r>
            <w:r w:rsidRPr="00E0020B">
              <w:rPr>
                <w:rFonts w:ascii="Arial" w:hAnsi="Arial" w:cs="Arial"/>
                <w:b/>
                <w:bCs/>
                <w:sz w:val="20"/>
                <w:szCs w:val="20"/>
              </w:rPr>
              <w:br/>
              <w:t>(formato: XXXX-XXXX)</w:t>
            </w:r>
          </w:p>
        </w:tc>
        <w:tc>
          <w:tcPr>
            <w:tcW w:w="0" w:type="auto"/>
            <w:tcBorders>
              <w:top w:val="outset" w:sz="6" w:space="0" w:color="auto"/>
              <w:left w:val="outset" w:sz="6" w:space="0" w:color="auto"/>
              <w:bottom w:val="outset" w:sz="6" w:space="0" w:color="auto"/>
              <w:right w:val="outset" w:sz="6" w:space="0" w:color="auto"/>
            </w:tcBorders>
            <w:hideMark/>
          </w:tcPr>
          <w:p w14:paraId="306A8EF7"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ISBN</w:t>
            </w:r>
          </w:p>
        </w:tc>
        <w:tc>
          <w:tcPr>
            <w:tcW w:w="0" w:type="auto"/>
            <w:tcBorders>
              <w:top w:val="outset" w:sz="6" w:space="0" w:color="auto"/>
              <w:left w:val="outset" w:sz="6" w:space="0" w:color="auto"/>
              <w:bottom w:val="outset" w:sz="6" w:space="0" w:color="auto"/>
              <w:right w:val="outset" w:sz="6" w:space="0" w:color="auto"/>
            </w:tcBorders>
            <w:hideMark/>
          </w:tcPr>
          <w:p w14:paraId="02FB74EC"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ISMN</w:t>
            </w:r>
          </w:p>
        </w:tc>
        <w:tc>
          <w:tcPr>
            <w:tcW w:w="0" w:type="auto"/>
            <w:tcBorders>
              <w:top w:val="outset" w:sz="6" w:space="0" w:color="auto"/>
              <w:left w:val="outset" w:sz="6" w:space="0" w:color="auto"/>
              <w:bottom w:val="outset" w:sz="6" w:space="0" w:color="auto"/>
              <w:right w:val="outset" w:sz="6" w:space="0" w:color="auto"/>
            </w:tcBorders>
            <w:hideMark/>
          </w:tcPr>
          <w:p w14:paraId="03C13763"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DOI</w:t>
            </w:r>
          </w:p>
        </w:tc>
      </w:tr>
      <w:tr w:rsidR="0038649C" w:rsidRPr="00E0020B" w14:paraId="548BD006" w14:textId="77777777" w:rsidTr="0084207E">
        <w:trPr>
          <w:tblHeader/>
          <w:tblCellSpacing w:w="0" w:type="dxa"/>
        </w:trPr>
        <w:tc>
          <w:tcPr>
            <w:tcW w:w="0" w:type="auto"/>
            <w:tcBorders>
              <w:top w:val="outset" w:sz="6" w:space="0" w:color="auto"/>
              <w:left w:val="outset" w:sz="6" w:space="0" w:color="auto"/>
              <w:bottom w:val="outset" w:sz="6" w:space="0" w:color="auto"/>
              <w:right w:val="outset" w:sz="6" w:space="0" w:color="auto"/>
            </w:tcBorders>
          </w:tcPr>
          <w:p w14:paraId="2C144819"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211EA7DC"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301A6AAB"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007AE5C0"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05CC9463"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14655A72"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0F4B7EC9"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5E4B99C9"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1557A795"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5EC4AE2F"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3A5B1D9D" w14:textId="77777777" w:rsidR="0038649C" w:rsidRPr="00E0020B" w:rsidRDefault="0038649C" w:rsidP="0084207E">
            <w:pPr>
              <w:jc w:val="center"/>
              <w:rPr>
                <w:rFonts w:ascii="Arial" w:hAnsi="Arial" w:cs="Arial"/>
                <w:b/>
                <w:bCs/>
                <w:sz w:val="20"/>
                <w:szCs w:val="20"/>
              </w:rPr>
            </w:pPr>
          </w:p>
        </w:tc>
      </w:tr>
    </w:tbl>
    <w:p w14:paraId="12B854AB" w14:textId="77777777" w:rsidR="0038649C" w:rsidRDefault="0038649C" w:rsidP="0038649C"/>
    <w:p w14:paraId="4494D978" w14:textId="77777777" w:rsidR="0038649C" w:rsidRPr="00E0020B" w:rsidRDefault="0038649C" w:rsidP="0038649C">
      <w:pPr>
        <w:pStyle w:val="Paragrafoelenco"/>
        <w:numPr>
          <w:ilvl w:val="0"/>
          <w:numId w:val="40"/>
        </w:numPr>
        <w:spacing w:after="240"/>
        <w:rPr>
          <w:rFonts w:ascii="Arial" w:hAnsi="Arial" w:cs="Arial"/>
          <w:bCs/>
        </w:rPr>
      </w:pPr>
      <w:r w:rsidRPr="00E0020B">
        <w:rPr>
          <w:rFonts w:ascii="Arial" w:hAnsi="Arial" w:cs="Arial"/>
          <w:bCs/>
        </w:rPr>
        <w:t>Eventuali brevetti ottenuti (estremi della concessione brevetto)</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Description w:val="Dati"/>
      </w:tblPr>
      <w:tblGrid>
        <w:gridCol w:w="448"/>
        <w:gridCol w:w="1026"/>
        <w:gridCol w:w="815"/>
        <w:gridCol w:w="3232"/>
        <w:gridCol w:w="1370"/>
        <w:gridCol w:w="2163"/>
      </w:tblGrid>
      <w:tr w:rsidR="0038649C" w:rsidRPr="00E0020B" w14:paraId="0AB5F70A" w14:textId="77777777" w:rsidTr="0084207E">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67B706"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n.</w:t>
            </w:r>
          </w:p>
        </w:tc>
        <w:tc>
          <w:tcPr>
            <w:tcW w:w="0" w:type="auto"/>
            <w:tcBorders>
              <w:top w:val="outset" w:sz="6" w:space="0" w:color="auto"/>
              <w:left w:val="outset" w:sz="6" w:space="0" w:color="auto"/>
              <w:bottom w:val="outset" w:sz="6" w:space="0" w:color="auto"/>
              <w:right w:val="outset" w:sz="6" w:space="0" w:color="auto"/>
            </w:tcBorders>
            <w:hideMark/>
          </w:tcPr>
          <w:p w14:paraId="2EE52045"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Autore/i</w:t>
            </w:r>
          </w:p>
        </w:tc>
        <w:tc>
          <w:tcPr>
            <w:tcW w:w="0" w:type="auto"/>
            <w:tcBorders>
              <w:top w:val="outset" w:sz="6" w:space="0" w:color="auto"/>
              <w:left w:val="outset" w:sz="6" w:space="0" w:color="auto"/>
              <w:bottom w:val="outset" w:sz="6" w:space="0" w:color="auto"/>
              <w:right w:val="outset" w:sz="6" w:space="0" w:color="auto"/>
            </w:tcBorders>
            <w:hideMark/>
          </w:tcPr>
          <w:p w14:paraId="2713CEA9"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 xml:space="preserve">Titolo </w:t>
            </w:r>
          </w:p>
        </w:tc>
        <w:tc>
          <w:tcPr>
            <w:tcW w:w="3515" w:type="dxa"/>
            <w:tcBorders>
              <w:top w:val="outset" w:sz="6" w:space="0" w:color="auto"/>
              <w:left w:val="outset" w:sz="6" w:space="0" w:color="auto"/>
              <w:bottom w:val="outset" w:sz="6" w:space="0" w:color="auto"/>
              <w:right w:val="outset" w:sz="6" w:space="0" w:color="auto"/>
            </w:tcBorders>
            <w:hideMark/>
          </w:tcPr>
          <w:p w14:paraId="3DEBE9D5"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Descrizione brevetto</w:t>
            </w:r>
          </w:p>
        </w:tc>
        <w:tc>
          <w:tcPr>
            <w:tcW w:w="1418" w:type="dxa"/>
            <w:tcBorders>
              <w:top w:val="outset" w:sz="6" w:space="0" w:color="auto"/>
              <w:left w:val="outset" w:sz="6" w:space="0" w:color="auto"/>
              <w:bottom w:val="outset" w:sz="6" w:space="0" w:color="auto"/>
              <w:right w:val="outset" w:sz="6" w:space="0" w:color="auto"/>
            </w:tcBorders>
            <w:hideMark/>
          </w:tcPr>
          <w:p w14:paraId="1E767250"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N. brevetto</w:t>
            </w:r>
          </w:p>
        </w:tc>
        <w:tc>
          <w:tcPr>
            <w:tcW w:w="2268" w:type="dxa"/>
            <w:tcBorders>
              <w:top w:val="outset" w:sz="6" w:space="0" w:color="auto"/>
              <w:left w:val="outset" w:sz="6" w:space="0" w:color="auto"/>
              <w:bottom w:val="outset" w:sz="6" w:space="0" w:color="auto"/>
              <w:right w:val="outset" w:sz="6" w:space="0" w:color="auto"/>
            </w:tcBorders>
            <w:hideMark/>
          </w:tcPr>
          <w:p w14:paraId="410C2A0C"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Anno concessione</w:t>
            </w:r>
          </w:p>
        </w:tc>
      </w:tr>
      <w:tr w:rsidR="0038649C" w:rsidRPr="00E0020B" w14:paraId="24A7E39D" w14:textId="77777777" w:rsidTr="0084207E">
        <w:trPr>
          <w:tblHeader/>
          <w:tblCellSpacing w:w="0" w:type="dxa"/>
        </w:trPr>
        <w:tc>
          <w:tcPr>
            <w:tcW w:w="0" w:type="auto"/>
            <w:tcBorders>
              <w:top w:val="outset" w:sz="6" w:space="0" w:color="auto"/>
              <w:left w:val="outset" w:sz="6" w:space="0" w:color="auto"/>
              <w:bottom w:val="outset" w:sz="6" w:space="0" w:color="auto"/>
              <w:right w:val="outset" w:sz="6" w:space="0" w:color="auto"/>
            </w:tcBorders>
          </w:tcPr>
          <w:p w14:paraId="01D2E499"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12986A45"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7C31A4BE" w14:textId="77777777" w:rsidR="0038649C" w:rsidRPr="00E0020B" w:rsidRDefault="0038649C" w:rsidP="0084207E">
            <w:pPr>
              <w:jc w:val="center"/>
              <w:rPr>
                <w:rFonts w:ascii="Arial" w:hAnsi="Arial" w:cs="Arial"/>
                <w:b/>
                <w:bCs/>
                <w:sz w:val="20"/>
                <w:szCs w:val="20"/>
              </w:rPr>
            </w:pPr>
          </w:p>
        </w:tc>
        <w:tc>
          <w:tcPr>
            <w:tcW w:w="3515" w:type="dxa"/>
            <w:tcBorders>
              <w:top w:val="outset" w:sz="6" w:space="0" w:color="auto"/>
              <w:left w:val="outset" w:sz="6" w:space="0" w:color="auto"/>
              <w:bottom w:val="outset" w:sz="6" w:space="0" w:color="auto"/>
              <w:right w:val="outset" w:sz="6" w:space="0" w:color="auto"/>
            </w:tcBorders>
          </w:tcPr>
          <w:p w14:paraId="178A0F67" w14:textId="77777777" w:rsidR="0038649C" w:rsidRPr="00E0020B" w:rsidRDefault="0038649C" w:rsidP="0084207E">
            <w:pPr>
              <w:jc w:val="center"/>
              <w:rPr>
                <w:rFonts w:ascii="Arial" w:hAnsi="Arial" w:cs="Arial"/>
                <w:b/>
                <w:bCs/>
                <w:sz w:val="20"/>
                <w:szCs w:val="20"/>
              </w:rPr>
            </w:pPr>
          </w:p>
        </w:tc>
        <w:tc>
          <w:tcPr>
            <w:tcW w:w="1418" w:type="dxa"/>
            <w:tcBorders>
              <w:top w:val="outset" w:sz="6" w:space="0" w:color="auto"/>
              <w:left w:val="outset" w:sz="6" w:space="0" w:color="auto"/>
              <w:bottom w:val="outset" w:sz="6" w:space="0" w:color="auto"/>
              <w:right w:val="outset" w:sz="6" w:space="0" w:color="auto"/>
            </w:tcBorders>
          </w:tcPr>
          <w:p w14:paraId="267D97FE" w14:textId="77777777" w:rsidR="0038649C" w:rsidRPr="00E0020B" w:rsidRDefault="0038649C" w:rsidP="0084207E">
            <w:pPr>
              <w:jc w:val="center"/>
              <w:rPr>
                <w:rFonts w:ascii="Arial" w:hAnsi="Arial" w:cs="Arial"/>
                <w:b/>
                <w:bCs/>
                <w:sz w:val="20"/>
                <w:szCs w:val="20"/>
              </w:rPr>
            </w:pPr>
          </w:p>
        </w:tc>
        <w:tc>
          <w:tcPr>
            <w:tcW w:w="2268" w:type="dxa"/>
            <w:tcBorders>
              <w:top w:val="outset" w:sz="6" w:space="0" w:color="auto"/>
              <w:left w:val="outset" w:sz="6" w:space="0" w:color="auto"/>
              <w:bottom w:val="outset" w:sz="6" w:space="0" w:color="auto"/>
              <w:right w:val="outset" w:sz="6" w:space="0" w:color="auto"/>
            </w:tcBorders>
          </w:tcPr>
          <w:p w14:paraId="3B3CC03E" w14:textId="77777777" w:rsidR="0038649C" w:rsidRPr="00E0020B" w:rsidRDefault="0038649C" w:rsidP="0084207E">
            <w:pPr>
              <w:jc w:val="center"/>
              <w:rPr>
                <w:rFonts w:ascii="Arial" w:hAnsi="Arial" w:cs="Arial"/>
                <w:b/>
                <w:bCs/>
                <w:sz w:val="20"/>
                <w:szCs w:val="20"/>
              </w:rPr>
            </w:pPr>
          </w:p>
        </w:tc>
      </w:tr>
    </w:tbl>
    <w:p w14:paraId="57D3D6C0" w14:textId="77777777" w:rsidR="0038649C" w:rsidRDefault="0038649C" w:rsidP="0038649C">
      <w:pPr>
        <w:rPr>
          <w:rFonts w:ascii="Arial" w:hAnsi="Arial" w:cs="Arial"/>
          <w:bCs/>
        </w:rPr>
      </w:pPr>
      <w:bookmarkStart w:id="9" w:name="DOT2093TZ4_02_P0177"/>
      <w:bookmarkEnd w:id="9"/>
    </w:p>
    <w:p w14:paraId="74E25FFC" w14:textId="77777777" w:rsidR="0038649C" w:rsidRPr="00563EAB" w:rsidRDefault="0038649C" w:rsidP="0038649C">
      <w:pPr>
        <w:pStyle w:val="Paragrafoelenco"/>
        <w:numPr>
          <w:ilvl w:val="0"/>
          <w:numId w:val="40"/>
        </w:numPr>
      </w:pPr>
      <w:r w:rsidRPr="00563EAB">
        <w:rPr>
          <w:rFonts w:ascii="Arial" w:hAnsi="Arial" w:cs="Arial"/>
          <w:bCs/>
        </w:rPr>
        <w:t>Eventuali esperienze di tutorato in dottorati di ricerca (indicare corso di dottorato e titolo della tesi del dottorando)</w:t>
      </w:r>
    </w:p>
    <w:tbl>
      <w:tblPr>
        <w:tblW w:w="9631" w:type="dxa"/>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Description w:val="Dati"/>
      </w:tblPr>
      <w:tblGrid>
        <w:gridCol w:w="448"/>
        <w:gridCol w:w="2581"/>
        <w:gridCol w:w="6602"/>
      </w:tblGrid>
      <w:tr w:rsidR="0038649C" w:rsidRPr="00E0020B" w14:paraId="77D23790" w14:textId="77777777" w:rsidTr="0084207E">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893764"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n.</w:t>
            </w:r>
          </w:p>
        </w:tc>
        <w:tc>
          <w:tcPr>
            <w:tcW w:w="0" w:type="auto"/>
            <w:tcBorders>
              <w:top w:val="outset" w:sz="6" w:space="0" w:color="auto"/>
              <w:left w:val="outset" w:sz="6" w:space="0" w:color="auto"/>
              <w:bottom w:val="outset" w:sz="6" w:space="0" w:color="auto"/>
              <w:right w:val="outset" w:sz="6" w:space="0" w:color="auto"/>
            </w:tcBorders>
            <w:hideMark/>
          </w:tcPr>
          <w:p w14:paraId="4A1EC015"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Titolo corso di dottorato</w:t>
            </w:r>
          </w:p>
        </w:tc>
        <w:tc>
          <w:tcPr>
            <w:tcW w:w="6602" w:type="dxa"/>
            <w:tcBorders>
              <w:top w:val="outset" w:sz="6" w:space="0" w:color="auto"/>
              <w:left w:val="outset" w:sz="6" w:space="0" w:color="auto"/>
              <w:bottom w:val="outset" w:sz="6" w:space="0" w:color="auto"/>
              <w:right w:val="outset" w:sz="6" w:space="0" w:color="auto"/>
            </w:tcBorders>
            <w:hideMark/>
          </w:tcPr>
          <w:p w14:paraId="18BBCDC8" w14:textId="77777777" w:rsidR="0038649C" w:rsidRPr="00E0020B" w:rsidRDefault="0038649C" w:rsidP="0084207E">
            <w:pPr>
              <w:jc w:val="center"/>
              <w:rPr>
                <w:rFonts w:ascii="Arial" w:hAnsi="Arial" w:cs="Arial"/>
                <w:b/>
                <w:bCs/>
                <w:sz w:val="20"/>
                <w:szCs w:val="20"/>
              </w:rPr>
            </w:pPr>
            <w:r w:rsidRPr="00E0020B">
              <w:rPr>
                <w:rFonts w:ascii="Arial" w:hAnsi="Arial" w:cs="Arial"/>
                <w:b/>
                <w:bCs/>
                <w:sz w:val="20"/>
                <w:szCs w:val="20"/>
              </w:rPr>
              <w:t>Titolo della tesi del dottorando</w:t>
            </w:r>
          </w:p>
        </w:tc>
      </w:tr>
      <w:tr w:rsidR="0038649C" w:rsidRPr="00E0020B" w14:paraId="43A4423B" w14:textId="77777777" w:rsidTr="0084207E">
        <w:trPr>
          <w:tblHeader/>
          <w:tblCellSpacing w:w="0" w:type="dxa"/>
        </w:trPr>
        <w:tc>
          <w:tcPr>
            <w:tcW w:w="0" w:type="auto"/>
            <w:tcBorders>
              <w:top w:val="outset" w:sz="6" w:space="0" w:color="auto"/>
              <w:left w:val="outset" w:sz="6" w:space="0" w:color="auto"/>
              <w:bottom w:val="outset" w:sz="6" w:space="0" w:color="auto"/>
              <w:right w:val="outset" w:sz="6" w:space="0" w:color="auto"/>
            </w:tcBorders>
          </w:tcPr>
          <w:p w14:paraId="56AA7B35" w14:textId="77777777" w:rsidR="0038649C" w:rsidRPr="00E0020B" w:rsidRDefault="0038649C" w:rsidP="0084207E">
            <w:pPr>
              <w:jc w:val="center"/>
              <w:rPr>
                <w:rFonts w:ascii="Arial" w:hAnsi="Arial" w:cs="Arial"/>
                <w:b/>
                <w:bCs/>
                <w:sz w:val="20"/>
                <w:szCs w:val="20"/>
              </w:rPr>
            </w:pPr>
          </w:p>
        </w:tc>
        <w:tc>
          <w:tcPr>
            <w:tcW w:w="0" w:type="auto"/>
            <w:tcBorders>
              <w:top w:val="outset" w:sz="6" w:space="0" w:color="auto"/>
              <w:left w:val="outset" w:sz="6" w:space="0" w:color="auto"/>
              <w:bottom w:val="outset" w:sz="6" w:space="0" w:color="auto"/>
              <w:right w:val="outset" w:sz="6" w:space="0" w:color="auto"/>
            </w:tcBorders>
          </w:tcPr>
          <w:p w14:paraId="65458FAC" w14:textId="77777777" w:rsidR="0038649C" w:rsidRPr="00E0020B" w:rsidRDefault="0038649C" w:rsidP="0084207E">
            <w:pPr>
              <w:jc w:val="center"/>
              <w:rPr>
                <w:rFonts w:ascii="Arial" w:hAnsi="Arial" w:cs="Arial"/>
                <w:b/>
                <w:bCs/>
                <w:sz w:val="20"/>
                <w:szCs w:val="20"/>
              </w:rPr>
            </w:pPr>
          </w:p>
        </w:tc>
        <w:tc>
          <w:tcPr>
            <w:tcW w:w="6602" w:type="dxa"/>
            <w:tcBorders>
              <w:top w:val="outset" w:sz="6" w:space="0" w:color="auto"/>
              <w:left w:val="outset" w:sz="6" w:space="0" w:color="auto"/>
              <w:bottom w:val="outset" w:sz="6" w:space="0" w:color="auto"/>
              <w:right w:val="outset" w:sz="6" w:space="0" w:color="auto"/>
            </w:tcBorders>
          </w:tcPr>
          <w:p w14:paraId="38A59725" w14:textId="77777777" w:rsidR="0038649C" w:rsidRPr="00E0020B" w:rsidRDefault="0038649C" w:rsidP="0084207E">
            <w:pPr>
              <w:jc w:val="center"/>
              <w:rPr>
                <w:rFonts w:ascii="Arial" w:hAnsi="Arial" w:cs="Arial"/>
                <w:b/>
                <w:bCs/>
                <w:sz w:val="20"/>
                <w:szCs w:val="20"/>
              </w:rPr>
            </w:pPr>
          </w:p>
        </w:tc>
      </w:tr>
    </w:tbl>
    <w:p w14:paraId="0F8D9878" w14:textId="77777777" w:rsidR="0038649C" w:rsidRDefault="0038649C" w:rsidP="0038649C">
      <w:pPr>
        <w:pStyle w:val="Paragrafoelenco"/>
        <w:rPr>
          <w:rFonts w:ascii="Arial" w:hAnsi="Arial" w:cs="Arial"/>
          <w:bCs/>
        </w:rPr>
      </w:pPr>
    </w:p>
    <w:p w14:paraId="461EEE90" w14:textId="77777777" w:rsidR="0038649C" w:rsidRPr="00563EAB" w:rsidRDefault="0038649C" w:rsidP="0038649C">
      <w:pPr>
        <w:pStyle w:val="Paragrafoelenco"/>
        <w:numPr>
          <w:ilvl w:val="0"/>
          <w:numId w:val="40"/>
        </w:numPr>
        <w:rPr>
          <w:rFonts w:ascii="Arial" w:hAnsi="Arial" w:cs="Arial"/>
          <w:b/>
          <w:bCs/>
          <w:u w:val="single"/>
        </w:rPr>
      </w:pPr>
      <w:r w:rsidRPr="00563EAB">
        <w:rPr>
          <w:rFonts w:ascii="Arial" w:hAnsi="Arial" w:cs="Arial"/>
          <w:bCs/>
        </w:rPr>
        <w:t>Inserire descrizione in relazione al ruolo di responsabilità ricoperto e al contributo professionale al dibattito almeno a livello nazionale nell’ambito del settore di ricerca di interesse del dottorato</w:t>
      </w:r>
    </w:p>
    <w:tbl>
      <w:tblPr>
        <w:tblStyle w:val="Grigliatabella"/>
        <w:tblW w:w="0" w:type="auto"/>
        <w:tblLook w:val="04A0" w:firstRow="1" w:lastRow="0" w:firstColumn="1" w:lastColumn="0" w:noHBand="0" w:noVBand="1"/>
      </w:tblPr>
      <w:tblGrid>
        <w:gridCol w:w="9060"/>
      </w:tblGrid>
      <w:tr w:rsidR="0038649C" w14:paraId="009B534C" w14:textId="77777777" w:rsidTr="0084207E">
        <w:tc>
          <w:tcPr>
            <w:tcW w:w="9628" w:type="dxa"/>
          </w:tcPr>
          <w:p w14:paraId="2BB2E248" w14:textId="77777777" w:rsidR="0038649C" w:rsidRPr="004E7ED9" w:rsidRDefault="0038649C" w:rsidP="0084207E">
            <w:pPr>
              <w:rPr>
                <w:rFonts w:ascii="Arial" w:hAnsi="Arial" w:cs="Arial"/>
                <w:b/>
                <w:bCs/>
                <w:sz w:val="20"/>
                <w:szCs w:val="20"/>
              </w:rPr>
            </w:pPr>
            <w:r w:rsidRPr="004E7ED9">
              <w:rPr>
                <w:rFonts w:ascii="Arial" w:hAnsi="Arial" w:cs="Arial"/>
                <w:b/>
                <w:bCs/>
                <w:sz w:val="20"/>
                <w:szCs w:val="20"/>
              </w:rPr>
              <w:t>Descrizione</w:t>
            </w:r>
          </w:p>
          <w:p w14:paraId="089FA114" w14:textId="77777777" w:rsidR="0038649C" w:rsidRPr="004E7ED9" w:rsidRDefault="0038649C" w:rsidP="0084207E">
            <w:pPr>
              <w:pStyle w:val="Paragrafoelenco"/>
              <w:ind w:left="0"/>
              <w:rPr>
                <w:rFonts w:ascii="Arial" w:hAnsi="Arial" w:cs="Arial"/>
                <w:bCs/>
              </w:rPr>
            </w:pPr>
            <w:proofErr w:type="spellStart"/>
            <w:r w:rsidRPr="00332B26">
              <w:rPr>
                <w:rFonts w:ascii="Arial" w:hAnsi="Arial" w:cs="Arial"/>
                <w:i/>
                <w:iCs/>
                <w:color w:val="FF0000"/>
              </w:rPr>
              <w:t>min</w:t>
            </w:r>
            <w:proofErr w:type="spellEnd"/>
            <w:r w:rsidRPr="00332B26">
              <w:rPr>
                <w:rFonts w:ascii="Arial" w:hAnsi="Arial" w:cs="Arial"/>
                <w:i/>
                <w:iCs/>
                <w:color w:val="FF0000"/>
              </w:rPr>
              <w:t xml:space="preserve"> 500 e </w:t>
            </w:r>
            <w:proofErr w:type="spellStart"/>
            <w:r w:rsidRPr="00332B26">
              <w:rPr>
                <w:rFonts w:ascii="Arial" w:hAnsi="Arial" w:cs="Arial"/>
                <w:i/>
                <w:iCs/>
                <w:color w:val="FF0000"/>
              </w:rPr>
              <w:t>max</w:t>
            </w:r>
            <w:proofErr w:type="spellEnd"/>
            <w:r w:rsidRPr="00332B26">
              <w:rPr>
                <w:rFonts w:ascii="Arial" w:hAnsi="Arial" w:cs="Arial"/>
                <w:i/>
                <w:iCs/>
                <w:color w:val="FF0000"/>
              </w:rPr>
              <w:t xml:space="preserve"> 2000 caratteri</w:t>
            </w:r>
          </w:p>
          <w:p w14:paraId="6EF3233A" w14:textId="77777777" w:rsidR="0038649C" w:rsidRPr="004E7ED9" w:rsidRDefault="0038649C" w:rsidP="0084207E">
            <w:pPr>
              <w:rPr>
                <w:rFonts w:ascii="Arial" w:hAnsi="Arial" w:cs="Arial"/>
                <w:b/>
                <w:bCs/>
                <w:sz w:val="20"/>
                <w:szCs w:val="20"/>
              </w:rPr>
            </w:pPr>
          </w:p>
        </w:tc>
      </w:tr>
    </w:tbl>
    <w:p w14:paraId="29857C10" w14:textId="0811E211" w:rsidR="0038649C" w:rsidRDefault="0038649C" w:rsidP="008A1ACE">
      <w:pPr>
        <w:tabs>
          <w:tab w:val="left" w:pos="1276"/>
        </w:tabs>
        <w:jc w:val="both"/>
        <w:rPr>
          <w:rFonts w:ascii="Arial" w:hAnsi="Arial" w:cs="Arial"/>
          <w:b/>
          <w:sz w:val="22"/>
          <w:szCs w:val="22"/>
        </w:rPr>
      </w:pPr>
    </w:p>
    <w:p w14:paraId="311A6771" w14:textId="5CFF158B" w:rsidR="0038649C" w:rsidRDefault="0038649C" w:rsidP="008A1ACE">
      <w:pPr>
        <w:tabs>
          <w:tab w:val="left" w:pos="1276"/>
        </w:tabs>
        <w:jc w:val="both"/>
        <w:rPr>
          <w:rFonts w:ascii="Arial" w:hAnsi="Arial" w:cs="Arial"/>
          <w:b/>
          <w:sz w:val="22"/>
          <w:szCs w:val="22"/>
        </w:rPr>
      </w:pPr>
    </w:p>
    <w:p w14:paraId="793A192B" w14:textId="4064C5DA" w:rsidR="0038649C" w:rsidRPr="00EF2A05" w:rsidRDefault="0038649C" w:rsidP="0038649C">
      <w:pPr>
        <w:rPr>
          <w:rFonts w:ascii="Arial" w:hAnsi="Arial" w:cs="Arial"/>
        </w:rPr>
      </w:pPr>
      <w:r w:rsidRPr="00EF2A05">
        <w:rPr>
          <w:rFonts w:ascii="Arial" w:hAnsi="Arial" w:cs="Arial"/>
          <w:b/>
          <w:bCs/>
          <w:u w:val="single"/>
        </w:rPr>
        <w:t>Strutture operative e scientifiche</w:t>
      </w:r>
      <w:r>
        <w:rPr>
          <w:rFonts w:ascii="Arial" w:hAnsi="Arial" w:cs="Arial"/>
          <w:b/>
          <w:bCs/>
          <w:u w:val="single"/>
        </w:rPr>
        <w:t xml:space="preserve"> </w:t>
      </w:r>
      <w:r w:rsidRPr="0038649C">
        <w:rPr>
          <w:rFonts w:ascii="Arial" w:hAnsi="Arial" w:cs="Arial"/>
          <w:bCs/>
        </w:rPr>
        <w:t xml:space="preserve">che </w:t>
      </w:r>
      <w:r w:rsidRPr="0038649C">
        <w:rPr>
          <w:rFonts w:ascii="Arial" w:hAnsi="Arial" w:cs="Arial"/>
          <w:bCs/>
        </w:rPr>
        <w:t>i</w:t>
      </w:r>
      <w:r w:rsidRPr="00EF2A05">
        <w:rPr>
          <w:rFonts w:ascii="Arial" w:hAnsi="Arial" w:cs="Arial"/>
          <w:bCs/>
        </w:rPr>
        <w:t xml:space="preserve"> dottorandi iscritti al corso potranno utilizzare presso le imprese partner)</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Description w:val="Dati"/>
      </w:tblPr>
      <w:tblGrid>
        <w:gridCol w:w="5489"/>
        <w:gridCol w:w="3565"/>
      </w:tblGrid>
      <w:tr w:rsidR="0038649C" w:rsidRPr="00EF2A05" w14:paraId="7EED75D7" w14:textId="77777777" w:rsidTr="0084207E">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4E47CEF" w14:textId="77777777" w:rsidR="0038649C" w:rsidRPr="00EF2A05" w:rsidRDefault="0038649C" w:rsidP="0084207E">
            <w:pPr>
              <w:jc w:val="center"/>
              <w:rPr>
                <w:rFonts w:ascii="Arial" w:hAnsi="Arial" w:cs="Arial"/>
                <w:b/>
                <w:bCs/>
              </w:rPr>
            </w:pPr>
            <w:r w:rsidRPr="00EF2A05">
              <w:rPr>
                <w:rFonts w:ascii="Arial" w:hAnsi="Arial" w:cs="Arial"/>
                <w:b/>
                <w:bCs/>
              </w:rPr>
              <w:t>Tipologia</w:t>
            </w:r>
          </w:p>
        </w:tc>
        <w:tc>
          <w:tcPr>
            <w:tcW w:w="1969" w:type="pct"/>
            <w:tcBorders>
              <w:top w:val="outset" w:sz="6" w:space="0" w:color="auto"/>
              <w:left w:val="outset" w:sz="6" w:space="0" w:color="auto"/>
              <w:bottom w:val="outset" w:sz="6" w:space="0" w:color="auto"/>
              <w:right w:val="outset" w:sz="6" w:space="0" w:color="auto"/>
            </w:tcBorders>
            <w:hideMark/>
          </w:tcPr>
          <w:p w14:paraId="0C99AF79" w14:textId="77777777" w:rsidR="0038649C" w:rsidRPr="00EF2A05" w:rsidRDefault="0038649C" w:rsidP="0084207E">
            <w:pPr>
              <w:jc w:val="center"/>
              <w:rPr>
                <w:rFonts w:ascii="Arial" w:hAnsi="Arial" w:cs="Arial"/>
                <w:b/>
                <w:bCs/>
              </w:rPr>
            </w:pPr>
            <w:r w:rsidRPr="00EF2A05">
              <w:rPr>
                <w:rFonts w:ascii="Arial" w:hAnsi="Arial" w:cs="Arial"/>
                <w:b/>
                <w:bCs/>
              </w:rPr>
              <w:t xml:space="preserve">Descrizione sintetica </w:t>
            </w:r>
            <w:r w:rsidRPr="00EF2A05">
              <w:rPr>
                <w:rFonts w:ascii="Arial" w:hAnsi="Arial" w:cs="Arial"/>
                <w:bCs/>
                <w:i/>
                <w:iCs/>
                <w:color w:val="FF0000"/>
              </w:rPr>
              <w:t>(</w:t>
            </w:r>
            <w:proofErr w:type="spellStart"/>
            <w:r w:rsidRPr="00EF2A05">
              <w:rPr>
                <w:rFonts w:ascii="Arial" w:hAnsi="Arial" w:cs="Arial"/>
                <w:bCs/>
                <w:i/>
                <w:iCs/>
                <w:color w:val="FF0000"/>
              </w:rPr>
              <w:t>max</w:t>
            </w:r>
            <w:proofErr w:type="spellEnd"/>
            <w:r w:rsidRPr="00EF2A05">
              <w:rPr>
                <w:rFonts w:ascii="Arial" w:hAnsi="Arial" w:cs="Arial"/>
                <w:bCs/>
                <w:i/>
                <w:iCs/>
                <w:color w:val="FF0000"/>
              </w:rPr>
              <w:t xml:space="preserve"> 500 caratteri per ogni descrizione)</w:t>
            </w:r>
          </w:p>
        </w:tc>
      </w:tr>
      <w:tr w:rsidR="0038649C" w:rsidRPr="00EF2A05" w14:paraId="6042F202" w14:textId="77777777" w:rsidTr="0084207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CEC4D8" w14:textId="77777777" w:rsidR="0038649C" w:rsidRPr="00EF2A05" w:rsidRDefault="0038649C" w:rsidP="0084207E">
            <w:pPr>
              <w:rPr>
                <w:rFonts w:ascii="Arial" w:hAnsi="Arial" w:cs="Arial"/>
              </w:rPr>
            </w:pPr>
            <w:r w:rsidRPr="00EF2A05">
              <w:rPr>
                <w:rFonts w:ascii="Arial" w:hAnsi="Arial" w:cs="Arial"/>
                <w:b/>
                <w:bCs/>
              </w:rPr>
              <w:t>Attrezzature e/o Laboratori</w:t>
            </w:r>
            <w:r w:rsidRPr="00EF2A05">
              <w:rPr>
                <w:rFonts w:ascii="Arial" w:hAnsi="Arial" w:cs="Arial"/>
              </w:rPr>
              <w:t xml:space="preserve">  </w:t>
            </w:r>
          </w:p>
        </w:tc>
        <w:tc>
          <w:tcPr>
            <w:tcW w:w="1969" w:type="pct"/>
            <w:tcBorders>
              <w:top w:val="outset" w:sz="6" w:space="0" w:color="auto"/>
              <w:left w:val="outset" w:sz="6" w:space="0" w:color="auto"/>
              <w:bottom w:val="outset" w:sz="6" w:space="0" w:color="auto"/>
              <w:right w:val="outset" w:sz="6" w:space="0" w:color="auto"/>
            </w:tcBorders>
            <w:hideMark/>
          </w:tcPr>
          <w:p w14:paraId="75628987" w14:textId="77777777" w:rsidR="0038649C" w:rsidRPr="00EF2A05" w:rsidRDefault="0038649C" w:rsidP="0084207E">
            <w:pPr>
              <w:rPr>
                <w:rFonts w:ascii="Arial" w:hAnsi="Arial" w:cs="Arial"/>
              </w:rPr>
            </w:pPr>
          </w:p>
        </w:tc>
      </w:tr>
    </w:tbl>
    <w:p w14:paraId="4B68F864" w14:textId="59BDD7D1" w:rsidR="0038649C" w:rsidRPr="00EF2A05" w:rsidRDefault="0038649C" w:rsidP="0038649C">
      <w:bookmarkStart w:id="10" w:name="_GoBack"/>
      <w:bookmarkEnd w:id="10"/>
    </w:p>
    <w:p w14:paraId="40EA57E1" w14:textId="77777777" w:rsidR="0038649C" w:rsidRPr="0038649C" w:rsidRDefault="0038649C" w:rsidP="008A1ACE">
      <w:pPr>
        <w:tabs>
          <w:tab w:val="left" w:pos="1276"/>
        </w:tabs>
        <w:jc w:val="both"/>
        <w:rPr>
          <w:rFonts w:ascii="Arial" w:hAnsi="Arial" w:cs="Arial"/>
          <w:b/>
          <w:sz w:val="22"/>
          <w:szCs w:val="22"/>
        </w:rPr>
      </w:pPr>
    </w:p>
    <w:sectPr w:rsidR="0038649C" w:rsidRPr="0038649C" w:rsidSect="000A0D61">
      <w:footerReference w:type="default" r:id="rId8"/>
      <w:headerReference w:type="first" r:id="rId9"/>
      <w:footerReference w:type="first" r:id="rId10"/>
      <w:pgSz w:w="11906" w:h="16838" w:code="9"/>
      <w:pgMar w:top="882" w:right="1418" w:bottom="1134" w:left="1418"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5DE10" w14:textId="77777777" w:rsidR="008D5681" w:rsidRDefault="008D5681">
      <w:r>
        <w:separator/>
      </w:r>
    </w:p>
  </w:endnote>
  <w:endnote w:type="continuationSeparator" w:id="0">
    <w:p w14:paraId="4CC24EC5" w14:textId="77777777" w:rsidR="008D5681" w:rsidRDefault="008D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488524"/>
      <w:docPartObj>
        <w:docPartGallery w:val="Page Numbers (Bottom of Page)"/>
        <w:docPartUnique/>
      </w:docPartObj>
    </w:sdtPr>
    <w:sdtEndPr>
      <w:rPr>
        <w:rFonts w:ascii="Arial" w:hAnsi="Arial" w:cs="Arial"/>
        <w:sz w:val="22"/>
        <w:szCs w:val="22"/>
      </w:rPr>
    </w:sdtEndPr>
    <w:sdtContent>
      <w:p w14:paraId="3BEBD9B6" w14:textId="5C9EF014" w:rsidR="0079547D" w:rsidRPr="009C460D" w:rsidRDefault="00332A57">
        <w:pPr>
          <w:pStyle w:val="Pidipagina"/>
          <w:jc w:val="right"/>
          <w:rPr>
            <w:rFonts w:ascii="Arial" w:hAnsi="Arial" w:cs="Arial"/>
            <w:sz w:val="22"/>
            <w:szCs w:val="22"/>
          </w:rPr>
        </w:pPr>
        <w:r w:rsidRPr="009C460D">
          <w:rPr>
            <w:rFonts w:ascii="Arial" w:hAnsi="Arial" w:cs="Arial"/>
            <w:sz w:val="22"/>
            <w:szCs w:val="22"/>
          </w:rPr>
          <w:fldChar w:fldCharType="begin"/>
        </w:r>
        <w:r w:rsidR="0079547D" w:rsidRPr="009C460D">
          <w:rPr>
            <w:rFonts w:ascii="Arial" w:hAnsi="Arial" w:cs="Arial"/>
            <w:sz w:val="22"/>
            <w:szCs w:val="22"/>
          </w:rPr>
          <w:instrText>PAGE   \* MERGEFORMAT</w:instrText>
        </w:r>
        <w:r w:rsidRPr="009C460D">
          <w:rPr>
            <w:rFonts w:ascii="Arial" w:hAnsi="Arial" w:cs="Arial"/>
            <w:sz w:val="22"/>
            <w:szCs w:val="22"/>
          </w:rPr>
          <w:fldChar w:fldCharType="separate"/>
        </w:r>
        <w:r w:rsidR="00EB23BA">
          <w:rPr>
            <w:rFonts w:ascii="Arial" w:hAnsi="Arial" w:cs="Arial"/>
            <w:noProof/>
            <w:sz w:val="22"/>
            <w:szCs w:val="22"/>
          </w:rPr>
          <w:t>2</w:t>
        </w:r>
        <w:r w:rsidRPr="009C460D">
          <w:rPr>
            <w:rFonts w:ascii="Arial" w:hAnsi="Arial" w:cs="Arial"/>
            <w:sz w:val="22"/>
            <w:szCs w:val="22"/>
          </w:rPr>
          <w:fldChar w:fldCharType="end"/>
        </w:r>
      </w:p>
    </w:sdtContent>
  </w:sdt>
  <w:p w14:paraId="620BEAD7" w14:textId="77777777" w:rsidR="0079547D" w:rsidRDefault="0079547D">
    <w:pPr>
      <w:pStyle w:val="Pidipagina"/>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103247"/>
      <w:docPartObj>
        <w:docPartGallery w:val="Page Numbers (Bottom of Page)"/>
        <w:docPartUnique/>
      </w:docPartObj>
    </w:sdtPr>
    <w:sdtEndPr>
      <w:rPr>
        <w:rFonts w:ascii="Arial" w:hAnsi="Arial" w:cs="Arial"/>
        <w:sz w:val="18"/>
        <w:szCs w:val="18"/>
      </w:rPr>
    </w:sdtEndPr>
    <w:sdtContent>
      <w:p w14:paraId="202E8E0D" w14:textId="56C2827D" w:rsidR="0079547D" w:rsidRPr="00795230" w:rsidRDefault="00332A57">
        <w:pPr>
          <w:pStyle w:val="Pidipagina"/>
          <w:jc w:val="right"/>
          <w:rPr>
            <w:rFonts w:ascii="Arial" w:hAnsi="Arial" w:cs="Arial"/>
            <w:sz w:val="18"/>
            <w:szCs w:val="18"/>
          </w:rPr>
        </w:pPr>
        <w:r w:rsidRPr="00795230">
          <w:rPr>
            <w:rFonts w:ascii="Arial" w:hAnsi="Arial" w:cs="Arial"/>
            <w:sz w:val="18"/>
            <w:szCs w:val="18"/>
          </w:rPr>
          <w:fldChar w:fldCharType="begin"/>
        </w:r>
        <w:r w:rsidR="0079547D" w:rsidRPr="00795230">
          <w:rPr>
            <w:rFonts w:ascii="Arial" w:hAnsi="Arial" w:cs="Arial"/>
            <w:sz w:val="18"/>
            <w:szCs w:val="18"/>
          </w:rPr>
          <w:instrText>PAGE   \* MERGEFORMAT</w:instrText>
        </w:r>
        <w:r w:rsidRPr="00795230">
          <w:rPr>
            <w:rFonts w:ascii="Arial" w:hAnsi="Arial" w:cs="Arial"/>
            <w:sz w:val="18"/>
            <w:szCs w:val="18"/>
          </w:rPr>
          <w:fldChar w:fldCharType="separate"/>
        </w:r>
        <w:r w:rsidR="00EB23BA">
          <w:rPr>
            <w:rFonts w:ascii="Arial" w:hAnsi="Arial" w:cs="Arial"/>
            <w:noProof/>
            <w:sz w:val="18"/>
            <w:szCs w:val="18"/>
          </w:rPr>
          <w:t>1</w:t>
        </w:r>
        <w:r w:rsidRPr="00795230">
          <w:rPr>
            <w:rFonts w:ascii="Arial" w:hAnsi="Arial" w:cs="Arial"/>
            <w:sz w:val="18"/>
            <w:szCs w:val="18"/>
          </w:rPr>
          <w:fldChar w:fldCharType="end"/>
        </w:r>
      </w:p>
    </w:sdtContent>
  </w:sdt>
  <w:p w14:paraId="350C4A36" w14:textId="77777777" w:rsidR="0079547D" w:rsidRDefault="007954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84AFA" w14:textId="77777777" w:rsidR="008D5681" w:rsidRDefault="008D5681">
      <w:r>
        <w:separator/>
      </w:r>
    </w:p>
  </w:footnote>
  <w:footnote w:type="continuationSeparator" w:id="0">
    <w:p w14:paraId="4AA910E0" w14:textId="77777777" w:rsidR="008D5681" w:rsidRDefault="008D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46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360"/>
    </w:tblGrid>
    <w:tr w:rsidR="0079547D" w14:paraId="24F278EE" w14:textId="77777777" w:rsidTr="000A0D61">
      <w:trPr>
        <w:trHeight w:val="1555"/>
      </w:trPr>
      <w:tc>
        <w:tcPr>
          <w:tcW w:w="5104" w:type="dxa"/>
        </w:tcPr>
        <w:p w14:paraId="09B9EB00" w14:textId="77777777" w:rsidR="008D51B5" w:rsidRDefault="008D51B5">
          <w:pPr>
            <w:pStyle w:val="Intestazione"/>
            <w:ind w:left="-567"/>
          </w:pPr>
        </w:p>
        <w:p w14:paraId="3C79212A" w14:textId="77777777" w:rsidR="000A0D61" w:rsidRDefault="000A0D61" w:rsidP="008D51B5">
          <w:pPr>
            <w:ind w:firstLine="708"/>
          </w:pPr>
        </w:p>
        <w:p w14:paraId="0DFA0AA6" w14:textId="77777777" w:rsidR="000A0D61" w:rsidRDefault="000A0D61" w:rsidP="008D51B5">
          <w:pPr>
            <w:ind w:firstLine="708"/>
          </w:pPr>
        </w:p>
        <w:p w14:paraId="4C77333C" w14:textId="77777777" w:rsidR="000A0D61" w:rsidRDefault="000A0D61" w:rsidP="008D51B5">
          <w:pPr>
            <w:ind w:firstLine="708"/>
          </w:pPr>
        </w:p>
        <w:p w14:paraId="13F54FBA" w14:textId="274BD926" w:rsidR="0079547D" w:rsidRPr="008D51B5" w:rsidRDefault="00066AAE" w:rsidP="00066AAE">
          <w:pPr>
            <w:tabs>
              <w:tab w:val="left" w:pos="4890"/>
            </w:tabs>
            <w:ind w:firstLine="708"/>
            <w:jc w:val="right"/>
          </w:pPr>
          <w:r>
            <w:rPr>
              <w:noProof/>
            </w:rPr>
            <w:drawing>
              <wp:inline distT="0" distB="0" distL="0" distR="0" wp14:anchorId="6E0B6F37" wp14:editId="6B72E75B">
                <wp:extent cx="1619250" cy="504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04825"/>
                        </a:xfrm>
                        <a:prstGeom prst="rect">
                          <a:avLst/>
                        </a:prstGeom>
                        <a:noFill/>
                      </pic:spPr>
                    </pic:pic>
                  </a:graphicData>
                </a:graphic>
              </wp:inline>
            </w:drawing>
          </w:r>
          <w:r>
            <w:t xml:space="preserve">   </w:t>
          </w:r>
          <w:r w:rsidR="00064E1D">
            <w:t xml:space="preserve">logo </w:t>
          </w:r>
          <w:r>
            <w:t>impresa/e</w:t>
          </w:r>
        </w:p>
      </w:tc>
      <w:tc>
        <w:tcPr>
          <w:tcW w:w="4360" w:type="dxa"/>
        </w:tcPr>
        <w:p w14:paraId="45005E9F" w14:textId="77777777" w:rsidR="00D42D2B" w:rsidRDefault="00D42D2B">
          <w:pPr>
            <w:pStyle w:val="Intestazione"/>
          </w:pPr>
        </w:p>
        <w:p w14:paraId="7FEE146E" w14:textId="6F299085" w:rsidR="00D42D2B" w:rsidRPr="00C82A82" w:rsidRDefault="000A0D61" w:rsidP="000A0D61">
          <w:pPr>
            <w:tabs>
              <w:tab w:val="left" w:pos="1350"/>
            </w:tabs>
            <w:ind w:left="-531"/>
            <w:rPr>
              <w:rFonts w:ascii="Arial" w:hAnsi="Arial" w:cs="Arial"/>
              <w:b/>
              <w:bCs/>
            </w:rPr>
          </w:pPr>
          <w:r>
            <w:tab/>
          </w:r>
        </w:p>
        <w:p w14:paraId="6B92BC57" w14:textId="4A88BB89" w:rsidR="000A0D61" w:rsidRDefault="000A0D61" w:rsidP="00D42D2B">
          <w:pPr>
            <w:ind w:left="-531"/>
          </w:pPr>
        </w:p>
        <w:p w14:paraId="77504386" w14:textId="54694FDF" w:rsidR="000A0D61" w:rsidRDefault="000A0D61" w:rsidP="00D42D2B">
          <w:pPr>
            <w:ind w:left="-531"/>
          </w:pPr>
        </w:p>
        <w:p w14:paraId="5D3B5780" w14:textId="289A3D79" w:rsidR="000A0D61" w:rsidRDefault="000A0D61" w:rsidP="00D42D2B">
          <w:pPr>
            <w:ind w:left="-531"/>
          </w:pPr>
        </w:p>
        <w:p w14:paraId="4898B206" w14:textId="77777777" w:rsidR="0079547D" w:rsidRPr="00D42D2B" w:rsidRDefault="0079547D" w:rsidP="00D42D2B"/>
      </w:tc>
    </w:tr>
  </w:tbl>
  <w:p w14:paraId="051619C2" w14:textId="77777777" w:rsidR="0079547D" w:rsidRDefault="0079547D" w:rsidP="000A0D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none"/>
      <w:pStyle w:val="Titolo3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00000009"/>
    <w:name w:val="WW8Num9"/>
    <w:lvl w:ilvl="0">
      <w:start w:val="1"/>
      <w:numFmt w:val="decimal"/>
      <w:lvlText w:val="%1."/>
      <w:lvlJc w:val="left"/>
      <w:pPr>
        <w:tabs>
          <w:tab w:val="num" w:pos="7154"/>
        </w:tabs>
        <w:ind w:left="7874"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2F47CF"/>
    <w:multiLevelType w:val="hybridMultilevel"/>
    <w:tmpl w:val="1688ACF2"/>
    <w:lvl w:ilvl="0" w:tplc="529CC408">
      <w:start w:val="1"/>
      <w:numFmt w:val="decimal"/>
      <w:pStyle w:val="Comma"/>
      <w:lvlText w:val="%1."/>
      <w:lvlJc w:val="left"/>
      <w:pPr>
        <w:tabs>
          <w:tab w:val="num" w:pos="502"/>
        </w:tabs>
        <w:ind w:left="502" w:hanging="360"/>
      </w:pPr>
      <w:rPr>
        <w:rFonts w:hint="default"/>
      </w:rPr>
    </w:lvl>
    <w:lvl w:ilvl="1" w:tplc="1B5E32A6">
      <w:start w:val="1"/>
      <w:numFmt w:val="lowerLetter"/>
      <w:lvlText w:val="%2)"/>
      <w:lvlJc w:val="left"/>
      <w:pPr>
        <w:tabs>
          <w:tab w:val="num" w:pos="1222"/>
        </w:tabs>
        <w:ind w:left="1222" w:hanging="360"/>
      </w:pPr>
      <w:rPr>
        <w:rFonts w:hint="default"/>
        <w:b/>
      </w:r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 w15:restartNumberingAfterBreak="0">
    <w:nsid w:val="07B85554"/>
    <w:multiLevelType w:val="hybridMultilevel"/>
    <w:tmpl w:val="B328A930"/>
    <w:lvl w:ilvl="0" w:tplc="4F061F14">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761F49"/>
    <w:multiLevelType w:val="hybridMultilevel"/>
    <w:tmpl w:val="E91C58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DA1E4D"/>
    <w:multiLevelType w:val="hybridMultilevel"/>
    <w:tmpl w:val="5FF22FD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1F3558"/>
    <w:multiLevelType w:val="hybridMultilevel"/>
    <w:tmpl w:val="458430C8"/>
    <w:lvl w:ilvl="0" w:tplc="58E849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C86556"/>
    <w:multiLevelType w:val="hybridMultilevel"/>
    <w:tmpl w:val="707E1B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2570FC"/>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7F4750"/>
    <w:multiLevelType w:val="hybridMultilevel"/>
    <w:tmpl w:val="707E1B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2060B5"/>
    <w:multiLevelType w:val="hybridMultilevel"/>
    <w:tmpl w:val="3EF21658"/>
    <w:lvl w:ilvl="0" w:tplc="04100017">
      <w:start w:val="1"/>
      <w:numFmt w:val="lowerLetter"/>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775F01"/>
    <w:multiLevelType w:val="hybridMultilevel"/>
    <w:tmpl w:val="31060C8C"/>
    <w:lvl w:ilvl="0" w:tplc="A8D2F8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F7C1AC2"/>
    <w:multiLevelType w:val="hybridMultilevel"/>
    <w:tmpl w:val="AF4A3EC0"/>
    <w:lvl w:ilvl="0" w:tplc="48068B78">
      <w:start w:val="1"/>
      <w:numFmt w:val="lowerLetter"/>
      <w:lvlText w:val="%1)"/>
      <w:lvlJc w:val="left"/>
      <w:pPr>
        <w:tabs>
          <w:tab w:val="num" w:pos="720"/>
        </w:tabs>
        <w:ind w:left="720" w:hanging="360"/>
      </w:pPr>
      <w:rPr>
        <w:rFonts w:hint="default"/>
      </w:rPr>
    </w:lvl>
    <w:lvl w:ilvl="1" w:tplc="1DD614FE" w:tentative="1">
      <w:start w:val="1"/>
      <w:numFmt w:val="lowerLetter"/>
      <w:lvlText w:val="%2."/>
      <w:lvlJc w:val="left"/>
      <w:pPr>
        <w:tabs>
          <w:tab w:val="num" w:pos="1440"/>
        </w:tabs>
        <w:ind w:left="1440" w:hanging="360"/>
      </w:pPr>
    </w:lvl>
    <w:lvl w:ilvl="2" w:tplc="B4943F42" w:tentative="1">
      <w:start w:val="1"/>
      <w:numFmt w:val="lowerRoman"/>
      <w:lvlText w:val="%3."/>
      <w:lvlJc w:val="right"/>
      <w:pPr>
        <w:tabs>
          <w:tab w:val="num" w:pos="2160"/>
        </w:tabs>
        <w:ind w:left="2160" w:hanging="180"/>
      </w:pPr>
    </w:lvl>
    <w:lvl w:ilvl="3" w:tplc="218C5E72" w:tentative="1">
      <w:start w:val="1"/>
      <w:numFmt w:val="decimal"/>
      <w:lvlText w:val="%4."/>
      <w:lvlJc w:val="left"/>
      <w:pPr>
        <w:tabs>
          <w:tab w:val="num" w:pos="2880"/>
        </w:tabs>
        <w:ind w:left="2880" w:hanging="360"/>
      </w:pPr>
    </w:lvl>
    <w:lvl w:ilvl="4" w:tplc="A74A4E62" w:tentative="1">
      <w:start w:val="1"/>
      <w:numFmt w:val="lowerLetter"/>
      <w:lvlText w:val="%5."/>
      <w:lvlJc w:val="left"/>
      <w:pPr>
        <w:tabs>
          <w:tab w:val="num" w:pos="3600"/>
        </w:tabs>
        <w:ind w:left="3600" w:hanging="360"/>
      </w:pPr>
    </w:lvl>
    <w:lvl w:ilvl="5" w:tplc="637ABD36" w:tentative="1">
      <w:start w:val="1"/>
      <w:numFmt w:val="lowerRoman"/>
      <w:lvlText w:val="%6."/>
      <w:lvlJc w:val="right"/>
      <w:pPr>
        <w:tabs>
          <w:tab w:val="num" w:pos="4320"/>
        </w:tabs>
        <w:ind w:left="4320" w:hanging="180"/>
      </w:pPr>
    </w:lvl>
    <w:lvl w:ilvl="6" w:tplc="6FFC703C" w:tentative="1">
      <w:start w:val="1"/>
      <w:numFmt w:val="decimal"/>
      <w:lvlText w:val="%7."/>
      <w:lvlJc w:val="left"/>
      <w:pPr>
        <w:tabs>
          <w:tab w:val="num" w:pos="5040"/>
        </w:tabs>
        <w:ind w:left="5040" w:hanging="360"/>
      </w:pPr>
    </w:lvl>
    <w:lvl w:ilvl="7" w:tplc="46B4E8C8" w:tentative="1">
      <w:start w:val="1"/>
      <w:numFmt w:val="lowerLetter"/>
      <w:lvlText w:val="%8."/>
      <w:lvlJc w:val="left"/>
      <w:pPr>
        <w:tabs>
          <w:tab w:val="num" w:pos="5760"/>
        </w:tabs>
        <w:ind w:left="5760" w:hanging="360"/>
      </w:pPr>
    </w:lvl>
    <w:lvl w:ilvl="8" w:tplc="E0BAC726" w:tentative="1">
      <w:start w:val="1"/>
      <w:numFmt w:val="lowerRoman"/>
      <w:lvlText w:val="%9."/>
      <w:lvlJc w:val="right"/>
      <w:pPr>
        <w:tabs>
          <w:tab w:val="num" w:pos="6480"/>
        </w:tabs>
        <w:ind w:left="6480" w:hanging="180"/>
      </w:pPr>
    </w:lvl>
  </w:abstractNum>
  <w:abstractNum w:abstractNumId="14" w15:restartNumberingAfterBreak="0">
    <w:nsid w:val="22915B7C"/>
    <w:multiLevelType w:val="hybridMultilevel"/>
    <w:tmpl w:val="4B7E75D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2CE5F5C"/>
    <w:multiLevelType w:val="hybridMultilevel"/>
    <w:tmpl w:val="4820777A"/>
    <w:lvl w:ilvl="0" w:tplc="58E849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245BDF"/>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3B50F9D"/>
    <w:multiLevelType w:val="hybridMultilevel"/>
    <w:tmpl w:val="670247E4"/>
    <w:lvl w:ilvl="0" w:tplc="92321E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5305C0"/>
    <w:multiLevelType w:val="hybridMultilevel"/>
    <w:tmpl w:val="013E010E"/>
    <w:lvl w:ilvl="0" w:tplc="AA1A41F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B0B111D"/>
    <w:multiLevelType w:val="hybridMultilevel"/>
    <w:tmpl w:val="4B7E75D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B9072E7"/>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BFB6969"/>
    <w:multiLevelType w:val="hybridMultilevel"/>
    <w:tmpl w:val="4B7E75D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261DBE"/>
    <w:multiLevelType w:val="hybridMultilevel"/>
    <w:tmpl w:val="1FEE6204"/>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582B46"/>
    <w:multiLevelType w:val="hybridMultilevel"/>
    <w:tmpl w:val="3B9AE40A"/>
    <w:lvl w:ilvl="0" w:tplc="0972973E">
      <w:start w:val="1"/>
      <w:numFmt w:val="decimal"/>
      <w:lvlText w:val="%1."/>
      <w:lvlJc w:val="left"/>
      <w:pPr>
        <w:ind w:left="720" w:hanging="360"/>
      </w:pPr>
      <w:rPr>
        <w:rFonts w:ascii="Arial" w:eastAsia="Times New Roman" w:hAnsi="Arial" w:cs="Arial"/>
        <w:b w:val="0"/>
        <w:color w:val="2222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AEE6C0A"/>
    <w:multiLevelType w:val="hybridMultilevel"/>
    <w:tmpl w:val="19DEE1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BC65DB"/>
    <w:multiLevelType w:val="hybridMultilevel"/>
    <w:tmpl w:val="B4C6AB8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462C591F"/>
    <w:multiLevelType w:val="hybridMultilevel"/>
    <w:tmpl w:val="19DEE1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C04F0E"/>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90691F"/>
    <w:multiLevelType w:val="hybridMultilevel"/>
    <w:tmpl w:val="89DAD344"/>
    <w:lvl w:ilvl="0" w:tplc="04100017">
      <w:start w:val="1"/>
      <w:numFmt w:val="lowerLetter"/>
      <w:lvlText w:val="%1)"/>
      <w:lvlJc w:val="left"/>
      <w:pPr>
        <w:ind w:left="644"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9"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4F082566"/>
    <w:multiLevelType w:val="hybridMultilevel"/>
    <w:tmpl w:val="5FBC47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135FF2"/>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AA37AB1"/>
    <w:multiLevelType w:val="hybridMultilevel"/>
    <w:tmpl w:val="15968AC4"/>
    <w:lvl w:ilvl="0" w:tplc="E9448AC8">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F080FAC"/>
    <w:multiLevelType w:val="hybridMultilevel"/>
    <w:tmpl w:val="BDD06DB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32260"/>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E02DB9"/>
    <w:multiLevelType w:val="multilevel"/>
    <w:tmpl w:val="B6EAE31C"/>
    <w:lvl w:ilvl="0">
      <w:start w:val="14"/>
      <w:numFmt w:val="bullet"/>
      <w:lvlText w:val="-"/>
      <w:lvlJc w:val="left"/>
      <w:pPr>
        <w:ind w:left="360" w:hanging="360"/>
      </w:pPr>
      <w:rPr>
        <w:rFonts w:ascii="Trebuchet MS" w:eastAsia="Times New Roman" w:hAnsi="Trebuchet MS" w:cs="Trebuchet M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EA7045"/>
    <w:multiLevelType w:val="hybridMultilevel"/>
    <w:tmpl w:val="31ECBAEE"/>
    <w:lvl w:ilvl="0" w:tplc="0410000F">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7" w15:restartNumberingAfterBreak="0">
    <w:nsid w:val="67F61145"/>
    <w:multiLevelType w:val="hybridMultilevel"/>
    <w:tmpl w:val="718442C4"/>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8" w15:restartNumberingAfterBreak="0">
    <w:nsid w:val="6A3968AE"/>
    <w:multiLevelType w:val="hybridMultilevel"/>
    <w:tmpl w:val="7376D5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5F347C9"/>
    <w:multiLevelType w:val="hybridMultilevel"/>
    <w:tmpl w:val="7D7C7858"/>
    <w:lvl w:ilvl="0" w:tplc="4F061F14">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4"/>
  </w:num>
  <w:num w:numId="4">
    <w:abstractNumId w:val="24"/>
  </w:num>
  <w:num w:numId="5">
    <w:abstractNumId w:val="22"/>
  </w:num>
  <w:num w:numId="6">
    <w:abstractNumId w:val="38"/>
  </w:num>
  <w:num w:numId="7">
    <w:abstractNumId w:val="30"/>
  </w:num>
  <w:num w:numId="8">
    <w:abstractNumId w:val="10"/>
  </w:num>
  <w:num w:numId="9">
    <w:abstractNumId w:val="4"/>
  </w:num>
  <w:num w:numId="10">
    <w:abstractNumId w:val="7"/>
  </w:num>
  <w:num w:numId="11">
    <w:abstractNumId w:val="28"/>
  </w:num>
  <w:num w:numId="12">
    <w:abstractNumId w:val="34"/>
  </w:num>
  <w:num w:numId="13">
    <w:abstractNumId w:val="16"/>
  </w:num>
  <w:num w:numId="14">
    <w:abstractNumId w:val="27"/>
  </w:num>
  <w:num w:numId="15">
    <w:abstractNumId w:val="26"/>
  </w:num>
  <w:num w:numId="16">
    <w:abstractNumId w:val="2"/>
  </w:num>
  <w:num w:numId="17">
    <w:abstractNumId w:val="21"/>
  </w:num>
  <w:num w:numId="18">
    <w:abstractNumId w:val="31"/>
  </w:num>
  <w:num w:numId="19">
    <w:abstractNumId w:val="0"/>
  </w:num>
  <w:num w:numId="20">
    <w:abstractNumId w:val="1"/>
  </w:num>
  <w:num w:numId="21">
    <w:abstractNumId w:val="37"/>
  </w:num>
  <w:num w:numId="22">
    <w:abstractNumId w:val="9"/>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6"/>
  </w:num>
  <w:num w:numId="27">
    <w:abstractNumId w:val="17"/>
  </w:num>
  <w:num w:numId="28">
    <w:abstractNumId w:val="32"/>
  </w:num>
  <w:num w:numId="29">
    <w:abstractNumId w:val="15"/>
  </w:num>
  <w:num w:numId="30">
    <w:abstractNumId w:val="6"/>
  </w:num>
  <w:num w:numId="31">
    <w:abstractNumId w:val="5"/>
  </w:num>
  <w:num w:numId="32">
    <w:abstractNumId w:val="29"/>
  </w:num>
  <w:num w:numId="33">
    <w:abstractNumId w:val="33"/>
  </w:num>
  <w:num w:numId="34">
    <w:abstractNumId w:val="12"/>
  </w:num>
  <w:num w:numId="35">
    <w:abstractNumId w:val="18"/>
  </w:num>
  <w:num w:numId="36">
    <w:abstractNumId w:val="11"/>
  </w:num>
  <w:num w:numId="37">
    <w:abstractNumId w:val="35"/>
  </w:num>
  <w:num w:numId="38">
    <w:abstractNumId w:val="25"/>
  </w:num>
  <w:num w:numId="39">
    <w:abstractNumId w:val="39"/>
  </w:num>
  <w:num w:numId="4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FE"/>
    <w:rsid w:val="000046F9"/>
    <w:rsid w:val="00005049"/>
    <w:rsid w:val="00005702"/>
    <w:rsid w:val="000063D1"/>
    <w:rsid w:val="000079EA"/>
    <w:rsid w:val="00010DAC"/>
    <w:rsid w:val="00011515"/>
    <w:rsid w:val="000127CE"/>
    <w:rsid w:val="00012C4A"/>
    <w:rsid w:val="00013189"/>
    <w:rsid w:val="00013E47"/>
    <w:rsid w:val="000161C6"/>
    <w:rsid w:val="00016986"/>
    <w:rsid w:val="00016AA3"/>
    <w:rsid w:val="00020D66"/>
    <w:rsid w:val="000220C6"/>
    <w:rsid w:val="00022890"/>
    <w:rsid w:val="00024007"/>
    <w:rsid w:val="00026E7C"/>
    <w:rsid w:val="00030124"/>
    <w:rsid w:val="00030893"/>
    <w:rsid w:val="00031135"/>
    <w:rsid w:val="00031803"/>
    <w:rsid w:val="00032ABB"/>
    <w:rsid w:val="000335E8"/>
    <w:rsid w:val="00034C2D"/>
    <w:rsid w:val="00044E9C"/>
    <w:rsid w:val="0004602C"/>
    <w:rsid w:val="00046A0B"/>
    <w:rsid w:val="0005241D"/>
    <w:rsid w:val="00055019"/>
    <w:rsid w:val="00056630"/>
    <w:rsid w:val="00056DE6"/>
    <w:rsid w:val="00060A83"/>
    <w:rsid w:val="00061CC8"/>
    <w:rsid w:val="00064E1D"/>
    <w:rsid w:val="00066AAE"/>
    <w:rsid w:val="000677EB"/>
    <w:rsid w:val="00073532"/>
    <w:rsid w:val="00073B29"/>
    <w:rsid w:val="00075B3D"/>
    <w:rsid w:val="000801A7"/>
    <w:rsid w:val="00081926"/>
    <w:rsid w:val="00082EF7"/>
    <w:rsid w:val="000832D8"/>
    <w:rsid w:val="000841B6"/>
    <w:rsid w:val="00085813"/>
    <w:rsid w:val="000859D0"/>
    <w:rsid w:val="00085D72"/>
    <w:rsid w:val="00085DFF"/>
    <w:rsid w:val="00087E7B"/>
    <w:rsid w:val="0009468D"/>
    <w:rsid w:val="000960DD"/>
    <w:rsid w:val="00097C4B"/>
    <w:rsid w:val="000A0D61"/>
    <w:rsid w:val="000A182C"/>
    <w:rsid w:val="000A3D20"/>
    <w:rsid w:val="000A5640"/>
    <w:rsid w:val="000A78F7"/>
    <w:rsid w:val="000A7ADE"/>
    <w:rsid w:val="000B1F31"/>
    <w:rsid w:val="000B45BF"/>
    <w:rsid w:val="000B55EA"/>
    <w:rsid w:val="000B7320"/>
    <w:rsid w:val="000C25BB"/>
    <w:rsid w:val="000C2A64"/>
    <w:rsid w:val="000C3FDE"/>
    <w:rsid w:val="000C4596"/>
    <w:rsid w:val="000C4A3E"/>
    <w:rsid w:val="000C5354"/>
    <w:rsid w:val="000C5814"/>
    <w:rsid w:val="000C64A4"/>
    <w:rsid w:val="000D0CAB"/>
    <w:rsid w:val="000D3983"/>
    <w:rsid w:val="000D7801"/>
    <w:rsid w:val="000E097C"/>
    <w:rsid w:val="000E0C61"/>
    <w:rsid w:val="000E0F74"/>
    <w:rsid w:val="000E2945"/>
    <w:rsid w:val="000E3844"/>
    <w:rsid w:val="000E5A18"/>
    <w:rsid w:val="000E7B92"/>
    <w:rsid w:val="000F11A2"/>
    <w:rsid w:val="000F1312"/>
    <w:rsid w:val="000F2D40"/>
    <w:rsid w:val="000F343E"/>
    <w:rsid w:val="00100F1A"/>
    <w:rsid w:val="00101AF9"/>
    <w:rsid w:val="001022FC"/>
    <w:rsid w:val="0010454D"/>
    <w:rsid w:val="0010637E"/>
    <w:rsid w:val="001119EE"/>
    <w:rsid w:val="00112D2C"/>
    <w:rsid w:val="00114247"/>
    <w:rsid w:val="00116984"/>
    <w:rsid w:val="00117602"/>
    <w:rsid w:val="00117C5B"/>
    <w:rsid w:val="00121016"/>
    <w:rsid w:val="00125BE9"/>
    <w:rsid w:val="00131447"/>
    <w:rsid w:val="001337E3"/>
    <w:rsid w:val="00133C6B"/>
    <w:rsid w:val="00134998"/>
    <w:rsid w:val="00137EDD"/>
    <w:rsid w:val="00142B20"/>
    <w:rsid w:val="00144A88"/>
    <w:rsid w:val="00145414"/>
    <w:rsid w:val="00145E85"/>
    <w:rsid w:val="00151A23"/>
    <w:rsid w:val="00152932"/>
    <w:rsid w:val="001540D3"/>
    <w:rsid w:val="00155A66"/>
    <w:rsid w:val="00156CF2"/>
    <w:rsid w:val="00166674"/>
    <w:rsid w:val="00176267"/>
    <w:rsid w:val="00180F46"/>
    <w:rsid w:val="001815AD"/>
    <w:rsid w:val="0018298F"/>
    <w:rsid w:val="00187266"/>
    <w:rsid w:val="001876F3"/>
    <w:rsid w:val="00190811"/>
    <w:rsid w:val="00192C2B"/>
    <w:rsid w:val="00193784"/>
    <w:rsid w:val="00193881"/>
    <w:rsid w:val="001941A5"/>
    <w:rsid w:val="00194FD5"/>
    <w:rsid w:val="001A15EE"/>
    <w:rsid w:val="001A5A61"/>
    <w:rsid w:val="001B1DE4"/>
    <w:rsid w:val="001B373D"/>
    <w:rsid w:val="001B3C92"/>
    <w:rsid w:val="001B5091"/>
    <w:rsid w:val="001B53E9"/>
    <w:rsid w:val="001B795B"/>
    <w:rsid w:val="001C4628"/>
    <w:rsid w:val="001C6ACD"/>
    <w:rsid w:val="001D0669"/>
    <w:rsid w:val="001D3792"/>
    <w:rsid w:val="001D61F3"/>
    <w:rsid w:val="001D7FAF"/>
    <w:rsid w:val="001E3F0C"/>
    <w:rsid w:val="001E6CEC"/>
    <w:rsid w:val="001F200A"/>
    <w:rsid w:val="001F2A58"/>
    <w:rsid w:val="001F3154"/>
    <w:rsid w:val="001F36ED"/>
    <w:rsid w:val="001F63C3"/>
    <w:rsid w:val="001F6963"/>
    <w:rsid w:val="001F7425"/>
    <w:rsid w:val="002017A4"/>
    <w:rsid w:val="00201E8E"/>
    <w:rsid w:val="00201EBD"/>
    <w:rsid w:val="002049DB"/>
    <w:rsid w:val="00205759"/>
    <w:rsid w:val="002060CF"/>
    <w:rsid w:val="002105A8"/>
    <w:rsid w:val="0021472A"/>
    <w:rsid w:val="00216C6D"/>
    <w:rsid w:val="0021737D"/>
    <w:rsid w:val="00217812"/>
    <w:rsid w:val="00222AB2"/>
    <w:rsid w:val="00222ADE"/>
    <w:rsid w:val="00222D87"/>
    <w:rsid w:val="00225B01"/>
    <w:rsid w:val="0022717D"/>
    <w:rsid w:val="0022718A"/>
    <w:rsid w:val="002271B7"/>
    <w:rsid w:val="002327ED"/>
    <w:rsid w:val="00236C34"/>
    <w:rsid w:val="00240E8B"/>
    <w:rsid w:val="00240F12"/>
    <w:rsid w:val="0024104C"/>
    <w:rsid w:val="00242035"/>
    <w:rsid w:val="0024589B"/>
    <w:rsid w:val="002465AC"/>
    <w:rsid w:val="00254DDA"/>
    <w:rsid w:val="00255FAE"/>
    <w:rsid w:val="00257AEB"/>
    <w:rsid w:val="00262133"/>
    <w:rsid w:val="002622C4"/>
    <w:rsid w:val="00264439"/>
    <w:rsid w:val="00264FCA"/>
    <w:rsid w:val="002662F8"/>
    <w:rsid w:val="00266D99"/>
    <w:rsid w:val="00274F0A"/>
    <w:rsid w:val="0027618E"/>
    <w:rsid w:val="00277B34"/>
    <w:rsid w:val="002823E7"/>
    <w:rsid w:val="0028247B"/>
    <w:rsid w:val="0028388F"/>
    <w:rsid w:val="002849C4"/>
    <w:rsid w:val="002904B4"/>
    <w:rsid w:val="002904E6"/>
    <w:rsid w:val="00291E53"/>
    <w:rsid w:val="0029272F"/>
    <w:rsid w:val="00293A03"/>
    <w:rsid w:val="002950F2"/>
    <w:rsid w:val="00295CC2"/>
    <w:rsid w:val="00295CEB"/>
    <w:rsid w:val="002970A7"/>
    <w:rsid w:val="002A22FD"/>
    <w:rsid w:val="002A4F9B"/>
    <w:rsid w:val="002A506D"/>
    <w:rsid w:val="002A565D"/>
    <w:rsid w:val="002A5A2B"/>
    <w:rsid w:val="002A6A23"/>
    <w:rsid w:val="002A7BB3"/>
    <w:rsid w:val="002B08CA"/>
    <w:rsid w:val="002B1144"/>
    <w:rsid w:val="002B3811"/>
    <w:rsid w:val="002B619C"/>
    <w:rsid w:val="002C063B"/>
    <w:rsid w:val="002C09DA"/>
    <w:rsid w:val="002C1B9C"/>
    <w:rsid w:val="002C2BF7"/>
    <w:rsid w:val="002C4602"/>
    <w:rsid w:val="002C532C"/>
    <w:rsid w:val="002C5DB2"/>
    <w:rsid w:val="002D013F"/>
    <w:rsid w:val="002D2370"/>
    <w:rsid w:val="002D2475"/>
    <w:rsid w:val="002D73D4"/>
    <w:rsid w:val="002D7E1A"/>
    <w:rsid w:val="002E04D3"/>
    <w:rsid w:val="002E0994"/>
    <w:rsid w:val="002E1249"/>
    <w:rsid w:val="002E54D6"/>
    <w:rsid w:val="002E6112"/>
    <w:rsid w:val="002F6CA6"/>
    <w:rsid w:val="002F7E90"/>
    <w:rsid w:val="00301333"/>
    <w:rsid w:val="003033C7"/>
    <w:rsid w:val="0030515D"/>
    <w:rsid w:val="00307A79"/>
    <w:rsid w:val="00310839"/>
    <w:rsid w:val="003122BD"/>
    <w:rsid w:val="00313D3A"/>
    <w:rsid w:val="0031593B"/>
    <w:rsid w:val="00315B8A"/>
    <w:rsid w:val="00316218"/>
    <w:rsid w:val="00322739"/>
    <w:rsid w:val="00324442"/>
    <w:rsid w:val="003247DC"/>
    <w:rsid w:val="00324D98"/>
    <w:rsid w:val="003272E3"/>
    <w:rsid w:val="00331A92"/>
    <w:rsid w:val="00331DA6"/>
    <w:rsid w:val="00332A57"/>
    <w:rsid w:val="00334DD7"/>
    <w:rsid w:val="0033551B"/>
    <w:rsid w:val="00335881"/>
    <w:rsid w:val="00351ACE"/>
    <w:rsid w:val="003520A2"/>
    <w:rsid w:val="0035264D"/>
    <w:rsid w:val="00355C5C"/>
    <w:rsid w:val="00362A07"/>
    <w:rsid w:val="00363590"/>
    <w:rsid w:val="003635D5"/>
    <w:rsid w:val="00364302"/>
    <w:rsid w:val="00371159"/>
    <w:rsid w:val="00372165"/>
    <w:rsid w:val="00372B73"/>
    <w:rsid w:val="00373FD6"/>
    <w:rsid w:val="00374EC3"/>
    <w:rsid w:val="00375929"/>
    <w:rsid w:val="00376786"/>
    <w:rsid w:val="0037782E"/>
    <w:rsid w:val="00377867"/>
    <w:rsid w:val="0038104C"/>
    <w:rsid w:val="003827A8"/>
    <w:rsid w:val="0038560B"/>
    <w:rsid w:val="00386410"/>
    <w:rsid w:val="0038649C"/>
    <w:rsid w:val="00387671"/>
    <w:rsid w:val="003917AA"/>
    <w:rsid w:val="0039323E"/>
    <w:rsid w:val="00393303"/>
    <w:rsid w:val="003939C3"/>
    <w:rsid w:val="00397E80"/>
    <w:rsid w:val="003A3668"/>
    <w:rsid w:val="003A399D"/>
    <w:rsid w:val="003A3EAB"/>
    <w:rsid w:val="003A3EDC"/>
    <w:rsid w:val="003A43AF"/>
    <w:rsid w:val="003A6099"/>
    <w:rsid w:val="003A6475"/>
    <w:rsid w:val="003A76B0"/>
    <w:rsid w:val="003B1144"/>
    <w:rsid w:val="003B14E4"/>
    <w:rsid w:val="003B22A5"/>
    <w:rsid w:val="003B23BB"/>
    <w:rsid w:val="003B2778"/>
    <w:rsid w:val="003B34E7"/>
    <w:rsid w:val="003B52E1"/>
    <w:rsid w:val="003B5748"/>
    <w:rsid w:val="003B699D"/>
    <w:rsid w:val="003C2FCD"/>
    <w:rsid w:val="003C5EC7"/>
    <w:rsid w:val="003D1EBF"/>
    <w:rsid w:val="003D7549"/>
    <w:rsid w:val="003D75FB"/>
    <w:rsid w:val="003E0047"/>
    <w:rsid w:val="003E06F9"/>
    <w:rsid w:val="003E1290"/>
    <w:rsid w:val="003E1AE2"/>
    <w:rsid w:val="003E26A0"/>
    <w:rsid w:val="003E41F7"/>
    <w:rsid w:val="003E443A"/>
    <w:rsid w:val="003E5214"/>
    <w:rsid w:val="003F1200"/>
    <w:rsid w:val="003F27E6"/>
    <w:rsid w:val="003F3F68"/>
    <w:rsid w:val="003F4864"/>
    <w:rsid w:val="003F62B4"/>
    <w:rsid w:val="003F73DF"/>
    <w:rsid w:val="003F750C"/>
    <w:rsid w:val="0040120E"/>
    <w:rsid w:val="00402639"/>
    <w:rsid w:val="004032E9"/>
    <w:rsid w:val="0040433D"/>
    <w:rsid w:val="00404375"/>
    <w:rsid w:val="00404EF7"/>
    <w:rsid w:val="00406C4B"/>
    <w:rsid w:val="00410938"/>
    <w:rsid w:val="004116B8"/>
    <w:rsid w:val="00415146"/>
    <w:rsid w:val="004179AB"/>
    <w:rsid w:val="004204E8"/>
    <w:rsid w:val="00421D8F"/>
    <w:rsid w:val="00423094"/>
    <w:rsid w:val="0042400D"/>
    <w:rsid w:val="00430F1A"/>
    <w:rsid w:val="00430FF8"/>
    <w:rsid w:val="004322FA"/>
    <w:rsid w:val="004332B1"/>
    <w:rsid w:val="0043647E"/>
    <w:rsid w:val="00436F73"/>
    <w:rsid w:val="004370A1"/>
    <w:rsid w:val="0044021D"/>
    <w:rsid w:val="00440E72"/>
    <w:rsid w:val="00445A14"/>
    <w:rsid w:val="00445FBB"/>
    <w:rsid w:val="00453740"/>
    <w:rsid w:val="00455E24"/>
    <w:rsid w:val="004562EB"/>
    <w:rsid w:val="00463C58"/>
    <w:rsid w:val="00464525"/>
    <w:rsid w:val="00464B3B"/>
    <w:rsid w:val="00467037"/>
    <w:rsid w:val="004708DB"/>
    <w:rsid w:val="004727E6"/>
    <w:rsid w:val="00472EDC"/>
    <w:rsid w:val="00473BE6"/>
    <w:rsid w:val="00473FDC"/>
    <w:rsid w:val="00475A83"/>
    <w:rsid w:val="00483EA4"/>
    <w:rsid w:val="0048449F"/>
    <w:rsid w:val="004906E3"/>
    <w:rsid w:val="00491390"/>
    <w:rsid w:val="00492C12"/>
    <w:rsid w:val="00493006"/>
    <w:rsid w:val="00493DE7"/>
    <w:rsid w:val="0049670A"/>
    <w:rsid w:val="00497136"/>
    <w:rsid w:val="004A0159"/>
    <w:rsid w:val="004A033F"/>
    <w:rsid w:val="004A0EF0"/>
    <w:rsid w:val="004A13C2"/>
    <w:rsid w:val="004A3310"/>
    <w:rsid w:val="004A4AEF"/>
    <w:rsid w:val="004A4DE3"/>
    <w:rsid w:val="004A4EC6"/>
    <w:rsid w:val="004A63C8"/>
    <w:rsid w:val="004B0479"/>
    <w:rsid w:val="004B0902"/>
    <w:rsid w:val="004B12AF"/>
    <w:rsid w:val="004B7225"/>
    <w:rsid w:val="004C1BE1"/>
    <w:rsid w:val="004C20C3"/>
    <w:rsid w:val="004C7D1E"/>
    <w:rsid w:val="004D5200"/>
    <w:rsid w:val="004D6A1A"/>
    <w:rsid w:val="004D7171"/>
    <w:rsid w:val="004D71C4"/>
    <w:rsid w:val="004D75CC"/>
    <w:rsid w:val="004E0DCF"/>
    <w:rsid w:val="004E5C95"/>
    <w:rsid w:val="004F0C8C"/>
    <w:rsid w:val="004F540D"/>
    <w:rsid w:val="004F595D"/>
    <w:rsid w:val="004F77DE"/>
    <w:rsid w:val="00500296"/>
    <w:rsid w:val="005010C5"/>
    <w:rsid w:val="005027C4"/>
    <w:rsid w:val="00503575"/>
    <w:rsid w:val="00507F2B"/>
    <w:rsid w:val="005123CB"/>
    <w:rsid w:val="00517DC7"/>
    <w:rsid w:val="00520DCA"/>
    <w:rsid w:val="00520E43"/>
    <w:rsid w:val="00523478"/>
    <w:rsid w:val="00523735"/>
    <w:rsid w:val="0053072E"/>
    <w:rsid w:val="00530D50"/>
    <w:rsid w:val="00532B22"/>
    <w:rsid w:val="00534C82"/>
    <w:rsid w:val="0053587A"/>
    <w:rsid w:val="00535F69"/>
    <w:rsid w:val="00540224"/>
    <w:rsid w:val="005453B3"/>
    <w:rsid w:val="005458F9"/>
    <w:rsid w:val="00547AE0"/>
    <w:rsid w:val="005506DF"/>
    <w:rsid w:val="00551586"/>
    <w:rsid w:val="0055475E"/>
    <w:rsid w:val="00555727"/>
    <w:rsid w:val="0055596B"/>
    <w:rsid w:val="00556497"/>
    <w:rsid w:val="0055710C"/>
    <w:rsid w:val="0055728E"/>
    <w:rsid w:val="00560B1D"/>
    <w:rsid w:val="00565F6B"/>
    <w:rsid w:val="0056631F"/>
    <w:rsid w:val="00566C6E"/>
    <w:rsid w:val="00566D96"/>
    <w:rsid w:val="00573618"/>
    <w:rsid w:val="005759D7"/>
    <w:rsid w:val="0058067B"/>
    <w:rsid w:val="00581E3E"/>
    <w:rsid w:val="00582208"/>
    <w:rsid w:val="00584062"/>
    <w:rsid w:val="00584F25"/>
    <w:rsid w:val="00593516"/>
    <w:rsid w:val="0059434A"/>
    <w:rsid w:val="00595E99"/>
    <w:rsid w:val="00596D50"/>
    <w:rsid w:val="005979D4"/>
    <w:rsid w:val="005A1F3C"/>
    <w:rsid w:val="005A2434"/>
    <w:rsid w:val="005A2F9A"/>
    <w:rsid w:val="005A6CAD"/>
    <w:rsid w:val="005B0EA1"/>
    <w:rsid w:val="005B11BB"/>
    <w:rsid w:val="005B4ADF"/>
    <w:rsid w:val="005B6346"/>
    <w:rsid w:val="005B666C"/>
    <w:rsid w:val="005C0067"/>
    <w:rsid w:val="005C0584"/>
    <w:rsid w:val="005C09A3"/>
    <w:rsid w:val="005C0E2E"/>
    <w:rsid w:val="005C1B98"/>
    <w:rsid w:val="005C3289"/>
    <w:rsid w:val="005C3C2A"/>
    <w:rsid w:val="005C551F"/>
    <w:rsid w:val="005C7921"/>
    <w:rsid w:val="005D00ED"/>
    <w:rsid w:val="005D1022"/>
    <w:rsid w:val="005D1665"/>
    <w:rsid w:val="005D37DF"/>
    <w:rsid w:val="005D69ED"/>
    <w:rsid w:val="005D6B5B"/>
    <w:rsid w:val="005D74AD"/>
    <w:rsid w:val="005D7F59"/>
    <w:rsid w:val="005D7FFB"/>
    <w:rsid w:val="005E34B7"/>
    <w:rsid w:val="005E3F46"/>
    <w:rsid w:val="005E6C29"/>
    <w:rsid w:val="005F4D7A"/>
    <w:rsid w:val="005F4ECC"/>
    <w:rsid w:val="005F77A4"/>
    <w:rsid w:val="00600739"/>
    <w:rsid w:val="00600E8B"/>
    <w:rsid w:val="006017A3"/>
    <w:rsid w:val="0060423F"/>
    <w:rsid w:val="00604A81"/>
    <w:rsid w:val="00605C23"/>
    <w:rsid w:val="00610504"/>
    <w:rsid w:val="00612100"/>
    <w:rsid w:val="00613869"/>
    <w:rsid w:val="00615482"/>
    <w:rsid w:val="00617991"/>
    <w:rsid w:val="00617B67"/>
    <w:rsid w:val="006213B7"/>
    <w:rsid w:val="00631991"/>
    <w:rsid w:val="00631F05"/>
    <w:rsid w:val="00633115"/>
    <w:rsid w:val="006344AE"/>
    <w:rsid w:val="00635054"/>
    <w:rsid w:val="00635AA9"/>
    <w:rsid w:val="00640B72"/>
    <w:rsid w:val="006416BF"/>
    <w:rsid w:val="006421A8"/>
    <w:rsid w:val="00642804"/>
    <w:rsid w:val="00645F72"/>
    <w:rsid w:val="006464F1"/>
    <w:rsid w:val="00651A7A"/>
    <w:rsid w:val="006523FC"/>
    <w:rsid w:val="0065422A"/>
    <w:rsid w:val="00660C0D"/>
    <w:rsid w:val="00660CB4"/>
    <w:rsid w:val="0066477B"/>
    <w:rsid w:val="00664B44"/>
    <w:rsid w:val="00666B11"/>
    <w:rsid w:val="00666BB8"/>
    <w:rsid w:val="00674120"/>
    <w:rsid w:val="00680012"/>
    <w:rsid w:val="00680AE7"/>
    <w:rsid w:val="00681385"/>
    <w:rsid w:val="006824A4"/>
    <w:rsid w:val="0068389D"/>
    <w:rsid w:val="006851EF"/>
    <w:rsid w:val="00685C69"/>
    <w:rsid w:val="00687D57"/>
    <w:rsid w:val="00692F5B"/>
    <w:rsid w:val="006965A7"/>
    <w:rsid w:val="00697302"/>
    <w:rsid w:val="00697B81"/>
    <w:rsid w:val="006A5614"/>
    <w:rsid w:val="006A6167"/>
    <w:rsid w:val="006A6D10"/>
    <w:rsid w:val="006B08E6"/>
    <w:rsid w:val="006B370E"/>
    <w:rsid w:val="006C1896"/>
    <w:rsid w:val="006C18FB"/>
    <w:rsid w:val="006C2B8B"/>
    <w:rsid w:val="006C739E"/>
    <w:rsid w:val="006D324C"/>
    <w:rsid w:val="006D6D0F"/>
    <w:rsid w:val="006E3AD2"/>
    <w:rsid w:val="006E5460"/>
    <w:rsid w:val="006E5C0C"/>
    <w:rsid w:val="006E712A"/>
    <w:rsid w:val="006F0D03"/>
    <w:rsid w:val="00704DDA"/>
    <w:rsid w:val="00705139"/>
    <w:rsid w:val="00710321"/>
    <w:rsid w:val="00710D30"/>
    <w:rsid w:val="0071140B"/>
    <w:rsid w:val="00711450"/>
    <w:rsid w:val="00711DE6"/>
    <w:rsid w:val="0071552B"/>
    <w:rsid w:val="007157C0"/>
    <w:rsid w:val="00721EE0"/>
    <w:rsid w:val="00724319"/>
    <w:rsid w:val="0072433C"/>
    <w:rsid w:val="0072445B"/>
    <w:rsid w:val="007310E0"/>
    <w:rsid w:val="00731BBA"/>
    <w:rsid w:val="0073276B"/>
    <w:rsid w:val="007348A0"/>
    <w:rsid w:val="007353FF"/>
    <w:rsid w:val="00735562"/>
    <w:rsid w:val="00741EA1"/>
    <w:rsid w:val="0074571B"/>
    <w:rsid w:val="00745923"/>
    <w:rsid w:val="00745A4C"/>
    <w:rsid w:val="00746A41"/>
    <w:rsid w:val="00750210"/>
    <w:rsid w:val="00757F6D"/>
    <w:rsid w:val="00762359"/>
    <w:rsid w:val="00764523"/>
    <w:rsid w:val="0076522E"/>
    <w:rsid w:val="00765E3F"/>
    <w:rsid w:val="007664BF"/>
    <w:rsid w:val="0077080A"/>
    <w:rsid w:val="007715E8"/>
    <w:rsid w:val="0077189B"/>
    <w:rsid w:val="0077509C"/>
    <w:rsid w:val="00775B58"/>
    <w:rsid w:val="00776F04"/>
    <w:rsid w:val="00776F05"/>
    <w:rsid w:val="007770D6"/>
    <w:rsid w:val="00780F07"/>
    <w:rsid w:val="007819C9"/>
    <w:rsid w:val="00781F44"/>
    <w:rsid w:val="00782D13"/>
    <w:rsid w:val="00783283"/>
    <w:rsid w:val="007859D4"/>
    <w:rsid w:val="00787D97"/>
    <w:rsid w:val="007907EA"/>
    <w:rsid w:val="00793892"/>
    <w:rsid w:val="00793B2D"/>
    <w:rsid w:val="00793F9D"/>
    <w:rsid w:val="0079507B"/>
    <w:rsid w:val="00795230"/>
    <w:rsid w:val="0079547D"/>
    <w:rsid w:val="00796BA8"/>
    <w:rsid w:val="0079706B"/>
    <w:rsid w:val="00797867"/>
    <w:rsid w:val="007A0A66"/>
    <w:rsid w:val="007A36CC"/>
    <w:rsid w:val="007A5A78"/>
    <w:rsid w:val="007B6511"/>
    <w:rsid w:val="007B7D86"/>
    <w:rsid w:val="007C443A"/>
    <w:rsid w:val="007D20FB"/>
    <w:rsid w:val="007D2AC9"/>
    <w:rsid w:val="007D5DC8"/>
    <w:rsid w:val="007D76DE"/>
    <w:rsid w:val="007E1603"/>
    <w:rsid w:val="007E259C"/>
    <w:rsid w:val="007E306D"/>
    <w:rsid w:val="007E480A"/>
    <w:rsid w:val="007E592D"/>
    <w:rsid w:val="007F2832"/>
    <w:rsid w:val="007F69F5"/>
    <w:rsid w:val="007F6CAE"/>
    <w:rsid w:val="00800787"/>
    <w:rsid w:val="008122EA"/>
    <w:rsid w:val="00812CF7"/>
    <w:rsid w:val="00814485"/>
    <w:rsid w:val="00814895"/>
    <w:rsid w:val="008179E6"/>
    <w:rsid w:val="00820664"/>
    <w:rsid w:val="00822156"/>
    <w:rsid w:val="008240FE"/>
    <w:rsid w:val="00830355"/>
    <w:rsid w:val="00830A82"/>
    <w:rsid w:val="00831618"/>
    <w:rsid w:val="00832ED2"/>
    <w:rsid w:val="008342E8"/>
    <w:rsid w:val="00835879"/>
    <w:rsid w:val="00840D83"/>
    <w:rsid w:val="00845700"/>
    <w:rsid w:val="00845B68"/>
    <w:rsid w:val="00851778"/>
    <w:rsid w:val="0086064A"/>
    <w:rsid w:val="00863BDF"/>
    <w:rsid w:val="008649F5"/>
    <w:rsid w:val="00867D5D"/>
    <w:rsid w:val="008745A6"/>
    <w:rsid w:val="00874D8E"/>
    <w:rsid w:val="0087701E"/>
    <w:rsid w:val="00877BB5"/>
    <w:rsid w:val="00881829"/>
    <w:rsid w:val="00885B2D"/>
    <w:rsid w:val="0088600E"/>
    <w:rsid w:val="00886E37"/>
    <w:rsid w:val="00891D41"/>
    <w:rsid w:val="008A1ACE"/>
    <w:rsid w:val="008A3954"/>
    <w:rsid w:val="008A4768"/>
    <w:rsid w:val="008B1668"/>
    <w:rsid w:val="008B22A8"/>
    <w:rsid w:val="008B6E52"/>
    <w:rsid w:val="008C138A"/>
    <w:rsid w:val="008C2C99"/>
    <w:rsid w:val="008C4205"/>
    <w:rsid w:val="008C4453"/>
    <w:rsid w:val="008C6325"/>
    <w:rsid w:val="008C6771"/>
    <w:rsid w:val="008D488E"/>
    <w:rsid w:val="008D51B5"/>
    <w:rsid w:val="008D5681"/>
    <w:rsid w:val="008D69D6"/>
    <w:rsid w:val="008D7BEE"/>
    <w:rsid w:val="008E0985"/>
    <w:rsid w:val="008E13C5"/>
    <w:rsid w:val="008E21AA"/>
    <w:rsid w:val="008E2659"/>
    <w:rsid w:val="008E5D20"/>
    <w:rsid w:val="008E669C"/>
    <w:rsid w:val="008E7131"/>
    <w:rsid w:val="008F1823"/>
    <w:rsid w:val="008F28C6"/>
    <w:rsid w:val="008F29C7"/>
    <w:rsid w:val="008F304D"/>
    <w:rsid w:val="008F584C"/>
    <w:rsid w:val="008F6FA4"/>
    <w:rsid w:val="00904969"/>
    <w:rsid w:val="00904B01"/>
    <w:rsid w:val="009067A1"/>
    <w:rsid w:val="00912264"/>
    <w:rsid w:val="009149DC"/>
    <w:rsid w:val="00916063"/>
    <w:rsid w:val="009172EF"/>
    <w:rsid w:val="0092077F"/>
    <w:rsid w:val="009228DD"/>
    <w:rsid w:val="0092559E"/>
    <w:rsid w:val="00927671"/>
    <w:rsid w:val="0093195B"/>
    <w:rsid w:val="00931C1B"/>
    <w:rsid w:val="00932AB8"/>
    <w:rsid w:val="00933675"/>
    <w:rsid w:val="00934909"/>
    <w:rsid w:val="009407A0"/>
    <w:rsid w:val="00943595"/>
    <w:rsid w:val="009460D8"/>
    <w:rsid w:val="00946AAF"/>
    <w:rsid w:val="00947806"/>
    <w:rsid w:val="00950239"/>
    <w:rsid w:val="0095181D"/>
    <w:rsid w:val="0095190C"/>
    <w:rsid w:val="00951CC7"/>
    <w:rsid w:val="009609F5"/>
    <w:rsid w:val="00962049"/>
    <w:rsid w:val="00962529"/>
    <w:rsid w:val="009629FA"/>
    <w:rsid w:val="0096604B"/>
    <w:rsid w:val="009663F1"/>
    <w:rsid w:val="00966412"/>
    <w:rsid w:val="0096652B"/>
    <w:rsid w:val="00971060"/>
    <w:rsid w:val="00973077"/>
    <w:rsid w:val="009735D7"/>
    <w:rsid w:val="00973EBA"/>
    <w:rsid w:val="00975A5E"/>
    <w:rsid w:val="00975FEA"/>
    <w:rsid w:val="009810A5"/>
    <w:rsid w:val="009836B1"/>
    <w:rsid w:val="0098475E"/>
    <w:rsid w:val="0098484C"/>
    <w:rsid w:val="00984C0B"/>
    <w:rsid w:val="00985A08"/>
    <w:rsid w:val="009900D3"/>
    <w:rsid w:val="00993FB1"/>
    <w:rsid w:val="00994AF1"/>
    <w:rsid w:val="00995CFE"/>
    <w:rsid w:val="009A36B9"/>
    <w:rsid w:val="009A415C"/>
    <w:rsid w:val="009B0F3D"/>
    <w:rsid w:val="009B2E41"/>
    <w:rsid w:val="009B758E"/>
    <w:rsid w:val="009C2129"/>
    <w:rsid w:val="009C2821"/>
    <w:rsid w:val="009C3AFC"/>
    <w:rsid w:val="009C4383"/>
    <w:rsid w:val="009C460D"/>
    <w:rsid w:val="009C6A68"/>
    <w:rsid w:val="009D20A5"/>
    <w:rsid w:val="009E151E"/>
    <w:rsid w:val="009E153F"/>
    <w:rsid w:val="009E45FD"/>
    <w:rsid w:val="009E522A"/>
    <w:rsid w:val="009E623B"/>
    <w:rsid w:val="009E6847"/>
    <w:rsid w:val="009F2968"/>
    <w:rsid w:val="009F2A2C"/>
    <w:rsid w:val="009F6D02"/>
    <w:rsid w:val="00A022E5"/>
    <w:rsid w:val="00A03202"/>
    <w:rsid w:val="00A06303"/>
    <w:rsid w:val="00A06F7F"/>
    <w:rsid w:val="00A10051"/>
    <w:rsid w:val="00A100EB"/>
    <w:rsid w:val="00A102A5"/>
    <w:rsid w:val="00A10971"/>
    <w:rsid w:val="00A129F2"/>
    <w:rsid w:val="00A1322D"/>
    <w:rsid w:val="00A13C37"/>
    <w:rsid w:val="00A16CDD"/>
    <w:rsid w:val="00A17190"/>
    <w:rsid w:val="00A22FF8"/>
    <w:rsid w:val="00A23C2B"/>
    <w:rsid w:val="00A3023C"/>
    <w:rsid w:val="00A30BAD"/>
    <w:rsid w:val="00A31014"/>
    <w:rsid w:val="00A32DC7"/>
    <w:rsid w:val="00A33AB9"/>
    <w:rsid w:val="00A33BCC"/>
    <w:rsid w:val="00A342E6"/>
    <w:rsid w:val="00A3693C"/>
    <w:rsid w:val="00A41325"/>
    <w:rsid w:val="00A42E01"/>
    <w:rsid w:val="00A43DBF"/>
    <w:rsid w:val="00A4730B"/>
    <w:rsid w:val="00A53B78"/>
    <w:rsid w:val="00A54288"/>
    <w:rsid w:val="00A563EC"/>
    <w:rsid w:val="00A56EF9"/>
    <w:rsid w:val="00A63DE8"/>
    <w:rsid w:val="00A65EFC"/>
    <w:rsid w:val="00A66E31"/>
    <w:rsid w:val="00A671CF"/>
    <w:rsid w:val="00A67D4F"/>
    <w:rsid w:val="00A72D36"/>
    <w:rsid w:val="00A73B7D"/>
    <w:rsid w:val="00A804D0"/>
    <w:rsid w:val="00A81609"/>
    <w:rsid w:val="00A836F1"/>
    <w:rsid w:val="00A85228"/>
    <w:rsid w:val="00A86207"/>
    <w:rsid w:val="00A903FE"/>
    <w:rsid w:val="00A9066E"/>
    <w:rsid w:val="00A9089E"/>
    <w:rsid w:val="00A915B8"/>
    <w:rsid w:val="00A92547"/>
    <w:rsid w:val="00A94279"/>
    <w:rsid w:val="00A95B13"/>
    <w:rsid w:val="00A96B0F"/>
    <w:rsid w:val="00AA0090"/>
    <w:rsid w:val="00AA13F4"/>
    <w:rsid w:val="00AA4088"/>
    <w:rsid w:val="00AA5980"/>
    <w:rsid w:val="00AB1E22"/>
    <w:rsid w:val="00AB4FCD"/>
    <w:rsid w:val="00AB6467"/>
    <w:rsid w:val="00AB6595"/>
    <w:rsid w:val="00AB7FEA"/>
    <w:rsid w:val="00AC0307"/>
    <w:rsid w:val="00AC0B94"/>
    <w:rsid w:val="00AC6F23"/>
    <w:rsid w:val="00AC718F"/>
    <w:rsid w:val="00AD05D3"/>
    <w:rsid w:val="00AD5A23"/>
    <w:rsid w:val="00AD605D"/>
    <w:rsid w:val="00AE17BD"/>
    <w:rsid w:val="00AE1943"/>
    <w:rsid w:val="00AE6447"/>
    <w:rsid w:val="00AF0E54"/>
    <w:rsid w:val="00AF12AE"/>
    <w:rsid w:val="00AF3226"/>
    <w:rsid w:val="00AF4268"/>
    <w:rsid w:val="00AF5F53"/>
    <w:rsid w:val="00AF64C4"/>
    <w:rsid w:val="00AF79B5"/>
    <w:rsid w:val="00B02D8D"/>
    <w:rsid w:val="00B05216"/>
    <w:rsid w:val="00B11C92"/>
    <w:rsid w:val="00B11CA1"/>
    <w:rsid w:val="00B13130"/>
    <w:rsid w:val="00B132E9"/>
    <w:rsid w:val="00B16B6F"/>
    <w:rsid w:val="00B21B2F"/>
    <w:rsid w:val="00B22698"/>
    <w:rsid w:val="00B25803"/>
    <w:rsid w:val="00B33896"/>
    <w:rsid w:val="00B33E73"/>
    <w:rsid w:val="00B36B32"/>
    <w:rsid w:val="00B41F36"/>
    <w:rsid w:val="00B435B3"/>
    <w:rsid w:val="00B43A39"/>
    <w:rsid w:val="00B44008"/>
    <w:rsid w:val="00B448AB"/>
    <w:rsid w:val="00B448F9"/>
    <w:rsid w:val="00B470BD"/>
    <w:rsid w:val="00B471C9"/>
    <w:rsid w:val="00B47CE6"/>
    <w:rsid w:val="00B509C5"/>
    <w:rsid w:val="00B52620"/>
    <w:rsid w:val="00B527D7"/>
    <w:rsid w:val="00B5475E"/>
    <w:rsid w:val="00B570EC"/>
    <w:rsid w:val="00B574AE"/>
    <w:rsid w:val="00B62CB2"/>
    <w:rsid w:val="00B63770"/>
    <w:rsid w:val="00B65A68"/>
    <w:rsid w:val="00B70949"/>
    <w:rsid w:val="00B727BC"/>
    <w:rsid w:val="00B75619"/>
    <w:rsid w:val="00B765BB"/>
    <w:rsid w:val="00B81635"/>
    <w:rsid w:val="00B81827"/>
    <w:rsid w:val="00B82A3C"/>
    <w:rsid w:val="00B82AD7"/>
    <w:rsid w:val="00B82C41"/>
    <w:rsid w:val="00B85012"/>
    <w:rsid w:val="00B857FA"/>
    <w:rsid w:val="00B86292"/>
    <w:rsid w:val="00B868DE"/>
    <w:rsid w:val="00B86A99"/>
    <w:rsid w:val="00B86F0B"/>
    <w:rsid w:val="00B872DA"/>
    <w:rsid w:val="00B93C48"/>
    <w:rsid w:val="00B94D41"/>
    <w:rsid w:val="00B950C8"/>
    <w:rsid w:val="00B96184"/>
    <w:rsid w:val="00B97E20"/>
    <w:rsid w:val="00BA5EE9"/>
    <w:rsid w:val="00BA62E0"/>
    <w:rsid w:val="00BA6B06"/>
    <w:rsid w:val="00BB04CA"/>
    <w:rsid w:val="00BB04E2"/>
    <w:rsid w:val="00BB6C4E"/>
    <w:rsid w:val="00BC36B2"/>
    <w:rsid w:val="00BC3A4E"/>
    <w:rsid w:val="00BD0827"/>
    <w:rsid w:val="00BD09AE"/>
    <w:rsid w:val="00BD5E8C"/>
    <w:rsid w:val="00BE334B"/>
    <w:rsid w:val="00BE3404"/>
    <w:rsid w:val="00BE7631"/>
    <w:rsid w:val="00BF208A"/>
    <w:rsid w:val="00BF4A65"/>
    <w:rsid w:val="00BF4F31"/>
    <w:rsid w:val="00C0000C"/>
    <w:rsid w:val="00C00587"/>
    <w:rsid w:val="00C006DC"/>
    <w:rsid w:val="00C06D9F"/>
    <w:rsid w:val="00C13BA5"/>
    <w:rsid w:val="00C15D56"/>
    <w:rsid w:val="00C16228"/>
    <w:rsid w:val="00C169BE"/>
    <w:rsid w:val="00C174F9"/>
    <w:rsid w:val="00C22CDF"/>
    <w:rsid w:val="00C23511"/>
    <w:rsid w:val="00C239DC"/>
    <w:rsid w:val="00C2516B"/>
    <w:rsid w:val="00C2590B"/>
    <w:rsid w:val="00C25D11"/>
    <w:rsid w:val="00C2752E"/>
    <w:rsid w:val="00C30B72"/>
    <w:rsid w:val="00C31A2D"/>
    <w:rsid w:val="00C36014"/>
    <w:rsid w:val="00C36337"/>
    <w:rsid w:val="00C369DF"/>
    <w:rsid w:val="00C374CA"/>
    <w:rsid w:val="00C37B99"/>
    <w:rsid w:val="00C37D61"/>
    <w:rsid w:val="00C41239"/>
    <w:rsid w:val="00C42349"/>
    <w:rsid w:val="00C44FA6"/>
    <w:rsid w:val="00C47EBF"/>
    <w:rsid w:val="00C50111"/>
    <w:rsid w:val="00C51AFD"/>
    <w:rsid w:val="00C52AA0"/>
    <w:rsid w:val="00C53BF0"/>
    <w:rsid w:val="00C540B5"/>
    <w:rsid w:val="00C5582A"/>
    <w:rsid w:val="00C62B9A"/>
    <w:rsid w:val="00C65322"/>
    <w:rsid w:val="00C67EAC"/>
    <w:rsid w:val="00C704CC"/>
    <w:rsid w:val="00C712C1"/>
    <w:rsid w:val="00C7312A"/>
    <w:rsid w:val="00C74D35"/>
    <w:rsid w:val="00C757A1"/>
    <w:rsid w:val="00C805CB"/>
    <w:rsid w:val="00C8132F"/>
    <w:rsid w:val="00C82A82"/>
    <w:rsid w:val="00C83192"/>
    <w:rsid w:val="00C860BF"/>
    <w:rsid w:val="00C86270"/>
    <w:rsid w:val="00C9189F"/>
    <w:rsid w:val="00C93209"/>
    <w:rsid w:val="00C9461D"/>
    <w:rsid w:val="00C95223"/>
    <w:rsid w:val="00C97A26"/>
    <w:rsid w:val="00CA0237"/>
    <w:rsid w:val="00CA2D04"/>
    <w:rsid w:val="00CA4685"/>
    <w:rsid w:val="00CA5AE8"/>
    <w:rsid w:val="00CA7AA4"/>
    <w:rsid w:val="00CA7B04"/>
    <w:rsid w:val="00CB416A"/>
    <w:rsid w:val="00CB43D9"/>
    <w:rsid w:val="00CB6AB2"/>
    <w:rsid w:val="00CB71D8"/>
    <w:rsid w:val="00CB7A71"/>
    <w:rsid w:val="00CC2719"/>
    <w:rsid w:val="00CC2E41"/>
    <w:rsid w:val="00CC4AC0"/>
    <w:rsid w:val="00CD1B7B"/>
    <w:rsid w:val="00CD24CB"/>
    <w:rsid w:val="00CD24D6"/>
    <w:rsid w:val="00CD3B66"/>
    <w:rsid w:val="00CD49A8"/>
    <w:rsid w:val="00CD5407"/>
    <w:rsid w:val="00CD63D6"/>
    <w:rsid w:val="00CD6DB3"/>
    <w:rsid w:val="00CD7C1F"/>
    <w:rsid w:val="00CD7CA8"/>
    <w:rsid w:val="00CE1AC7"/>
    <w:rsid w:val="00CE2C05"/>
    <w:rsid w:val="00CE5B40"/>
    <w:rsid w:val="00CE7E63"/>
    <w:rsid w:val="00CF291C"/>
    <w:rsid w:val="00CF328F"/>
    <w:rsid w:val="00CF5F08"/>
    <w:rsid w:val="00CF68FB"/>
    <w:rsid w:val="00D009F4"/>
    <w:rsid w:val="00D00AFE"/>
    <w:rsid w:val="00D01C7E"/>
    <w:rsid w:val="00D06133"/>
    <w:rsid w:val="00D07E35"/>
    <w:rsid w:val="00D110CB"/>
    <w:rsid w:val="00D11C8B"/>
    <w:rsid w:val="00D13EC6"/>
    <w:rsid w:val="00D15CB9"/>
    <w:rsid w:val="00D15F4F"/>
    <w:rsid w:val="00D21E7F"/>
    <w:rsid w:val="00D22086"/>
    <w:rsid w:val="00D22FD3"/>
    <w:rsid w:val="00D232C3"/>
    <w:rsid w:val="00D2555C"/>
    <w:rsid w:val="00D25A4E"/>
    <w:rsid w:val="00D2792B"/>
    <w:rsid w:val="00D31F74"/>
    <w:rsid w:val="00D3268A"/>
    <w:rsid w:val="00D34F9A"/>
    <w:rsid w:val="00D3582F"/>
    <w:rsid w:val="00D37906"/>
    <w:rsid w:val="00D37E6B"/>
    <w:rsid w:val="00D4176A"/>
    <w:rsid w:val="00D42D2B"/>
    <w:rsid w:val="00D43B90"/>
    <w:rsid w:val="00D44D45"/>
    <w:rsid w:val="00D508A2"/>
    <w:rsid w:val="00D51F9D"/>
    <w:rsid w:val="00D5342E"/>
    <w:rsid w:val="00D54AE7"/>
    <w:rsid w:val="00D5696D"/>
    <w:rsid w:val="00D606EE"/>
    <w:rsid w:val="00D63040"/>
    <w:rsid w:val="00D64E66"/>
    <w:rsid w:val="00D65017"/>
    <w:rsid w:val="00D66307"/>
    <w:rsid w:val="00D67B2F"/>
    <w:rsid w:val="00D67D5E"/>
    <w:rsid w:val="00D71E11"/>
    <w:rsid w:val="00D7272E"/>
    <w:rsid w:val="00D73103"/>
    <w:rsid w:val="00D73140"/>
    <w:rsid w:val="00D7370A"/>
    <w:rsid w:val="00D74D18"/>
    <w:rsid w:val="00D75E2B"/>
    <w:rsid w:val="00D75EE6"/>
    <w:rsid w:val="00D76368"/>
    <w:rsid w:val="00D81C43"/>
    <w:rsid w:val="00D849EA"/>
    <w:rsid w:val="00D84CF1"/>
    <w:rsid w:val="00D85014"/>
    <w:rsid w:val="00D86327"/>
    <w:rsid w:val="00D867A4"/>
    <w:rsid w:val="00D8744B"/>
    <w:rsid w:val="00D909D4"/>
    <w:rsid w:val="00D9212D"/>
    <w:rsid w:val="00D92C84"/>
    <w:rsid w:val="00D94CDC"/>
    <w:rsid w:val="00D967E7"/>
    <w:rsid w:val="00D9759C"/>
    <w:rsid w:val="00DA00BD"/>
    <w:rsid w:val="00DA0C33"/>
    <w:rsid w:val="00DA2D41"/>
    <w:rsid w:val="00DA2E85"/>
    <w:rsid w:val="00DA403C"/>
    <w:rsid w:val="00DA42C7"/>
    <w:rsid w:val="00DA4667"/>
    <w:rsid w:val="00DA546B"/>
    <w:rsid w:val="00DA7CFD"/>
    <w:rsid w:val="00DB021A"/>
    <w:rsid w:val="00DB305C"/>
    <w:rsid w:val="00DB3FCD"/>
    <w:rsid w:val="00DB5BF2"/>
    <w:rsid w:val="00DC1B99"/>
    <w:rsid w:val="00DC2017"/>
    <w:rsid w:val="00DC2AA8"/>
    <w:rsid w:val="00DC2AEB"/>
    <w:rsid w:val="00DC6892"/>
    <w:rsid w:val="00DC74F6"/>
    <w:rsid w:val="00DD0D32"/>
    <w:rsid w:val="00DD23AE"/>
    <w:rsid w:val="00DD4790"/>
    <w:rsid w:val="00DD6186"/>
    <w:rsid w:val="00DD66B6"/>
    <w:rsid w:val="00DD7018"/>
    <w:rsid w:val="00DE1267"/>
    <w:rsid w:val="00DE282F"/>
    <w:rsid w:val="00DE3DD9"/>
    <w:rsid w:val="00DE4454"/>
    <w:rsid w:val="00DE45B1"/>
    <w:rsid w:val="00DE5A26"/>
    <w:rsid w:val="00DE5F0A"/>
    <w:rsid w:val="00DE6AAC"/>
    <w:rsid w:val="00DE6B6E"/>
    <w:rsid w:val="00DF2E93"/>
    <w:rsid w:val="00DF34D0"/>
    <w:rsid w:val="00DF59F5"/>
    <w:rsid w:val="00E02F82"/>
    <w:rsid w:val="00E03C49"/>
    <w:rsid w:val="00E074A8"/>
    <w:rsid w:val="00E11BA3"/>
    <w:rsid w:val="00E1219A"/>
    <w:rsid w:val="00E151D6"/>
    <w:rsid w:val="00E152D4"/>
    <w:rsid w:val="00E15DAF"/>
    <w:rsid w:val="00E164D1"/>
    <w:rsid w:val="00E1784F"/>
    <w:rsid w:val="00E20AC8"/>
    <w:rsid w:val="00E20E26"/>
    <w:rsid w:val="00E30AF7"/>
    <w:rsid w:val="00E3410C"/>
    <w:rsid w:val="00E349C2"/>
    <w:rsid w:val="00E370C6"/>
    <w:rsid w:val="00E3799F"/>
    <w:rsid w:val="00E40C1B"/>
    <w:rsid w:val="00E4288D"/>
    <w:rsid w:val="00E4319A"/>
    <w:rsid w:val="00E43CFE"/>
    <w:rsid w:val="00E44101"/>
    <w:rsid w:val="00E44DE7"/>
    <w:rsid w:val="00E4528D"/>
    <w:rsid w:val="00E470BC"/>
    <w:rsid w:val="00E4725C"/>
    <w:rsid w:val="00E50F82"/>
    <w:rsid w:val="00E52E13"/>
    <w:rsid w:val="00E535AC"/>
    <w:rsid w:val="00E53FF9"/>
    <w:rsid w:val="00E5438E"/>
    <w:rsid w:val="00E54B6F"/>
    <w:rsid w:val="00E6120E"/>
    <w:rsid w:val="00E62DA1"/>
    <w:rsid w:val="00E63644"/>
    <w:rsid w:val="00E64449"/>
    <w:rsid w:val="00E653C7"/>
    <w:rsid w:val="00E707FE"/>
    <w:rsid w:val="00E70808"/>
    <w:rsid w:val="00E74358"/>
    <w:rsid w:val="00E743B9"/>
    <w:rsid w:val="00E802BB"/>
    <w:rsid w:val="00E8232B"/>
    <w:rsid w:val="00E8366B"/>
    <w:rsid w:val="00E84A5F"/>
    <w:rsid w:val="00E850D9"/>
    <w:rsid w:val="00E8534C"/>
    <w:rsid w:val="00E9069C"/>
    <w:rsid w:val="00E9240C"/>
    <w:rsid w:val="00E94E16"/>
    <w:rsid w:val="00E95FD9"/>
    <w:rsid w:val="00EA3453"/>
    <w:rsid w:val="00EA3ADD"/>
    <w:rsid w:val="00EA3C38"/>
    <w:rsid w:val="00EA579B"/>
    <w:rsid w:val="00EA68A2"/>
    <w:rsid w:val="00EB189A"/>
    <w:rsid w:val="00EB1BEC"/>
    <w:rsid w:val="00EB23BA"/>
    <w:rsid w:val="00EB72FD"/>
    <w:rsid w:val="00EC0944"/>
    <w:rsid w:val="00EC0FF5"/>
    <w:rsid w:val="00EC1373"/>
    <w:rsid w:val="00EC31C6"/>
    <w:rsid w:val="00EC3560"/>
    <w:rsid w:val="00ED5D6C"/>
    <w:rsid w:val="00EE37F8"/>
    <w:rsid w:val="00EE49C5"/>
    <w:rsid w:val="00EE5D0A"/>
    <w:rsid w:val="00EE7C61"/>
    <w:rsid w:val="00EF16FA"/>
    <w:rsid w:val="00EF1FE6"/>
    <w:rsid w:val="00EF373D"/>
    <w:rsid w:val="00EF44CA"/>
    <w:rsid w:val="00EF5AC3"/>
    <w:rsid w:val="00EF7805"/>
    <w:rsid w:val="00F10272"/>
    <w:rsid w:val="00F115E1"/>
    <w:rsid w:val="00F12A2F"/>
    <w:rsid w:val="00F15874"/>
    <w:rsid w:val="00F15EB0"/>
    <w:rsid w:val="00F163BA"/>
    <w:rsid w:val="00F17593"/>
    <w:rsid w:val="00F17696"/>
    <w:rsid w:val="00F20448"/>
    <w:rsid w:val="00F234AD"/>
    <w:rsid w:val="00F24FD4"/>
    <w:rsid w:val="00F25476"/>
    <w:rsid w:val="00F27AB7"/>
    <w:rsid w:val="00F304D7"/>
    <w:rsid w:val="00F327D5"/>
    <w:rsid w:val="00F420FF"/>
    <w:rsid w:val="00F4354C"/>
    <w:rsid w:val="00F44ACB"/>
    <w:rsid w:val="00F50510"/>
    <w:rsid w:val="00F50F61"/>
    <w:rsid w:val="00F51C96"/>
    <w:rsid w:val="00F5228C"/>
    <w:rsid w:val="00F52B65"/>
    <w:rsid w:val="00F61550"/>
    <w:rsid w:val="00F615D1"/>
    <w:rsid w:val="00F61991"/>
    <w:rsid w:val="00F6267B"/>
    <w:rsid w:val="00F72A4C"/>
    <w:rsid w:val="00F72BC9"/>
    <w:rsid w:val="00F72F0A"/>
    <w:rsid w:val="00F742B8"/>
    <w:rsid w:val="00F83A6C"/>
    <w:rsid w:val="00F83DB3"/>
    <w:rsid w:val="00F85012"/>
    <w:rsid w:val="00F914A6"/>
    <w:rsid w:val="00F925EF"/>
    <w:rsid w:val="00F94F44"/>
    <w:rsid w:val="00F95C84"/>
    <w:rsid w:val="00F961E1"/>
    <w:rsid w:val="00FA037D"/>
    <w:rsid w:val="00FA1CF4"/>
    <w:rsid w:val="00FA2A80"/>
    <w:rsid w:val="00FA2FE8"/>
    <w:rsid w:val="00FA3460"/>
    <w:rsid w:val="00FA396C"/>
    <w:rsid w:val="00FA3A9F"/>
    <w:rsid w:val="00FA65C0"/>
    <w:rsid w:val="00FA75FE"/>
    <w:rsid w:val="00FB08EF"/>
    <w:rsid w:val="00FB1C17"/>
    <w:rsid w:val="00FB390E"/>
    <w:rsid w:val="00FC11CE"/>
    <w:rsid w:val="00FC1A34"/>
    <w:rsid w:val="00FC1E3C"/>
    <w:rsid w:val="00FC498E"/>
    <w:rsid w:val="00FC54DE"/>
    <w:rsid w:val="00FC5F31"/>
    <w:rsid w:val="00FD15E7"/>
    <w:rsid w:val="00FD1875"/>
    <w:rsid w:val="00FD2D7C"/>
    <w:rsid w:val="00FD35E0"/>
    <w:rsid w:val="00FD36F6"/>
    <w:rsid w:val="00FD6763"/>
    <w:rsid w:val="00FE0DBE"/>
    <w:rsid w:val="00FE1670"/>
    <w:rsid w:val="00FE2A49"/>
    <w:rsid w:val="00FE6528"/>
    <w:rsid w:val="00FE6D73"/>
    <w:rsid w:val="00FE783E"/>
    <w:rsid w:val="00FF3D11"/>
    <w:rsid w:val="00FF68A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BDC2001"/>
  <w15:docId w15:val="{351BC1B7-94AC-4FAC-81F5-EDC6D9B6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04DDA"/>
    <w:rPr>
      <w:sz w:val="24"/>
      <w:szCs w:val="24"/>
    </w:rPr>
  </w:style>
  <w:style w:type="paragraph" w:styleId="Titolo1">
    <w:name w:val="heading 1"/>
    <w:basedOn w:val="Normale"/>
    <w:next w:val="Normale"/>
    <w:qFormat/>
    <w:pPr>
      <w:keepNext/>
      <w:tabs>
        <w:tab w:val="left" w:pos="1800"/>
      </w:tabs>
      <w:outlineLvl w:val="0"/>
    </w:pPr>
    <w:rPr>
      <w:rFonts w:ascii="Arial" w:hAnsi="Arial" w:cs="Arial"/>
      <w:b/>
      <w:bCs/>
      <w:sz w:val="22"/>
    </w:rPr>
  </w:style>
  <w:style w:type="paragraph" w:styleId="Titolo2">
    <w:name w:val="heading 2"/>
    <w:basedOn w:val="Normale"/>
    <w:next w:val="Normale"/>
    <w:qFormat/>
    <w:pPr>
      <w:keepNext/>
      <w:spacing w:line="360" w:lineRule="auto"/>
      <w:jc w:val="center"/>
      <w:outlineLvl w:val="1"/>
    </w:pPr>
    <w:rPr>
      <w:rFonts w:ascii="Arial" w:hAnsi="Arial" w:cs="Arial"/>
      <w:b/>
      <w:bCs/>
      <w:sz w:val="22"/>
      <w:szCs w:val="20"/>
    </w:rPr>
  </w:style>
  <w:style w:type="paragraph" w:styleId="Titolo3">
    <w:name w:val="heading 3"/>
    <w:basedOn w:val="Normale"/>
    <w:next w:val="Normale"/>
    <w:link w:val="Titolo3Carattere"/>
    <w:qFormat/>
    <w:pPr>
      <w:keepNext/>
      <w:tabs>
        <w:tab w:val="left" w:pos="426"/>
      </w:tabs>
      <w:ind w:right="-1"/>
      <w:jc w:val="center"/>
      <w:outlineLvl w:val="2"/>
    </w:pPr>
    <w:rPr>
      <w:rFonts w:ascii="Arial" w:hAnsi="Arial" w:cs="Arial"/>
      <w:b/>
      <w:bCs/>
      <w:sz w:val="22"/>
    </w:rPr>
  </w:style>
  <w:style w:type="paragraph" w:styleId="Titolo4">
    <w:name w:val="heading 4"/>
    <w:basedOn w:val="Normale"/>
    <w:next w:val="Normale"/>
    <w:link w:val="Titolo4Carattere"/>
    <w:semiHidden/>
    <w:unhideWhenUsed/>
    <w:qFormat/>
    <w:rsid w:val="00AF5F53"/>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Pr>
      <w:b/>
      <w:bCs/>
    </w:rPr>
  </w:style>
  <w:style w:type="paragraph" w:customStyle="1" w:styleId="Corpodeltesto1">
    <w:name w:val="Corpo del testo1"/>
    <w:basedOn w:val="Normale"/>
    <w:pPr>
      <w:tabs>
        <w:tab w:val="left" w:pos="1260"/>
      </w:tabs>
      <w:spacing w:line="360" w:lineRule="auto"/>
      <w:jc w:val="both"/>
    </w:pPr>
    <w:rPr>
      <w:rFonts w:ascii="Arial" w:hAnsi="Arial" w:cs="Arial"/>
      <w:b/>
      <w:bCs/>
    </w:rPr>
  </w:style>
  <w:style w:type="paragraph" w:styleId="Corpodeltesto2">
    <w:name w:val="Body Text 2"/>
    <w:basedOn w:val="Normale"/>
    <w:pPr>
      <w:jc w:val="both"/>
    </w:pPr>
    <w:rPr>
      <w:rFonts w:ascii="Arial" w:hAnsi="Arial"/>
      <w:szCs w:val="20"/>
    </w:rPr>
  </w:style>
  <w:style w:type="paragraph" w:styleId="Corpodeltesto3">
    <w:name w:val="Body Text 3"/>
    <w:basedOn w:val="Normale"/>
    <w:pPr>
      <w:jc w:val="both"/>
    </w:pPr>
    <w:rPr>
      <w:rFonts w:ascii="Arial" w:hAnsi="Arial" w:cs="Arial"/>
      <w:i/>
      <w:sz w:val="20"/>
      <w:szCs w:val="20"/>
    </w:rPr>
  </w:style>
  <w:style w:type="paragraph" w:styleId="Rientrocorpodeltesto2">
    <w:name w:val="Body Text Indent 2"/>
    <w:basedOn w:val="Normale"/>
    <w:pPr>
      <w:tabs>
        <w:tab w:val="left" w:pos="426"/>
      </w:tabs>
      <w:ind w:right="-1" w:firstLine="426"/>
      <w:jc w:val="both"/>
    </w:pPr>
    <w:rPr>
      <w:rFonts w:ascii="Arial" w:hAnsi="Arial" w:cs="Arial"/>
      <w:sz w:val="22"/>
      <w:szCs w:val="20"/>
    </w:rPr>
  </w:style>
  <w:style w:type="paragraph" w:customStyle="1" w:styleId="testoxRiferimento">
    <w:name w:val="testo (x Riferimento)"/>
    <w:basedOn w:val="Normale"/>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szCs w:val="20"/>
    </w:rPr>
  </w:style>
  <w:style w:type="paragraph" w:customStyle="1" w:styleId="Bollo">
    <w:name w:val="Bollo"/>
    <w:basedOn w:val="Normale"/>
    <w:pPr>
      <w:spacing w:line="567" w:lineRule="atLeast"/>
      <w:jc w:val="both"/>
    </w:pPr>
    <w:rPr>
      <w:rFonts w:ascii="Swiss" w:hAnsi="Swiss"/>
      <w:sz w:val="20"/>
      <w:szCs w:val="20"/>
    </w:rPr>
  </w:style>
  <w:style w:type="paragraph" w:styleId="Rientrocorpodeltesto">
    <w:name w:val="Body Text Indent"/>
    <w:basedOn w:val="Normale"/>
    <w:pPr>
      <w:spacing w:line="360" w:lineRule="atLeast"/>
      <w:ind w:left="540" w:hanging="540"/>
      <w:jc w:val="both"/>
    </w:pPr>
    <w:rPr>
      <w:rFonts w:ascii="Arial" w:hAnsi="Arial" w:cs="Arial"/>
    </w:rPr>
  </w:style>
  <w:style w:type="character" w:styleId="Collegamentoipertestuale">
    <w:name w:val="Hyperlink"/>
    <w:rPr>
      <w:rFonts w:ascii="Arial" w:hAnsi="Arial" w:cs="Arial" w:hint="default"/>
      <w:i w:val="0"/>
      <w:iCs w:val="0"/>
      <w:strike w:val="0"/>
      <w:dstrike w:val="0"/>
      <w:color w:val="002B74"/>
      <w:sz w:val="20"/>
      <w:szCs w:val="20"/>
      <w:u w:val="none"/>
      <w:effect w:val="none"/>
    </w:rPr>
  </w:style>
  <w:style w:type="character" w:styleId="Collegamentovisitato">
    <w:name w:val="FollowedHyperlink"/>
    <w:rPr>
      <w:color w:val="800080"/>
      <w:u w:val="single"/>
    </w:rPr>
  </w:style>
  <w:style w:type="paragraph" w:styleId="Intestazione">
    <w:name w:val="header"/>
    <w:basedOn w:val="Normale"/>
    <w:link w:val="IntestazioneCarattere"/>
    <w:pPr>
      <w:tabs>
        <w:tab w:val="center" w:pos="4320"/>
        <w:tab w:val="right" w:pos="8640"/>
      </w:tabs>
    </w:pPr>
  </w:style>
  <w:style w:type="paragraph" w:styleId="Pidipagina">
    <w:name w:val="footer"/>
    <w:basedOn w:val="Normale"/>
    <w:link w:val="PidipaginaCarattere"/>
    <w:uiPriority w:val="99"/>
    <w:pPr>
      <w:tabs>
        <w:tab w:val="center" w:pos="4320"/>
        <w:tab w:val="right" w:pos="8640"/>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uiPriority w:val="39"/>
    <w:rsid w:val="001C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F52B65"/>
    <w:pPr>
      <w:jc w:val="both"/>
    </w:pPr>
    <w:rPr>
      <w:szCs w:val="20"/>
    </w:rPr>
  </w:style>
  <w:style w:type="paragraph" w:styleId="Testodelblocco">
    <w:name w:val="Block Text"/>
    <w:basedOn w:val="Normale"/>
    <w:rsid w:val="00364302"/>
    <w:pPr>
      <w:ind w:left="-709" w:right="-488"/>
    </w:pPr>
    <w:rPr>
      <w:sz w:val="20"/>
      <w:szCs w:val="20"/>
    </w:rPr>
  </w:style>
  <w:style w:type="character" w:styleId="Rimandocommento">
    <w:name w:val="annotation reference"/>
    <w:uiPriority w:val="99"/>
    <w:semiHidden/>
    <w:rsid w:val="00A563EC"/>
    <w:rPr>
      <w:sz w:val="16"/>
      <w:szCs w:val="16"/>
    </w:rPr>
  </w:style>
  <w:style w:type="paragraph" w:styleId="Testocommento">
    <w:name w:val="annotation text"/>
    <w:basedOn w:val="Normale"/>
    <w:link w:val="TestocommentoCarattere"/>
    <w:uiPriority w:val="99"/>
    <w:semiHidden/>
    <w:rsid w:val="00A563EC"/>
    <w:rPr>
      <w:sz w:val="20"/>
      <w:szCs w:val="20"/>
    </w:rPr>
  </w:style>
  <w:style w:type="paragraph" w:styleId="Soggettocommento">
    <w:name w:val="annotation subject"/>
    <w:basedOn w:val="Testocommento"/>
    <w:next w:val="Testocommento"/>
    <w:semiHidden/>
    <w:rsid w:val="00A563EC"/>
    <w:rPr>
      <w:b/>
      <w:bCs/>
    </w:rPr>
  </w:style>
  <w:style w:type="paragraph" w:customStyle="1" w:styleId="corpo">
    <w:name w:val="corpo"/>
    <w:basedOn w:val="Normale"/>
    <w:rsid w:val="00B868DE"/>
    <w:pPr>
      <w:tabs>
        <w:tab w:val="left" w:pos="426"/>
        <w:tab w:val="left" w:pos="7088"/>
        <w:tab w:val="right" w:pos="7938"/>
        <w:tab w:val="right" w:pos="9072"/>
      </w:tabs>
      <w:jc w:val="both"/>
    </w:pPr>
    <w:rPr>
      <w:rFonts w:ascii="Arial" w:hAnsi="Arial" w:cs="Arial"/>
      <w:sz w:val="20"/>
      <w:szCs w:val="20"/>
    </w:rPr>
  </w:style>
  <w:style w:type="paragraph" w:customStyle="1" w:styleId="Comma">
    <w:name w:val="Comma"/>
    <w:basedOn w:val="Normale"/>
    <w:autoRedefine/>
    <w:rsid w:val="008E0985"/>
    <w:pPr>
      <w:widowControl w:val="0"/>
      <w:numPr>
        <w:numId w:val="16"/>
      </w:numPr>
      <w:ind w:left="499" w:hanging="357"/>
      <w:jc w:val="both"/>
      <w:outlineLvl w:val="2"/>
    </w:pPr>
    <w:rPr>
      <w:rFonts w:ascii="Arial" w:hAnsi="Arial" w:cs="Arial"/>
      <w:spacing w:val="4"/>
      <w:sz w:val="18"/>
      <w:szCs w:val="18"/>
    </w:rPr>
  </w:style>
  <w:style w:type="paragraph" w:customStyle="1" w:styleId="TxBrp1">
    <w:name w:val="TxBr_p1"/>
    <w:basedOn w:val="Normale"/>
    <w:rsid w:val="008D488E"/>
    <w:pPr>
      <w:widowControl w:val="0"/>
      <w:tabs>
        <w:tab w:val="left" w:pos="204"/>
      </w:tabs>
      <w:autoSpaceDE w:val="0"/>
      <w:autoSpaceDN w:val="0"/>
      <w:adjustRightInd w:val="0"/>
      <w:spacing w:line="240" w:lineRule="atLeast"/>
    </w:pPr>
    <w:rPr>
      <w:lang w:val="en-US" w:eastAsia="en-US"/>
    </w:rPr>
  </w:style>
  <w:style w:type="paragraph" w:styleId="Testonotaapidipagina">
    <w:name w:val="footnote text"/>
    <w:basedOn w:val="Normale"/>
    <w:link w:val="TestonotaapidipaginaCarattere"/>
    <w:unhideWhenUsed/>
    <w:rsid w:val="00AD05D3"/>
    <w:rPr>
      <w:sz w:val="20"/>
      <w:szCs w:val="20"/>
    </w:rPr>
  </w:style>
  <w:style w:type="character" w:customStyle="1" w:styleId="TestonotaapidipaginaCarattere">
    <w:name w:val="Testo nota a piè di pagina Carattere"/>
    <w:basedOn w:val="Carpredefinitoparagrafo"/>
    <w:link w:val="Testonotaapidipagina"/>
    <w:rsid w:val="00AD05D3"/>
  </w:style>
  <w:style w:type="character" w:styleId="Rimandonotaapidipagina">
    <w:name w:val="footnote reference"/>
    <w:unhideWhenUsed/>
    <w:rsid w:val="00AD05D3"/>
    <w:rPr>
      <w:vertAlign w:val="superscript"/>
    </w:rPr>
  </w:style>
  <w:style w:type="character" w:customStyle="1" w:styleId="IntestazioneCarattere">
    <w:name w:val="Intestazione Carattere"/>
    <w:link w:val="Intestazione"/>
    <w:uiPriority w:val="99"/>
    <w:rsid w:val="00324442"/>
    <w:rPr>
      <w:sz w:val="24"/>
      <w:szCs w:val="24"/>
    </w:rPr>
  </w:style>
  <w:style w:type="character" w:customStyle="1" w:styleId="apple-converted-space">
    <w:name w:val="apple-converted-space"/>
    <w:rsid w:val="0092077F"/>
  </w:style>
  <w:style w:type="paragraph" w:customStyle="1" w:styleId="Corpodeltesto210">
    <w:name w:val="Corpo del testo 21"/>
    <w:basedOn w:val="Normale"/>
    <w:rsid w:val="007D5DC8"/>
    <w:pPr>
      <w:jc w:val="both"/>
    </w:pPr>
    <w:rPr>
      <w:szCs w:val="20"/>
    </w:rPr>
  </w:style>
  <w:style w:type="character" w:customStyle="1" w:styleId="Titolo3Carattere">
    <w:name w:val="Titolo 3 Carattere"/>
    <w:basedOn w:val="Carpredefinitoparagrafo"/>
    <w:link w:val="Titolo3"/>
    <w:rsid w:val="00F914A6"/>
    <w:rPr>
      <w:rFonts w:ascii="Arial" w:hAnsi="Arial" w:cs="Arial"/>
      <w:b/>
      <w:bCs/>
      <w:sz w:val="22"/>
      <w:szCs w:val="24"/>
    </w:rPr>
  </w:style>
  <w:style w:type="paragraph" w:styleId="Paragrafoelenco">
    <w:name w:val="List Paragraph"/>
    <w:basedOn w:val="Normale"/>
    <w:uiPriority w:val="34"/>
    <w:qFormat/>
    <w:rsid w:val="00A96B0F"/>
    <w:pPr>
      <w:ind w:left="720"/>
      <w:contextualSpacing/>
    </w:pPr>
  </w:style>
  <w:style w:type="paragraph" w:customStyle="1" w:styleId="Normale1">
    <w:name w:val="Normale1"/>
    <w:rsid w:val="00E44DE7"/>
    <w:pPr>
      <w:suppressAutoHyphens/>
      <w:spacing w:line="100" w:lineRule="atLeast"/>
    </w:pPr>
    <w:rPr>
      <w:kern w:val="1"/>
      <w:sz w:val="24"/>
      <w:szCs w:val="24"/>
      <w:lang w:eastAsia="ar-SA"/>
    </w:rPr>
  </w:style>
  <w:style w:type="paragraph" w:customStyle="1" w:styleId="Titolo31">
    <w:name w:val="Titolo 31"/>
    <w:basedOn w:val="Normale1"/>
    <w:next w:val="Normale1"/>
    <w:rsid w:val="00E44DE7"/>
    <w:pPr>
      <w:keepNext/>
      <w:numPr>
        <w:numId w:val="19"/>
      </w:numPr>
      <w:tabs>
        <w:tab w:val="left" w:pos="426"/>
      </w:tabs>
      <w:ind w:right="-1"/>
      <w:jc w:val="center"/>
    </w:pPr>
    <w:rPr>
      <w:rFonts w:ascii="Arial" w:hAnsi="Arial" w:cs="Arial"/>
      <w:b/>
      <w:bCs/>
      <w:sz w:val="22"/>
    </w:rPr>
  </w:style>
  <w:style w:type="character" w:customStyle="1" w:styleId="Carpredefinitoparagrafo1">
    <w:name w:val="Car. predefinito paragrafo1"/>
    <w:rsid w:val="003A6099"/>
  </w:style>
  <w:style w:type="character" w:customStyle="1" w:styleId="Titolo4Carattere">
    <w:name w:val="Titolo 4 Carattere"/>
    <w:basedOn w:val="Carpredefinitoparagrafo"/>
    <w:link w:val="Titolo4"/>
    <w:semiHidden/>
    <w:rsid w:val="00AF5F53"/>
    <w:rPr>
      <w:rFonts w:asciiTheme="majorHAnsi" w:eastAsiaTheme="majorEastAsia" w:hAnsiTheme="majorHAnsi" w:cstheme="majorBidi"/>
      <w:b/>
      <w:bCs/>
      <w:i/>
      <w:iCs/>
      <w:color w:val="4F81BD" w:themeColor="accent1"/>
      <w:sz w:val="24"/>
      <w:szCs w:val="24"/>
    </w:rPr>
  </w:style>
  <w:style w:type="character" w:customStyle="1" w:styleId="PidipaginaCarattere">
    <w:name w:val="Piè di pagina Carattere"/>
    <w:basedOn w:val="Carpredefinitoparagrafo"/>
    <w:link w:val="Pidipagina"/>
    <w:uiPriority w:val="99"/>
    <w:rsid w:val="009C460D"/>
    <w:rPr>
      <w:sz w:val="24"/>
      <w:szCs w:val="24"/>
    </w:rPr>
  </w:style>
  <w:style w:type="paragraph" w:styleId="Corpotesto">
    <w:name w:val="Body Text"/>
    <w:basedOn w:val="Normale"/>
    <w:link w:val="CorpotestoCarattere"/>
    <w:semiHidden/>
    <w:unhideWhenUsed/>
    <w:rsid w:val="00E9069C"/>
    <w:pPr>
      <w:spacing w:after="120"/>
    </w:pPr>
  </w:style>
  <w:style w:type="character" w:customStyle="1" w:styleId="CorpotestoCarattere">
    <w:name w:val="Corpo testo Carattere"/>
    <w:basedOn w:val="Carpredefinitoparagrafo"/>
    <w:link w:val="Corpotesto"/>
    <w:semiHidden/>
    <w:rsid w:val="00E9069C"/>
    <w:rPr>
      <w:sz w:val="24"/>
      <w:szCs w:val="24"/>
    </w:rPr>
  </w:style>
  <w:style w:type="character" w:customStyle="1" w:styleId="TestocommentoCarattere">
    <w:name w:val="Testo commento Carattere"/>
    <w:basedOn w:val="Carpredefinitoparagrafo"/>
    <w:link w:val="Testocommento"/>
    <w:uiPriority w:val="99"/>
    <w:semiHidden/>
    <w:rsid w:val="000E097C"/>
  </w:style>
  <w:style w:type="paragraph" w:styleId="Titolo">
    <w:name w:val="Title"/>
    <w:basedOn w:val="Normale"/>
    <w:link w:val="TitoloCarattere"/>
    <w:qFormat/>
    <w:rsid w:val="00066AAE"/>
    <w:pPr>
      <w:jc w:val="center"/>
    </w:pPr>
    <w:rPr>
      <w:b/>
      <w:szCs w:val="20"/>
    </w:rPr>
  </w:style>
  <w:style w:type="character" w:customStyle="1" w:styleId="TitoloCarattere">
    <w:name w:val="Titolo Carattere"/>
    <w:basedOn w:val="Carpredefinitoparagrafo"/>
    <w:link w:val="Titolo"/>
    <w:rsid w:val="00066AA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7115">
      <w:bodyDiv w:val="1"/>
      <w:marLeft w:val="0"/>
      <w:marRight w:val="0"/>
      <w:marTop w:val="0"/>
      <w:marBottom w:val="0"/>
      <w:divBdr>
        <w:top w:val="none" w:sz="0" w:space="0" w:color="auto"/>
        <w:left w:val="none" w:sz="0" w:space="0" w:color="auto"/>
        <w:bottom w:val="none" w:sz="0" w:space="0" w:color="auto"/>
        <w:right w:val="none" w:sz="0" w:space="0" w:color="auto"/>
      </w:divBdr>
    </w:div>
    <w:div w:id="82844976">
      <w:bodyDiv w:val="1"/>
      <w:marLeft w:val="0"/>
      <w:marRight w:val="0"/>
      <w:marTop w:val="0"/>
      <w:marBottom w:val="0"/>
      <w:divBdr>
        <w:top w:val="none" w:sz="0" w:space="0" w:color="auto"/>
        <w:left w:val="none" w:sz="0" w:space="0" w:color="auto"/>
        <w:bottom w:val="none" w:sz="0" w:space="0" w:color="auto"/>
        <w:right w:val="none" w:sz="0" w:space="0" w:color="auto"/>
      </w:divBdr>
      <w:divsChild>
        <w:div w:id="1655794889">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810437965">
              <w:marLeft w:val="0"/>
              <w:marRight w:val="0"/>
              <w:marTop w:val="0"/>
              <w:marBottom w:val="0"/>
              <w:divBdr>
                <w:top w:val="none" w:sz="0" w:space="0" w:color="auto"/>
                <w:left w:val="none" w:sz="0" w:space="0" w:color="auto"/>
                <w:bottom w:val="none" w:sz="0" w:space="0" w:color="auto"/>
                <w:right w:val="none" w:sz="0" w:space="0" w:color="auto"/>
              </w:divBdr>
              <w:divsChild>
                <w:div w:id="310906417">
                  <w:marLeft w:val="0"/>
                  <w:marRight w:val="0"/>
                  <w:marTop w:val="0"/>
                  <w:marBottom w:val="0"/>
                  <w:divBdr>
                    <w:top w:val="none" w:sz="0" w:space="0" w:color="auto"/>
                    <w:left w:val="none" w:sz="0" w:space="0" w:color="auto"/>
                    <w:bottom w:val="none" w:sz="0" w:space="0" w:color="auto"/>
                    <w:right w:val="none" w:sz="0" w:space="0" w:color="auto"/>
                  </w:divBdr>
                  <w:divsChild>
                    <w:div w:id="1963075837">
                      <w:marLeft w:val="0"/>
                      <w:marRight w:val="0"/>
                      <w:marTop w:val="0"/>
                      <w:marBottom w:val="0"/>
                      <w:divBdr>
                        <w:top w:val="none" w:sz="0" w:space="0" w:color="auto"/>
                        <w:left w:val="none" w:sz="0" w:space="0" w:color="auto"/>
                        <w:bottom w:val="none" w:sz="0" w:space="0" w:color="auto"/>
                        <w:right w:val="none" w:sz="0" w:space="0" w:color="auto"/>
                      </w:divBdr>
                      <w:divsChild>
                        <w:div w:id="1858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4569">
      <w:bodyDiv w:val="1"/>
      <w:marLeft w:val="0"/>
      <w:marRight w:val="0"/>
      <w:marTop w:val="0"/>
      <w:marBottom w:val="0"/>
      <w:divBdr>
        <w:top w:val="none" w:sz="0" w:space="0" w:color="auto"/>
        <w:left w:val="none" w:sz="0" w:space="0" w:color="auto"/>
        <w:bottom w:val="none" w:sz="0" w:space="0" w:color="auto"/>
        <w:right w:val="none" w:sz="0" w:space="0" w:color="auto"/>
      </w:divBdr>
    </w:div>
    <w:div w:id="174812650">
      <w:bodyDiv w:val="1"/>
      <w:marLeft w:val="0"/>
      <w:marRight w:val="0"/>
      <w:marTop w:val="0"/>
      <w:marBottom w:val="0"/>
      <w:divBdr>
        <w:top w:val="none" w:sz="0" w:space="0" w:color="auto"/>
        <w:left w:val="none" w:sz="0" w:space="0" w:color="auto"/>
        <w:bottom w:val="none" w:sz="0" w:space="0" w:color="auto"/>
        <w:right w:val="none" w:sz="0" w:space="0" w:color="auto"/>
      </w:divBdr>
    </w:div>
    <w:div w:id="180122957">
      <w:bodyDiv w:val="1"/>
      <w:marLeft w:val="0"/>
      <w:marRight w:val="0"/>
      <w:marTop w:val="0"/>
      <w:marBottom w:val="0"/>
      <w:divBdr>
        <w:top w:val="none" w:sz="0" w:space="0" w:color="auto"/>
        <w:left w:val="none" w:sz="0" w:space="0" w:color="auto"/>
        <w:bottom w:val="none" w:sz="0" w:space="0" w:color="auto"/>
        <w:right w:val="none" w:sz="0" w:space="0" w:color="auto"/>
      </w:divBdr>
    </w:div>
    <w:div w:id="242492587">
      <w:bodyDiv w:val="1"/>
      <w:marLeft w:val="0"/>
      <w:marRight w:val="0"/>
      <w:marTop w:val="0"/>
      <w:marBottom w:val="0"/>
      <w:divBdr>
        <w:top w:val="none" w:sz="0" w:space="0" w:color="auto"/>
        <w:left w:val="none" w:sz="0" w:space="0" w:color="auto"/>
        <w:bottom w:val="none" w:sz="0" w:space="0" w:color="auto"/>
        <w:right w:val="none" w:sz="0" w:space="0" w:color="auto"/>
      </w:divBdr>
    </w:div>
    <w:div w:id="608899963">
      <w:bodyDiv w:val="1"/>
      <w:marLeft w:val="0"/>
      <w:marRight w:val="0"/>
      <w:marTop w:val="0"/>
      <w:marBottom w:val="0"/>
      <w:divBdr>
        <w:top w:val="none" w:sz="0" w:space="0" w:color="auto"/>
        <w:left w:val="none" w:sz="0" w:space="0" w:color="auto"/>
        <w:bottom w:val="none" w:sz="0" w:space="0" w:color="auto"/>
        <w:right w:val="none" w:sz="0" w:space="0" w:color="auto"/>
      </w:divBdr>
    </w:div>
    <w:div w:id="799616539">
      <w:bodyDiv w:val="1"/>
      <w:marLeft w:val="0"/>
      <w:marRight w:val="0"/>
      <w:marTop w:val="0"/>
      <w:marBottom w:val="0"/>
      <w:divBdr>
        <w:top w:val="none" w:sz="0" w:space="0" w:color="auto"/>
        <w:left w:val="none" w:sz="0" w:space="0" w:color="auto"/>
        <w:bottom w:val="none" w:sz="0" w:space="0" w:color="auto"/>
        <w:right w:val="none" w:sz="0" w:space="0" w:color="auto"/>
      </w:divBdr>
    </w:div>
    <w:div w:id="806170495">
      <w:bodyDiv w:val="1"/>
      <w:marLeft w:val="0"/>
      <w:marRight w:val="0"/>
      <w:marTop w:val="0"/>
      <w:marBottom w:val="0"/>
      <w:divBdr>
        <w:top w:val="none" w:sz="0" w:space="0" w:color="auto"/>
        <w:left w:val="none" w:sz="0" w:space="0" w:color="auto"/>
        <w:bottom w:val="none" w:sz="0" w:space="0" w:color="auto"/>
        <w:right w:val="none" w:sz="0" w:space="0" w:color="auto"/>
      </w:divBdr>
    </w:div>
    <w:div w:id="892542063">
      <w:bodyDiv w:val="1"/>
      <w:marLeft w:val="0"/>
      <w:marRight w:val="0"/>
      <w:marTop w:val="0"/>
      <w:marBottom w:val="0"/>
      <w:divBdr>
        <w:top w:val="none" w:sz="0" w:space="0" w:color="auto"/>
        <w:left w:val="none" w:sz="0" w:space="0" w:color="auto"/>
        <w:bottom w:val="none" w:sz="0" w:space="0" w:color="auto"/>
        <w:right w:val="none" w:sz="0" w:space="0" w:color="auto"/>
      </w:divBdr>
    </w:div>
    <w:div w:id="930896158">
      <w:bodyDiv w:val="1"/>
      <w:marLeft w:val="0"/>
      <w:marRight w:val="0"/>
      <w:marTop w:val="0"/>
      <w:marBottom w:val="0"/>
      <w:divBdr>
        <w:top w:val="none" w:sz="0" w:space="0" w:color="auto"/>
        <w:left w:val="none" w:sz="0" w:space="0" w:color="auto"/>
        <w:bottom w:val="none" w:sz="0" w:space="0" w:color="auto"/>
        <w:right w:val="none" w:sz="0" w:space="0" w:color="auto"/>
      </w:divBdr>
      <w:divsChild>
        <w:div w:id="1764833856">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996688414">
              <w:marLeft w:val="0"/>
              <w:marRight w:val="0"/>
              <w:marTop w:val="0"/>
              <w:marBottom w:val="0"/>
              <w:divBdr>
                <w:top w:val="none" w:sz="0" w:space="0" w:color="auto"/>
                <w:left w:val="none" w:sz="0" w:space="0" w:color="auto"/>
                <w:bottom w:val="none" w:sz="0" w:space="0" w:color="auto"/>
                <w:right w:val="none" w:sz="0" w:space="0" w:color="auto"/>
              </w:divBdr>
              <w:divsChild>
                <w:div w:id="1977574">
                  <w:marLeft w:val="0"/>
                  <w:marRight w:val="0"/>
                  <w:marTop w:val="0"/>
                  <w:marBottom w:val="0"/>
                  <w:divBdr>
                    <w:top w:val="none" w:sz="0" w:space="0" w:color="auto"/>
                    <w:left w:val="none" w:sz="0" w:space="0" w:color="auto"/>
                    <w:bottom w:val="none" w:sz="0" w:space="0" w:color="auto"/>
                    <w:right w:val="none" w:sz="0" w:space="0" w:color="auto"/>
                  </w:divBdr>
                  <w:divsChild>
                    <w:div w:id="1574000990">
                      <w:marLeft w:val="0"/>
                      <w:marRight w:val="0"/>
                      <w:marTop w:val="0"/>
                      <w:marBottom w:val="0"/>
                      <w:divBdr>
                        <w:top w:val="none" w:sz="0" w:space="0" w:color="auto"/>
                        <w:left w:val="none" w:sz="0" w:space="0" w:color="auto"/>
                        <w:bottom w:val="none" w:sz="0" w:space="0" w:color="auto"/>
                        <w:right w:val="none" w:sz="0" w:space="0" w:color="auto"/>
                      </w:divBdr>
                      <w:divsChild>
                        <w:div w:id="138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795559">
      <w:bodyDiv w:val="1"/>
      <w:marLeft w:val="0"/>
      <w:marRight w:val="0"/>
      <w:marTop w:val="0"/>
      <w:marBottom w:val="0"/>
      <w:divBdr>
        <w:top w:val="none" w:sz="0" w:space="0" w:color="auto"/>
        <w:left w:val="none" w:sz="0" w:space="0" w:color="auto"/>
        <w:bottom w:val="none" w:sz="0" w:space="0" w:color="auto"/>
        <w:right w:val="none" w:sz="0" w:space="0" w:color="auto"/>
      </w:divBdr>
      <w:divsChild>
        <w:div w:id="290282193">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274896077">
              <w:marLeft w:val="0"/>
              <w:marRight w:val="0"/>
              <w:marTop w:val="0"/>
              <w:marBottom w:val="0"/>
              <w:divBdr>
                <w:top w:val="none" w:sz="0" w:space="0" w:color="auto"/>
                <w:left w:val="none" w:sz="0" w:space="0" w:color="auto"/>
                <w:bottom w:val="none" w:sz="0" w:space="0" w:color="auto"/>
                <w:right w:val="none" w:sz="0" w:space="0" w:color="auto"/>
              </w:divBdr>
              <w:divsChild>
                <w:div w:id="1818260937">
                  <w:marLeft w:val="0"/>
                  <w:marRight w:val="0"/>
                  <w:marTop w:val="0"/>
                  <w:marBottom w:val="0"/>
                  <w:divBdr>
                    <w:top w:val="none" w:sz="0" w:space="0" w:color="auto"/>
                    <w:left w:val="none" w:sz="0" w:space="0" w:color="auto"/>
                    <w:bottom w:val="none" w:sz="0" w:space="0" w:color="auto"/>
                    <w:right w:val="none" w:sz="0" w:space="0" w:color="auto"/>
                  </w:divBdr>
                  <w:divsChild>
                    <w:div w:id="277566943">
                      <w:marLeft w:val="0"/>
                      <w:marRight w:val="0"/>
                      <w:marTop w:val="0"/>
                      <w:marBottom w:val="0"/>
                      <w:divBdr>
                        <w:top w:val="none" w:sz="0" w:space="0" w:color="auto"/>
                        <w:left w:val="none" w:sz="0" w:space="0" w:color="auto"/>
                        <w:bottom w:val="none" w:sz="0" w:space="0" w:color="auto"/>
                        <w:right w:val="none" w:sz="0" w:space="0" w:color="auto"/>
                      </w:divBdr>
                      <w:divsChild>
                        <w:div w:id="6357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82891">
      <w:bodyDiv w:val="1"/>
      <w:marLeft w:val="0"/>
      <w:marRight w:val="0"/>
      <w:marTop w:val="0"/>
      <w:marBottom w:val="0"/>
      <w:divBdr>
        <w:top w:val="none" w:sz="0" w:space="0" w:color="auto"/>
        <w:left w:val="none" w:sz="0" w:space="0" w:color="auto"/>
        <w:bottom w:val="none" w:sz="0" w:space="0" w:color="auto"/>
        <w:right w:val="none" w:sz="0" w:space="0" w:color="auto"/>
      </w:divBdr>
    </w:div>
    <w:div w:id="1346401949">
      <w:bodyDiv w:val="1"/>
      <w:marLeft w:val="0"/>
      <w:marRight w:val="0"/>
      <w:marTop w:val="0"/>
      <w:marBottom w:val="0"/>
      <w:divBdr>
        <w:top w:val="none" w:sz="0" w:space="0" w:color="auto"/>
        <w:left w:val="none" w:sz="0" w:space="0" w:color="auto"/>
        <w:bottom w:val="none" w:sz="0" w:space="0" w:color="auto"/>
        <w:right w:val="none" w:sz="0" w:space="0" w:color="auto"/>
      </w:divBdr>
    </w:div>
    <w:div w:id="1470512915">
      <w:bodyDiv w:val="1"/>
      <w:marLeft w:val="0"/>
      <w:marRight w:val="0"/>
      <w:marTop w:val="0"/>
      <w:marBottom w:val="0"/>
      <w:divBdr>
        <w:top w:val="none" w:sz="0" w:space="0" w:color="auto"/>
        <w:left w:val="none" w:sz="0" w:space="0" w:color="auto"/>
        <w:bottom w:val="none" w:sz="0" w:space="0" w:color="auto"/>
        <w:right w:val="none" w:sz="0" w:space="0" w:color="auto"/>
      </w:divBdr>
    </w:div>
    <w:div w:id="1547638617">
      <w:bodyDiv w:val="1"/>
      <w:marLeft w:val="0"/>
      <w:marRight w:val="0"/>
      <w:marTop w:val="0"/>
      <w:marBottom w:val="0"/>
      <w:divBdr>
        <w:top w:val="none" w:sz="0" w:space="0" w:color="auto"/>
        <w:left w:val="none" w:sz="0" w:space="0" w:color="auto"/>
        <w:bottom w:val="none" w:sz="0" w:space="0" w:color="auto"/>
        <w:right w:val="none" w:sz="0" w:space="0" w:color="auto"/>
      </w:divBdr>
    </w:div>
    <w:div w:id="2130083746">
      <w:bodyDiv w:val="1"/>
      <w:marLeft w:val="0"/>
      <w:marRight w:val="0"/>
      <w:marTop w:val="0"/>
      <w:marBottom w:val="0"/>
      <w:divBdr>
        <w:top w:val="none" w:sz="0" w:space="0" w:color="auto"/>
        <w:left w:val="none" w:sz="0" w:space="0" w:color="auto"/>
        <w:bottom w:val="none" w:sz="0" w:space="0" w:color="auto"/>
        <w:right w:val="none" w:sz="0" w:space="0" w:color="auto"/>
      </w:divBdr>
    </w:div>
    <w:div w:id="213767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64981-E9C3-4828-8CFC-6344D1E2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9</Pages>
  <Words>3908</Words>
  <Characters>23202</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Università di Trento</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Amministrativo</dc:creator>
  <cp:lastModifiedBy>Camilla Morelato</cp:lastModifiedBy>
  <cp:revision>14</cp:revision>
  <cp:lastPrinted>2019-03-20T14:14:00Z</cp:lastPrinted>
  <dcterms:created xsi:type="dcterms:W3CDTF">2022-10-03T08:24:00Z</dcterms:created>
  <dcterms:modified xsi:type="dcterms:W3CDTF">2022-11-14T08:48:00Z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