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BF05" w14:textId="55104B4A" w:rsidR="00891A94" w:rsidRDefault="00891A94" w:rsidP="00B644AD">
      <w:pPr>
        <w:rPr>
          <w:noProof/>
        </w:rPr>
      </w:pPr>
    </w:p>
    <w:p w14:paraId="3864306D" w14:textId="4F6516DA" w:rsidR="00941FD8" w:rsidRDefault="005B6D6D" w:rsidP="002A5594">
      <w:pPr>
        <w:tabs>
          <w:tab w:val="left" w:pos="1125"/>
        </w:tabs>
        <w:spacing w:after="0" w:line="240" w:lineRule="auto"/>
        <w:rPr>
          <w:noProof/>
        </w:rPr>
      </w:pPr>
      <w:r>
        <w:rPr>
          <w:noProof/>
        </w:rPr>
        <w:tab/>
      </w:r>
    </w:p>
    <w:p w14:paraId="742A9BC2" w14:textId="21A65744" w:rsidR="00D87039" w:rsidRDefault="00D87039" w:rsidP="002A5594">
      <w:pPr>
        <w:tabs>
          <w:tab w:val="left" w:pos="1125"/>
        </w:tabs>
        <w:spacing w:after="0" w:line="240" w:lineRule="auto"/>
        <w:rPr>
          <w:noProof/>
        </w:rPr>
      </w:pPr>
    </w:p>
    <w:p w14:paraId="056E93DD" w14:textId="06B071F5" w:rsidR="00D87039" w:rsidRDefault="00761181" w:rsidP="002A5594">
      <w:pPr>
        <w:tabs>
          <w:tab w:val="left" w:pos="1125"/>
        </w:tabs>
        <w:spacing w:after="0" w:line="240" w:lineRule="auto"/>
        <w:rPr>
          <w:noProof/>
        </w:rPr>
      </w:pPr>
      <w:bookmarkStart w:id="0" w:name="_Hlk220318783"/>
      <w:bookmarkEnd w:id="0"/>
      <w:r w:rsidRPr="00F30643">
        <w:rPr>
          <w:noProof/>
        </w:rPr>
        <w:drawing>
          <wp:inline distT="0" distB="0" distL="0" distR="0" wp14:anchorId="3A108784" wp14:editId="7180380C">
            <wp:extent cx="6308222" cy="1232453"/>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368309" cy="1244192"/>
                    </a:xfrm>
                    <a:prstGeom prst="rect">
                      <a:avLst/>
                    </a:prstGeom>
                  </pic:spPr>
                </pic:pic>
              </a:graphicData>
            </a:graphic>
          </wp:inline>
        </w:drawing>
      </w:r>
    </w:p>
    <w:p w14:paraId="5AB787D0" w14:textId="2BFD2F0E" w:rsidR="00D87039" w:rsidRDefault="00D87039" w:rsidP="002A5594">
      <w:pPr>
        <w:tabs>
          <w:tab w:val="left" w:pos="1125"/>
        </w:tabs>
        <w:spacing w:after="0" w:line="240" w:lineRule="auto"/>
        <w:rPr>
          <w:noProof/>
        </w:rPr>
      </w:pPr>
    </w:p>
    <w:p w14:paraId="2B02F61E" w14:textId="2BA8A20F" w:rsidR="00B644AD" w:rsidRDefault="00B644AD" w:rsidP="002A5594">
      <w:pPr>
        <w:tabs>
          <w:tab w:val="left" w:pos="1125"/>
        </w:tabs>
        <w:spacing w:after="0" w:line="240" w:lineRule="auto"/>
        <w:rPr>
          <w:noProof/>
        </w:rPr>
      </w:pPr>
    </w:p>
    <w:p w14:paraId="7F5DE606" w14:textId="504E6672" w:rsidR="00B644AD" w:rsidRDefault="00B644AD" w:rsidP="002A5594">
      <w:pPr>
        <w:tabs>
          <w:tab w:val="left" w:pos="1125"/>
        </w:tabs>
        <w:spacing w:after="0" w:line="240" w:lineRule="auto"/>
        <w:rPr>
          <w:noProof/>
        </w:rPr>
      </w:pPr>
    </w:p>
    <w:p w14:paraId="6ABCFD67" w14:textId="6F523806" w:rsidR="00B644AD" w:rsidRDefault="00B644AD" w:rsidP="002A5594">
      <w:pPr>
        <w:tabs>
          <w:tab w:val="left" w:pos="1125"/>
        </w:tabs>
        <w:spacing w:after="0" w:line="240" w:lineRule="auto"/>
        <w:rPr>
          <w:noProof/>
        </w:rPr>
      </w:pPr>
    </w:p>
    <w:p w14:paraId="30897D2A" w14:textId="77777777" w:rsidR="00995F25" w:rsidRDefault="00995F25" w:rsidP="002A5594">
      <w:pPr>
        <w:tabs>
          <w:tab w:val="left" w:pos="1125"/>
        </w:tabs>
        <w:spacing w:after="0" w:line="240" w:lineRule="auto"/>
        <w:rPr>
          <w:i/>
          <w:iCs/>
          <w:color w:val="002060"/>
        </w:rPr>
      </w:pPr>
    </w:p>
    <w:p w14:paraId="274C5770" w14:textId="77777777" w:rsidR="00995F25" w:rsidRDefault="00995F25" w:rsidP="002A5594">
      <w:pPr>
        <w:tabs>
          <w:tab w:val="left" w:pos="1125"/>
        </w:tabs>
        <w:spacing w:after="0" w:line="240" w:lineRule="auto"/>
        <w:rPr>
          <w:i/>
          <w:iCs/>
          <w:color w:val="002060"/>
        </w:rPr>
      </w:pPr>
    </w:p>
    <w:p w14:paraId="7A391FEE" w14:textId="77777777" w:rsidR="00995F25" w:rsidRDefault="00995F25" w:rsidP="002A5594">
      <w:pPr>
        <w:tabs>
          <w:tab w:val="left" w:pos="1125"/>
        </w:tabs>
        <w:spacing w:after="0" w:line="240" w:lineRule="auto"/>
        <w:rPr>
          <w:i/>
          <w:iCs/>
          <w:color w:val="002060"/>
        </w:rPr>
      </w:pPr>
    </w:p>
    <w:p w14:paraId="75C7275D" w14:textId="77777777" w:rsidR="00995F25" w:rsidRDefault="00995F25" w:rsidP="002A5594">
      <w:pPr>
        <w:tabs>
          <w:tab w:val="left" w:pos="1125"/>
        </w:tabs>
        <w:spacing w:after="0" w:line="240" w:lineRule="auto"/>
        <w:rPr>
          <w:i/>
          <w:iCs/>
          <w:color w:val="002060"/>
        </w:rPr>
      </w:pPr>
    </w:p>
    <w:p w14:paraId="0F0E1D1B" w14:textId="77777777" w:rsidR="00995F25" w:rsidRDefault="00995F25" w:rsidP="002A5594">
      <w:pPr>
        <w:tabs>
          <w:tab w:val="left" w:pos="1125"/>
        </w:tabs>
        <w:spacing w:after="0" w:line="240" w:lineRule="auto"/>
        <w:rPr>
          <w:i/>
          <w:iCs/>
          <w:color w:val="002060"/>
        </w:rPr>
      </w:pPr>
    </w:p>
    <w:p w14:paraId="4F71CE42" w14:textId="77777777" w:rsidR="00995F25" w:rsidRDefault="00995F25" w:rsidP="002A5594">
      <w:pPr>
        <w:tabs>
          <w:tab w:val="left" w:pos="1125"/>
        </w:tabs>
        <w:spacing w:after="0" w:line="240" w:lineRule="auto"/>
        <w:rPr>
          <w:i/>
          <w:iCs/>
          <w:color w:val="002060"/>
        </w:rPr>
      </w:pPr>
    </w:p>
    <w:p w14:paraId="68B158D2" w14:textId="77777777" w:rsidR="00995F25" w:rsidRDefault="00995F25" w:rsidP="002A5594">
      <w:pPr>
        <w:tabs>
          <w:tab w:val="left" w:pos="1125"/>
        </w:tabs>
        <w:spacing w:after="0" w:line="240" w:lineRule="auto"/>
        <w:rPr>
          <w:i/>
          <w:iCs/>
          <w:color w:val="002060"/>
        </w:rPr>
      </w:pPr>
    </w:p>
    <w:p w14:paraId="5C2DF060" w14:textId="77777777" w:rsidR="00995F25" w:rsidRDefault="00995F25" w:rsidP="002A5594">
      <w:pPr>
        <w:tabs>
          <w:tab w:val="left" w:pos="1125"/>
        </w:tabs>
        <w:spacing w:after="0" w:line="240" w:lineRule="auto"/>
        <w:rPr>
          <w:i/>
          <w:iCs/>
          <w:color w:val="002060"/>
        </w:rPr>
      </w:pPr>
    </w:p>
    <w:p w14:paraId="5D6F4986" w14:textId="77777777" w:rsidR="00995F25" w:rsidRDefault="00995F25" w:rsidP="002A5594">
      <w:pPr>
        <w:tabs>
          <w:tab w:val="left" w:pos="1125"/>
        </w:tabs>
        <w:spacing w:after="0" w:line="240" w:lineRule="auto"/>
        <w:rPr>
          <w:i/>
          <w:iCs/>
          <w:color w:val="002060"/>
        </w:rPr>
      </w:pPr>
    </w:p>
    <w:p w14:paraId="21B6EA15" w14:textId="5D2AAE4C" w:rsidR="003F0644" w:rsidRPr="00995F25" w:rsidRDefault="00E43976" w:rsidP="003F0644">
      <w:pPr>
        <w:tabs>
          <w:tab w:val="left" w:pos="1125"/>
        </w:tabs>
        <w:spacing w:after="0" w:line="240" w:lineRule="auto"/>
        <w:rPr>
          <w:i/>
          <w:iCs/>
          <w:color w:val="002060"/>
          <w:sz w:val="28"/>
          <w:szCs w:val="28"/>
        </w:rPr>
      </w:pPr>
      <w:r>
        <w:rPr>
          <w:i/>
          <w:iCs/>
          <w:color w:val="002060"/>
          <w:sz w:val="28"/>
          <w:szCs w:val="28"/>
        </w:rPr>
        <w:t>Replica di</w:t>
      </w:r>
      <w:r w:rsidR="003F0644" w:rsidRPr="00995F25">
        <w:rPr>
          <w:i/>
          <w:iCs/>
          <w:color w:val="002060"/>
          <w:sz w:val="28"/>
          <w:szCs w:val="28"/>
        </w:rPr>
        <w:t xml:space="preserve"> Corso di Studio</w:t>
      </w:r>
    </w:p>
    <w:p w14:paraId="30392857" w14:textId="77777777" w:rsidR="00C951DC" w:rsidRPr="00995F25" w:rsidRDefault="00C951DC" w:rsidP="00C951DC">
      <w:pPr>
        <w:tabs>
          <w:tab w:val="left" w:pos="1125"/>
        </w:tabs>
        <w:spacing w:after="0" w:line="240" w:lineRule="auto"/>
        <w:rPr>
          <w:i/>
          <w:iCs/>
          <w:color w:val="002060"/>
          <w:sz w:val="28"/>
          <w:szCs w:val="28"/>
        </w:rPr>
      </w:pPr>
      <w:r w:rsidRPr="00995F25">
        <w:rPr>
          <w:i/>
          <w:iCs/>
          <w:color w:val="002060"/>
          <w:sz w:val="28"/>
          <w:szCs w:val="28"/>
        </w:rPr>
        <w:t>Istruzioni per la redazione della Scheda Unica Annuale dei Corsi di Studio (SUA-</w:t>
      </w:r>
      <w:proofErr w:type="spellStart"/>
      <w:r w:rsidRPr="00995F25">
        <w:rPr>
          <w:i/>
          <w:iCs/>
          <w:color w:val="002060"/>
          <w:sz w:val="28"/>
          <w:szCs w:val="28"/>
        </w:rPr>
        <w:t>CdS</w:t>
      </w:r>
      <w:proofErr w:type="spellEnd"/>
      <w:r w:rsidRPr="00995F25">
        <w:rPr>
          <w:i/>
          <w:iCs/>
          <w:color w:val="002060"/>
          <w:sz w:val="28"/>
          <w:szCs w:val="28"/>
        </w:rPr>
        <w:t>)</w:t>
      </w:r>
    </w:p>
    <w:p w14:paraId="4D5DA126" w14:textId="1BCD5A97" w:rsidR="00C951DC" w:rsidRDefault="00C951DC" w:rsidP="002A5594">
      <w:pPr>
        <w:tabs>
          <w:tab w:val="left" w:pos="1125"/>
        </w:tabs>
        <w:spacing w:after="0" w:line="240" w:lineRule="auto"/>
        <w:rPr>
          <w:i/>
          <w:iCs/>
          <w:color w:val="002060"/>
        </w:rPr>
      </w:pPr>
    </w:p>
    <w:p w14:paraId="6A5FA178" w14:textId="71C27499" w:rsidR="00C161C2" w:rsidRDefault="00C161C2" w:rsidP="002A5594">
      <w:pPr>
        <w:tabs>
          <w:tab w:val="left" w:pos="1125"/>
        </w:tabs>
        <w:spacing w:after="0" w:line="240" w:lineRule="auto"/>
        <w:rPr>
          <w:i/>
          <w:iCs/>
          <w:color w:val="002060"/>
        </w:rPr>
      </w:pPr>
    </w:p>
    <w:p w14:paraId="4C000306" w14:textId="3780D752" w:rsidR="00C161C2" w:rsidRDefault="00C161C2" w:rsidP="002A5594">
      <w:pPr>
        <w:tabs>
          <w:tab w:val="left" w:pos="1125"/>
        </w:tabs>
        <w:spacing w:after="0" w:line="240" w:lineRule="auto"/>
        <w:rPr>
          <w:i/>
          <w:iCs/>
          <w:color w:val="002060"/>
        </w:rPr>
      </w:pPr>
    </w:p>
    <w:p w14:paraId="64D12BF8" w14:textId="4790B85D" w:rsidR="00C161C2" w:rsidRDefault="00C161C2" w:rsidP="002A5594">
      <w:pPr>
        <w:tabs>
          <w:tab w:val="left" w:pos="1125"/>
        </w:tabs>
        <w:spacing w:after="0" w:line="240" w:lineRule="auto"/>
        <w:rPr>
          <w:i/>
          <w:iCs/>
          <w:color w:val="002060"/>
        </w:rPr>
      </w:pPr>
    </w:p>
    <w:p w14:paraId="15FD9783" w14:textId="696EE7DB" w:rsidR="00C161C2" w:rsidRDefault="00C161C2" w:rsidP="002A5594">
      <w:pPr>
        <w:tabs>
          <w:tab w:val="left" w:pos="1125"/>
        </w:tabs>
        <w:spacing w:after="0" w:line="240" w:lineRule="auto"/>
        <w:rPr>
          <w:i/>
          <w:iCs/>
          <w:color w:val="002060"/>
        </w:rPr>
      </w:pPr>
    </w:p>
    <w:p w14:paraId="5EC1B86A" w14:textId="48CC9E03" w:rsidR="0091572F" w:rsidRDefault="0091572F" w:rsidP="002A5594">
      <w:pPr>
        <w:tabs>
          <w:tab w:val="left" w:pos="1125"/>
        </w:tabs>
        <w:spacing w:after="0" w:line="240" w:lineRule="auto"/>
        <w:rPr>
          <w:i/>
          <w:iCs/>
          <w:color w:val="002060"/>
        </w:rPr>
      </w:pPr>
    </w:p>
    <w:p w14:paraId="6CD6BB52" w14:textId="04DD17A7" w:rsidR="0091572F" w:rsidRDefault="0091572F" w:rsidP="002A5594">
      <w:pPr>
        <w:tabs>
          <w:tab w:val="left" w:pos="1125"/>
        </w:tabs>
        <w:spacing w:after="0" w:line="240" w:lineRule="auto"/>
        <w:rPr>
          <w:i/>
          <w:iCs/>
          <w:color w:val="002060"/>
        </w:rPr>
      </w:pPr>
    </w:p>
    <w:p w14:paraId="30E113A5" w14:textId="45BB80B3" w:rsidR="0091572F" w:rsidRDefault="0091572F" w:rsidP="002A5594">
      <w:pPr>
        <w:tabs>
          <w:tab w:val="left" w:pos="1125"/>
        </w:tabs>
        <w:spacing w:after="0" w:line="240" w:lineRule="auto"/>
        <w:rPr>
          <w:i/>
          <w:iCs/>
          <w:color w:val="002060"/>
        </w:rPr>
      </w:pPr>
    </w:p>
    <w:p w14:paraId="4545321D" w14:textId="0AA04945" w:rsidR="0091572F" w:rsidRDefault="0091572F" w:rsidP="002A5594">
      <w:pPr>
        <w:tabs>
          <w:tab w:val="left" w:pos="1125"/>
        </w:tabs>
        <w:spacing w:after="0" w:line="240" w:lineRule="auto"/>
        <w:rPr>
          <w:i/>
          <w:iCs/>
          <w:color w:val="002060"/>
        </w:rPr>
      </w:pPr>
    </w:p>
    <w:p w14:paraId="4227A186" w14:textId="056C7A22" w:rsidR="0091572F" w:rsidRDefault="0091572F" w:rsidP="002A5594">
      <w:pPr>
        <w:tabs>
          <w:tab w:val="left" w:pos="1125"/>
        </w:tabs>
        <w:spacing w:after="0" w:line="240" w:lineRule="auto"/>
        <w:rPr>
          <w:i/>
          <w:iCs/>
          <w:color w:val="002060"/>
        </w:rPr>
      </w:pPr>
    </w:p>
    <w:p w14:paraId="2D9625C5" w14:textId="7433D1FA" w:rsidR="0091572F" w:rsidRDefault="0091572F" w:rsidP="002A5594">
      <w:pPr>
        <w:tabs>
          <w:tab w:val="left" w:pos="1125"/>
        </w:tabs>
        <w:spacing w:after="0" w:line="240" w:lineRule="auto"/>
        <w:rPr>
          <w:i/>
          <w:iCs/>
          <w:color w:val="002060"/>
        </w:rPr>
      </w:pPr>
    </w:p>
    <w:p w14:paraId="030B54BE" w14:textId="64BEA64F" w:rsidR="0091572F" w:rsidRDefault="0091572F" w:rsidP="002A5594">
      <w:pPr>
        <w:tabs>
          <w:tab w:val="left" w:pos="1125"/>
        </w:tabs>
        <w:spacing w:after="0" w:line="240" w:lineRule="auto"/>
        <w:rPr>
          <w:i/>
          <w:iCs/>
          <w:color w:val="002060"/>
        </w:rPr>
      </w:pPr>
    </w:p>
    <w:p w14:paraId="00FF01C4" w14:textId="51F3773F" w:rsidR="0091572F" w:rsidRDefault="0091572F" w:rsidP="002A5594">
      <w:pPr>
        <w:tabs>
          <w:tab w:val="left" w:pos="1125"/>
        </w:tabs>
        <w:spacing w:after="0" w:line="240" w:lineRule="auto"/>
        <w:rPr>
          <w:i/>
          <w:iCs/>
          <w:color w:val="002060"/>
        </w:rPr>
      </w:pPr>
    </w:p>
    <w:p w14:paraId="04328AD3" w14:textId="220484EA" w:rsidR="0091572F" w:rsidRDefault="0091572F" w:rsidP="002A5594">
      <w:pPr>
        <w:tabs>
          <w:tab w:val="left" w:pos="1125"/>
        </w:tabs>
        <w:spacing w:after="0" w:line="240" w:lineRule="auto"/>
        <w:rPr>
          <w:i/>
          <w:iCs/>
          <w:color w:val="002060"/>
        </w:rPr>
      </w:pPr>
    </w:p>
    <w:p w14:paraId="226BCAB1" w14:textId="1C4BBF4C" w:rsidR="0091572F" w:rsidRDefault="0091572F" w:rsidP="002A5594">
      <w:pPr>
        <w:tabs>
          <w:tab w:val="left" w:pos="1125"/>
        </w:tabs>
        <w:spacing w:after="0" w:line="240" w:lineRule="auto"/>
        <w:rPr>
          <w:i/>
          <w:iCs/>
          <w:color w:val="002060"/>
        </w:rPr>
      </w:pPr>
    </w:p>
    <w:p w14:paraId="20F675AB" w14:textId="2A0CD74C" w:rsidR="0091572F" w:rsidRDefault="0091572F" w:rsidP="002A5594">
      <w:pPr>
        <w:tabs>
          <w:tab w:val="left" w:pos="1125"/>
        </w:tabs>
        <w:spacing w:after="0" w:line="240" w:lineRule="auto"/>
        <w:rPr>
          <w:i/>
          <w:iCs/>
          <w:color w:val="002060"/>
        </w:rPr>
      </w:pPr>
    </w:p>
    <w:p w14:paraId="49AC3E99" w14:textId="6FEA5210" w:rsidR="0091572F" w:rsidRDefault="0091572F" w:rsidP="002A5594">
      <w:pPr>
        <w:tabs>
          <w:tab w:val="left" w:pos="1125"/>
        </w:tabs>
        <w:spacing w:after="0" w:line="240" w:lineRule="auto"/>
        <w:rPr>
          <w:i/>
          <w:iCs/>
          <w:color w:val="002060"/>
        </w:rPr>
      </w:pPr>
    </w:p>
    <w:p w14:paraId="0B5B31E4" w14:textId="77777777" w:rsidR="0091572F" w:rsidRDefault="0091572F" w:rsidP="002A5594">
      <w:pPr>
        <w:tabs>
          <w:tab w:val="left" w:pos="1125"/>
        </w:tabs>
        <w:spacing w:after="0" w:line="240" w:lineRule="auto"/>
        <w:rPr>
          <w:i/>
          <w:iCs/>
          <w:color w:val="002060"/>
        </w:rPr>
      </w:pPr>
    </w:p>
    <w:p w14:paraId="6989BC42" w14:textId="77777777" w:rsidR="00C161C2" w:rsidRPr="00761181" w:rsidRDefault="00C161C2" w:rsidP="002A5594">
      <w:pPr>
        <w:tabs>
          <w:tab w:val="left" w:pos="1125"/>
        </w:tabs>
        <w:spacing w:after="0" w:line="240" w:lineRule="auto"/>
        <w:rPr>
          <w:i/>
          <w:iCs/>
          <w:color w:val="002060"/>
        </w:rPr>
      </w:pPr>
    </w:p>
    <w:p w14:paraId="3C68C660" w14:textId="1A8F15E3" w:rsidR="00B644AD" w:rsidRDefault="00B644AD" w:rsidP="002A5594">
      <w:pPr>
        <w:tabs>
          <w:tab w:val="left" w:pos="1125"/>
        </w:tabs>
        <w:spacing w:after="0" w:line="240" w:lineRule="auto"/>
        <w:rPr>
          <w:noProof/>
        </w:rPr>
      </w:pPr>
    </w:p>
    <w:p w14:paraId="7E47641A" w14:textId="13D833F5" w:rsidR="00B644AD" w:rsidRDefault="00B644AD" w:rsidP="002A5594">
      <w:pPr>
        <w:tabs>
          <w:tab w:val="left" w:pos="1125"/>
        </w:tabs>
        <w:spacing w:after="0" w:line="240" w:lineRule="auto"/>
        <w:rPr>
          <w:noProof/>
        </w:rPr>
      </w:pPr>
    </w:p>
    <w:p w14:paraId="684DF0E1" w14:textId="111ECE65" w:rsidR="00B644AD" w:rsidRDefault="00B644AD" w:rsidP="002A5594">
      <w:pPr>
        <w:tabs>
          <w:tab w:val="left" w:pos="1125"/>
        </w:tabs>
        <w:spacing w:after="0" w:line="240" w:lineRule="auto"/>
        <w:rPr>
          <w:noProof/>
        </w:rPr>
      </w:pPr>
    </w:p>
    <w:p w14:paraId="4509EF03" w14:textId="29232D6B" w:rsidR="0091572F" w:rsidRDefault="0091572F" w:rsidP="002A5594">
      <w:pPr>
        <w:tabs>
          <w:tab w:val="left" w:pos="1125"/>
        </w:tabs>
        <w:spacing w:after="0" w:line="240" w:lineRule="auto"/>
        <w:rPr>
          <w:noProof/>
        </w:rPr>
      </w:pPr>
    </w:p>
    <w:p w14:paraId="459227DB" w14:textId="130FC910" w:rsidR="0091572F" w:rsidRDefault="0091572F" w:rsidP="002A5594">
      <w:pPr>
        <w:tabs>
          <w:tab w:val="left" w:pos="1125"/>
        </w:tabs>
        <w:spacing w:after="0" w:line="240" w:lineRule="auto"/>
        <w:rPr>
          <w:noProof/>
        </w:rPr>
      </w:pPr>
    </w:p>
    <w:p w14:paraId="5FA12FBF" w14:textId="45B1906C" w:rsidR="0091572F" w:rsidRDefault="0091572F" w:rsidP="002A5594">
      <w:pPr>
        <w:tabs>
          <w:tab w:val="left" w:pos="1125"/>
        </w:tabs>
        <w:spacing w:after="0" w:line="240" w:lineRule="auto"/>
        <w:rPr>
          <w:noProof/>
        </w:rPr>
      </w:pPr>
    </w:p>
    <w:p w14:paraId="6AC3C13C" w14:textId="622E34D9" w:rsidR="00C951DC" w:rsidRDefault="00995F25" w:rsidP="00595B64">
      <w:pPr>
        <w:pStyle w:val="Titolo1"/>
        <w:rPr>
          <w:rFonts w:asciiTheme="minorHAnsi" w:hAnsiTheme="minorHAnsi" w:cstheme="minorHAnsi"/>
          <w:b/>
          <w:bCs/>
          <w:color w:val="002060"/>
        </w:rPr>
      </w:pPr>
      <w:bookmarkStart w:id="1" w:name="_Toc224115720"/>
      <w:r w:rsidRPr="00595B64">
        <w:rPr>
          <w:rFonts w:asciiTheme="minorHAnsi" w:hAnsiTheme="minorHAnsi" w:cstheme="minorHAnsi"/>
          <w:b/>
          <w:bCs/>
          <w:color w:val="002060"/>
        </w:rPr>
        <w:lastRenderedPageBreak/>
        <w:t>Premessa</w:t>
      </w:r>
      <w:bookmarkEnd w:id="1"/>
    </w:p>
    <w:p w14:paraId="21AE5C39" w14:textId="77777777" w:rsidR="003D50F7" w:rsidRPr="003D50F7" w:rsidRDefault="003D50F7" w:rsidP="003D50F7"/>
    <w:p w14:paraId="6669ACE9" w14:textId="3CE4DE0F" w:rsidR="00E43976" w:rsidRDefault="00E43976" w:rsidP="003F0644">
      <w:pPr>
        <w:spacing w:after="0"/>
        <w:rPr>
          <w:i/>
          <w:iCs/>
          <w:color w:val="002060"/>
        </w:rPr>
      </w:pPr>
      <w:r>
        <w:rPr>
          <w:i/>
          <w:iCs/>
          <w:color w:val="002060"/>
        </w:rPr>
        <w:t>Un corso replica è un corso con un ordinamento identico a quello di un corso già attivo nell’Ateneo e per il quale non è previsto il parere del CUN.</w:t>
      </w:r>
    </w:p>
    <w:p w14:paraId="3327B865" w14:textId="77777777" w:rsidR="00E43976" w:rsidRDefault="00E43976" w:rsidP="003F0644">
      <w:pPr>
        <w:spacing w:after="0"/>
        <w:rPr>
          <w:i/>
          <w:iCs/>
          <w:color w:val="002060"/>
        </w:rPr>
      </w:pPr>
    </w:p>
    <w:p w14:paraId="2DE659CA" w14:textId="2E073ADB" w:rsidR="003F0644" w:rsidRPr="005F64CC" w:rsidRDefault="003F0644" w:rsidP="003F0644">
      <w:pPr>
        <w:spacing w:after="0"/>
        <w:rPr>
          <w:i/>
          <w:iCs/>
          <w:color w:val="002060"/>
        </w:rPr>
      </w:pPr>
      <w:r w:rsidRPr="005F64CC">
        <w:rPr>
          <w:i/>
          <w:iCs/>
          <w:color w:val="002060"/>
        </w:rPr>
        <w:t>L’intento del documento è di fornire una guida alla scrittura della SUA-</w:t>
      </w:r>
      <w:proofErr w:type="spellStart"/>
      <w:r w:rsidRPr="005F64CC">
        <w:rPr>
          <w:i/>
          <w:iCs/>
          <w:color w:val="002060"/>
        </w:rPr>
        <w:t>CdS</w:t>
      </w:r>
      <w:proofErr w:type="spellEnd"/>
      <w:r w:rsidRPr="005F64CC">
        <w:rPr>
          <w:i/>
          <w:iCs/>
          <w:color w:val="002060"/>
        </w:rPr>
        <w:t xml:space="preserve"> che sia efficace per l’accreditamento iniziale di un Corso </w:t>
      </w:r>
      <w:r w:rsidR="00E43976">
        <w:rPr>
          <w:i/>
          <w:iCs/>
          <w:color w:val="002060"/>
        </w:rPr>
        <w:t>replica</w:t>
      </w:r>
      <w:r w:rsidRPr="005F64CC">
        <w:rPr>
          <w:i/>
          <w:iCs/>
          <w:color w:val="002060"/>
        </w:rPr>
        <w:t>, nonché un format per inserire le varie informazioni richieste.</w:t>
      </w:r>
    </w:p>
    <w:p w14:paraId="790F5726" w14:textId="77777777" w:rsidR="003F0644" w:rsidRPr="005F64CC" w:rsidRDefault="003F0644" w:rsidP="003F0644">
      <w:pPr>
        <w:spacing w:after="0"/>
        <w:rPr>
          <w:i/>
          <w:iCs/>
          <w:color w:val="002060"/>
        </w:rPr>
      </w:pPr>
    </w:p>
    <w:p w14:paraId="5C8F328E" w14:textId="77777777" w:rsidR="003F0644" w:rsidRPr="005F64CC" w:rsidRDefault="003F0644" w:rsidP="003F0644">
      <w:pPr>
        <w:spacing w:after="0"/>
        <w:rPr>
          <w:i/>
          <w:iCs/>
          <w:color w:val="002060"/>
        </w:rPr>
      </w:pPr>
      <w:r w:rsidRPr="005F64CC">
        <w:rPr>
          <w:i/>
          <w:iCs/>
          <w:color w:val="002060"/>
        </w:rPr>
        <w:t xml:space="preserve">Per ciascun </w:t>
      </w:r>
      <w:r>
        <w:rPr>
          <w:i/>
          <w:iCs/>
          <w:color w:val="002060"/>
        </w:rPr>
        <w:t>campo</w:t>
      </w:r>
      <w:r w:rsidRPr="005F64CC">
        <w:rPr>
          <w:i/>
          <w:iCs/>
          <w:color w:val="002060"/>
        </w:rPr>
        <w:t xml:space="preserve"> della SUA-</w:t>
      </w:r>
      <w:proofErr w:type="spellStart"/>
      <w:r w:rsidRPr="005F64CC">
        <w:rPr>
          <w:i/>
          <w:iCs/>
          <w:color w:val="002060"/>
        </w:rPr>
        <w:t>CdS</w:t>
      </w:r>
      <w:proofErr w:type="spellEnd"/>
      <w:r w:rsidRPr="005F64CC">
        <w:rPr>
          <w:i/>
          <w:iCs/>
          <w:color w:val="002060"/>
        </w:rPr>
        <w:t xml:space="preserve"> si riportano:</w:t>
      </w:r>
    </w:p>
    <w:p w14:paraId="7C936532" w14:textId="77777777" w:rsidR="003F0644" w:rsidRPr="00B444E2" w:rsidRDefault="003F0644" w:rsidP="003F0644">
      <w:pPr>
        <w:pStyle w:val="Paragrafoelenco"/>
        <w:numPr>
          <w:ilvl w:val="0"/>
          <w:numId w:val="16"/>
        </w:numPr>
        <w:spacing w:after="0"/>
        <w:rPr>
          <w:b/>
          <w:bCs/>
          <w:i/>
          <w:iCs/>
          <w:color w:val="002060"/>
        </w:rPr>
      </w:pPr>
      <w:r w:rsidRPr="00B444E2">
        <w:rPr>
          <w:b/>
          <w:bCs/>
          <w:i/>
          <w:iCs/>
          <w:color w:val="002060"/>
        </w:rPr>
        <w:t>le istruzioni di compilazione</w:t>
      </w:r>
    </w:p>
    <w:p w14:paraId="3D9E39C8" w14:textId="2ED594D3" w:rsidR="003F0644" w:rsidRPr="00B444E2" w:rsidRDefault="003F0644" w:rsidP="003F0644">
      <w:pPr>
        <w:pStyle w:val="Paragrafoelenco"/>
        <w:numPr>
          <w:ilvl w:val="0"/>
          <w:numId w:val="16"/>
        </w:numPr>
        <w:spacing w:after="0"/>
        <w:rPr>
          <w:b/>
          <w:bCs/>
          <w:i/>
          <w:iCs/>
          <w:color w:val="002060"/>
        </w:rPr>
      </w:pPr>
      <w:r w:rsidRPr="00B444E2">
        <w:rPr>
          <w:b/>
          <w:bCs/>
          <w:i/>
          <w:iCs/>
          <w:color w:val="002060"/>
        </w:rPr>
        <w:t>spazi appositi per inserire i testi</w:t>
      </w:r>
    </w:p>
    <w:p w14:paraId="52BB2CAE" w14:textId="234B6C49" w:rsidR="00B7414B" w:rsidRDefault="00B7414B" w:rsidP="00B7414B">
      <w:pPr>
        <w:spacing w:after="0"/>
        <w:rPr>
          <w:i/>
          <w:iCs/>
          <w:color w:val="002060"/>
        </w:rPr>
      </w:pPr>
    </w:p>
    <w:p w14:paraId="1BE7AF97" w14:textId="6F69B45A"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Le scadenze per l’</w:t>
      </w:r>
      <w:r w:rsidR="00E43976">
        <w:rPr>
          <w:rFonts w:eastAsia="MS Mincho" w:cstheme="minorHAnsi"/>
          <w:i/>
          <w:iCs/>
          <w:color w:val="002060"/>
        </w:rPr>
        <w:t>istituzione di una replica coincidono con quelle per l’istituzione di un nuovo Corso di Studio e</w:t>
      </w:r>
      <w:r w:rsidRPr="00595B64">
        <w:rPr>
          <w:rFonts w:eastAsia="MS Mincho" w:cstheme="minorHAnsi"/>
          <w:i/>
          <w:iCs/>
          <w:color w:val="002060"/>
        </w:rPr>
        <w:t xml:space="preserve"> si trovano nel Calendario </w:t>
      </w:r>
      <w:r>
        <w:rPr>
          <w:rFonts w:eastAsia="MS Mincho" w:cstheme="minorHAnsi"/>
          <w:i/>
          <w:iCs/>
          <w:color w:val="002060"/>
        </w:rPr>
        <w:t>di Ateneo</w:t>
      </w:r>
      <w:r w:rsidRPr="00595B64">
        <w:rPr>
          <w:rFonts w:eastAsia="MS Mincho" w:cstheme="minorHAnsi"/>
          <w:i/>
          <w:iCs/>
          <w:color w:val="002060"/>
        </w:rPr>
        <w:t xml:space="preserve"> pubblicato alla </w:t>
      </w:r>
      <w:hyperlink r:id="rId9" w:history="1">
        <w:r w:rsidRPr="00595B64">
          <w:rPr>
            <w:rStyle w:val="Collegamentoipertestuale"/>
            <w:rFonts w:eastAsia="MS Mincho" w:cstheme="minorHAnsi"/>
            <w:i/>
            <w:iCs/>
          </w:rPr>
          <w:t>pagina web della intranet</w:t>
        </w:r>
      </w:hyperlink>
      <w:r w:rsidRPr="00595B64">
        <w:rPr>
          <w:rFonts w:eastAsia="MS Mincho" w:cstheme="minorHAnsi"/>
          <w:i/>
          <w:iCs/>
          <w:color w:val="002060"/>
        </w:rPr>
        <w:t xml:space="preserve"> dedicata alla Programmazione e progettazione annuale della didattica.</w:t>
      </w:r>
    </w:p>
    <w:p w14:paraId="2247EC47" w14:textId="77777777" w:rsidR="00B7414B" w:rsidRDefault="00B7414B" w:rsidP="00B7414B">
      <w:pPr>
        <w:tabs>
          <w:tab w:val="center" w:pos="4819"/>
        </w:tabs>
        <w:spacing w:after="0" w:line="100" w:lineRule="atLeast"/>
        <w:ind w:right="-149"/>
        <w:jc w:val="both"/>
        <w:rPr>
          <w:rFonts w:eastAsia="MS Mincho" w:cstheme="minorHAnsi"/>
          <w:i/>
          <w:iCs/>
          <w:color w:val="002060"/>
        </w:rPr>
      </w:pPr>
    </w:p>
    <w:p w14:paraId="3C403104" w14:textId="77777777"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Per accedere alla SUA-</w:t>
      </w:r>
      <w:proofErr w:type="spellStart"/>
      <w:r w:rsidRPr="00595B64">
        <w:rPr>
          <w:rFonts w:eastAsia="MS Mincho" w:cstheme="minorHAnsi"/>
          <w:i/>
          <w:iCs/>
          <w:color w:val="002060"/>
        </w:rPr>
        <w:t>CdS</w:t>
      </w:r>
      <w:proofErr w:type="spellEnd"/>
      <w:r w:rsidRPr="00595B64">
        <w:rPr>
          <w:rFonts w:eastAsia="MS Mincho" w:cstheme="minorHAnsi"/>
          <w:i/>
          <w:iCs/>
          <w:color w:val="002060"/>
        </w:rPr>
        <w:t xml:space="preserve"> i docenti Referenti entrano dal sito loginmiur.cineca.it, i tecnici amministrativi da ava.miur.it </w:t>
      </w:r>
    </w:p>
    <w:p w14:paraId="05A53C66" w14:textId="77777777" w:rsidR="00B7414B" w:rsidRPr="00595B64" w:rsidRDefault="00B7414B" w:rsidP="00B7414B">
      <w:pPr>
        <w:tabs>
          <w:tab w:val="center" w:pos="4819"/>
        </w:tabs>
        <w:spacing w:after="0" w:line="100" w:lineRule="atLeast"/>
        <w:ind w:right="-149"/>
        <w:jc w:val="both"/>
        <w:rPr>
          <w:rFonts w:eastAsia="MS Mincho" w:cstheme="minorHAnsi"/>
          <w:i/>
          <w:iCs/>
          <w:color w:val="002060"/>
        </w:rPr>
      </w:pPr>
      <w:r w:rsidRPr="00595B64">
        <w:rPr>
          <w:rFonts w:eastAsia="MS Mincho" w:cstheme="minorHAnsi"/>
          <w:i/>
          <w:iCs/>
          <w:color w:val="002060"/>
        </w:rPr>
        <w:t xml:space="preserve">L’abilitazione in scrittura è fruibile da un solo soggetto alla volta (per impostazione del sistema) e va chiesta all’U.O. Offerta Formativa. </w:t>
      </w:r>
    </w:p>
    <w:p w14:paraId="2F0AD5A5" w14:textId="77777777" w:rsidR="00B7414B" w:rsidRDefault="00B7414B" w:rsidP="00B7414B">
      <w:pPr>
        <w:rPr>
          <w:rFonts w:eastAsia="MS Mincho" w:cstheme="minorHAnsi"/>
          <w:i/>
          <w:iCs/>
          <w:color w:val="002060"/>
        </w:rPr>
      </w:pPr>
    </w:p>
    <w:p w14:paraId="4DB2E472" w14:textId="77777777" w:rsidR="00B7414B" w:rsidRPr="00595B64" w:rsidRDefault="00B7414B" w:rsidP="00B7414B">
      <w:pPr>
        <w:rPr>
          <w:rFonts w:cstheme="minorHAnsi"/>
          <w:i/>
          <w:iCs/>
          <w:color w:val="002060"/>
        </w:rPr>
      </w:pPr>
      <w:r w:rsidRPr="00595B64">
        <w:rPr>
          <w:rFonts w:eastAsia="MS Mincho" w:cstheme="minorHAnsi"/>
          <w:i/>
          <w:iCs/>
          <w:color w:val="002060"/>
        </w:rPr>
        <w:t xml:space="preserve">Per ulteriori informazioni rivolgersi a: </w:t>
      </w:r>
      <w:hyperlink r:id="rId10" w:history="1">
        <w:r w:rsidRPr="00595B64">
          <w:rPr>
            <w:rStyle w:val="Collegamentoipertestuale"/>
            <w:rFonts w:eastAsia="MS Mincho" w:cstheme="minorHAnsi"/>
            <w:i/>
            <w:iCs/>
            <w:color w:val="002060"/>
          </w:rPr>
          <w:t>offerta.formativa@ateneo.univr.it</w:t>
        </w:r>
      </w:hyperlink>
    </w:p>
    <w:p w14:paraId="70B6B1D9" w14:textId="77777777" w:rsidR="003036ED" w:rsidRDefault="003036ED" w:rsidP="003036ED"/>
    <w:p w14:paraId="7F22BE18" w14:textId="37F9441C" w:rsidR="003036ED" w:rsidRDefault="003036ED" w:rsidP="003036ED">
      <w:pPr>
        <w:sectPr w:rsidR="003036ED" w:rsidSect="00B134B3">
          <w:headerReference w:type="default" r:id="rId11"/>
          <w:footerReference w:type="default" r:id="rId12"/>
          <w:pgSz w:w="11906" w:h="16838"/>
          <w:pgMar w:top="1417" w:right="1134" w:bottom="1134" w:left="1134" w:header="708" w:footer="708" w:gutter="0"/>
          <w:cols w:space="708"/>
          <w:docGrid w:linePitch="360"/>
        </w:sectPr>
      </w:pPr>
    </w:p>
    <w:tbl>
      <w:tblPr>
        <w:tblStyle w:val="Grigliatabellachiara"/>
        <w:tblpPr w:leftFromText="141" w:rightFromText="141" w:vertAnchor="page" w:horzAnchor="margin" w:tblpY="5381"/>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7CC12A2D" w14:textId="77777777" w:rsidTr="007C35C8">
        <w:trPr>
          <w:trHeight w:val="227"/>
        </w:trPr>
        <w:tc>
          <w:tcPr>
            <w:tcW w:w="5000" w:type="pct"/>
            <w:shd w:val="clear" w:color="auto" w:fill="B4C6E7" w:themeFill="accent1" w:themeFillTint="66"/>
            <w:vAlign w:val="center"/>
          </w:tcPr>
          <w:p w14:paraId="7C344828" w14:textId="2F01D978" w:rsidR="009F6799" w:rsidRPr="009E1C07" w:rsidRDefault="007329D5" w:rsidP="007C35C8">
            <w:pPr>
              <w:pStyle w:val="Titolo2"/>
              <w:jc w:val="center"/>
              <w:outlineLvl w:val="1"/>
              <w:rPr>
                <w:rFonts w:asciiTheme="minorHAnsi" w:hAnsiTheme="minorHAnsi" w:cstheme="minorHAnsi"/>
                <w:b/>
                <w:bCs/>
                <w:color w:val="auto"/>
                <w:sz w:val="18"/>
                <w:szCs w:val="18"/>
              </w:rPr>
            </w:pPr>
            <w:bookmarkStart w:id="2" w:name="_Toc224115721"/>
            <w:r w:rsidRPr="00715993">
              <w:rPr>
                <w:noProof/>
              </w:rPr>
              <w:lastRenderedPageBreak/>
              <w:drawing>
                <wp:anchor distT="0" distB="0" distL="114300" distR="114300" simplePos="0" relativeHeight="251660288" behindDoc="0" locked="0" layoutInCell="1" allowOverlap="1" wp14:anchorId="2D0E5461" wp14:editId="558D08E1">
                  <wp:simplePos x="0" y="0"/>
                  <wp:positionH relativeFrom="column">
                    <wp:posOffset>5365750</wp:posOffset>
                  </wp:positionH>
                  <wp:positionV relativeFrom="paragraph">
                    <wp:posOffset>-297815</wp:posOffset>
                  </wp:positionV>
                  <wp:extent cx="886460" cy="662305"/>
                  <wp:effectExtent l="0" t="0" r="8890" b="4445"/>
                  <wp:wrapNone/>
                  <wp:docPr id="184" name="Immagin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9F6799" w:rsidRPr="009E1C07">
              <w:rPr>
                <w:rFonts w:asciiTheme="minorHAnsi" w:hAnsiTheme="minorHAnsi" w:cstheme="minorHAnsi"/>
                <w:b/>
                <w:bCs/>
                <w:color w:val="auto"/>
                <w:sz w:val="18"/>
                <w:szCs w:val="18"/>
              </w:rPr>
              <w:t>INFORMAZIONI GENERALI SUL CORSO DI STUDIO</w:t>
            </w:r>
            <w:bookmarkEnd w:id="2"/>
          </w:p>
        </w:tc>
      </w:tr>
      <w:tr w:rsidR="009F6799" w:rsidRPr="009E1C07" w14:paraId="1885E754" w14:textId="75532AD6" w:rsidTr="007C35C8">
        <w:trPr>
          <w:trHeight w:val="227"/>
        </w:trPr>
        <w:tc>
          <w:tcPr>
            <w:tcW w:w="5000" w:type="pct"/>
            <w:shd w:val="clear" w:color="auto" w:fill="2F5496" w:themeFill="accent1" w:themeFillShade="BF"/>
          </w:tcPr>
          <w:p w14:paraId="5FAD5AEC" w14:textId="399EC7DA"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3" w:name="_Toc224115722"/>
            <w:r w:rsidRPr="009E1C07">
              <w:rPr>
                <w:rFonts w:asciiTheme="minorHAnsi" w:hAnsiTheme="minorHAnsi" w:cstheme="minorHAnsi"/>
                <w:b/>
                <w:bCs/>
                <w:color w:val="FFFFFF" w:themeColor="background1"/>
                <w:sz w:val="16"/>
                <w:szCs w:val="16"/>
              </w:rPr>
              <w:t>P</w:t>
            </w:r>
            <w:r w:rsidR="009F6799" w:rsidRPr="009E1C07">
              <w:rPr>
                <w:rFonts w:asciiTheme="minorHAnsi" w:hAnsiTheme="minorHAnsi" w:cstheme="minorHAnsi"/>
                <w:b/>
                <w:bCs/>
                <w:color w:val="FFFFFF" w:themeColor="background1"/>
                <w:sz w:val="16"/>
                <w:szCs w:val="16"/>
              </w:rPr>
              <w:t>rofilo</w:t>
            </w:r>
            <w:bookmarkEnd w:id="3"/>
          </w:p>
        </w:tc>
      </w:tr>
      <w:tr w:rsidR="00B7630E" w:rsidRPr="009E1C07" w14:paraId="5A732256" w14:textId="03F44D38" w:rsidTr="007C35C8">
        <w:trPr>
          <w:trHeight w:val="283"/>
        </w:trPr>
        <w:tc>
          <w:tcPr>
            <w:tcW w:w="5000" w:type="pct"/>
            <w:shd w:val="clear" w:color="auto" w:fill="FFFFFF" w:themeFill="background1"/>
          </w:tcPr>
          <w:p w14:paraId="66515D3F" w14:textId="5D126577" w:rsidR="00B7630E" w:rsidRPr="009E1C07" w:rsidRDefault="00B7630E" w:rsidP="007C35C8">
            <w:pPr>
              <w:rPr>
                <w:sz w:val="16"/>
                <w:szCs w:val="16"/>
              </w:rPr>
            </w:pPr>
            <w:r w:rsidRPr="009E1C07">
              <w:rPr>
                <w:rFonts w:cstheme="minorHAnsi"/>
                <w:b/>
                <w:bCs/>
                <w:color w:val="0070C0"/>
                <w:sz w:val="16"/>
                <w:szCs w:val="16"/>
              </w:rPr>
              <w:t xml:space="preserve">Informazioni generali </w:t>
            </w:r>
            <w:proofErr w:type="spellStart"/>
            <w:r w:rsidRPr="009E1C07">
              <w:rPr>
                <w:rFonts w:cstheme="minorHAnsi"/>
                <w:b/>
                <w:bCs/>
                <w:color w:val="FFFFFF" w:themeColor="background1"/>
                <w:sz w:val="16"/>
                <w:szCs w:val="16"/>
                <w:shd w:val="clear" w:color="auto" w:fill="0070C0"/>
              </w:rPr>
              <w:t>RaD</w:t>
            </w:r>
            <w:proofErr w:type="spellEnd"/>
            <w:r w:rsidRPr="009E1C07">
              <w:rPr>
                <w:rFonts w:cstheme="minorHAnsi"/>
                <w:b/>
                <w:bCs/>
                <w:color w:val="FFFFFF" w:themeColor="background1"/>
                <w:sz w:val="16"/>
                <w:szCs w:val="16"/>
                <w:shd w:val="clear" w:color="auto" w:fill="0070C0"/>
              </w:rPr>
              <w:t xml:space="preserve">  </w:t>
            </w:r>
          </w:p>
        </w:tc>
      </w:tr>
      <w:tr w:rsidR="00B7630E" w:rsidRPr="009E1C07" w14:paraId="29280498" w14:textId="7D733F43" w:rsidTr="007C35C8">
        <w:trPr>
          <w:trHeight w:val="227"/>
        </w:trPr>
        <w:tc>
          <w:tcPr>
            <w:tcW w:w="5000" w:type="pct"/>
            <w:shd w:val="clear" w:color="auto" w:fill="FFFFFF" w:themeFill="background1"/>
          </w:tcPr>
          <w:p w14:paraId="0DF91F07" w14:textId="62B2EEBC" w:rsidR="00B7630E" w:rsidRPr="009E1C07" w:rsidRDefault="00B7630E" w:rsidP="007C35C8">
            <w:pPr>
              <w:pStyle w:val="Titolo3"/>
              <w:outlineLvl w:val="2"/>
              <w:rPr>
                <w:rFonts w:asciiTheme="minorHAnsi" w:hAnsiTheme="minorHAnsi" w:cstheme="minorHAnsi"/>
                <w:sz w:val="16"/>
                <w:szCs w:val="16"/>
              </w:rPr>
            </w:pPr>
            <w:bookmarkStart w:id="4" w:name="_Toc224115276"/>
            <w:r w:rsidRPr="009E1C07">
              <w:rPr>
                <w:rFonts w:asciiTheme="minorHAnsi" w:hAnsiTheme="minorHAnsi" w:cstheme="minorHAnsi"/>
                <w:b/>
                <w:bCs/>
                <w:color w:val="0070C0"/>
                <w:sz w:val="16"/>
                <w:szCs w:val="16"/>
              </w:rPr>
              <w:t xml:space="preserve">Programmazione accessi </w:t>
            </w:r>
            <w:r w:rsidRPr="009E1C07">
              <w:rPr>
                <w:rFonts w:asciiTheme="minorHAnsi" w:hAnsiTheme="minorHAnsi" w:cstheme="minorHAnsi"/>
                <w:b/>
                <w:bCs/>
                <w:noProof/>
                <w:sz w:val="16"/>
                <w:szCs w:val="16"/>
              </w:rPr>
              <w:drawing>
                <wp:inline distT="0" distB="0" distL="0" distR="0" wp14:anchorId="33A9C882" wp14:editId="137DF87F">
                  <wp:extent cx="170324" cy="174928"/>
                  <wp:effectExtent l="0" t="0" r="0" b="0"/>
                  <wp:docPr id="126"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324" cy="174928"/>
                          </a:xfrm>
                          <a:prstGeom prst="rect">
                            <a:avLst/>
                          </a:prstGeom>
                        </pic:spPr>
                      </pic:pic>
                    </a:graphicData>
                  </a:graphic>
                </wp:inline>
              </w:drawing>
            </w:r>
            <w:bookmarkEnd w:id="4"/>
            <w:r w:rsidRPr="009E1C07">
              <w:rPr>
                <w:rFonts w:asciiTheme="minorHAnsi" w:hAnsiTheme="minorHAnsi" w:cstheme="minorHAnsi"/>
                <w:b/>
                <w:bCs/>
                <w:sz w:val="16"/>
                <w:szCs w:val="16"/>
              </w:rPr>
              <w:t xml:space="preserve">   </w:t>
            </w:r>
          </w:p>
        </w:tc>
      </w:tr>
      <w:tr w:rsidR="00B7630E" w:rsidRPr="009E1C07" w14:paraId="15FB4C82" w14:textId="707DC763" w:rsidTr="007C35C8">
        <w:trPr>
          <w:trHeight w:val="227"/>
        </w:trPr>
        <w:tc>
          <w:tcPr>
            <w:tcW w:w="5000" w:type="pct"/>
            <w:shd w:val="clear" w:color="auto" w:fill="FFFFFF" w:themeFill="background1"/>
          </w:tcPr>
          <w:p w14:paraId="7F4505C5" w14:textId="39938DF3" w:rsidR="00B7630E" w:rsidRPr="009E1C07" w:rsidRDefault="00B7630E" w:rsidP="007C35C8">
            <w:pPr>
              <w:pStyle w:val="Titolo3"/>
              <w:outlineLvl w:val="2"/>
              <w:rPr>
                <w:rFonts w:asciiTheme="minorHAnsi" w:hAnsiTheme="minorHAnsi" w:cstheme="minorHAnsi"/>
                <w:sz w:val="16"/>
                <w:szCs w:val="16"/>
              </w:rPr>
            </w:pPr>
            <w:bookmarkStart w:id="5" w:name="_Toc224115277"/>
            <w:r w:rsidRPr="009E1C07">
              <w:rPr>
                <w:rFonts w:asciiTheme="minorHAnsi" w:hAnsiTheme="minorHAnsi" w:cstheme="minorHAnsi"/>
                <w:b/>
                <w:bCs/>
                <w:color w:val="0070C0"/>
                <w:sz w:val="16"/>
                <w:szCs w:val="16"/>
              </w:rPr>
              <w:t xml:space="preserve">Sede del Corso </w:t>
            </w:r>
            <w:r w:rsidRPr="009E1C07">
              <w:rPr>
                <w:rFonts w:asciiTheme="minorHAnsi" w:hAnsiTheme="minorHAnsi" w:cstheme="minorHAnsi"/>
                <w:b/>
                <w:bCs/>
                <w:noProof/>
                <w:sz w:val="16"/>
                <w:szCs w:val="16"/>
              </w:rPr>
              <w:drawing>
                <wp:inline distT="0" distB="0" distL="0" distR="0" wp14:anchorId="22A1C57C" wp14:editId="3321FA7E">
                  <wp:extent cx="170324" cy="174928"/>
                  <wp:effectExtent l="0" t="0" r="1270" b="0"/>
                  <wp:docPr id="127" name="Immagin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bookmarkEnd w:id="5"/>
          </w:p>
        </w:tc>
      </w:tr>
      <w:tr w:rsidR="00B7630E" w:rsidRPr="009E1C07" w14:paraId="6FA1A2D6" w14:textId="3A280868" w:rsidTr="007C35C8">
        <w:trPr>
          <w:trHeight w:val="227"/>
        </w:trPr>
        <w:tc>
          <w:tcPr>
            <w:tcW w:w="5000" w:type="pct"/>
            <w:shd w:val="clear" w:color="auto" w:fill="FFFFFF" w:themeFill="background1"/>
          </w:tcPr>
          <w:p w14:paraId="01CB4EFB" w14:textId="77777777" w:rsidR="00B7630E" w:rsidRPr="009E1C07" w:rsidRDefault="00B7630E" w:rsidP="007C35C8">
            <w:pPr>
              <w:pStyle w:val="Titolo3"/>
              <w:outlineLvl w:val="2"/>
              <w:rPr>
                <w:rFonts w:asciiTheme="minorHAnsi" w:hAnsiTheme="minorHAnsi" w:cstheme="minorHAnsi"/>
                <w:b/>
                <w:bCs/>
                <w:color w:val="0070C0"/>
                <w:sz w:val="16"/>
                <w:szCs w:val="16"/>
              </w:rPr>
            </w:pPr>
          </w:p>
        </w:tc>
      </w:tr>
      <w:tr w:rsidR="00B7630E" w:rsidRPr="009E1C07" w14:paraId="470C75FE" w14:textId="59AB7E91" w:rsidTr="007C35C8">
        <w:trPr>
          <w:trHeight w:val="227"/>
        </w:trPr>
        <w:tc>
          <w:tcPr>
            <w:tcW w:w="5000" w:type="pct"/>
            <w:shd w:val="clear" w:color="auto" w:fill="2F5496" w:themeFill="accent1" w:themeFillShade="BF"/>
          </w:tcPr>
          <w:p w14:paraId="355CE00F" w14:textId="531D6944" w:rsidR="00B7630E" w:rsidRPr="009E1C07" w:rsidRDefault="00B7630E" w:rsidP="007C35C8">
            <w:pPr>
              <w:pStyle w:val="Titolo2"/>
              <w:outlineLvl w:val="1"/>
              <w:rPr>
                <w:rFonts w:asciiTheme="minorHAnsi" w:hAnsiTheme="minorHAnsi" w:cstheme="minorHAnsi"/>
                <w:b/>
                <w:bCs/>
                <w:color w:val="FFFFFF" w:themeColor="background1"/>
                <w:sz w:val="16"/>
                <w:szCs w:val="16"/>
              </w:rPr>
            </w:pPr>
            <w:bookmarkStart w:id="6" w:name="_Toc224115723"/>
            <w:r w:rsidRPr="009E1C07">
              <w:rPr>
                <w:rFonts w:asciiTheme="minorHAnsi" w:hAnsiTheme="minorHAnsi" w:cstheme="minorHAnsi"/>
                <w:b/>
                <w:bCs/>
                <w:color w:val="FFFFFF" w:themeColor="background1"/>
                <w:sz w:val="16"/>
                <w:szCs w:val="16"/>
              </w:rPr>
              <w:t>R</w:t>
            </w:r>
            <w:r w:rsidR="009F6799" w:rsidRPr="009E1C07">
              <w:rPr>
                <w:rFonts w:asciiTheme="minorHAnsi" w:hAnsiTheme="minorHAnsi" w:cstheme="minorHAnsi"/>
                <w:b/>
                <w:bCs/>
                <w:color w:val="FFFFFF" w:themeColor="background1"/>
                <w:sz w:val="16"/>
                <w:szCs w:val="16"/>
              </w:rPr>
              <w:t>isorse di personale</w:t>
            </w:r>
            <w:bookmarkEnd w:id="6"/>
          </w:p>
        </w:tc>
      </w:tr>
      <w:tr w:rsidR="00B7630E" w:rsidRPr="009E1C07" w14:paraId="5A88783F" w14:textId="1E6E2A77" w:rsidTr="007C35C8">
        <w:trPr>
          <w:trHeight w:val="227"/>
        </w:trPr>
        <w:tc>
          <w:tcPr>
            <w:tcW w:w="5000" w:type="pct"/>
            <w:shd w:val="clear" w:color="auto" w:fill="FFFFFF" w:themeFill="background1"/>
          </w:tcPr>
          <w:p w14:paraId="30557C26" w14:textId="2897429E" w:rsidR="00B7630E" w:rsidRPr="009E1C07" w:rsidRDefault="00B7630E" w:rsidP="007C35C8">
            <w:pPr>
              <w:pStyle w:val="Titolo2"/>
              <w:outlineLvl w:val="1"/>
              <w:rPr>
                <w:rFonts w:asciiTheme="minorHAnsi" w:hAnsiTheme="minorHAnsi" w:cstheme="minorHAnsi"/>
                <w:color w:val="002060"/>
                <w:sz w:val="16"/>
                <w:szCs w:val="16"/>
              </w:rPr>
            </w:pPr>
            <w:bookmarkStart w:id="7" w:name="_Toc224115724"/>
            <w:r w:rsidRPr="009E1C07">
              <w:rPr>
                <w:rFonts w:asciiTheme="minorHAnsi" w:hAnsiTheme="minorHAnsi" w:cstheme="minorHAnsi"/>
                <w:b/>
                <w:bCs/>
                <w:color w:val="0070C0"/>
                <w:sz w:val="16"/>
                <w:szCs w:val="16"/>
              </w:rPr>
              <w:t xml:space="preserve">Referenti e Strutture  </w:t>
            </w:r>
            <w:r w:rsidRPr="009E1C07">
              <w:rPr>
                <w:rFonts w:asciiTheme="minorHAnsi" w:hAnsiTheme="minorHAnsi" w:cstheme="minorHAnsi"/>
                <w:b/>
                <w:bCs/>
                <w:noProof/>
                <w:sz w:val="16"/>
                <w:szCs w:val="16"/>
              </w:rPr>
              <w:drawing>
                <wp:inline distT="0" distB="0" distL="0" distR="0" wp14:anchorId="4DE36ECE" wp14:editId="291EB2A6">
                  <wp:extent cx="170324" cy="174928"/>
                  <wp:effectExtent l="0" t="0" r="1270" b="0"/>
                  <wp:docPr id="135" name="Immagin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bookmarkEnd w:id="7"/>
          </w:p>
        </w:tc>
      </w:tr>
      <w:tr w:rsidR="00B7630E" w:rsidRPr="009E1C07" w14:paraId="5FA167B9" w14:textId="0D0FF202" w:rsidTr="007C35C8">
        <w:trPr>
          <w:trHeight w:val="227"/>
        </w:trPr>
        <w:tc>
          <w:tcPr>
            <w:tcW w:w="5000" w:type="pct"/>
            <w:shd w:val="clear" w:color="auto" w:fill="FFFFFF" w:themeFill="background1"/>
          </w:tcPr>
          <w:p w14:paraId="4E8857E9" w14:textId="66192A82" w:rsidR="00B7630E" w:rsidRPr="009E1C07" w:rsidRDefault="00B7630E" w:rsidP="007C35C8">
            <w:pPr>
              <w:pStyle w:val="Titolo2"/>
              <w:outlineLvl w:val="1"/>
              <w:rPr>
                <w:rFonts w:asciiTheme="minorHAnsi" w:hAnsiTheme="minorHAnsi" w:cstheme="minorHAnsi"/>
                <w:b/>
                <w:bCs/>
                <w:color w:val="0070C0"/>
                <w:sz w:val="16"/>
                <w:szCs w:val="16"/>
              </w:rPr>
            </w:pPr>
            <w:bookmarkStart w:id="8" w:name="_Toc224115725"/>
            <w:r w:rsidRPr="009E1C07">
              <w:rPr>
                <w:rFonts w:asciiTheme="minorHAnsi" w:hAnsiTheme="minorHAnsi" w:cstheme="minorHAnsi"/>
                <w:b/>
                <w:bCs/>
                <w:color w:val="0070C0"/>
                <w:sz w:val="16"/>
                <w:szCs w:val="16"/>
              </w:rPr>
              <w:t xml:space="preserve">Requisiti di Docenza e Docenti di riferimento  </w:t>
            </w:r>
            <w:r w:rsidRPr="009E1C07">
              <w:rPr>
                <w:rFonts w:asciiTheme="minorHAnsi" w:hAnsiTheme="minorHAnsi" w:cstheme="minorHAnsi"/>
                <w:b/>
                <w:bCs/>
                <w:noProof/>
                <w:sz w:val="16"/>
                <w:szCs w:val="16"/>
              </w:rPr>
              <w:drawing>
                <wp:inline distT="0" distB="0" distL="0" distR="0" wp14:anchorId="6E80AC58" wp14:editId="5960941E">
                  <wp:extent cx="170324" cy="174928"/>
                  <wp:effectExtent l="0" t="0" r="1270" b="0"/>
                  <wp:docPr id="136" name="Immagin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bookmarkEnd w:id="8"/>
          </w:p>
        </w:tc>
      </w:tr>
      <w:tr w:rsidR="00B7630E" w:rsidRPr="009E1C07" w14:paraId="4DB33B27" w14:textId="70E00B5D" w:rsidTr="007C35C8">
        <w:trPr>
          <w:trHeight w:val="227"/>
        </w:trPr>
        <w:tc>
          <w:tcPr>
            <w:tcW w:w="5000" w:type="pct"/>
            <w:shd w:val="clear" w:color="auto" w:fill="FFFFFF" w:themeFill="background1"/>
          </w:tcPr>
          <w:p w14:paraId="6C673042" w14:textId="74AC3835" w:rsidR="00B7630E" w:rsidRPr="009E1C07" w:rsidRDefault="00B7630E" w:rsidP="007C35C8">
            <w:pPr>
              <w:pStyle w:val="Titolo2"/>
              <w:outlineLvl w:val="1"/>
              <w:rPr>
                <w:rFonts w:asciiTheme="minorHAnsi" w:hAnsiTheme="minorHAnsi" w:cstheme="minorHAnsi"/>
                <w:b/>
                <w:bCs/>
                <w:color w:val="0070C0"/>
                <w:sz w:val="16"/>
                <w:szCs w:val="16"/>
              </w:rPr>
            </w:pPr>
            <w:bookmarkStart w:id="9" w:name="_Toc224115726"/>
            <w:r w:rsidRPr="009E1C07">
              <w:rPr>
                <w:rFonts w:asciiTheme="minorHAnsi" w:hAnsiTheme="minorHAnsi" w:cstheme="minorHAnsi"/>
                <w:b/>
                <w:bCs/>
                <w:color w:val="0070C0"/>
                <w:sz w:val="16"/>
                <w:szCs w:val="16"/>
              </w:rPr>
              <w:t xml:space="preserve">Figure specialistiche aggiuntive  </w:t>
            </w:r>
            <w:r w:rsidRPr="009E1C07">
              <w:rPr>
                <w:rFonts w:asciiTheme="minorHAnsi" w:hAnsiTheme="minorHAnsi" w:cstheme="minorHAnsi"/>
                <w:b/>
                <w:bCs/>
                <w:noProof/>
                <w:sz w:val="16"/>
                <w:szCs w:val="16"/>
              </w:rPr>
              <w:drawing>
                <wp:inline distT="0" distB="0" distL="0" distR="0" wp14:anchorId="0DF5300F" wp14:editId="1241768F">
                  <wp:extent cx="170324" cy="174928"/>
                  <wp:effectExtent l="0" t="0" r="1270" b="0"/>
                  <wp:docPr id="137" name="Immagin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bookmarkEnd w:id="9"/>
          </w:p>
        </w:tc>
      </w:tr>
      <w:tr w:rsidR="00B7630E" w:rsidRPr="009E1C07" w14:paraId="4C2E676E" w14:textId="2E526AB1" w:rsidTr="007C35C8">
        <w:trPr>
          <w:trHeight w:val="227"/>
        </w:trPr>
        <w:tc>
          <w:tcPr>
            <w:tcW w:w="5000" w:type="pct"/>
            <w:shd w:val="clear" w:color="auto" w:fill="FFFFFF" w:themeFill="background1"/>
          </w:tcPr>
          <w:p w14:paraId="3D17914F" w14:textId="63806569" w:rsidR="00B7630E" w:rsidRPr="009E1C07" w:rsidRDefault="00B7630E" w:rsidP="007C35C8">
            <w:pPr>
              <w:pStyle w:val="Titolo2"/>
              <w:outlineLvl w:val="1"/>
              <w:rPr>
                <w:rFonts w:asciiTheme="minorHAnsi" w:hAnsiTheme="minorHAnsi" w:cstheme="minorHAnsi"/>
                <w:b/>
                <w:bCs/>
                <w:color w:val="0070C0"/>
                <w:sz w:val="16"/>
                <w:szCs w:val="16"/>
              </w:rPr>
            </w:pPr>
            <w:bookmarkStart w:id="10" w:name="_Toc224115727"/>
            <w:r w:rsidRPr="009E1C07">
              <w:rPr>
                <w:rFonts w:asciiTheme="minorHAnsi" w:hAnsiTheme="minorHAnsi" w:cstheme="minorHAnsi"/>
                <w:b/>
                <w:bCs/>
                <w:color w:val="0070C0"/>
                <w:sz w:val="16"/>
                <w:szCs w:val="16"/>
              </w:rPr>
              <w:t xml:space="preserve">Tutor  </w:t>
            </w:r>
            <w:r w:rsidRPr="009E1C07">
              <w:rPr>
                <w:rFonts w:asciiTheme="minorHAnsi" w:hAnsiTheme="minorHAnsi" w:cstheme="minorHAnsi"/>
                <w:b/>
                <w:bCs/>
                <w:noProof/>
                <w:sz w:val="16"/>
                <w:szCs w:val="16"/>
              </w:rPr>
              <w:drawing>
                <wp:inline distT="0" distB="0" distL="0" distR="0" wp14:anchorId="4FBF5F1C" wp14:editId="7BB09993">
                  <wp:extent cx="170324" cy="174928"/>
                  <wp:effectExtent l="0" t="0" r="1270" b="0"/>
                  <wp:docPr id="138" name="Immagin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bookmarkEnd w:id="10"/>
          </w:p>
        </w:tc>
      </w:tr>
      <w:tr w:rsidR="00B7630E" w:rsidRPr="009E1C07" w14:paraId="04DE6B20" w14:textId="1E12EB31" w:rsidTr="007C35C8">
        <w:trPr>
          <w:trHeight w:val="227"/>
        </w:trPr>
        <w:tc>
          <w:tcPr>
            <w:tcW w:w="5000" w:type="pct"/>
            <w:shd w:val="clear" w:color="auto" w:fill="FFFFFF" w:themeFill="background1"/>
          </w:tcPr>
          <w:p w14:paraId="4C0F5FE3" w14:textId="58B12FE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Gruppo di gestione AQ  </w:t>
            </w:r>
            <w:r w:rsidRPr="009E1C07">
              <w:rPr>
                <w:rFonts w:asciiTheme="minorHAnsi" w:hAnsiTheme="minorHAnsi" w:cstheme="minorHAnsi"/>
                <w:b/>
                <w:bCs/>
                <w:noProof/>
                <w:sz w:val="16"/>
                <w:szCs w:val="16"/>
              </w:rPr>
              <w:drawing>
                <wp:inline distT="0" distB="0" distL="0" distR="0" wp14:anchorId="794051AC" wp14:editId="338A38C8">
                  <wp:extent cx="170324" cy="174928"/>
                  <wp:effectExtent l="0" t="0" r="1270" b="0"/>
                  <wp:docPr id="139" name="Immagin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B7630E" w:rsidRPr="009E1C07" w14:paraId="62F9D6AE" w14:textId="567A3F05" w:rsidTr="007C35C8">
        <w:trPr>
          <w:trHeight w:val="227"/>
        </w:trPr>
        <w:tc>
          <w:tcPr>
            <w:tcW w:w="5000" w:type="pct"/>
            <w:shd w:val="clear" w:color="auto" w:fill="FFFFFF" w:themeFill="background1"/>
          </w:tcPr>
          <w:p w14:paraId="78DD75B7" w14:textId="73802E3D"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Rappresentanti degli Studenti  </w:t>
            </w:r>
            <w:r w:rsidRPr="009E1C07">
              <w:rPr>
                <w:rFonts w:asciiTheme="minorHAnsi" w:hAnsiTheme="minorHAnsi" w:cstheme="minorHAnsi"/>
                <w:b/>
                <w:bCs/>
                <w:noProof/>
                <w:sz w:val="16"/>
                <w:szCs w:val="16"/>
              </w:rPr>
              <w:drawing>
                <wp:inline distT="0" distB="0" distL="0" distR="0" wp14:anchorId="329947BD" wp14:editId="3D61FEFE">
                  <wp:extent cx="170324" cy="174928"/>
                  <wp:effectExtent l="0" t="0" r="1270" b="0"/>
                  <wp:docPr id="140" name="Immagin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9F6799" w:rsidRPr="009E1C07" w14:paraId="30D03BF5" w14:textId="77777777" w:rsidTr="007C35C8">
        <w:trPr>
          <w:trHeight w:val="227"/>
        </w:trPr>
        <w:tc>
          <w:tcPr>
            <w:tcW w:w="5000" w:type="pct"/>
            <w:shd w:val="clear" w:color="auto" w:fill="FFFFFF" w:themeFill="background1"/>
          </w:tcPr>
          <w:p w14:paraId="248581C6" w14:textId="77777777" w:rsidR="009F6799" w:rsidRPr="009E1C07" w:rsidRDefault="009F6799" w:rsidP="007C35C8">
            <w:pPr>
              <w:pStyle w:val="Titolo3"/>
              <w:outlineLvl w:val="2"/>
              <w:rPr>
                <w:rFonts w:asciiTheme="minorHAnsi" w:hAnsiTheme="minorHAnsi" w:cstheme="minorHAnsi"/>
                <w:b/>
                <w:bCs/>
                <w:color w:val="0070C0"/>
                <w:sz w:val="16"/>
                <w:szCs w:val="16"/>
              </w:rPr>
            </w:pPr>
          </w:p>
        </w:tc>
      </w:tr>
      <w:tr w:rsidR="009F6799" w:rsidRPr="009E1C07" w14:paraId="6EBADEF7" w14:textId="1F3BFD50" w:rsidTr="007C35C8">
        <w:trPr>
          <w:trHeight w:val="227"/>
        </w:trPr>
        <w:tc>
          <w:tcPr>
            <w:tcW w:w="5000" w:type="pct"/>
            <w:shd w:val="clear" w:color="auto" w:fill="2F5496" w:themeFill="accent1" w:themeFillShade="BF"/>
          </w:tcPr>
          <w:p w14:paraId="5AC26573" w14:textId="5454D1C1" w:rsidR="00B7630E" w:rsidRPr="009E1C07" w:rsidRDefault="00B7630E" w:rsidP="007C35C8">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D</w:t>
            </w:r>
            <w:r w:rsidR="009F6799" w:rsidRPr="009E1C07">
              <w:rPr>
                <w:rFonts w:asciiTheme="minorHAnsi" w:hAnsiTheme="minorHAnsi" w:cstheme="minorHAnsi"/>
                <w:b/>
                <w:bCs/>
                <w:color w:val="FFFFFF" w:themeColor="background1"/>
                <w:sz w:val="16"/>
                <w:szCs w:val="16"/>
              </w:rPr>
              <w:t>ocumentazione</w:t>
            </w:r>
          </w:p>
        </w:tc>
      </w:tr>
      <w:tr w:rsidR="00B7630E" w:rsidRPr="009E1C07" w14:paraId="371D3E75" w14:textId="31BCE20E" w:rsidTr="007C35C8">
        <w:trPr>
          <w:trHeight w:val="227"/>
        </w:trPr>
        <w:tc>
          <w:tcPr>
            <w:tcW w:w="5000" w:type="pct"/>
            <w:shd w:val="clear" w:color="auto" w:fill="FFFFFF" w:themeFill="background1"/>
          </w:tcPr>
          <w:p w14:paraId="70639377" w14:textId="008361B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Il Corso di Studio in breve  </w:t>
            </w:r>
            <w:r w:rsidRPr="009E1C07">
              <w:rPr>
                <w:rFonts w:asciiTheme="minorHAnsi" w:hAnsiTheme="minorHAnsi" w:cstheme="minorHAnsi"/>
                <w:b/>
                <w:bCs/>
                <w:noProof/>
                <w:sz w:val="16"/>
                <w:szCs w:val="16"/>
              </w:rPr>
              <w:drawing>
                <wp:inline distT="0" distB="0" distL="0" distR="0" wp14:anchorId="4B48942E" wp14:editId="3A69755D">
                  <wp:extent cx="170324" cy="174928"/>
                  <wp:effectExtent l="0" t="0" r="1270" b="0"/>
                  <wp:docPr id="141" name="Immagin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B7630E" w:rsidRPr="009E1C07" w14:paraId="7A0C6B2C" w14:textId="425078B2" w:rsidTr="007C35C8">
        <w:trPr>
          <w:trHeight w:val="340"/>
        </w:trPr>
        <w:tc>
          <w:tcPr>
            <w:tcW w:w="5000" w:type="pct"/>
            <w:shd w:val="clear" w:color="auto" w:fill="FFFFFF" w:themeFill="background1"/>
          </w:tcPr>
          <w:p w14:paraId="14AADDD2" w14:textId="7AC84F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Accordi con Enti, imprese relativi alle figure specialistiche richieste  </w:t>
            </w:r>
            <w:r w:rsidRPr="009E1C07">
              <w:rPr>
                <w:rFonts w:asciiTheme="minorHAnsi" w:hAnsiTheme="minorHAnsi" w:cstheme="minorHAnsi"/>
                <w:b/>
                <w:bCs/>
                <w:noProof/>
                <w:sz w:val="16"/>
                <w:szCs w:val="16"/>
              </w:rPr>
              <w:drawing>
                <wp:inline distT="0" distB="0" distL="0" distR="0" wp14:anchorId="71902609" wp14:editId="42101617">
                  <wp:extent cx="170324" cy="174928"/>
                  <wp:effectExtent l="0" t="0" r="1270" b="0"/>
                  <wp:docPr id="142" name="Immagin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B7630E" w:rsidRPr="009E1C07" w14:paraId="64A2421B" w14:textId="77777777" w:rsidTr="007C35C8">
        <w:trPr>
          <w:trHeight w:val="340"/>
        </w:trPr>
        <w:tc>
          <w:tcPr>
            <w:tcW w:w="5000" w:type="pct"/>
            <w:shd w:val="clear" w:color="auto" w:fill="FFFFFF" w:themeFill="background1"/>
          </w:tcPr>
          <w:p w14:paraId="02584589" w14:textId="7E2C3CB4"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Progettazione del </w:t>
            </w:r>
            <w:proofErr w:type="spellStart"/>
            <w:r w:rsidRPr="009E1C07">
              <w:rPr>
                <w:rFonts w:asciiTheme="minorHAnsi" w:hAnsiTheme="minorHAnsi" w:cstheme="minorHAnsi"/>
                <w:b/>
                <w:bCs/>
                <w:color w:val="0070C0"/>
                <w:sz w:val="16"/>
                <w:szCs w:val="16"/>
              </w:rPr>
              <w:t>CdS</w:t>
            </w:r>
            <w:proofErr w:type="spellEnd"/>
            <w:r w:rsidRPr="009E1C07">
              <w:rPr>
                <w:rFonts w:asciiTheme="minorHAnsi" w:hAnsiTheme="minorHAnsi" w:cstheme="minorHAnsi"/>
                <w:b/>
                <w:bCs/>
                <w:color w:val="0070C0"/>
                <w:sz w:val="16"/>
                <w:szCs w:val="16"/>
              </w:rPr>
              <w:t xml:space="preserve">  </w:t>
            </w:r>
          </w:p>
        </w:tc>
      </w:tr>
      <w:tr w:rsidR="00B7630E" w:rsidRPr="009E1C07" w14:paraId="3FCBB6C6" w14:textId="77777777" w:rsidTr="007C35C8">
        <w:trPr>
          <w:trHeight w:val="340"/>
        </w:trPr>
        <w:tc>
          <w:tcPr>
            <w:tcW w:w="5000" w:type="pct"/>
            <w:shd w:val="clear" w:color="auto" w:fill="FFFFFF" w:themeFill="background1"/>
          </w:tcPr>
          <w:p w14:paraId="404016FF" w14:textId="0221C91E"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Relazione illustrativa specifica per i Corsi di Area Sanitaria </w:t>
            </w:r>
          </w:p>
        </w:tc>
      </w:tr>
      <w:tr w:rsidR="00B7630E" w:rsidRPr="009E1C07" w14:paraId="6C0FC7A5" w14:textId="77777777" w:rsidTr="007C35C8">
        <w:trPr>
          <w:trHeight w:val="340"/>
        </w:trPr>
        <w:tc>
          <w:tcPr>
            <w:tcW w:w="5000" w:type="pct"/>
            <w:shd w:val="clear" w:color="auto" w:fill="FFFFFF" w:themeFill="background1"/>
          </w:tcPr>
          <w:p w14:paraId="172CAD26" w14:textId="652D43F6"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presidente della Regione</w:t>
            </w:r>
          </w:p>
        </w:tc>
      </w:tr>
      <w:tr w:rsidR="00B7630E" w:rsidRPr="009E1C07" w14:paraId="4EB8D653" w14:textId="77777777" w:rsidTr="007C35C8">
        <w:trPr>
          <w:trHeight w:val="340"/>
        </w:trPr>
        <w:tc>
          <w:tcPr>
            <w:tcW w:w="5000" w:type="pct"/>
            <w:shd w:val="clear" w:color="auto" w:fill="FFFFFF" w:themeFill="background1"/>
          </w:tcPr>
          <w:p w14:paraId="5D3B43DF" w14:textId="149519D3"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Protocollo d’intesa / schema di convenzione con SSN</w:t>
            </w:r>
          </w:p>
        </w:tc>
      </w:tr>
      <w:tr w:rsidR="00B7630E" w:rsidRPr="009E1C07" w14:paraId="63A3207A" w14:textId="77777777" w:rsidTr="007C35C8">
        <w:trPr>
          <w:trHeight w:val="340"/>
        </w:trPr>
        <w:tc>
          <w:tcPr>
            <w:tcW w:w="5000" w:type="pct"/>
            <w:shd w:val="clear" w:color="auto" w:fill="FFFFFF" w:themeFill="background1"/>
          </w:tcPr>
          <w:p w14:paraId="7E3B8C6F" w14:textId="370C7BE2"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Relazione Nucleo di Valutazione per accreditamento</w:t>
            </w:r>
          </w:p>
        </w:tc>
      </w:tr>
      <w:tr w:rsidR="00B7630E" w:rsidRPr="009E1C07" w14:paraId="1C34E36C" w14:textId="77777777" w:rsidTr="007C35C8">
        <w:trPr>
          <w:trHeight w:val="340"/>
        </w:trPr>
        <w:tc>
          <w:tcPr>
            <w:tcW w:w="5000" w:type="pct"/>
            <w:shd w:val="clear" w:color="auto" w:fill="FFFFFF" w:themeFill="background1"/>
          </w:tcPr>
          <w:p w14:paraId="37C2CF90" w14:textId="340575A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Parere del comitato regionale di coordinamento</w:t>
            </w:r>
          </w:p>
        </w:tc>
      </w:tr>
      <w:tr w:rsidR="00B7630E" w:rsidRPr="009E1C07" w14:paraId="20E5269A" w14:textId="77777777" w:rsidTr="007C35C8">
        <w:trPr>
          <w:trHeight w:val="340"/>
        </w:trPr>
        <w:tc>
          <w:tcPr>
            <w:tcW w:w="5000" w:type="pct"/>
            <w:shd w:val="clear" w:color="auto" w:fill="FFFFFF" w:themeFill="background1"/>
          </w:tcPr>
          <w:p w14:paraId="4F9107C9" w14:textId="2C58079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42DD87C7" w14:textId="77777777" w:rsidTr="007C35C8">
        <w:trPr>
          <w:trHeight w:val="340"/>
        </w:trPr>
        <w:tc>
          <w:tcPr>
            <w:tcW w:w="5000" w:type="pct"/>
            <w:shd w:val="clear" w:color="auto" w:fill="FFFFFF" w:themeFill="background1"/>
          </w:tcPr>
          <w:p w14:paraId="62BA9279" w14:textId="4828532C"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Consultazione con le organizzazioni rappresentative - a livello nazionale e internazionale - della produzione di beni e servizi, delle professioni (Consultazioni successive)  </w:t>
            </w:r>
            <w:r w:rsidRPr="009E1C07">
              <w:rPr>
                <w:rFonts w:asciiTheme="minorHAnsi" w:hAnsiTheme="minorHAnsi" w:cstheme="minorHAnsi"/>
                <w:b/>
                <w:bCs/>
                <w:noProof/>
                <w:sz w:val="16"/>
                <w:szCs w:val="16"/>
              </w:rPr>
              <w:drawing>
                <wp:inline distT="0" distB="0" distL="0" distR="0" wp14:anchorId="4E0B899D" wp14:editId="2BAB2294">
                  <wp:extent cx="170324" cy="174928"/>
                  <wp:effectExtent l="0" t="0" r="1270" b="0"/>
                  <wp:docPr id="143" name="Immagin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B7630E" w:rsidRPr="009E1C07" w14:paraId="28F8B02B" w14:textId="77777777" w:rsidTr="007C35C8">
        <w:trPr>
          <w:trHeight w:val="340"/>
        </w:trPr>
        <w:tc>
          <w:tcPr>
            <w:tcW w:w="5000" w:type="pct"/>
            <w:shd w:val="clear" w:color="auto" w:fill="FFFFFF" w:themeFill="background1"/>
          </w:tcPr>
          <w:p w14:paraId="274B0580" w14:textId="73DCDF0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Corso </w:t>
            </w:r>
            <w:proofErr w:type="spellStart"/>
            <w:r w:rsidRPr="009E1C07">
              <w:rPr>
                <w:rFonts w:asciiTheme="minorHAnsi" w:hAnsiTheme="minorHAnsi" w:cstheme="minorHAnsi"/>
                <w:b/>
                <w:bCs/>
                <w:color w:val="0070C0"/>
                <w:sz w:val="16"/>
                <w:szCs w:val="16"/>
              </w:rPr>
              <w:t>interateneo</w:t>
            </w:r>
            <w:proofErr w:type="spellEnd"/>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5F952570" w14:textId="77777777" w:rsidTr="007C35C8">
        <w:trPr>
          <w:trHeight w:val="340"/>
        </w:trPr>
        <w:tc>
          <w:tcPr>
            <w:tcW w:w="5000" w:type="pct"/>
            <w:shd w:val="clear" w:color="auto" w:fill="FFFFFF" w:themeFill="background1"/>
          </w:tcPr>
          <w:p w14:paraId="1AF62772" w14:textId="7B66439F"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8FA0399" w14:textId="77777777" w:rsidTr="007C35C8">
        <w:trPr>
          <w:trHeight w:val="340"/>
        </w:trPr>
        <w:tc>
          <w:tcPr>
            <w:tcW w:w="5000" w:type="pct"/>
            <w:shd w:val="clear" w:color="auto" w:fill="FFFFFF" w:themeFill="background1"/>
          </w:tcPr>
          <w:p w14:paraId="11C6F35F" w14:textId="7BBF37F9"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Consultazione con le organizzazioni rappresentative - a livello nazionale e internazionale - della produzione di beni e servizi, delle professioni (Istituzione del corso)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6D33CDB" w14:textId="77777777" w:rsidTr="007C35C8">
        <w:trPr>
          <w:trHeight w:val="340"/>
        </w:trPr>
        <w:tc>
          <w:tcPr>
            <w:tcW w:w="5000" w:type="pct"/>
            <w:shd w:val="clear" w:color="auto" w:fill="FFFFFF" w:themeFill="background1"/>
          </w:tcPr>
          <w:p w14:paraId="469B2F08" w14:textId="71D3509A"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Corso </w:t>
            </w:r>
            <w:proofErr w:type="spellStart"/>
            <w:r w:rsidRPr="009E1C07">
              <w:rPr>
                <w:rFonts w:asciiTheme="minorHAnsi" w:hAnsiTheme="minorHAnsi" w:cstheme="minorHAnsi"/>
                <w:b/>
                <w:bCs/>
                <w:color w:val="0070C0"/>
                <w:sz w:val="16"/>
                <w:szCs w:val="16"/>
              </w:rPr>
              <w:t>interateneo</w:t>
            </w:r>
            <w:proofErr w:type="spellEnd"/>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B7630E" w:rsidRPr="009E1C07" w14:paraId="14F99137" w14:textId="77777777" w:rsidTr="007C35C8">
        <w:trPr>
          <w:trHeight w:val="340"/>
        </w:trPr>
        <w:tc>
          <w:tcPr>
            <w:tcW w:w="5000" w:type="pct"/>
            <w:shd w:val="clear" w:color="auto" w:fill="FFFFFF" w:themeFill="background1"/>
          </w:tcPr>
          <w:p w14:paraId="6E7302FA" w14:textId="52C81B9B" w:rsidR="00B7630E" w:rsidRPr="009E1C07" w:rsidRDefault="00B7630E" w:rsidP="007C35C8">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Istituzione di più corsi nella classe</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bl>
    <w:p w14:paraId="496A4232" w14:textId="16B92D87" w:rsidR="007C35C8" w:rsidRDefault="007C35C8" w:rsidP="007C35C8">
      <w:pPr>
        <w:spacing w:after="0"/>
        <w:rPr>
          <w:i/>
          <w:iCs/>
          <w:color w:val="002060"/>
        </w:rPr>
      </w:pPr>
      <w:r>
        <w:rPr>
          <w:i/>
          <w:iCs/>
          <w:color w:val="002060"/>
        </w:rPr>
        <w:t>La SUA-</w:t>
      </w:r>
      <w:proofErr w:type="spellStart"/>
      <w:r>
        <w:rPr>
          <w:i/>
          <w:iCs/>
          <w:color w:val="002060"/>
        </w:rPr>
        <w:t>CdS</w:t>
      </w:r>
      <w:proofErr w:type="spellEnd"/>
      <w:r>
        <w:rPr>
          <w:i/>
          <w:iCs/>
          <w:color w:val="002060"/>
        </w:rPr>
        <w:t xml:space="preserve"> risulta organizzata in tre pannelli di seguito schematizzati</w:t>
      </w:r>
    </w:p>
    <w:p w14:paraId="59144E09" w14:textId="77777777" w:rsidR="007C35C8" w:rsidRDefault="007C35C8" w:rsidP="007C35C8">
      <w:pPr>
        <w:spacing w:after="0"/>
        <w:rPr>
          <w:i/>
          <w:iCs/>
          <w:color w:val="002060"/>
        </w:rPr>
      </w:pPr>
    </w:p>
    <w:p w14:paraId="4B7FCCE1" w14:textId="1EEC09AF" w:rsidR="007C35C8" w:rsidRDefault="007C35C8" w:rsidP="007C35C8">
      <w:pPr>
        <w:spacing w:after="0"/>
        <w:jc w:val="center"/>
        <w:rPr>
          <w:i/>
          <w:iCs/>
          <w:color w:val="002060"/>
        </w:rPr>
      </w:pPr>
      <w:r>
        <w:rPr>
          <w:i/>
          <w:iCs/>
          <w:noProof/>
          <w:color w:val="002060"/>
        </w:rPr>
        <w:drawing>
          <wp:inline distT="0" distB="0" distL="0" distR="0" wp14:anchorId="603C45C1" wp14:editId="3F466017">
            <wp:extent cx="5679466" cy="1506931"/>
            <wp:effectExtent l="0" t="0" r="5461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69C7676F" w14:textId="4A081C16" w:rsidR="007C35C8" w:rsidRDefault="007C35C8" w:rsidP="00177513">
      <w:pPr>
        <w:rPr>
          <w:color w:val="002060"/>
        </w:rPr>
      </w:pPr>
    </w:p>
    <w:p w14:paraId="066B5F53" w14:textId="3AD27257" w:rsidR="00C9105F" w:rsidRPr="00C9105F" w:rsidRDefault="00C9105F" w:rsidP="00C9105F">
      <w:pPr>
        <w:rPr>
          <w:i/>
          <w:iCs/>
          <w:color w:val="002060"/>
        </w:rPr>
      </w:pPr>
      <w:r>
        <w:rPr>
          <w:i/>
          <w:iCs/>
          <w:color w:val="002060"/>
        </w:rPr>
        <w:t>c</w:t>
      </w:r>
      <w:r w:rsidRPr="00C9105F">
        <w:rPr>
          <w:i/>
          <w:iCs/>
          <w:color w:val="002060"/>
        </w:rPr>
        <w:t>iascuno dei quali comprende i seguenti campi:</w:t>
      </w: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9F6799" w:rsidRPr="009E1C07" w14:paraId="142C1ACC" w14:textId="77777777" w:rsidTr="007C35C8">
        <w:trPr>
          <w:trHeight w:val="227"/>
        </w:trPr>
        <w:tc>
          <w:tcPr>
            <w:tcW w:w="5000" w:type="pct"/>
            <w:shd w:val="clear" w:color="auto" w:fill="B4C6E7" w:themeFill="accent1" w:themeFillTint="66"/>
          </w:tcPr>
          <w:p w14:paraId="6CAF17AC" w14:textId="39297375" w:rsidR="009F6799" w:rsidRPr="009E1C07" w:rsidRDefault="00EB7DBD" w:rsidP="00891A94">
            <w:pPr>
              <w:pStyle w:val="Titolo2"/>
              <w:jc w:val="center"/>
              <w:outlineLvl w:val="1"/>
              <w:rPr>
                <w:rFonts w:asciiTheme="minorHAnsi" w:hAnsiTheme="minorHAnsi" w:cstheme="minorHAnsi"/>
                <w:b/>
                <w:bCs/>
                <w:color w:val="auto"/>
                <w:sz w:val="18"/>
                <w:szCs w:val="18"/>
              </w:rPr>
            </w:pPr>
            <w:bookmarkStart w:id="11" w:name="_Toc224115728"/>
            <w:r w:rsidRPr="009E1C07">
              <w:rPr>
                <w:rFonts w:asciiTheme="minorHAnsi" w:hAnsiTheme="minorHAnsi" w:cstheme="minorHAnsi"/>
                <w:b/>
                <w:bCs/>
                <w:color w:val="auto"/>
                <w:sz w:val="18"/>
                <w:szCs w:val="18"/>
              </w:rPr>
              <w:lastRenderedPageBreak/>
              <w:t>STRUTTURA DEL CDS E PERCORSI FORMATIVI</w:t>
            </w:r>
            <w:bookmarkEnd w:id="11"/>
          </w:p>
        </w:tc>
      </w:tr>
      <w:tr w:rsidR="009F6799" w:rsidRPr="009E1C07" w14:paraId="325EC1FE" w14:textId="77777777" w:rsidTr="007C35C8">
        <w:trPr>
          <w:trHeight w:val="227"/>
        </w:trPr>
        <w:tc>
          <w:tcPr>
            <w:tcW w:w="5000" w:type="pct"/>
            <w:shd w:val="clear" w:color="auto" w:fill="2F5496" w:themeFill="accent1" w:themeFillShade="BF"/>
          </w:tcPr>
          <w:p w14:paraId="7B0CBA94" w14:textId="17CC925D"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2" w:name="_Toc224115729"/>
            <w:r w:rsidRPr="009E1C07">
              <w:rPr>
                <w:rFonts w:asciiTheme="minorHAnsi" w:hAnsiTheme="minorHAnsi" w:cstheme="minorHAnsi"/>
                <w:b/>
                <w:bCs/>
                <w:color w:val="FFFFFF" w:themeColor="background1"/>
                <w:sz w:val="16"/>
                <w:szCs w:val="16"/>
              </w:rPr>
              <w:t>Ordinamento didattico – Parte testuale</w:t>
            </w:r>
            <w:bookmarkEnd w:id="12"/>
          </w:p>
        </w:tc>
      </w:tr>
      <w:tr w:rsidR="009F6799" w:rsidRPr="009E1C07" w14:paraId="096E4963" w14:textId="77777777" w:rsidTr="007C35C8">
        <w:trPr>
          <w:trHeight w:val="283"/>
        </w:trPr>
        <w:tc>
          <w:tcPr>
            <w:tcW w:w="5000" w:type="pct"/>
            <w:shd w:val="clear" w:color="auto" w:fill="FFFFFF" w:themeFill="background1"/>
          </w:tcPr>
          <w:p w14:paraId="7844FB6C" w14:textId="515025B4" w:rsidR="009F6799" w:rsidRPr="009E1C07" w:rsidRDefault="00EB7DBD" w:rsidP="00EB7DBD">
            <w:pPr>
              <w:pStyle w:val="Titolo3"/>
              <w:outlineLvl w:val="2"/>
              <w:rPr>
                <w:rFonts w:asciiTheme="minorHAnsi" w:hAnsiTheme="minorHAnsi" w:cstheme="minorHAnsi"/>
                <w:b/>
                <w:bCs/>
                <w:color w:val="FFFFFF" w:themeColor="background1"/>
                <w:sz w:val="16"/>
                <w:szCs w:val="16"/>
                <w:shd w:val="clear" w:color="auto" w:fill="0070C0"/>
              </w:rPr>
            </w:pPr>
            <w:r w:rsidRPr="009E1C07">
              <w:rPr>
                <w:rFonts w:asciiTheme="minorHAnsi" w:hAnsiTheme="minorHAnsi" w:cstheme="minorHAnsi"/>
                <w:b/>
                <w:bCs/>
                <w:color w:val="0070C0"/>
                <w:sz w:val="16"/>
                <w:szCs w:val="16"/>
              </w:rPr>
              <w:t>Obiettivi formativi specifici del Corso e descrizione del percorso formativo, anche con riferimento ai descrittori di Dublino</w:t>
            </w:r>
            <w:r w:rsidRPr="009E1C07">
              <w:rPr>
                <w:rFonts w:asciiTheme="minorHAnsi" w:hAnsiTheme="minorHAnsi" w:cstheme="minorHAnsi"/>
                <w:b/>
                <w:bCs/>
                <w:sz w:val="16"/>
                <w:szCs w:val="16"/>
              </w:rPr>
              <w:t xml:space="preserve">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9F6799" w:rsidRPr="009E1C07" w14:paraId="5380E747" w14:textId="77777777" w:rsidTr="007C35C8">
        <w:trPr>
          <w:trHeight w:val="283"/>
        </w:trPr>
        <w:tc>
          <w:tcPr>
            <w:tcW w:w="5000" w:type="pct"/>
            <w:shd w:val="clear" w:color="auto" w:fill="FFFFFF" w:themeFill="background1"/>
          </w:tcPr>
          <w:p w14:paraId="670204D9" w14:textId="10BB5605" w:rsidR="009F6799" w:rsidRPr="009E1C07" w:rsidRDefault="00EB7DBD" w:rsidP="00891A94">
            <w:pPr>
              <w:pStyle w:val="Titolo3"/>
              <w:outlineLvl w:val="2"/>
              <w:rPr>
                <w:rFonts w:cstheme="minorHAnsi"/>
                <w:b/>
                <w:bCs/>
                <w:color w:val="0070C0"/>
                <w:sz w:val="16"/>
                <w:szCs w:val="16"/>
              </w:rPr>
            </w:pPr>
            <w:r w:rsidRPr="00EB7DBD">
              <w:rPr>
                <w:rFonts w:asciiTheme="minorHAnsi" w:hAnsiTheme="minorHAnsi" w:cstheme="minorHAnsi"/>
                <w:b/>
                <w:bCs/>
                <w:color w:val="0070C0"/>
                <w:sz w:val="16"/>
                <w:szCs w:val="16"/>
              </w:rPr>
              <w:t xml:space="preserve">Profilo e sbocchi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EB7DBD" w:rsidRPr="009E1C07" w14:paraId="46EE1419" w14:textId="77777777" w:rsidTr="007C35C8">
        <w:trPr>
          <w:trHeight w:val="283"/>
        </w:trPr>
        <w:tc>
          <w:tcPr>
            <w:tcW w:w="5000" w:type="pct"/>
            <w:shd w:val="clear" w:color="auto" w:fill="FFFFFF" w:themeFill="background1"/>
          </w:tcPr>
          <w:p w14:paraId="5695ABD6" w14:textId="0CA1F2AC"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Il corso prepara alla professione di (codifiche ISTAT) </w:t>
            </w:r>
            <w:proofErr w:type="spellStart"/>
            <w:r w:rsidRPr="009E1C07">
              <w:rPr>
                <w:rFonts w:asciiTheme="minorHAnsi" w:hAnsiTheme="minorHAnsi" w:cstheme="minorHAnsi"/>
                <w:b/>
                <w:bCs/>
                <w:color w:val="FFFFFF" w:themeColor="background1"/>
                <w:sz w:val="16"/>
                <w:szCs w:val="16"/>
                <w:shd w:val="clear" w:color="auto" w:fill="0070C0"/>
              </w:rPr>
              <w:t>RaD</w:t>
            </w:r>
            <w:proofErr w:type="spellEnd"/>
          </w:p>
        </w:tc>
      </w:tr>
      <w:tr w:rsidR="00EB7DBD" w:rsidRPr="009E1C07" w14:paraId="3383FC1A" w14:textId="77777777" w:rsidTr="007C35C8">
        <w:trPr>
          <w:trHeight w:val="283"/>
        </w:trPr>
        <w:tc>
          <w:tcPr>
            <w:tcW w:w="5000" w:type="pct"/>
            <w:shd w:val="clear" w:color="auto" w:fill="FFFFFF" w:themeFill="background1"/>
          </w:tcPr>
          <w:p w14:paraId="1595EBCE" w14:textId="561E8731" w:rsidR="00EB7DBD" w:rsidRPr="009E1C07" w:rsidRDefault="00EB7DBD" w:rsidP="00891A94">
            <w:pPr>
              <w:pStyle w:val="Titolo3"/>
              <w:outlineLvl w:val="2"/>
              <w:rPr>
                <w:rFonts w:asciiTheme="minorHAnsi" w:hAnsiTheme="minorHAnsi" w:cstheme="minorHAnsi"/>
                <w:b/>
                <w:bCs/>
                <w:color w:val="0070C0"/>
                <w:sz w:val="16"/>
                <w:szCs w:val="16"/>
              </w:rPr>
            </w:pPr>
            <w:r w:rsidRPr="00EB7DBD">
              <w:rPr>
                <w:rFonts w:asciiTheme="minorHAnsi" w:hAnsiTheme="minorHAnsi" w:cstheme="minorHAnsi"/>
                <w:b/>
                <w:bCs/>
                <w:color w:val="0070C0"/>
                <w:sz w:val="16"/>
                <w:szCs w:val="16"/>
              </w:rPr>
              <w:t xml:space="preserve">Conoscenze richieste per l’accesso </w:t>
            </w:r>
            <w:proofErr w:type="spellStart"/>
            <w:r w:rsidRPr="00EB7DBD">
              <w:rPr>
                <w:rFonts w:asciiTheme="minorHAnsi" w:hAnsiTheme="minorHAnsi" w:cstheme="minorHAnsi"/>
                <w:b/>
                <w:bCs/>
                <w:color w:val="0070C0"/>
                <w:sz w:val="16"/>
                <w:szCs w:val="16"/>
              </w:rPr>
              <w:t>RaD</w:t>
            </w:r>
            <w:proofErr w:type="spellEnd"/>
          </w:p>
        </w:tc>
      </w:tr>
      <w:tr w:rsidR="00EB7DBD" w:rsidRPr="009E1C07" w14:paraId="08C2A244" w14:textId="77777777" w:rsidTr="007C35C8">
        <w:trPr>
          <w:trHeight w:val="283"/>
        </w:trPr>
        <w:tc>
          <w:tcPr>
            <w:tcW w:w="5000" w:type="pct"/>
            <w:shd w:val="clear" w:color="auto" w:fill="FFFFFF" w:themeFill="background1"/>
          </w:tcPr>
          <w:p w14:paraId="47A464FA" w14:textId="37076E4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ammissione  </w:t>
            </w:r>
            <w:r w:rsidRPr="009E1C07">
              <w:rPr>
                <w:rFonts w:asciiTheme="minorHAnsi" w:hAnsiTheme="minorHAnsi" w:cstheme="minorHAnsi"/>
                <w:b/>
                <w:bCs/>
                <w:noProof/>
                <w:sz w:val="16"/>
                <w:szCs w:val="16"/>
              </w:rPr>
              <w:drawing>
                <wp:inline distT="0" distB="0" distL="0" distR="0" wp14:anchorId="5012704E" wp14:editId="6E6B432A">
                  <wp:extent cx="170324" cy="174928"/>
                  <wp:effectExtent l="0" t="0" r="1270" b="0"/>
                  <wp:docPr id="155" name="Immagin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EB7DBD" w:rsidRPr="009E1C07" w14:paraId="0E0941F5" w14:textId="77777777" w:rsidTr="007C35C8">
        <w:trPr>
          <w:trHeight w:val="283"/>
        </w:trPr>
        <w:tc>
          <w:tcPr>
            <w:tcW w:w="5000" w:type="pct"/>
            <w:shd w:val="clear" w:color="auto" w:fill="FFFFFF" w:themeFill="background1"/>
          </w:tcPr>
          <w:p w14:paraId="219C8E3B" w14:textId="1FC6E25A" w:rsidR="00EB7DBD" w:rsidRPr="009E1C07" w:rsidRDefault="00EB7DBD" w:rsidP="00EB7DBD">
            <w:pPr>
              <w:rPr>
                <w:sz w:val="16"/>
                <w:szCs w:val="16"/>
              </w:rPr>
            </w:pPr>
            <w:r w:rsidRPr="009E1C07">
              <w:rPr>
                <w:rFonts w:cstheme="minorHAnsi"/>
                <w:b/>
                <w:bCs/>
                <w:color w:val="0070C0"/>
                <w:sz w:val="16"/>
                <w:szCs w:val="16"/>
              </w:rPr>
              <w:t>Caratteristiche della prova finale</w:t>
            </w:r>
            <w:r w:rsidRPr="009E1C07">
              <w:rPr>
                <w:rFonts w:cstheme="minorHAnsi"/>
                <w:b/>
                <w:bCs/>
                <w:sz w:val="16"/>
                <w:szCs w:val="16"/>
              </w:rPr>
              <w:t xml:space="preserve"> </w:t>
            </w:r>
            <w:proofErr w:type="spellStart"/>
            <w:r w:rsidRPr="009E1C07">
              <w:rPr>
                <w:rFonts w:cstheme="minorHAnsi"/>
                <w:b/>
                <w:bCs/>
                <w:color w:val="FFFFFF" w:themeColor="background1"/>
                <w:sz w:val="16"/>
                <w:szCs w:val="16"/>
                <w:shd w:val="clear" w:color="auto" w:fill="0070C0"/>
              </w:rPr>
              <w:t>RaD</w:t>
            </w:r>
            <w:proofErr w:type="spellEnd"/>
          </w:p>
        </w:tc>
      </w:tr>
      <w:tr w:rsidR="00EB7DBD" w:rsidRPr="009E1C07" w14:paraId="017AB1DB" w14:textId="77777777" w:rsidTr="007C35C8">
        <w:trPr>
          <w:trHeight w:val="283"/>
        </w:trPr>
        <w:tc>
          <w:tcPr>
            <w:tcW w:w="5000" w:type="pct"/>
            <w:shd w:val="clear" w:color="auto" w:fill="FFFFFF" w:themeFill="background1"/>
          </w:tcPr>
          <w:p w14:paraId="13355E98" w14:textId="2B8D163D"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Modalità di svolgimento della prova finale  </w:t>
            </w:r>
            <w:r w:rsidRPr="009E1C07">
              <w:rPr>
                <w:rFonts w:asciiTheme="minorHAnsi" w:hAnsiTheme="minorHAnsi" w:cstheme="minorHAnsi"/>
                <w:b/>
                <w:bCs/>
                <w:noProof/>
                <w:sz w:val="16"/>
                <w:szCs w:val="16"/>
              </w:rPr>
              <w:drawing>
                <wp:inline distT="0" distB="0" distL="0" distR="0" wp14:anchorId="5E9ADE8D" wp14:editId="7658B07E">
                  <wp:extent cx="170324" cy="174928"/>
                  <wp:effectExtent l="0" t="0" r="1270" b="0"/>
                  <wp:docPr id="156" name="Immagin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9F6799" w:rsidRPr="009E1C07" w14:paraId="0B8ADB99" w14:textId="77777777" w:rsidTr="007C35C8">
        <w:trPr>
          <w:trHeight w:val="227"/>
        </w:trPr>
        <w:tc>
          <w:tcPr>
            <w:tcW w:w="5000" w:type="pct"/>
            <w:shd w:val="clear" w:color="auto" w:fill="FFFFFF" w:themeFill="background1"/>
          </w:tcPr>
          <w:p w14:paraId="5B05E0B8"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3AF191BB" w14:textId="77777777" w:rsidTr="007C35C8">
        <w:trPr>
          <w:trHeight w:val="227"/>
        </w:trPr>
        <w:tc>
          <w:tcPr>
            <w:tcW w:w="5000" w:type="pct"/>
            <w:shd w:val="clear" w:color="auto" w:fill="2F5496" w:themeFill="accent1" w:themeFillShade="BF"/>
          </w:tcPr>
          <w:p w14:paraId="691738F9" w14:textId="62729282" w:rsidR="009F6799" w:rsidRPr="009E1C07" w:rsidRDefault="00EB7DBD" w:rsidP="00891A94">
            <w:pPr>
              <w:pStyle w:val="Titolo2"/>
              <w:outlineLvl w:val="1"/>
              <w:rPr>
                <w:rFonts w:asciiTheme="minorHAnsi" w:hAnsiTheme="minorHAnsi" w:cstheme="minorHAnsi"/>
                <w:b/>
                <w:bCs/>
                <w:color w:val="FFFFFF" w:themeColor="background1"/>
                <w:sz w:val="16"/>
                <w:szCs w:val="16"/>
              </w:rPr>
            </w:pPr>
            <w:bookmarkStart w:id="13" w:name="_Toc224115730"/>
            <w:r w:rsidRPr="009E1C07">
              <w:rPr>
                <w:rFonts w:asciiTheme="minorHAnsi" w:hAnsiTheme="minorHAnsi" w:cstheme="minorHAnsi"/>
                <w:b/>
                <w:bCs/>
                <w:color w:val="FFFFFF" w:themeColor="background1"/>
                <w:sz w:val="16"/>
                <w:szCs w:val="16"/>
              </w:rPr>
              <w:t>Ordinamento didattico – Parte tabellare</w:t>
            </w:r>
            <w:bookmarkEnd w:id="13"/>
          </w:p>
        </w:tc>
      </w:tr>
      <w:tr w:rsidR="00EB7DBD" w:rsidRPr="009E1C07" w14:paraId="2F9AE7FA" w14:textId="77777777" w:rsidTr="007C35C8">
        <w:trPr>
          <w:trHeight w:val="283"/>
        </w:trPr>
        <w:tc>
          <w:tcPr>
            <w:tcW w:w="5000" w:type="pct"/>
            <w:shd w:val="clear" w:color="auto" w:fill="FFFFFF" w:themeFill="background1"/>
          </w:tcPr>
          <w:p w14:paraId="5E4F9F30" w14:textId="2B56B4C3" w:rsidR="00EB7DBD" w:rsidRPr="009E1C07" w:rsidRDefault="001E3C95" w:rsidP="00891A94">
            <w:pPr>
              <w:pStyle w:val="Titolo2"/>
              <w:outlineLvl w:val="1"/>
              <w:rPr>
                <w:rFonts w:asciiTheme="minorHAnsi" w:hAnsiTheme="minorHAnsi" w:cstheme="minorHAnsi"/>
                <w:b/>
                <w:bCs/>
                <w:color w:val="0070C0"/>
                <w:sz w:val="16"/>
                <w:szCs w:val="16"/>
              </w:rPr>
            </w:pPr>
            <w:bookmarkStart w:id="14" w:name="_Toc224115731"/>
            <w:r w:rsidRPr="009E1C07">
              <w:rPr>
                <w:rFonts w:asciiTheme="minorHAnsi" w:hAnsiTheme="minorHAnsi" w:cstheme="minorHAnsi"/>
                <w:b/>
                <w:bCs/>
                <w:color w:val="0070C0"/>
                <w:sz w:val="16"/>
                <w:szCs w:val="16"/>
              </w:rPr>
              <w:t xml:space="preserve">Attività di base, caratterizzanti, affini, altre attività </w:t>
            </w:r>
            <w:proofErr w:type="spellStart"/>
            <w:r w:rsidRPr="009E1C07">
              <w:rPr>
                <w:rFonts w:asciiTheme="minorHAnsi" w:hAnsiTheme="minorHAnsi" w:cstheme="minorHAnsi"/>
                <w:b/>
                <w:bCs/>
                <w:color w:val="FFFFFF" w:themeColor="background1"/>
                <w:sz w:val="16"/>
                <w:szCs w:val="16"/>
                <w:shd w:val="clear" w:color="auto" w:fill="0070C0"/>
              </w:rPr>
              <w:t>RaD</w:t>
            </w:r>
            <w:bookmarkEnd w:id="14"/>
            <w:proofErr w:type="spellEnd"/>
          </w:p>
        </w:tc>
      </w:tr>
      <w:tr w:rsidR="009F6799" w:rsidRPr="009E1C07" w14:paraId="5A032C05" w14:textId="77777777" w:rsidTr="007C35C8">
        <w:trPr>
          <w:trHeight w:val="283"/>
        </w:trPr>
        <w:tc>
          <w:tcPr>
            <w:tcW w:w="5000" w:type="pct"/>
            <w:shd w:val="clear" w:color="auto" w:fill="FFFFFF" w:themeFill="background1"/>
          </w:tcPr>
          <w:p w14:paraId="607094A3" w14:textId="0D60DB27" w:rsidR="009F6799" w:rsidRPr="009E1C07" w:rsidRDefault="00EB7DBD" w:rsidP="00891A94">
            <w:pPr>
              <w:pStyle w:val="Titolo2"/>
              <w:outlineLvl w:val="1"/>
              <w:rPr>
                <w:rFonts w:asciiTheme="minorHAnsi" w:hAnsiTheme="minorHAnsi" w:cstheme="minorHAnsi"/>
                <w:b/>
                <w:bCs/>
                <w:noProof/>
                <w:sz w:val="16"/>
                <w:szCs w:val="16"/>
              </w:rPr>
            </w:pPr>
            <w:bookmarkStart w:id="15" w:name="_Toc224115732"/>
            <w:r w:rsidRPr="009E1C07">
              <w:rPr>
                <w:rFonts w:asciiTheme="minorHAnsi" w:hAnsiTheme="minorHAnsi" w:cstheme="minorHAnsi"/>
                <w:b/>
                <w:bCs/>
                <w:color w:val="0070C0"/>
                <w:sz w:val="16"/>
                <w:szCs w:val="16"/>
              </w:rPr>
              <w:t xml:space="preserve">Descrizione sintetica delle attività affini o integrative </w:t>
            </w:r>
            <w:proofErr w:type="spellStart"/>
            <w:r w:rsidRPr="009E1C07">
              <w:rPr>
                <w:rFonts w:asciiTheme="minorHAnsi" w:hAnsiTheme="minorHAnsi" w:cstheme="minorHAnsi"/>
                <w:b/>
                <w:bCs/>
                <w:color w:val="FFFFFF" w:themeColor="background1"/>
                <w:sz w:val="16"/>
                <w:szCs w:val="16"/>
                <w:shd w:val="clear" w:color="auto" w:fill="0070C0"/>
              </w:rPr>
              <w:t>RaD</w:t>
            </w:r>
            <w:bookmarkEnd w:id="15"/>
            <w:proofErr w:type="spellEnd"/>
          </w:p>
        </w:tc>
      </w:tr>
      <w:tr w:rsidR="009F6799" w:rsidRPr="009E1C07" w14:paraId="60A2DE6B" w14:textId="77777777" w:rsidTr="007C35C8">
        <w:trPr>
          <w:trHeight w:val="227"/>
        </w:trPr>
        <w:tc>
          <w:tcPr>
            <w:tcW w:w="5000" w:type="pct"/>
            <w:shd w:val="clear" w:color="auto" w:fill="FFFFFF" w:themeFill="background1"/>
          </w:tcPr>
          <w:p w14:paraId="5F948AEF" w14:textId="77777777" w:rsidR="009F6799" w:rsidRPr="009E1C07" w:rsidRDefault="009F6799" w:rsidP="00891A94">
            <w:pPr>
              <w:pStyle w:val="Titolo3"/>
              <w:outlineLvl w:val="2"/>
              <w:rPr>
                <w:rFonts w:asciiTheme="minorHAnsi" w:hAnsiTheme="minorHAnsi" w:cstheme="minorHAnsi"/>
                <w:b/>
                <w:bCs/>
                <w:color w:val="0070C0"/>
                <w:sz w:val="16"/>
                <w:szCs w:val="16"/>
              </w:rPr>
            </w:pPr>
          </w:p>
        </w:tc>
      </w:tr>
      <w:tr w:rsidR="009F6799" w:rsidRPr="009E1C07" w14:paraId="02C6C871" w14:textId="77777777" w:rsidTr="007C35C8">
        <w:trPr>
          <w:trHeight w:val="227"/>
        </w:trPr>
        <w:tc>
          <w:tcPr>
            <w:tcW w:w="5000" w:type="pct"/>
            <w:shd w:val="clear" w:color="auto" w:fill="2F5496" w:themeFill="accent1" w:themeFillShade="BF"/>
          </w:tcPr>
          <w:p w14:paraId="633BA8C7" w14:textId="46A8B0D4" w:rsidR="009F6799"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programmata</w:t>
            </w:r>
          </w:p>
        </w:tc>
      </w:tr>
      <w:tr w:rsidR="009F6799" w:rsidRPr="009E1C07" w14:paraId="02BD2DF2" w14:textId="77777777" w:rsidTr="007C35C8">
        <w:trPr>
          <w:trHeight w:val="283"/>
        </w:trPr>
        <w:tc>
          <w:tcPr>
            <w:tcW w:w="5000" w:type="pct"/>
            <w:shd w:val="clear" w:color="auto" w:fill="FFFFFF" w:themeFill="background1"/>
          </w:tcPr>
          <w:p w14:paraId="1F044AFA" w14:textId="3F3DD818" w:rsidR="009F6799" w:rsidRPr="009E1C07" w:rsidRDefault="00EB7DBD"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Programmata  </w:t>
            </w:r>
            <w:r w:rsidRPr="009E1C07">
              <w:rPr>
                <w:rFonts w:asciiTheme="minorHAnsi" w:hAnsiTheme="minorHAnsi" w:cstheme="minorHAnsi"/>
                <w:b/>
                <w:bCs/>
                <w:noProof/>
                <w:sz w:val="16"/>
                <w:szCs w:val="16"/>
              </w:rPr>
              <w:drawing>
                <wp:inline distT="0" distB="0" distL="0" distR="0" wp14:anchorId="5943175F" wp14:editId="7DE46F79">
                  <wp:extent cx="170324" cy="174928"/>
                  <wp:effectExtent l="0" t="0" r="1270" b="0"/>
                  <wp:docPr id="157" name="Immagin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EB7DBD" w:rsidRPr="009E1C07" w14:paraId="23FD81C1" w14:textId="77777777" w:rsidTr="007C35C8">
        <w:trPr>
          <w:trHeight w:val="283"/>
        </w:trPr>
        <w:tc>
          <w:tcPr>
            <w:tcW w:w="5000" w:type="pct"/>
            <w:shd w:val="clear" w:color="auto" w:fill="FFFFFF" w:themeFill="background1"/>
          </w:tcPr>
          <w:p w14:paraId="2E984E38" w14:textId="1D1FA97C"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Regolamento Didattico del </w:t>
            </w:r>
            <w:proofErr w:type="spellStart"/>
            <w:r w:rsidRPr="009E1C07">
              <w:rPr>
                <w:rFonts w:asciiTheme="minorHAnsi" w:hAnsiTheme="minorHAnsi" w:cstheme="minorHAnsi"/>
                <w:b/>
                <w:bCs/>
                <w:color w:val="0070C0"/>
                <w:sz w:val="16"/>
                <w:szCs w:val="16"/>
              </w:rPr>
              <w:t>CdS</w:t>
            </w:r>
            <w:proofErr w:type="spellEnd"/>
            <w:r w:rsidRPr="009E1C07">
              <w:rPr>
                <w:rFonts w:asciiTheme="minorHAnsi" w:hAnsiTheme="minorHAnsi" w:cstheme="minorHAnsi"/>
                <w:b/>
                <w:bCs/>
                <w:color w:val="0070C0"/>
                <w:sz w:val="16"/>
                <w:szCs w:val="16"/>
              </w:rPr>
              <w:t xml:space="preserve">  </w:t>
            </w:r>
            <w:r w:rsidRPr="009E1C07">
              <w:rPr>
                <w:rFonts w:asciiTheme="minorHAnsi" w:hAnsiTheme="minorHAnsi" w:cstheme="minorHAnsi"/>
                <w:b/>
                <w:bCs/>
                <w:noProof/>
                <w:sz w:val="16"/>
                <w:szCs w:val="16"/>
              </w:rPr>
              <w:drawing>
                <wp:inline distT="0" distB="0" distL="0" distR="0" wp14:anchorId="62B5B9BC" wp14:editId="70A34A45">
                  <wp:extent cx="170324" cy="174928"/>
                  <wp:effectExtent l="0" t="0" r="1270" b="0"/>
                  <wp:docPr id="158" name="Immagin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EB7DBD" w:rsidRPr="009E1C07" w14:paraId="542E4FF8" w14:textId="77777777" w:rsidTr="007C35C8">
        <w:trPr>
          <w:trHeight w:val="283"/>
        </w:trPr>
        <w:tc>
          <w:tcPr>
            <w:tcW w:w="5000" w:type="pct"/>
            <w:shd w:val="clear" w:color="auto" w:fill="FFFFFF" w:themeFill="background1"/>
          </w:tcPr>
          <w:p w14:paraId="4F679790" w14:textId="43652543"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Eventuale articolazione curriculare inclusi eventuali orientamenti/indirizzi (ex Eventuali Curriculum)  </w:t>
            </w:r>
            <w:r w:rsidRPr="009E1C07">
              <w:rPr>
                <w:rFonts w:asciiTheme="minorHAnsi" w:hAnsiTheme="minorHAnsi" w:cstheme="minorHAnsi"/>
                <w:b/>
                <w:bCs/>
                <w:noProof/>
                <w:sz w:val="16"/>
                <w:szCs w:val="16"/>
              </w:rPr>
              <w:drawing>
                <wp:inline distT="0" distB="0" distL="0" distR="0" wp14:anchorId="1A536045" wp14:editId="0BA1043F">
                  <wp:extent cx="170324" cy="174928"/>
                  <wp:effectExtent l="0" t="0" r="1270" b="0"/>
                  <wp:docPr id="159" name="Immagin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EB7DBD" w:rsidRPr="009E1C07" w14:paraId="244E6B8C" w14:textId="77777777" w:rsidTr="007C35C8">
        <w:trPr>
          <w:trHeight w:val="283"/>
        </w:trPr>
        <w:tc>
          <w:tcPr>
            <w:tcW w:w="5000" w:type="pct"/>
            <w:shd w:val="clear" w:color="auto" w:fill="FFFFFF" w:themeFill="background1"/>
          </w:tcPr>
          <w:p w14:paraId="0FBEC313" w14:textId="3B2C9BC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Indicazione dei piani di studio offerti agli studenti  </w:t>
            </w:r>
            <w:r w:rsidRPr="009E1C07">
              <w:rPr>
                <w:rFonts w:asciiTheme="minorHAnsi" w:hAnsiTheme="minorHAnsi" w:cstheme="minorHAnsi"/>
                <w:b/>
                <w:bCs/>
                <w:noProof/>
                <w:sz w:val="16"/>
                <w:szCs w:val="16"/>
              </w:rPr>
              <w:drawing>
                <wp:inline distT="0" distB="0" distL="0" distR="0" wp14:anchorId="39623382" wp14:editId="075EDDDE">
                  <wp:extent cx="170324" cy="174928"/>
                  <wp:effectExtent l="0" t="0" r="1270" b="0"/>
                  <wp:docPr id="160" name="Immagin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EB7DBD" w:rsidRPr="009E1C07" w14:paraId="3519471E" w14:textId="77777777" w:rsidTr="007C35C8">
        <w:trPr>
          <w:trHeight w:val="283"/>
        </w:trPr>
        <w:tc>
          <w:tcPr>
            <w:tcW w:w="5000" w:type="pct"/>
            <w:shd w:val="clear" w:color="auto" w:fill="FFFFFF" w:themeFill="background1"/>
          </w:tcPr>
          <w:p w14:paraId="6F80A3D0" w14:textId="5D7246BE"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Matrice di Tuning  </w:t>
            </w:r>
            <w:r w:rsidRPr="009E1C07">
              <w:rPr>
                <w:rFonts w:asciiTheme="minorHAnsi" w:hAnsiTheme="minorHAnsi" w:cstheme="minorHAnsi"/>
                <w:b/>
                <w:bCs/>
                <w:noProof/>
                <w:sz w:val="16"/>
                <w:szCs w:val="16"/>
              </w:rPr>
              <w:drawing>
                <wp:inline distT="0" distB="0" distL="0" distR="0" wp14:anchorId="0410D09A" wp14:editId="141F54CD">
                  <wp:extent cx="170324" cy="174928"/>
                  <wp:effectExtent l="0" t="0" r="1270" b="0"/>
                  <wp:docPr id="161" name="Immagin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9F6799" w:rsidRPr="009E1C07" w14:paraId="5570EADA" w14:textId="77777777" w:rsidTr="007C35C8">
        <w:trPr>
          <w:trHeight w:val="227"/>
        </w:trPr>
        <w:tc>
          <w:tcPr>
            <w:tcW w:w="5000" w:type="pct"/>
            <w:shd w:val="clear" w:color="auto" w:fill="FFFFFF" w:themeFill="background1"/>
          </w:tcPr>
          <w:p w14:paraId="25CA1ABF" w14:textId="6596D67E" w:rsidR="009F6799" w:rsidRPr="009E1C07" w:rsidRDefault="009F6799" w:rsidP="00EB7DBD">
            <w:pPr>
              <w:pStyle w:val="Titolo2"/>
              <w:outlineLvl w:val="1"/>
              <w:rPr>
                <w:rFonts w:asciiTheme="minorHAnsi" w:hAnsiTheme="minorHAnsi" w:cstheme="minorHAnsi"/>
                <w:b/>
                <w:bCs/>
                <w:color w:val="0070C0"/>
                <w:sz w:val="16"/>
                <w:szCs w:val="16"/>
              </w:rPr>
            </w:pPr>
          </w:p>
        </w:tc>
      </w:tr>
      <w:tr w:rsidR="00EB7DBD" w:rsidRPr="009E1C07" w14:paraId="6764C1E6" w14:textId="77777777" w:rsidTr="007C35C8">
        <w:trPr>
          <w:trHeight w:val="227"/>
        </w:trPr>
        <w:tc>
          <w:tcPr>
            <w:tcW w:w="5000" w:type="pct"/>
            <w:shd w:val="clear" w:color="auto" w:fill="2F5496" w:themeFill="accent1" w:themeFillShade="BF"/>
          </w:tcPr>
          <w:p w14:paraId="6D0EAF37" w14:textId="6839BF9F" w:rsidR="00EB7DBD" w:rsidRPr="009E1C07" w:rsidRDefault="00EB7DBD"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Offerta didattica erogata</w:t>
            </w:r>
          </w:p>
        </w:tc>
      </w:tr>
      <w:tr w:rsidR="00EB7DBD" w:rsidRPr="009E1C07" w14:paraId="111EA80A" w14:textId="77777777" w:rsidTr="007C35C8">
        <w:trPr>
          <w:trHeight w:val="283"/>
        </w:trPr>
        <w:tc>
          <w:tcPr>
            <w:tcW w:w="5000" w:type="pct"/>
            <w:shd w:val="clear" w:color="auto" w:fill="FFFFFF" w:themeFill="background1"/>
          </w:tcPr>
          <w:p w14:paraId="1F6F6FBF" w14:textId="6EF9F861"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Offerta Didattica Erogata  </w:t>
            </w:r>
          </w:p>
        </w:tc>
      </w:tr>
      <w:tr w:rsidR="00EB7DBD" w:rsidRPr="009E1C07" w14:paraId="7635EF38" w14:textId="77777777" w:rsidTr="007C35C8">
        <w:trPr>
          <w:trHeight w:val="283"/>
        </w:trPr>
        <w:tc>
          <w:tcPr>
            <w:tcW w:w="5000" w:type="pct"/>
            <w:shd w:val="clear" w:color="auto" w:fill="FFFFFF" w:themeFill="background1"/>
          </w:tcPr>
          <w:p w14:paraId="60213D34" w14:textId="3ED6548F" w:rsidR="00EB7DBD" w:rsidRPr="009E1C07" w:rsidRDefault="00EB7DBD" w:rsidP="00EB7DBD">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Offerta programmata per coorte</w:t>
            </w:r>
          </w:p>
        </w:tc>
      </w:tr>
    </w:tbl>
    <w:p w14:paraId="3A761581" w14:textId="77777777" w:rsidR="00734D26" w:rsidRDefault="00734D26" w:rsidP="00177513"/>
    <w:p w14:paraId="4003E62D" w14:textId="70C11601" w:rsidR="009E1C07" w:rsidRDefault="0017256A" w:rsidP="00177513">
      <w:r w:rsidRPr="00715993">
        <w:rPr>
          <w:noProof/>
        </w:rPr>
        <w:drawing>
          <wp:anchor distT="0" distB="0" distL="114300" distR="114300" simplePos="0" relativeHeight="251658240" behindDoc="0" locked="0" layoutInCell="1" allowOverlap="1" wp14:anchorId="716F3B0A" wp14:editId="10F174E9">
            <wp:simplePos x="0" y="0"/>
            <wp:positionH relativeFrom="column">
              <wp:posOffset>5398052</wp:posOffset>
            </wp:positionH>
            <wp:positionV relativeFrom="paragraph">
              <wp:posOffset>-4975390</wp:posOffset>
            </wp:positionV>
            <wp:extent cx="862965" cy="815340"/>
            <wp:effectExtent l="0" t="0" r="0" b="3810"/>
            <wp:wrapNone/>
            <wp:docPr id="185" name="Immagine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Pr="00715993">
        <w:rPr>
          <w:noProof/>
        </w:rPr>
        <w:drawing>
          <wp:anchor distT="0" distB="0" distL="114300" distR="114300" simplePos="0" relativeHeight="251662336" behindDoc="0" locked="0" layoutInCell="1" allowOverlap="1" wp14:anchorId="47E9E36A" wp14:editId="6A55171B">
            <wp:simplePos x="0" y="0"/>
            <wp:positionH relativeFrom="column">
              <wp:posOffset>5216891</wp:posOffset>
            </wp:positionH>
            <wp:positionV relativeFrom="paragraph">
              <wp:posOffset>125123</wp:posOffset>
            </wp:positionV>
            <wp:extent cx="1040400" cy="687600"/>
            <wp:effectExtent l="0" t="0" r="7620" b="0"/>
            <wp:wrapNone/>
            <wp:docPr id="186" name="Immagin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p>
    <w:tbl>
      <w:tblPr>
        <w:tblStyle w:val="Grigliatabellachiara"/>
        <w:tblW w:w="5000" w:type="pct"/>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shd w:val="clear" w:color="auto" w:fill="FFFFFF" w:themeFill="background1"/>
        <w:tblLook w:val="04A0" w:firstRow="1" w:lastRow="0" w:firstColumn="1" w:lastColumn="0" w:noHBand="0" w:noVBand="1"/>
      </w:tblPr>
      <w:tblGrid>
        <w:gridCol w:w="9608"/>
      </w:tblGrid>
      <w:tr w:rsidR="007329D5" w:rsidRPr="009E1C07" w14:paraId="06490D55" w14:textId="77777777" w:rsidTr="007C35C8">
        <w:trPr>
          <w:trHeight w:val="227"/>
        </w:trPr>
        <w:tc>
          <w:tcPr>
            <w:tcW w:w="5000" w:type="pct"/>
            <w:shd w:val="clear" w:color="auto" w:fill="B4C6E7" w:themeFill="accent1" w:themeFillTint="66"/>
          </w:tcPr>
          <w:p w14:paraId="690F2D48" w14:textId="6A3A6CB7" w:rsidR="007329D5" w:rsidRPr="009E1C07" w:rsidRDefault="007329D5" w:rsidP="00891A94">
            <w:pPr>
              <w:pStyle w:val="Titolo2"/>
              <w:jc w:val="center"/>
              <w:outlineLvl w:val="1"/>
              <w:rPr>
                <w:rFonts w:asciiTheme="minorHAnsi" w:hAnsiTheme="minorHAnsi" w:cstheme="minorHAnsi"/>
                <w:b/>
                <w:bCs/>
                <w:color w:val="auto"/>
                <w:sz w:val="18"/>
                <w:szCs w:val="18"/>
              </w:rPr>
            </w:pPr>
            <w:bookmarkStart w:id="16" w:name="_Toc224115733"/>
            <w:r w:rsidRPr="009E1C07">
              <w:rPr>
                <w:rFonts w:asciiTheme="minorHAnsi" w:hAnsiTheme="minorHAnsi" w:cstheme="minorHAnsi"/>
                <w:b/>
                <w:bCs/>
                <w:color w:val="auto"/>
                <w:sz w:val="18"/>
                <w:szCs w:val="18"/>
              </w:rPr>
              <w:t>RISORSE STRUTTURALI E SERVIZI, MONITORAGGIO E SISTEMA AQ</w:t>
            </w:r>
            <w:bookmarkEnd w:id="16"/>
          </w:p>
        </w:tc>
      </w:tr>
      <w:tr w:rsidR="007329D5" w:rsidRPr="009E1C07" w14:paraId="4D22A041" w14:textId="77777777" w:rsidTr="007C35C8">
        <w:trPr>
          <w:trHeight w:val="227"/>
        </w:trPr>
        <w:tc>
          <w:tcPr>
            <w:tcW w:w="5000" w:type="pct"/>
            <w:shd w:val="clear" w:color="auto" w:fill="2F5496" w:themeFill="accent1" w:themeFillShade="BF"/>
          </w:tcPr>
          <w:p w14:paraId="3B91381E"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7" w:name="_Toc224115734"/>
            <w:r w:rsidRPr="009E1C07">
              <w:rPr>
                <w:rFonts w:asciiTheme="minorHAnsi" w:hAnsiTheme="minorHAnsi" w:cstheme="minorHAnsi"/>
                <w:b/>
                <w:bCs/>
                <w:color w:val="FFFFFF" w:themeColor="background1"/>
                <w:sz w:val="16"/>
                <w:szCs w:val="16"/>
              </w:rPr>
              <w:t>Servizi per gli studenti</w:t>
            </w:r>
            <w:bookmarkEnd w:id="17"/>
          </w:p>
        </w:tc>
      </w:tr>
      <w:tr w:rsidR="007329D5" w:rsidRPr="009E1C07" w14:paraId="4C0CDA52" w14:textId="77777777" w:rsidTr="007C35C8">
        <w:trPr>
          <w:trHeight w:val="227"/>
        </w:trPr>
        <w:tc>
          <w:tcPr>
            <w:tcW w:w="5000" w:type="pct"/>
            <w:shd w:val="clear" w:color="auto" w:fill="FFFFFF" w:themeFill="background1"/>
          </w:tcPr>
          <w:p w14:paraId="446AB0C9"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Calendario del Corso di Studio e orario delle attività formative  </w:t>
            </w:r>
            <w:r w:rsidRPr="009E1C07">
              <w:rPr>
                <w:rFonts w:asciiTheme="minorHAnsi" w:hAnsiTheme="minorHAnsi" w:cstheme="minorHAnsi"/>
                <w:b/>
                <w:bCs/>
                <w:noProof/>
                <w:color w:val="0070C0"/>
                <w:sz w:val="16"/>
                <w:szCs w:val="16"/>
              </w:rPr>
              <w:drawing>
                <wp:inline distT="0" distB="0" distL="0" distR="0" wp14:anchorId="38BDEE3B" wp14:editId="69690E18">
                  <wp:extent cx="170324" cy="174928"/>
                  <wp:effectExtent l="0" t="0" r="1270" b="0"/>
                  <wp:docPr id="174" name="Immagin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0AA98ED3" w14:textId="77777777" w:rsidTr="007C35C8">
        <w:trPr>
          <w:trHeight w:val="227"/>
        </w:trPr>
        <w:tc>
          <w:tcPr>
            <w:tcW w:w="5000" w:type="pct"/>
            <w:shd w:val="clear" w:color="auto" w:fill="FFFFFF" w:themeFill="background1"/>
          </w:tcPr>
          <w:p w14:paraId="24206AA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Infrastrutture  </w:t>
            </w:r>
            <w:r w:rsidRPr="009E1C07">
              <w:rPr>
                <w:rFonts w:asciiTheme="minorHAnsi" w:hAnsiTheme="minorHAnsi" w:cstheme="minorHAnsi"/>
                <w:b/>
                <w:bCs/>
                <w:noProof/>
                <w:color w:val="0070C0"/>
                <w:sz w:val="16"/>
                <w:szCs w:val="16"/>
              </w:rPr>
              <w:drawing>
                <wp:inline distT="0" distB="0" distL="0" distR="0" wp14:anchorId="7E4EA58D" wp14:editId="2A321593">
                  <wp:extent cx="170324" cy="174928"/>
                  <wp:effectExtent l="0" t="0" r="1270" b="0"/>
                  <wp:docPr id="175" name="Immagin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0C2BB8BA" w14:textId="77777777" w:rsidTr="007C35C8">
        <w:trPr>
          <w:trHeight w:val="227"/>
        </w:trPr>
        <w:tc>
          <w:tcPr>
            <w:tcW w:w="5000" w:type="pct"/>
            <w:shd w:val="clear" w:color="auto" w:fill="FFFFFF" w:themeFill="background1"/>
          </w:tcPr>
          <w:p w14:paraId="25D8E090"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Servizi a supporto  </w:t>
            </w:r>
            <w:r w:rsidRPr="009E1C07">
              <w:rPr>
                <w:rFonts w:asciiTheme="minorHAnsi" w:hAnsiTheme="minorHAnsi" w:cstheme="minorHAnsi"/>
                <w:b/>
                <w:bCs/>
                <w:noProof/>
                <w:color w:val="0070C0"/>
                <w:sz w:val="16"/>
                <w:szCs w:val="16"/>
              </w:rPr>
              <w:drawing>
                <wp:inline distT="0" distB="0" distL="0" distR="0" wp14:anchorId="5E726BE9" wp14:editId="66A2BCBB">
                  <wp:extent cx="170324" cy="174928"/>
                  <wp:effectExtent l="0" t="0" r="1270" b="0"/>
                  <wp:docPr id="176" name="Immagin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1ADAE7C5" w14:textId="77777777" w:rsidTr="007C35C8">
        <w:trPr>
          <w:trHeight w:val="227"/>
        </w:trPr>
        <w:tc>
          <w:tcPr>
            <w:tcW w:w="5000" w:type="pct"/>
            <w:shd w:val="clear" w:color="auto" w:fill="FFFFFF" w:themeFill="background1"/>
          </w:tcPr>
          <w:p w14:paraId="045A64D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48B8B201" w14:textId="77777777" w:rsidTr="007C35C8">
        <w:trPr>
          <w:trHeight w:val="227"/>
        </w:trPr>
        <w:tc>
          <w:tcPr>
            <w:tcW w:w="5000" w:type="pct"/>
            <w:shd w:val="clear" w:color="auto" w:fill="2F5496" w:themeFill="accent1" w:themeFillShade="BF"/>
          </w:tcPr>
          <w:p w14:paraId="5AFA205F" w14:textId="77777777" w:rsidR="007329D5" w:rsidRPr="009E1C07" w:rsidRDefault="007329D5" w:rsidP="00891A94">
            <w:pPr>
              <w:pStyle w:val="Titolo2"/>
              <w:outlineLvl w:val="1"/>
              <w:rPr>
                <w:rFonts w:asciiTheme="minorHAnsi" w:hAnsiTheme="minorHAnsi" w:cstheme="minorHAnsi"/>
                <w:b/>
                <w:bCs/>
                <w:color w:val="FFFFFF" w:themeColor="background1"/>
                <w:sz w:val="16"/>
                <w:szCs w:val="16"/>
              </w:rPr>
            </w:pPr>
            <w:bookmarkStart w:id="18" w:name="_Toc224115735"/>
            <w:r w:rsidRPr="009E1C07">
              <w:rPr>
                <w:rFonts w:asciiTheme="minorHAnsi" w:hAnsiTheme="minorHAnsi" w:cstheme="minorHAnsi"/>
                <w:b/>
                <w:bCs/>
                <w:color w:val="FFFFFF" w:themeColor="background1"/>
                <w:sz w:val="16"/>
                <w:szCs w:val="16"/>
              </w:rPr>
              <w:t>Monitoraggio dei risultati</w:t>
            </w:r>
            <w:bookmarkEnd w:id="18"/>
          </w:p>
        </w:tc>
      </w:tr>
      <w:tr w:rsidR="007329D5" w:rsidRPr="009E1C07" w14:paraId="20AE2DE2" w14:textId="77777777" w:rsidTr="007C35C8">
        <w:trPr>
          <w:trHeight w:val="227"/>
        </w:trPr>
        <w:tc>
          <w:tcPr>
            <w:tcW w:w="5000" w:type="pct"/>
            <w:shd w:val="clear" w:color="auto" w:fill="FFFFFF" w:themeFill="background1"/>
          </w:tcPr>
          <w:p w14:paraId="7091B3DE"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studenti  </w:t>
            </w:r>
            <w:r w:rsidRPr="009E1C07">
              <w:rPr>
                <w:rFonts w:asciiTheme="minorHAnsi" w:hAnsiTheme="minorHAnsi" w:cstheme="minorHAnsi"/>
                <w:b/>
                <w:bCs/>
                <w:noProof/>
                <w:color w:val="0070C0"/>
                <w:sz w:val="16"/>
                <w:szCs w:val="16"/>
              </w:rPr>
              <w:drawing>
                <wp:inline distT="0" distB="0" distL="0" distR="0" wp14:anchorId="0C2F5224" wp14:editId="0E6EDA64">
                  <wp:extent cx="170324" cy="174928"/>
                  <wp:effectExtent l="0" t="0" r="1270" b="0"/>
                  <wp:docPr id="177" name="Immagin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385178A5" w14:textId="77777777" w:rsidTr="007C35C8">
        <w:trPr>
          <w:trHeight w:val="227"/>
        </w:trPr>
        <w:tc>
          <w:tcPr>
            <w:tcW w:w="5000" w:type="pct"/>
            <w:shd w:val="clear" w:color="auto" w:fill="FFFFFF" w:themeFill="background1"/>
          </w:tcPr>
          <w:p w14:paraId="5522EFAC"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dei laureati  </w:t>
            </w:r>
            <w:r w:rsidRPr="009E1C07">
              <w:rPr>
                <w:rFonts w:asciiTheme="minorHAnsi" w:hAnsiTheme="minorHAnsi" w:cstheme="minorHAnsi"/>
                <w:b/>
                <w:bCs/>
                <w:noProof/>
                <w:color w:val="0070C0"/>
                <w:sz w:val="16"/>
                <w:szCs w:val="16"/>
              </w:rPr>
              <w:drawing>
                <wp:inline distT="0" distB="0" distL="0" distR="0" wp14:anchorId="4DBCE15B" wp14:editId="621E2E48">
                  <wp:extent cx="170324" cy="174928"/>
                  <wp:effectExtent l="0" t="0" r="1270" b="0"/>
                  <wp:docPr id="178" name="Immagin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6F60BE47" w14:textId="77777777" w:rsidTr="007C35C8">
        <w:trPr>
          <w:trHeight w:val="227"/>
        </w:trPr>
        <w:tc>
          <w:tcPr>
            <w:tcW w:w="5000" w:type="pct"/>
            <w:shd w:val="clear" w:color="auto" w:fill="FFFFFF" w:themeFill="background1"/>
          </w:tcPr>
          <w:p w14:paraId="288E1FA5"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Dati di ingresso, di percorso e di uscita  </w:t>
            </w:r>
            <w:r w:rsidRPr="009E1C07">
              <w:rPr>
                <w:rFonts w:asciiTheme="minorHAnsi" w:hAnsiTheme="minorHAnsi" w:cstheme="minorHAnsi"/>
                <w:b/>
                <w:bCs/>
                <w:noProof/>
                <w:color w:val="0070C0"/>
                <w:sz w:val="16"/>
                <w:szCs w:val="16"/>
              </w:rPr>
              <w:drawing>
                <wp:inline distT="0" distB="0" distL="0" distR="0" wp14:anchorId="3AE27246" wp14:editId="1C46B369">
                  <wp:extent cx="170324" cy="174928"/>
                  <wp:effectExtent l="0" t="0" r="1270" b="0"/>
                  <wp:docPr id="179" name="Immagin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12B595BC" w14:textId="77777777" w:rsidTr="007C35C8">
        <w:trPr>
          <w:trHeight w:val="227"/>
        </w:trPr>
        <w:tc>
          <w:tcPr>
            <w:tcW w:w="5000" w:type="pct"/>
            <w:shd w:val="clear" w:color="auto" w:fill="FFFFFF" w:themeFill="background1"/>
          </w:tcPr>
          <w:p w14:paraId="6D70929D"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Opinioni enti e imprese con accordi di stage / tirocinio curriculare o extra-curriculare  </w:t>
            </w:r>
            <w:r w:rsidRPr="009E1C07">
              <w:rPr>
                <w:rFonts w:asciiTheme="minorHAnsi" w:hAnsiTheme="minorHAnsi" w:cstheme="minorHAnsi"/>
                <w:b/>
                <w:bCs/>
                <w:noProof/>
                <w:color w:val="0070C0"/>
                <w:sz w:val="16"/>
                <w:szCs w:val="16"/>
              </w:rPr>
              <w:drawing>
                <wp:inline distT="0" distB="0" distL="0" distR="0" wp14:anchorId="5F5D7DA9" wp14:editId="20AAB747">
                  <wp:extent cx="170324" cy="174928"/>
                  <wp:effectExtent l="0" t="0" r="1270" b="0"/>
                  <wp:docPr id="180" name="Immagin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78A45013" w14:textId="77777777" w:rsidTr="007C35C8">
        <w:trPr>
          <w:trHeight w:val="227"/>
        </w:trPr>
        <w:tc>
          <w:tcPr>
            <w:tcW w:w="5000" w:type="pct"/>
            <w:shd w:val="clear" w:color="auto" w:fill="FFFFFF" w:themeFill="background1"/>
          </w:tcPr>
          <w:p w14:paraId="5B3E1B25" w14:textId="77777777" w:rsidR="007329D5" w:rsidRPr="009E1C07" w:rsidRDefault="007329D5" w:rsidP="00891A94">
            <w:pPr>
              <w:pStyle w:val="Titolo3"/>
              <w:outlineLvl w:val="2"/>
              <w:rPr>
                <w:rFonts w:asciiTheme="minorHAnsi" w:hAnsiTheme="minorHAnsi" w:cstheme="minorHAnsi"/>
                <w:b/>
                <w:bCs/>
                <w:color w:val="0070C0"/>
                <w:sz w:val="16"/>
                <w:szCs w:val="16"/>
              </w:rPr>
            </w:pPr>
          </w:p>
        </w:tc>
      </w:tr>
      <w:tr w:rsidR="007329D5" w:rsidRPr="009E1C07" w14:paraId="031E36EC" w14:textId="77777777" w:rsidTr="007C35C8">
        <w:trPr>
          <w:trHeight w:val="227"/>
        </w:trPr>
        <w:tc>
          <w:tcPr>
            <w:tcW w:w="5000" w:type="pct"/>
            <w:shd w:val="clear" w:color="auto" w:fill="2F5496" w:themeFill="accent1" w:themeFillShade="BF"/>
          </w:tcPr>
          <w:p w14:paraId="52A0EFD9" w14:textId="77777777" w:rsidR="007329D5" w:rsidRPr="009E1C07" w:rsidRDefault="007329D5" w:rsidP="00891A94">
            <w:pPr>
              <w:pStyle w:val="Titolo3"/>
              <w:outlineLvl w:val="2"/>
              <w:rPr>
                <w:rFonts w:asciiTheme="minorHAnsi" w:hAnsiTheme="minorHAnsi" w:cstheme="minorHAnsi"/>
                <w:b/>
                <w:bCs/>
                <w:color w:val="FFFFFF" w:themeColor="background1"/>
                <w:sz w:val="16"/>
                <w:szCs w:val="16"/>
              </w:rPr>
            </w:pPr>
            <w:r w:rsidRPr="009E1C07">
              <w:rPr>
                <w:rFonts w:asciiTheme="minorHAnsi" w:hAnsiTheme="minorHAnsi" w:cstheme="minorHAnsi"/>
                <w:b/>
                <w:bCs/>
                <w:color w:val="FFFFFF" w:themeColor="background1"/>
                <w:sz w:val="16"/>
                <w:szCs w:val="16"/>
              </w:rPr>
              <w:t>Organizzazione e gestione della qualità</w:t>
            </w:r>
          </w:p>
        </w:tc>
      </w:tr>
      <w:tr w:rsidR="007329D5" w:rsidRPr="009E1C07" w14:paraId="25CA7D45" w14:textId="77777777" w:rsidTr="007C35C8">
        <w:trPr>
          <w:trHeight w:val="227"/>
        </w:trPr>
        <w:tc>
          <w:tcPr>
            <w:tcW w:w="5000" w:type="pct"/>
            <w:shd w:val="clear" w:color="auto" w:fill="FFFFFF" w:themeFill="background1"/>
          </w:tcPr>
          <w:p w14:paraId="392D9C1B"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Struttura organizzativa e responsabilità a livello di Ateneo  </w:t>
            </w:r>
            <w:r w:rsidRPr="009E1C07">
              <w:rPr>
                <w:rFonts w:asciiTheme="minorHAnsi" w:hAnsiTheme="minorHAnsi" w:cstheme="minorHAnsi"/>
                <w:b/>
                <w:bCs/>
                <w:noProof/>
                <w:color w:val="0070C0"/>
                <w:sz w:val="16"/>
                <w:szCs w:val="16"/>
              </w:rPr>
              <w:drawing>
                <wp:inline distT="0" distB="0" distL="0" distR="0" wp14:anchorId="5045F46F" wp14:editId="26BF37C4">
                  <wp:extent cx="170324" cy="174928"/>
                  <wp:effectExtent l="0" t="0" r="1270" b="0"/>
                  <wp:docPr id="181" name="Immagin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r w:rsidR="007329D5" w:rsidRPr="009E1C07" w14:paraId="50E46C3F" w14:textId="77777777" w:rsidTr="007C35C8">
        <w:trPr>
          <w:trHeight w:val="227"/>
        </w:trPr>
        <w:tc>
          <w:tcPr>
            <w:tcW w:w="5000" w:type="pct"/>
            <w:shd w:val="clear" w:color="auto" w:fill="FFFFFF" w:themeFill="background1"/>
          </w:tcPr>
          <w:p w14:paraId="64349927"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Organizzazione e responsabilità della AQ a livello del Corso di Studio  </w:t>
            </w:r>
            <w:r w:rsidRPr="009E1C07">
              <w:rPr>
                <w:rFonts w:asciiTheme="minorHAnsi" w:hAnsiTheme="minorHAnsi" w:cstheme="minorHAnsi"/>
                <w:b/>
                <w:bCs/>
                <w:noProof/>
                <w:color w:val="0070C0"/>
                <w:sz w:val="16"/>
                <w:szCs w:val="16"/>
              </w:rPr>
              <w:drawing>
                <wp:inline distT="0" distB="0" distL="0" distR="0" wp14:anchorId="10CB3432" wp14:editId="5E9E1B68">
                  <wp:extent cx="170324" cy="174928"/>
                  <wp:effectExtent l="0" t="0" r="1270" b="0"/>
                  <wp:docPr id="182" name="Immagin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r w:rsidRPr="009E1C07">
              <w:rPr>
                <w:rFonts w:asciiTheme="minorHAnsi" w:hAnsiTheme="minorHAnsi" w:cstheme="minorHAnsi"/>
                <w:b/>
                <w:bCs/>
                <w:color w:val="0070C0"/>
                <w:sz w:val="16"/>
                <w:szCs w:val="16"/>
              </w:rPr>
              <w:t xml:space="preserve">  </w:t>
            </w:r>
          </w:p>
        </w:tc>
      </w:tr>
      <w:tr w:rsidR="007329D5" w:rsidRPr="009E1C07" w14:paraId="7CAE5B1A" w14:textId="77777777" w:rsidTr="007C35C8">
        <w:trPr>
          <w:trHeight w:val="227"/>
        </w:trPr>
        <w:tc>
          <w:tcPr>
            <w:tcW w:w="5000" w:type="pct"/>
            <w:shd w:val="clear" w:color="auto" w:fill="FFFFFF" w:themeFill="background1"/>
          </w:tcPr>
          <w:p w14:paraId="6619891F" w14:textId="77777777" w:rsidR="007329D5" w:rsidRPr="009E1C07" w:rsidRDefault="007329D5" w:rsidP="00891A94">
            <w:pPr>
              <w:pStyle w:val="Titolo3"/>
              <w:outlineLvl w:val="2"/>
              <w:rPr>
                <w:rFonts w:asciiTheme="minorHAnsi" w:hAnsiTheme="minorHAnsi" w:cstheme="minorHAnsi"/>
                <w:b/>
                <w:bCs/>
                <w:color w:val="0070C0"/>
                <w:sz w:val="16"/>
                <w:szCs w:val="16"/>
              </w:rPr>
            </w:pPr>
            <w:r w:rsidRPr="009E1C07">
              <w:rPr>
                <w:rFonts w:asciiTheme="minorHAnsi" w:hAnsiTheme="minorHAnsi" w:cstheme="minorHAnsi"/>
                <w:b/>
                <w:bCs/>
                <w:color w:val="0070C0"/>
                <w:sz w:val="16"/>
                <w:szCs w:val="16"/>
              </w:rPr>
              <w:t xml:space="preserve">Riesame annuale  </w:t>
            </w:r>
            <w:r w:rsidRPr="009E1C07">
              <w:rPr>
                <w:rFonts w:asciiTheme="minorHAnsi" w:hAnsiTheme="minorHAnsi" w:cstheme="minorHAnsi"/>
                <w:b/>
                <w:bCs/>
                <w:noProof/>
                <w:color w:val="0070C0"/>
                <w:sz w:val="16"/>
                <w:szCs w:val="16"/>
              </w:rPr>
              <w:drawing>
                <wp:inline distT="0" distB="0" distL="0" distR="0" wp14:anchorId="728E5C4A" wp14:editId="5A777838">
                  <wp:extent cx="170324" cy="174928"/>
                  <wp:effectExtent l="0" t="0" r="1270" b="0"/>
                  <wp:docPr id="183" name="Immagin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4238" cy="178948"/>
                          </a:xfrm>
                          <a:prstGeom prst="rect">
                            <a:avLst/>
                          </a:prstGeom>
                        </pic:spPr>
                      </pic:pic>
                    </a:graphicData>
                  </a:graphic>
                </wp:inline>
              </w:drawing>
            </w:r>
          </w:p>
        </w:tc>
      </w:tr>
    </w:tbl>
    <w:p w14:paraId="61E9145D" w14:textId="77777777" w:rsidR="000F2DD3" w:rsidRDefault="000F2DD3" w:rsidP="00177513"/>
    <w:p w14:paraId="15909E8B" w14:textId="77777777" w:rsidR="000F2DD3" w:rsidRPr="000F2DD3" w:rsidRDefault="000F2DD3" w:rsidP="000F2DD3">
      <w:pPr>
        <w:spacing w:after="0"/>
        <w:rPr>
          <w:b/>
          <w:bCs/>
          <w:i/>
          <w:iCs/>
          <w:color w:val="002060"/>
        </w:rPr>
      </w:pPr>
      <w:r w:rsidRPr="000F2DD3">
        <w:rPr>
          <w:b/>
          <w:bCs/>
          <w:i/>
          <w:iCs/>
          <w:color w:val="002060"/>
        </w:rPr>
        <w:t xml:space="preserve">I campi con il simbolo </w:t>
      </w:r>
      <w:proofErr w:type="spellStart"/>
      <w:r w:rsidRPr="000F2DD3">
        <w:rPr>
          <w:rFonts w:eastAsiaTheme="majorEastAsia" w:cstheme="minorHAnsi"/>
          <w:b/>
          <w:bCs/>
          <w:color w:val="FFFFFF" w:themeColor="background1"/>
          <w:shd w:val="clear" w:color="auto" w:fill="0070C0"/>
        </w:rPr>
        <w:t>RaD</w:t>
      </w:r>
      <w:proofErr w:type="spellEnd"/>
      <w:r w:rsidRPr="000F2DD3">
        <w:rPr>
          <w:b/>
          <w:bCs/>
          <w:i/>
          <w:iCs/>
          <w:color w:val="002060"/>
        </w:rPr>
        <w:t xml:space="preserve"> sono di ordinamento e non possono essere modificati. </w:t>
      </w:r>
    </w:p>
    <w:p w14:paraId="62D91796" w14:textId="05B8974A" w:rsidR="000F2DD3" w:rsidRPr="000F2DD3" w:rsidRDefault="000F2DD3" w:rsidP="000F2DD3">
      <w:pPr>
        <w:spacing w:after="0"/>
        <w:rPr>
          <w:b/>
          <w:bCs/>
          <w:i/>
          <w:iCs/>
          <w:color w:val="002060"/>
        </w:rPr>
      </w:pPr>
      <w:r w:rsidRPr="000F2DD3">
        <w:rPr>
          <w:b/>
          <w:bCs/>
          <w:i/>
          <w:iCs/>
          <w:color w:val="002060"/>
        </w:rPr>
        <w:t xml:space="preserve">Si riportano di seguito i soli compi modificabili, con il simbolo </w:t>
      </w:r>
      <w:r w:rsidRPr="000F2DD3">
        <w:rPr>
          <w:rFonts w:cstheme="minorHAnsi"/>
          <w:b/>
          <w:bCs/>
          <w:noProof/>
        </w:rPr>
        <w:drawing>
          <wp:inline distT="0" distB="0" distL="0" distR="0" wp14:anchorId="2DC47700" wp14:editId="65160900">
            <wp:extent cx="170324" cy="174928"/>
            <wp:effectExtent l="0" t="0" r="0" b="0"/>
            <wp:docPr id="118"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70324" cy="174928"/>
                    </a:xfrm>
                    <a:prstGeom prst="rect">
                      <a:avLst/>
                    </a:prstGeom>
                  </pic:spPr>
                </pic:pic>
              </a:graphicData>
            </a:graphic>
          </wp:inline>
        </w:drawing>
      </w:r>
      <w:r w:rsidRPr="000F2DD3">
        <w:rPr>
          <w:b/>
          <w:bCs/>
          <w:i/>
          <w:iCs/>
          <w:color w:val="002060"/>
        </w:rPr>
        <w:t>.</w:t>
      </w:r>
    </w:p>
    <w:p w14:paraId="5363668F" w14:textId="435CF2EE" w:rsidR="000F2DD3" w:rsidRPr="000F2DD3" w:rsidRDefault="000F2DD3" w:rsidP="000F2DD3">
      <w:pPr>
        <w:spacing w:after="0"/>
        <w:rPr>
          <w:b/>
          <w:bCs/>
          <w:i/>
          <w:iCs/>
          <w:color w:val="002060"/>
        </w:rPr>
        <w:sectPr w:rsidR="000F2DD3" w:rsidRPr="000F2DD3" w:rsidSect="00854A0A">
          <w:pgSz w:w="11906" w:h="16838" w:code="9"/>
          <w:pgMar w:top="1418" w:right="1134" w:bottom="1134" w:left="1134" w:header="709" w:footer="709" w:gutter="0"/>
          <w:cols w:space="708"/>
          <w:docGrid w:linePitch="360"/>
        </w:sectPr>
      </w:pPr>
    </w:p>
    <w:p w14:paraId="1B62D641" w14:textId="3C17340A" w:rsidR="003036ED" w:rsidRPr="008637EB" w:rsidRDefault="00B37C78" w:rsidP="00177513">
      <w:pPr>
        <w:rPr>
          <w:bCs/>
          <w:i/>
          <w:iCs/>
          <w:color w:val="002060"/>
        </w:rPr>
      </w:pPr>
      <w:r w:rsidRPr="008637EB">
        <w:rPr>
          <w:bCs/>
          <w:i/>
          <w:iCs/>
          <w:noProof/>
          <w:color w:val="002060"/>
        </w:rPr>
        <w:lastRenderedPageBreak/>
        <w:drawing>
          <wp:anchor distT="0" distB="0" distL="114300" distR="114300" simplePos="0" relativeHeight="251664384" behindDoc="0" locked="0" layoutInCell="1" allowOverlap="1" wp14:anchorId="4F54FD8A" wp14:editId="0FC0FF38">
            <wp:simplePos x="0" y="0"/>
            <wp:positionH relativeFrom="column">
              <wp:posOffset>8222029</wp:posOffset>
            </wp:positionH>
            <wp:positionV relativeFrom="page">
              <wp:posOffset>688769</wp:posOffset>
            </wp:positionV>
            <wp:extent cx="886460" cy="662305"/>
            <wp:effectExtent l="0" t="0" r="8890" b="4445"/>
            <wp:wrapNone/>
            <wp:docPr id="115" name="Immagin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86460" cy="662305"/>
                    </a:xfrm>
                    <a:prstGeom prst="rect">
                      <a:avLst/>
                    </a:prstGeom>
                  </pic:spPr>
                </pic:pic>
              </a:graphicData>
            </a:graphic>
            <wp14:sizeRelH relativeFrom="margin">
              <wp14:pctWidth>0</wp14:pctWidth>
            </wp14:sizeRelH>
            <wp14:sizeRelV relativeFrom="margin">
              <wp14:pctHeight>0</wp14:pctHeight>
            </wp14:sizeRelV>
          </wp:anchor>
        </w:drawing>
      </w:r>
      <w:r w:rsidR="008637EB" w:rsidRPr="008637EB">
        <w:rPr>
          <w:bCs/>
          <w:i/>
          <w:iCs/>
          <w:color w:val="002060"/>
        </w:rPr>
        <w:t>Inserire le varie informazioni richieste negli appositi spazi.</w:t>
      </w:r>
    </w:p>
    <w:p w14:paraId="554E7206" w14:textId="02B42F80" w:rsidR="00177513" w:rsidRPr="00B644AD" w:rsidRDefault="00177513" w:rsidP="00177513">
      <w:pPr>
        <w:pStyle w:val="Titolo1"/>
        <w:shd w:val="clear" w:color="auto" w:fill="002060"/>
        <w:jc w:val="center"/>
        <w:rPr>
          <w:rFonts w:asciiTheme="minorHAnsi" w:hAnsiTheme="minorHAnsi"/>
          <w:b/>
          <w:bCs/>
          <w:color w:val="FFFFFF" w:themeColor="background1"/>
          <w:sz w:val="36"/>
          <w:szCs w:val="36"/>
        </w:rPr>
      </w:pPr>
      <w:bookmarkStart w:id="19" w:name="_Toc224115737"/>
      <w:r w:rsidRPr="00B644AD">
        <w:rPr>
          <w:rFonts w:asciiTheme="minorHAnsi" w:hAnsiTheme="minorHAnsi"/>
          <w:b/>
          <w:bCs/>
          <w:color w:val="FFFFFF" w:themeColor="background1"/>
          <w:sz w:val="36"/>
          <w:szCs w:val="36"/>
        </w:rPr>
        <w:t>INFORMAZIONI GENERALI SUL CORSO DI STUDIO</w:t>
      </w:r>
      <w:bookmarkEnd w:id="19"/>
      <w:r w:rsidR="00016602">
        <w:rPr>
          <w:rFonts w:asciiTheme="minorHAnsi" w:hAnsiTheme="minorHAnsi"/>
          <w:b/>
          <w:bCs/>
          <w:color w:val="FFFFFF" w:themeColor="background1"/>
          <w:sz w:val="36"/>
          <w:szCs w:val="36"/>
        </w:rPr>
        <w:t xml:space="preserve">   </w:t>
      </w:r>
    </w:p>
    <w:p w14:paraId="2F134E19" w14:textId="77777777" w:rsidR="00177513" w:rsidRDefault="00177513" w:rsidP="00050C03">
      <w:pPr>
        <w:jc w:val="center"/>
        <w:rPr>
          <w:b/>
          <w:bCs/>
          <w:color w:val="002060"/>
          <w:sz w:val="32"/>
          <w:szCs w:val="32"/>
        </w:rPr>
      </w:pPr>
    </w:p>
    <w:p w14:paraId="0EAB05BF" w14:textId="300DBDB3" w:rsidR="006E1DE6" w:rsidRPr="00995F25" w:rsidRDefault="00A124C1" w:rsidP="004B5B2C">
      <w:pPr>
        <w:pStyle w:val="Titolo2"/>
        <w:rPr>
          <w:rFonts w:asciiTheme="minorHAnsi" w:hAnsiTheme="minorHAnsi" w:cstheme="minorHAnsi"/>
          <w:b/>
          <w:bCs/>
          <w:color w:val="002060"/>
          <w:sz w:val="32"/>
          <w:szCs w:val="32"/>
        </w:rPr>
      </w:pPr>
      <w:bookmarkStart w:id="20" w:name="_Toc224115738"/>
      <w:r w:rsidRPr="00995F25">
        <w:rPr>
          <w:rFonts w:asciiTheme="minorHAnsi" w:hAnsiTheme="minorHAnsi" w:cstheme="minorHAnsi"/>
          <w:b/>
          <w:bCs/>
          <w:color w:val="002060"/>
          <w:sz w:val="32"/>
          <w:szCs w:val="32"/>
        </w:rPr>
        <w:t>PROFILO</w:t>
      </w:r>
      <w:bookmarkEnd w:id="20"/>
    </w:p>
    <w:p w14:paraId="15F1AE50" w14:textId="2BD1BD35" w:rsidR="0091726D" w:rsidRDefault="0091726D" w:rsidP="00AD59FB">
      <w:pPr>
        <w:pStyle w:val="Nessunaspaziatura"/>
      </w:pPr>
      <w:r w:rsidRPr="00AD59FB">
        <w:rPr>
          <w:rFonts w:asciiTheme="minorHAnsi" w:eastAsiaTheme="majorEastAsia" w:hAnsiTheme="minorHAnsi" w:cstheme="minorHAnsi"/>
          <w:b/>
          <w:bCs/>
          <w:color w:val="0070C0"/>
          <w:lang w:eastAsia="en-US"/>
        </w:rPr>
        <w:t>Programmazione accessi</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753C1D" w:rsidRPr="00753C1D" w14:paraId="6B5C0D72" w14:textId="77777777" w:rsidTr="00753C1D">
        <w:tc>
          <w:tcPr>
            <w:tcW w:w="2530" w:type="pct"/>
            <w:shd w:val="clear" w:color="auto" w:fill="D9E2F3" w:themeFill="accent1" w:themeFillTint="33"/>
            <w:vAlign w:val="center"/>
          </w:tcPr>
          <w:p w14:paraId="7E57AAA9" w14:textId="14218BCC" w:rsidR="00753C1D" w:rsidRPr="00753C1D" w:rsidRDefault="00753C1D" w:rsidP="00753C1D">
            <w:pPr>
              <w:pStyle w:val="Nessunaspaziatura"/>
              <w:rPr>
                <w:b/>
                <w:bCs/>
                <w:i/>
                <w:iCs/>
                <w:color w:val="1F3864" w:themeColor="accent1" w:themeShade="80"/>
              </w:rPr>
            </w:pPr>
            <w:r w:rsidRPr="00CE0AB2">
              <w:rPr>
                <w:i/>
                <w:iCs/>
                <w:color w:val="002060"/>
              </w:rPr>
              <w:t xml:space="preserve">Istruzioni di compilazione </w:t>
            </w:r>
          </w:p>
        </w:tc>
        <w:tc>
          <w:tcPr>
            <w:tcW w:w="2470" w:type="pct"/>
            <w:shd w:val="clear" w:color="auto" w:fill="D9E2F3" w:themeFill="accent1" w:themeFillTint="33"/>
            <w:vAlign w:val="center"/>
          </w:tcPr>
          <w:p w14:paraId="043B208A" w14:textId="65FCC854" w:rsidR="00753C1D" w:rsidRPr="00753C1D" w:rsidRDefault="00753C1D" w:rsidP="00753C1D">
            <w:pPr>
              <w:pStyle w:val="Nessunaspaziatura"/>
              <w:rPr>
                <w:color w:val="1F3864" w:themeColor="accent1" w:themeShade="80"/>
              </w:rPr>
            </w:pPr>
            <w:r w:rsidRPr="00FB032A">
              <w:rPr>
                <w:i/>
                <w:iCs/>
                <w:color w:val="002060"/>
              </w:rPr>
              <w:t>Inserire testo</w:t>
            </w:r>
          </w:p>
        </w:tc>
      </w:tr>
      <w:tr w:rsidR="00753C1D" w:rsidRPr="00753C1D" w14:paraId="14409183" w14:textId="77777777" w:rsidTr="002462D0">
        <w:tc>
          <w:tcPr>
            <w:tcW w:w="2530" w:type="pct"/>
          </w:tcPr>
          <w:p w14:paraId="3D187189"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Programmazione Nazionale</w:t>
            </w:r>
          </w:p>
          <w:p w14:paraId="6DC86E9B" w14:textId="77777777" w:rsidR="00753C1D" w:rsidRPr="00753C1D" w:rsidRDefault="00753C1D" w:rsidP="00753C1D">
            <w:pPr>
              <w:pStyle w:val="Nessunaspaziatura"/>
              <w:rPr>
                <w:i/>
                <w:iCs/>
                <w:color w:val="1F3864" w:themeColor="accent1" w:themeShade="80"/>
              </w:rPr>
            </w:pPr>
            <w:r w:rsidRPr="00753C1D">
              <w:rPr>
                <w:i/>
                <w:iCs/>
                <w:color w:val="1F3864" w:themeColor="accent1" w:themeShade="80"/>
              </w:rPr>
              <w:t>selezionare sì/no</w:t>
            </w:r>
          </w:p>
        </w:tc>
        <w:sdt>
          <w:sdtPr>
            <w:rPr>
              <w:color w:val="1F3864" w:themeColor="accent1" w:themeShade="80"/>
            </w:rPr>
            <w:id w:val="-711271917"/>
            <w:placeholder>
              <w:docPart w:val="87D9E3C2593945189996EAEC222E3E99"/>
            </w:placeholder>
            <w:showingPlcHdr/>
            <w:dropDownList>
              <w:listItem w:value="Scegliere un elemento."/>
              <w:listItem w:displayText="Sì" w:value="Sì"/>
              <w:listItem w:displayText="No" w:value="No"/>
            </w:dropDownList>
          </w:sdtPr>
          <w:sdtEndPr/>
          <w:sdtContent>
            <w:tc>
              <w:tcPr>
                <w:tcW w:w="2470" w:type="pct"/>
              </w:tcPr>
              <w:p w14:paraId="3D482858"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12924439" w14:textId="77777777" w:rsidTr="002462D0">
        <w:tc>
          <w:tcPr>
            <w:tcW w:w="2530" w:type="pct"/>
          </w:tcPr>
          <w:p w14:paraId="0C1B0464"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Programmazione Locale</w:t>
            </w:r>
          </w:p>
          <w:p w14:paraId="038433D8" w14:textId="77777777" w:rsidR="00753C1D" w:rsidRPr="00753C1D" w:rsidRDefault="00753C1D" w:rsidP="00753C1D">
            <w:pPr>
              <w:pStyle w:val="Nessunaspaziatura"/>
              <w:rPr>
                <w:i/>
                <w:iCs/>
                <w:color w:val="1F3864" w:themeColor="accent1" w:themeShade="80"/>
              </w:rPr>
            </w:pPr>
            <w:r w:rsidRPr="00753C1D">
              <w:rPr>
                <w:i/>
                <w:iCs/>
                <w:color w:val="1F3864" w:themeColor="accent1" w:themeShade="80"/>
              </w:rPr>
              <w:t>selezionare sì/no; se sì, indicare numero posti</w:t>
            </w:r>
          </w:p>
        </w:tc>
        <w:sdt>
          <w:sdtPr>
            <w:rPr>
              <w:color w:val="1F3864" w:themeColor="accent1" w:themeShade="80"/>
            </w:rPr>
            <w:id w:val="-2069482828"/>
            <w:placeholder>
              <w:docPart w:val="318F2001DDDB454D8E1C29548D560B1E"/>
            </w:placeholder>
            <w:showingPlcHdr/>
            <w:dropDownList>
              <w:listItem w:value="Scegliere un elemento."/>
              <w:listItem w:displayText="Sì" w:value="Sì"/>
              <w:listItem w:displayText="No" w:value="No"/>
            </w:dropDownList>
          </w:sdtPr>
          <w:sdtEndPr/>
          <w:sdtContent>
            <w:tc>
              <w:tcPr>
                <w:tcW w:w="2470" w:type="pct"/>
              </w:tcPr>
              <w:p w14:paraId="01C58BD6"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55EEC8FD" w14:textId="77777777" w:rsidTr="002462D0">
        <w:tc>
          <w:tcPr>
            <w:tcW w:w="2530" w:type="pct"/>
          </w:tcPr>
          <w:p w14:paraId="104FEA05" w14:textId="77777777" w:rsidR="00753C1D" w:rsidRPr="00753C1D" w:rsidRDefault="00753C1D" w:rsidP="00753C1D">
            <w:pPr>
              <w:pStyle w:val="Nessunaspaziatura"/>
              <w:rPr>
                <w:i/>
                <w:iCs/>
                <w:color w:val="1F3864" w:themeColor="accent1" w:themeShade="80"/>
              </w:rPr>
            </w:pPr>
          </w:p>
        </w:tc>
        <w:tc>
          <w:tcPr>
            <w:tcW w:w="2470" w:type="pct"/>
          </w:tcPr>
          <w:p w14:paraId="64D18BD8" w14:textId="77777777" w:rsidR="00753C1D" w:rsidRPr="00753C1D" w:rsidRDefault="00753C1D" w:rsidP="00753C1D">
            <w:pPr>
              <w:pStyle w:val="Nessunaspaziatura"/>
              <w:rPr>
                <w:color w:val="1F3864" w:themeColor="accent1" w:themeShade="80"/>
              </w:rPr>
            </w:pPr>
            <w:r w:rsidRPr="00753C1D">
              <w:rPr>
                <w:color w:val="1F3864" w:themeColor="accent1" w:themeShade="80"/>
              </w:rPr>
              <w:t xml:space="preserve">Numero posti: </w:t>
            </w:r>
          </w:p>
        </w:tc>
      </w:tr>
    </w:tbl>
    <w:p w14:paraId="699F4A46"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Requisiti per la programmazione locale</w:t>
      </w:r>
    </w:p>
    <w:p w14:paraId="1EF15B10" w14:textId="77777777" w:rsidR="00753C1D" w:rsidRPr="00753C1D" w:rsidRDefault="00753C1D" w:rsidP="00753C1D">
      <w:pPr>
        <w:pStyle w:val="Nessunaspaziatura"/>
        <w:rPr>
          <w:color w:val="1F3864" w:themeColor="accent1" w:themeShade="80"/>
        </w:rPr>
      </w:pPr>
      <w:r w:rsidRPr="00753C1D">
        <w:rPr>
          <w:i/>
          <w:iCs/>
          <w:color w:val="1F3864" w:themeColor="accent1" w:themeShade="80"/>
        </w:rPr>
        <w:t>selezionare (sì/no) una o più delle opzioni indicate:</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753C1D" w:rsidRPr="00753C1D" w14:paraId="24F18D66" w14:textId="77777777" w:rsidTr="002462D0">
        <w:tc>
          <w:tcPr>
            <w:tcW w:w="2530" w:type="pct"/>
          </w:tcPr>
          <w:p w14:paraId="2C3F436A"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laboratori ad alta specializzazione</w:t>
            </w:r>
          </w:p>
        </w:tc>
        <w:sdt>
          <w:sdtPr>
            <w:rPr>
              <w:color w:val="1F3864" w:themeColor="accent1" w:themeShade="80"/>
            </w:rPr>
            <w:id w:val="-1664162010"/>
            <w:placeholder>
              <w:docPart w:val="93BDD962AE6F453AB85AF0659A81C397"/>
            </w:placeholder>
            <w:showingPlcHdr/>
            <w:comboBox>
              <w:listItem w:value="Scegliere un elemento."/>
              <w:listItem w:displayText="Sì" w:value="Sì"/>
              <w:listItem w:displayText="No" w:value="No"/>
            </w:comboBox>
          </w:sdtPr>
          <w:sdtEndPr/>
          <w:sdtContent>
            <w:tc>
              <w:tcPr>
                <w:tcW w:w="2470" w:type="pct"/>
              </w:tcPr>
              <w:p w14:paraId="120A01BE"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425135A5" w14:textId="77777777" w:rsidTr="002462D0">
        <w:tc>
          <w:tcPr>
            <w:tcW w:w="2530" w:type="pct"/>
          </w:tcPr>
          <w:p w14:paraId="61CA3E72"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sistemi informatici e tecnologici</w:t>
            </w:r>
          </w:p>
        </w:tc>
        <w:sdt>
          <w:sdtPr>
            <w:rPr>
              <w:color w:val="1F3864" w:themeColor="accent1" w:themeShade="80"/>
            </w:rPr>
            <w:id w:val="504409152"/>
            <w:placeholder>
              <w:docPart w:val="3A36BEBA94904C0BA83306874BE2DEBE"/>
            </w:placeholder>
            <w:showingPlcHdr/>
            <w:comboBox>
              <w:listItem w:value="Scegliere un elemento."/>
              <w:listItem w:displayText="Sì" w:value="Sì"/>
              <w:listItem w:displayText="No" w:value="No"/>
            </w:comboBox>
          </w:sdtPr>
          <w:sdtEndPr/>
          <w:sdtContent>
            <w:tc>
              <w:tcPr>
                <w:tcW w:w="2470" w:type="pct"/>
              </w:tcPr>
              <w:p w14:paraId="26CA84B1"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76D87DC6" w14:textId="77777777" w:rsidTr="002462D0">
        <w:tc>
          <w:tcPr>
            <w:tcW w:w="2530" w:type="pct"/>
          </w:tcPr>
          <w:p w14:paraId="4083CF63"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Presenza di posti di studio personalizzati</w:t>
            </w:r>
          </w:p>
        </w:tc>
        <w:sdt>
          <w:sdtPr>
            <w:rPr>
              <w:color w:val="1F3864" w:themeColor="accent1" w:themeShade="80"/>
            </w:rPr>
            <w:id w:val="1559907282"/>
            <w:placeholder>
              <w:docPart w:val="A0807EA7C5C340FFB5A33ADFF141A689"/>
            </w:placeholder>
            <w:showingPlcHdr/>
            <w:comboBox>
              <w:listItem w:value="Scegliere un elemento."/>
              <w:listItem w:displayText="Sì" w:value="Sì"/>
              <w:listItem w:displayText="No" w:value="No"/>
            </w:comboBox>
          </w:sdtPr>
          <w:sdtEndPr/>
          <w:sdtContent>
            <w:tc>
              <w:tcPr>
                <w:tcW w:w="2470" w:type="pct"/>
              </w:tcPr>
              <w:p w14:paraId="1BB7D7A4"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r w:rsidR="00753C1D" w:rsidRPr="00753C1D" w14:paraId="72D800E5" w14:textId="77777777" w:rsidTr="002462D0">
        <w:tc>
          <w:tcPr>
            <w:tcW w:w="2530" w:type="pct"/>
          </w:tcPr>
          <w:p w14:paraId="6A5E14E8" w14:textId="77777777" w:rsidR="00753C1D" w:rsidRPr="00753C1D" w:rsidRDefault="00753C1D" w:rsidP="00753C1D">
            <w:pPr>
              <w:pStyle w:val="Nessunaspaziatura"/>
              <w:rPr>
                <w:b/>
                <w:bCs/>
                <w:i/>
                <w:iCs/>
                <w:color w:val="1F3864" w:themeColor="accent1" w:themeShade="80"/>
              </w:rPr>
            </w:pPr>
            <w:r w:rsidRPr="00753C1D">
              <w:rPr>
                <w:b/>
                <w:bCs/>
                <w:i/>
                <w:iCs/>
                <w:color w:val="1F3864" w:themeColor="accent1" w:themeShade="80"/>
              </w:rPr>
              <w:t>Obbligo di tirocinio didattico presso strutture diverse dall'ateneo</w:t>
            </w:r>
          </w:p>
        </w:tc>
        <w:sdt>
          <w:sdtPr>
            <w:rPr>
              <w:color w:val="1F3864" w:themeColor="accent1" w:themeShade="80"/>
            </w:rPr>
            <w:id w:val="-368380050"/>
            <w:placeholder>
              <w:docPart w:val="2D949CEB23D94F019262F2B11F5AA1A3"/>
            </w:placeholder>
            <w:showingPlcHdr/>
            <w:comboBox>
              <w:listItem w:value="Scegliere un elemento."/>
              <w:listItem w:displayText="Sì" w:value="Sì"/>
              <w:listItem w:displayText="No" w:value="No"/>
            </w:comboBox>
          </w:sdtPr>
          <w:sdtEndPr/>
          <w:sdtContent>
            <w:tc>
              <w:tcPr>
                <w:tcW w:w="2470" w:type="pct"/>
              </w:tcPr>
              <w:p w14:paraId="3654EB6A" w14:textId="77777777" w:rsidR="00753C1D" w:rsidRPr="00753C1D" w:rsidRDefault="00753C1D" w:rsidP="00753C1D">
                <w:pPr>
                  <w:pStyle w:val="Nessunaspaziatura"/>
                  <w:rPr>
                    <w:color w:val="1F3864" w:themeColor="accent1" w:themeShade="80"/>
                  </w:rPr>
                </w:pPr>
                <w:r w:rsidRPr="00753C1D">
                  <w:rPr>
                    <w:color w:val="1F3864" w:themeColor="accent1" w:themeShade="80"/>
                  </w:rPr>
                  <w:t>Scegliere un elemento.</w:t>
                </w:r>
              </w:p>
            </w:tc>
          </w:sdtContent>
        </w:sdt>
      </w:tr>
    </w:tbl>
    <w:p w14:paraId="252DDB35" w14:textId="6B3F372D" w:rsidR="00753C1D" w:rsidRDefault="00753C1D" w:rsidP="00AD59FB">
      <w:pPr>
        <w:pStyle w:val="Nessunaspaziatura"/>
      </w:pPr>
    </w:p>
    <w:p w14:paraId="733498A7" w14:textId="43D140AB" w:rsidR="00753C1D" w:rsidRDefault="00753C1D" w:rsidP="00AD59FB">
      <w:pPr>
        <w:pStyle w:val="Nessunaspaziatura"/>
      </w:pPr>
    </w:p>
    <w:p w14:paraId="2CC13EFA" w14:textId="285458F8"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Sede del Corso</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224"/>
        <w:gridCol w:w="7052"/>
      </w:tblGrid>
      <w:tr w:rsidR="00572368" w:rsidRPr="00572368" w14:paraId="5E03EA2E" w14:textId="77777777" w:rsidTr="00A83537">
        <w:tc>
          <w:tcPr>
            <w:tcW w:w="2530" w:type="pct"/>
            <w:shd w:val="clear" w:color="auto" w:fill="D9E2F3" w:themeFill="accent1" w:themeFillTint="33"/>
          </w:tcPr>
          <w:p w14:paraId="157C61C7" w14:textId="35561F99" w:rsidR="00A83537" w:rsidRPr="00572368" w:rsidRDefault="00A83537" w:rsidP="002462D0">
            <w:pPr>
              <w:tabs>
                <w:tab w:val="left" w:pos="1125"/>
              </w:tabs>
              <w:rPr>
                <w:i/>
                <w:iCs/>
                <w:color w:val="002060"/>
              </w:rPr>
            </w:pPr>
            <w:r w:rsidRPr="00572368">
              <w:rPr>
                <w:i/>
                <w:iCs/>
                <w:color w:val="002060"/>
              </w:rPr>
              <w:t>Istruzioni di compilazione</w:t>
            </w:r>
          </w:p>
        </w:tc>
        <w:tc>
          <w:tcPr>
            <w:tcW w:w="2470" w:type="pct"/>
            <w:shd w:val="clear" w:color="auto" w:fill="D9E2F3" w:themeFill="accent1" w:themeFillTint="33"/>
          </w:tcPr>
          <w:p w14:paraId="5FBFD965" w14:textId="5E4DBA36" w:rsidR="00A83537" w:rsidRPr="00572368" w:rsidRDefault="00A83537" w:rsidP="002462D0">
            <w:pPr>
              <w:rPr>
                <w:i/>
                <w:iCs/>
                <w:color w:val="002060"/>
              </w:rPr>
            </w:pPr>
            <w:r w:rsidRPr="00572368">
              <w:rPr>
                <w:i/>
                <w:iCs/>
                <w:color w:val="002060"/>
              </w:rPr>
              <w:t>Inserire testo</w:t>
            </w:r>
          </w:p>
        </w:tc>
      </w:tr>
      <w:tr w:rsidR="00A83537" w14:paraId="1E829E53" w14:textId="77777777" w:rsidTr="002462D0">
        <w:tc>
          <w:tcPr>
            <w:tcW w:w="2530" w:type="pct"/>
          </w:tcPr>
          <w:p w14:paraId="4B43883C" w14:textId="77777777" w:rsidR="00A83537" w:rsidRPr="001A0206" w:rsidRDefault="00A83537" w:rsidP="002462D0">
            <w:pPr>
              <w:tabs>
                <w:tab w:val="left" w:pos="1125"/>
              </w:tabs>
              <w:rPr>
                <w:b/>
                <w:bCs/>
                <w:i/>
                <w:iCs/>
                <w:color w:val="002060"/>
              </w:rPr>
            </w:pPr>
            <w:r w:rsidRPr="001A0206">
              <w:rPr>
                <w:b/>
                <w:bCs/>
                <w:i/>
                <w:iCs/>
                <w:color w:val="002060"/>
              </w:rPr>
              <w:t>Sede</w:t>
            </w:r>
          </w:p>
        </w:tc>
        <w:tc>
          <w:tcPr>
            <w:tcW w:w="2470" w:type="pct"/>
          </w:tcPr>
          <w:p w14:paraId="78CE543D" w14:textId="77777777" w:rsidR="00A83537" w:rsidRDefault="00A83537" w:rsidP="002462D0">
            <w:r>
              <w:t>…</w:t>
            </w:r>
          </w:p>
        </w:tc>
      </w:tr>
      <w:tr w:rsidR="00A83537" w14:paraId="3D48D0E1" w14:textId="77777777" w:rsidTr="002462D0">
        <w:tc>
          <w:tcPr>
            <w:tcW w:w="2530" w:type="pct"/>
          </w:tcPr>
          <w:p w14:paraId="14009ADD" w14:textId="77777777" w:rsidR="00A83537" w:rsidRPr="001A0206" w:rsidRDefault="00A83537" w:rsidP="002462D0">
            <w:pPr>
              <w:tabs>
                <w:tab w:val="left" w:pos="1125"/>
              </w:tabs>
              <w:rPr>
                <w:b/>
                <w:bCs/>
                <w:i/>
                <w:iCs/>
                <w:color w:val="002060"/>
              </w:rPr>
            </w:pPr>
            <w:r w:rsidRPr="001A0206">
              <w:rPr>
                <w:b/>
                <w:bCs/>
                <w:i/>
                <w:iCs/>
                <w:color w:val="002060"/>
              </w:rPr>
              <w:t>Studenti previsti / N. posti richiesti programmazione</w:t>
            </w:r>
          </w:p>
          <w:p w14:paraId="7641D96A" w14:textId="77777777" w:rsidR="00A83537" w:rsidRPr="004E0FFD" w:rsidRDefault="00A83537" w:rsidP="002462D0">
            <w:pPr>
              <w:tabs>
                <w:tab w:val="left" w:pos="1125"/>
              </w:tabs>
              <w:rPr>
                <w:i/>
                <w:iCs/>
                <w:color w:val="002060"/>
              </w:rPr>
            </w:pPr>
            <w:r>
              <w:rPr>
                <w:i/>
                <w:iCs/>
                <w:color w:val="002060"/>
              </w:rPr>
              <w:t>Indicare l’utenza sostenibile o il numero programmato</w:t>
            </w:r>
          </w:p>
        </w:tc>
        <w:tc>
          <w:tcPr>
            <w:tcW w:w="2470" w:type="pct"/>
          </w:tcPr>
          <w:p w14:paraId="573E9C23" w14:textId="77777777" w:rsidR="00A83537" w:rsidRDefault="00A83537" w:rsidP="002462D0">
            <w:r>
              <w:t>…</w:t>
            </w:r>
          </w:p>
          <w:p w14:paraId="17F8C275" w14:textId="77777777" w:rsidR="00A83537" w:rsidRDefault="00A83537" w:rsidP="002462D0">
            <w:pPr>
              <w:tabs>
                <w:tab w:val="left" w:pos="1125"/>
              </w:tabs>
            </w:pPr>
          </w:p>
        </w:tc>
      </w:tr>
      <w:tr w:rsidR="00A83537" w14:paraId="7A56E328" w14:textId="77777777" w:rsidTr="002462D0">
        <w:tc>
          <w:tcPr>
            <w:tcW w:w="2530" w:type="pct"/>
          </w:tcPr>
          <w:p w14:paraId="2D82216E" w14:textId="77777777" w:rsidR="00A83537" w:rsidRPr="001A0206" w:rsidRDefault="00A83537" w:rsidP="002462D0">
            <w:pPr>
              <w:tabs>
                <w:tab w:val="left" w:pos="1125"/>
              </w:tabs>
              <w:rPr>
                <w:b/>
                <w:bCs/>
                <w:i/>
                <w:iCs/>
                <w:color w:val="002060"/>
              </w:rPr>
            </w:pPr>
            <w:r w:rsidRPr="001A0206">
              <w:rPr>
                <w:b/>
                <w:bCs/>
                <w:i/>
                <w:iCs/>
                <w:color w:val="002060"/>
              </w:rPr>
              <w:t>Inizio attività didattica</w:t>
            </w:r>
          </w:p>
          <w:p w14:paraId="74493CB1" w14:textId="77777777" w:rsidR="00A83537" w:rsidRPr="004E0FFD" w:rsidRDefault="00A83537" w:rsidP="002462D0">
            <w:pPr>
              <w:tabs>
                <w:tab w:val="left" w:pos="1125"/>
              </w:tabs>
              <w:rPr>
                <w:i/>
                <w:iCs/>
                <w:color w:val="002060"/>
              </w:rPr>
            </w:pPr>
            <w:r>
              <w:rPr>
                <w:i/>
                <w:iCs/>
                <w:color w:val="002060"/>
              </w:rPr>
              <w:t>Indicare la data</w:t>
            </w:r>
          </w:p>
        </w:tc>
        <w:sdt>
          <w:sdtPr>
            <w:id w:val="1291701960"/>
            <w:placeholder>
              <w:docPart w:val="041DD00639D94D14AD14420CE7123FCE"/>
            </w:placeholder>
            <w:showingPlcHdr/>
            <w:date>
              <w:dateFormat w:val="dd/MM/yyyy"/>
              <w:lid w:val="it-IT"/>
              <w:storeMappedDataAs w:val="dateTime"/>
              <w:calendar w:val="gregorian"/>
            </w:date>
          </w:sdtPr>
          <w:sdtEndPr/>
          <w:sdtContent>
            <w:tc>
              <w:tcPr>
                <w:tcW w:w="2470" w:type="pct"/>
              </w:tcPr>
              <w:p w14:paraId="38AA5A4C" w14:textId="77777777" w:rsidR="00A83537" w:rsidRDefault="00A83537" w:rsidP="002462D0">
                <w:pPr>
                  <w:tabs>
                    <w:tab w:val="left" w:pos="1125"/>
                  </w:tabs>
                </w:pPr>
                <w:r w:rsidRPr="00E6435B">
                  <w:rPr>
                    <w:rStyle w:val="Testosegnaposto"/>
                  </w:rPr>
                  <w:t>Fare clic o toccare qui per immettere una data.</w:t>
                </w:r>
              </w:p>
            </w:tc>
          </w:sdtContent>
        </w:sdt>
      </w:tr>
    </w:tbl>
    <w:p w14:paraId="1EAE0CEA" w14:textId="1550001B" w:rsidR="00035538" w:rsidRDefault="00035538" w:rsidP="005B6D6D">
      <w:pPr>
        <w:tabs>
          <w:tab w:val="left" w:pos="1125"/>
        </w:tabs>
        <w:spacing w:after="0" w:line="240" w:lineRule="auto"/>
      </w:pPr>
    </w:p>
    <w:p w14:paraId="3920CB6C" w14:textId="3A28D03E" w:rsidR="0009716E" w:rsidRDefault="0009716E" w:rsidP="005B6D6D">
      <w:pPr>
        <w:tabs>
          <w:tab w:val="left" w:pos="1125"/>
        </w:tabs>
        <w:spacing w:after="0" w:line="240" w:lineRule="auto"/>
      </w:pPr>
    </w:p>
    <w:p w14:paraId="6D97A7CD" w14:textId="1F7AAC26" w:rsidR="0009716E" w:rsidRDefault="0009716E" w:rsidP="005B6D6D">
      <w:pPr>
        <w:tabs>
          <w:tab w:val="left" w:pos="1125"/>
        </w:tabs>
        <w:spacing w:after="0" w:line="240" w:lineRule="auto"/>
      </w:pPr>
    </w:p>
    <w:p w14:paraId="402AEDCB" w14:textId="77777777" w:rsidR="007D0EC6" w:rsidRDefault="007D0EC6" w:rsidP="005B6D6D">
      <w:pPr>
        <w:tabs>
          <w:tab w:val="left" w:pos="1125"/>
        </w:tabs>
        <w:spacing w:after="0" w:line="240" w:lineRule="auto"/>
      </w:pPr>
    </w:p>
    <w:p w14:paraId="6253FBFC" w14:textId="186706AC" w:rsidR="00941FD8" w:rsidRDefault="00941FD8" w:rsidP="004B5B2C">
      <w:pPr>
        <w:pStyle w:val="Titolo2"/>
        <w:rPr>
          <w:rFonts w:asciiTheme="minorHAnsi" w:hAnsiTheme="minorHAnsi" w:cstheme="minorHAnsi"/>
          <w:b/>
          <w:bCs/>
          <w:color w:val="002060"/>
          <w:sz w:val="32"/>
          <w:szCs w:val="32"/>
        </w:rPr>
      </w:pPr>
      <w:bookmarkStart w:id="21" w:name="_Toc224115739"/>
      <w:r w:rsidRPr="00995F25">
        <w:rPr>
          <w:rFonts w:asciiTheme="minorHAnsi" w:hAnsiTheme="minorHAnsi" w:cstheme="minorHAnsi"/>
          <w:b/>
          <w:bCs/>
          <w:color w:val="002060"/>
          <w:sz w:val="32"/>
          <w:szCs w:val="32"/>
        </w:rPr>
        <w:lastRenderedPageBreak/>
        <w:t>RISORSE DI PERSONALE</w:t>
      </w:r>
      <w:bookmarkEnd w:id="21"/>
    </w:p>
    <w:p w14:paraId="4377ACD5" w14:textId="77777777" w:rsidR="00AE58D4" w:rsidRPr="00AE58D4" w:rsidRDefault="00AE58D4" w:rsidP="00AE58D4">
      <w:pPr>
        <w:pStyle w:val="Nessunaspaziatura"/>
      </w:pPr>
    </w:p>
    <w:p w14:paraId="545881C0" w14:textId="46E5FD35" w:rsidR="00941FD8" w:rsidRPr="007329D5" w:rsidRDefault="00941FD8" w:rsidP="00BE6626">
      <w:pPr>
        <w:pStyle w:val="Nessunaspaziatura"/>
      </w:pPr>
      <w:r w:rsidRPr="00BE6626">
        <w:rPr>
          <w:rFonts w:asciiTheme="minorHAnsi" w:eastAsiaTheme="majorEastAsia" w:hAnsiTheme="minorHAnsi" w:cstheme="minorHAnsi"/>
          <w:b/>
          <w:bCs/>
          <w:color w:val="0070C0"/>
          <w:lang w:eastAsia="en-US"/>
        </w:rPr>
        <w:t>Referenti e Strutture</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462AFA73" w14:textId="77777777" w:rsidTr="007D0EC6">
        <w:tc>
          <w:tcPr>
            <w:tcW w:w="2500" w:type="pct"/>
            <w:shd w:val="clear" w:color="auto" w:fill="D9E2F3" w:themeFill="accent1" w:themeFillTint="33"/>
          </w:tcPr>
          <w:p w14:paraId="07F5B270" w14:textId="77777777" w:rsidR="007D0EC6" w:rsidRPr="00572368" w:rsidRDefault="007D0EC6"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77CB1D2B" w14:textId="77777777" w:rsidR="007D0EC6" w:rsidRPr="00572368" w:rsidRDefault="007D0EC6" w:rsidP="002462D0">
            <w:pPr>
              <w:rPr>
                <w:i/>
                <w:iCs/>
                <w:color w:val="002060"/>
              </w:rPr>
            </w:pPr>
            <w:r w:rsidRPr="00572368">
              <w:rPr>
                <w:i/>
                <w:iCs/>
                <w:color w:val="002060"/>
              </w:rPr>
              <w:t>Inserire testo</w:t>
            </w:r>
          </w:p>
        </w:tc>
      </w:tr>
      <w:tr w:rsidR="007D0EC6" w14:paraId="100E17B7" w14:textId="77777777" w:rsidTr="002462D0">
        <w:tc>
          <w:tcPr>
            <w:tcW w:w="2500" w:type="pct"/>
          </w:tcPr>
          <w:p w14:paraId="54FD8D59" w14:textId="77777777" w:rsidR="007D0EC6" w:rsidRPr="007A3230" w:rsidRDefault="007D0EC6" w:rsidP="002462D0">
            <w:pPr>
              <w:rPr>
                <w:b/>
                <w:bCs/>
                <w:i/>
                <w:iCs/>
                <w:color w:val="002060"/>
              </w:rPr>
            </w:pPr>
            <w:r w:rsidRPr="007A3230">
              <w:rPr>
                <w:b/>
                <w:bCs/>
                <w:i/>
                <w:iCs/>
                <w:color w:val="002060"/>
              </w:rPr>
              <w:t xml:space="preserve">Presidente (o Referente o Coordinatore) del </w:t>
            </w:r>
            <w:proofErr w:type="spellStart"/>
            <w:r w:rsidRPr="007A3230">
              <w:rPr>
                <w:b/>
                <w:bCs/>
                <w:i/>
                <w:iCs/>
                <w:color w:val="002060"/>
              </w:rPr>
              <w:t>CdS</w:t>
            </w:r>
            <w:proofErr w:type="spellEnd"/>
          </w:p>
          <w:p w14:paraId="1E247A1B" w14:textId="77777777" w:rsidR="007D0EC6" w:rsidRPr="0009716E" w:rsidRDefault="007D0EC6" w:rsidP="002462D0">
            <w:pPr>
              <w:rPr>
                <w:i/>
                <w:iCs/>
                <w:color w:val="002060"/>
              </w:rPr>
            </w:pPr>
            <w:r>
              <w:rPr>
                <w:i/>
                <w:iCs/>
                <w:color w:val="002060"/>
              </w:rPr>
              <w:t>Il docente deve far parte del gruppo AQ</w:t>
            </w:r>
          </w:p>
        </w:tc>
        <w:tc>
          <w:tcPr>
            <w:tcW w:w="2500" w:type="pct"/>
          </w:tcPr>
          <w:p w14:paraId="786D316D" w14:textId="77777777" w:rsidR="007D0EC6" w:rsidRPr="007A3230" w:rsidRDefault="007D0EC6" w:rsidP="002462D0">
            <w:r>
              <w:t>…</w:t>
            </w:r>
          </w:p>
        </w:tc>
      </w:tr>
      <w:tr w:rsidR="007D0EC6" w14:paraId="02C31D7D" w14:textId="77777777" w:rsidTr="002462D0">
        <w:tc>
          <w:tcPr>
            <w:tcW w:w="2500" w:type="pct"/>
          </w:tcPr>
          <w:p w14:paraId="07B0775D" w14:textId="77777777" w:rsidR="007D0EC6" w:rsidRPr="007A3230" w:rsidRDefault="007D0EC6" w:rsidP="002462D0">
            <w:pPr>
              <w:rPr>
                <w:b/>
                <w:bCs/>
                <w:i/>
                <w:iCs/>
                <w:color w:val="002060"/>
              </w:rPr>
            </w:pPr>
            <w:r w:rsidRPr="007A3230">
              <w:rPr>
                <w:b/>
                <w:bCs/>
                <w:i/>
                <w:iCs/>
                <w:color w:val="002060"/>
              </w:rPr>
              <w:t>Organo Collegiale di gestione del corso di studio</w:t>
            </w:r>
          </w:p>
        </w:tc>
        <w:tc>
          <w:tcPr>
            <w:tcW w:w="2500" w:type="pct"/>
          </w:tcPr>
          <w:p w14:paraId="17DFE0E3" w14:textId="77777777" w:rsidR="007D0EC6" w:rsidRPr="007A3230" w:rsidRDefault="007D0EC6" w:rsidP="002462D0">
            <w:r>
              <w:t>…</w:t>
            </w:r>
          </w:p>
        </w:tc>
      </w:tr>
      <w:tr w:rsidR="007D0EC6" w14:paraId="5CCD8B21" w14:textId="77777777" w:rsidTr="002462D0">
        <w:tc>
          <w:tcPr>
            <w:tcW w:w="2500" w:type="pct"/>
          </w:tcPr>
          <w:p w14:paraId="124F00A8" w14:textId="77777777" w:rsidR="007D0EC6" w:rsidRPr="007A3230" w:rsidRDefault="007D0EC6" w:rsidP="002462D0">
            <w:pPr>
              <w:rPr>
                <w:b/>
                <w:bCs/>
                <w:i/>
                <w:iCs/>
                <w:color w:val="002060"/>
              </w:rPr>
            </w:pPr>
            <w:r w:rsidRPr="007A3230">
              <w:rPr>
                <w:b/>
                <w:bCs/>
                <w:i/>
                <w:iCs/>
                <w:color w:val="002060"/>
              </w:rPr>
              <w:t>Dipartimento di riferimento</w:t>
            </w:r>
          </w:p>
          <w:p w14:paraId="7BD8E201" w14:textId="77777777" w:rsidR="007D0EC6" w:rsidRPr="0009716E" w:rsidRDefault="007D0EC6" w:rsidP="002462D0">
            <w:pPr>
              <w:rPr>
                <w:i/>
                <w:iCs/>
                <w:color w:val="002060"/>
              </w:rPr>
            </w:pPr>
            <w:r>
              <w:rPr>
                <w:i/>
                <w:iCs/>
                <w:color w:val="002060"/>
              </w:rPr>
              <w:t xml:space="preserve">Indicare il dipartimento di riferimento del </w:t>
            </w:r>
            <w:proofErr w:type="spellStart"/>
            <w:r>
              <w:rPr>
                <w:i/>
                <w:iCs/>
                <w:color w:val="002060"/>
              </w:rPr>
              <w:t>CdS</w:t>
            </w:r>
            <w:proofErr w:type="spellEnd"/>
          </w:p>
        </w:tc>
        <w:sdt>
          <w:sdtPr>
            <w:rPr>
              <w:color w:val="002060"/>
            </w:rPr>
            <w:id w:val="3412042"/>
            <w:placeholder>
              <w:docPart w:val="061F770D8395498D8C974909F6D134E5"/>
            </w:placeholder>
            <w:showingPlcHdr/>
            <w:dropDownList>
              <w:listItem w:value="Scegliere un elemento."/>
              <w:listItem w:displayText="Biotecnologie" w:value="Biotecnologie"/>
              <w:listItem w:displayText="Culture e Civiltà" w:value="Culture e Civiltà"/>
              <w:listItem w:displayText="Diagnostica e sanità pubblica" w:value="Diagnostica e sanità pubblica"/>
              <w:listItem w:displayText="Informatica" w:value="Informatica"/>
              <w:listItem w:displayText="Ingegneria per la Medicina di Innovazione" w:value="Ingegneria per la Medicina di Innovazione"/>
              <w:listItem w:displayText="Lingue e Letterature Straniere" w:value="Lingue e Letterature Straniere"/>
              <w:listItem w:displayText="Management" w:value="Management"/>
              <w:listItem w:displayText="Medicina" w:value="Medicina"/>
              <w:listItem w:displayText="Neuroscienze, Biomedicina e Movimento" w:value="Neuroscienze, Biomedicina e Movimento"/>
              <w:listItem w:displayText="Scienze Chirurgiche, Odontostomatologiche e Materno-Infantili" w:value="Scienze Chirurgiche, Odontostomatologiche e Materno-Infantili"/>
              <w:listItem w:displayText="Scienze Umane" w:value="Scienze Umane"/>
              <w:listItem w:displayText="Scienze Economiche" w:value="Scienze Economiche"/>
              <w:listItem w:displayText="Scienze Giuridiche" w:value="Scienze Giuridiche"/>
            </w:dropDownList>
          </w:sdtPr>
          <w:sdtEndPr/>
          <w:sdtContent>
            <w:tc>
              <w:tcPr>
                <w:tcW w:w="2500" w:type="pct"/>
              </w:tcPr>
              <w:p w14:paraId="4A634151" w14:textId="77777777" w:rsidR="007D0EC6" w:rsidRDefault="007D0EC6" w:rsidP="002462D0">
                <w:pPr>
                  <w:rPr>
                    <w:color w:val="002060"/>
                  </w:rPr>
                </w:pPr>
                <w:r w:rsidRPr="00E6435B">
                  <w:rPr>
                    <w:rStyle w:val="Testosegnaposto"/>
                  </w:rPr>
                  <w:t>Scegliere un elemento.</w:t>
                </w:r>
              </w:p>
            </w:tc>
          </w:sdtContent>
        </w:sdt>
      </w:tr>
      <w:tr w:rsidR="007D0EC6" w14:paraId="2CD6ABAE" w14:textId="77777777" w:rsidTr="002462D0">
        <w:tc>
          <w:tcPr>
            <w:tcW w:w="2500" w:type="pct"/>
          </w:tcPr>
          <w:p w14:paraId="545F4E7F" w14:textId="77777777" w:rsidR="007D0EC6" w:rsidRPr="007A3230" w:rsidRDefault="007D0EC6" w:rsidP="002462D0">
            <w:pPr>
              <w:rPr>
                <w:b/>
                <w:bCs/>
                <w:i/>
                <w:iCs/>
                <w:color w:val="002060"/>
              </w:rPr>
            </w:pPr>
            <w:r w:rsidRPr="007A3230">
              <w:rPr>
                <w:b/>
                <w:bCs/>
                <w:i/>
                <w:iCs/>
                <w:color w:val="002060"/>
              </w:rPr>
              <w:t>Altri dipartimenti</w:t>
            </w:r>
          </w:p>
          <w:p w14:paraId="67535259" w14:textId="77777777" w:rsidR="007D0EC6" w:rsidRPr="0009716E" w:rsidRDefault="007D0EC6" w:rsidP="002462D0">
            <w:pPr>
              <w:rPr>
                <w:i/>
                <w:iCs/>
                <w:color w:val="002060"/>
              </w:rPr>
            </w:pPr>
            <w:r>
              <w:rPr>
                <w:i/>
                <w:iCs/>
                <w:color w:val="002060"/>
              </w:rPr>
              <w:t>Indicare eventuali dipartimenti associato</w:t>
            </w:r>
          </w:p>
        </w:tc>
        <w:sdt>
          <w:sdtPr>
            <w:rPr>
              <w:color w:val="002060"/>
            </w:rPr>
            <w:id w:val="-974214894"/>
            <w:placeholder>
              <w:docPart w:val="7DCC981FE1284DAFA6817D005CF78366"/>
            </w:placeholder>
            <w:showingPlcHdr/>
            <w:dropDownList>
              <w:listItem w:value="Scegliere un elemento."/>
              <w:listItem w:displayText="Biotecnologie" w:value="Biotecnologie"/>
              <w:listItem w:displayText="Culture e Civiltà" w:value="Culture e Civiltà"/>
              <w:listItem w:displayText="Diagnostica e sanità pubblica" w:value="Diagnostica e sanità pubblica"/>
              <w:listItem w:displayText="Informatica" w:value="Informatica"/>
              <w:listItem w:displayText="Ingegneria per la Medicina di Innovazione" w:value="Ingegneria per la Medicina di Innovazione"/>
              <w:listItem w:displayText="Lingue e Letterature Straniere" w:value="Lingue e Letterature Straniere"/>
              <w:listItem w:displayText="Management" w:value="Management"/>
              <w:listItem w:displayText="Medicina" w:value="Medicina"/>
              <w:listItem w:displayText="Neuroscienze, Biomedicina e Movimento" w:value="Neuroscienze, Biomedicina e Movimento"/>
              <w:listItem w:displayText="Scienze Chirurgiche, Odontostomatologiche e Materno-Infantili" w:value="Scienze Chirurgiche, Odontostomatologiche e Materno-Infantili"/>
              <w:listItem w:displayText="Scienze Umane" w:value="Scienze Umane"/>
              <w:listItem w:displayText="Scienze Economiche" w:value="Scienze Economiche"/>
              <w:listItem w:displayText="Scienze Giuridiche" w:value="Scienze Giuridiche"/>
            </w:dropDownList>
          </w:sdtPr>
          <w:sdtEndPr/>
          <w:sdtContent>
            <w:tc>
              <w:tcPr>
                <w:tcW w:w="2500" w:type="pct"/>
              </w:tcPr>
              <w:p w14:paraId="028B15F9" w14:textId="77777777" w:rsidR="007D0EC6" w:rsidRDefault="007D0EC6" w:rsidP="002462D0">
                <w:pPr>
                  <w:rPr>
                    <w:color w:val="002060"/>
                  </w:rPr>
                </w:pPr>
                <w:r w:rsidRPr="00E6435B">
                  <w:rPr>
                    <w:rStyle w:val="Testosegnaposto"/>
                  </w:rPr>
                  <w:t>Scegliere un elemento.</w:t>
                </w:r>
              </w:p>
            </w:tc>
          </w:sdtContent>
        </w:sdt>
      </w:tr>
    </w:tbl>
    <w:p w14:paraId="5B86DDEB" w14:textId="77777777" w:rsidR="00805485" w:rsidRDefault="00805485"/>
    <w:p w14:paraId="0756C7E0" w14:textId="002FAF4D"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Requisiti di Docenza e Docenti di riferimento</w:t>
      </w:r>
      <w:r w:rsidR="0017009F"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1"/>
        <w:gridCol w:w="9745"/>
      </w:tblGrid>
      <w:tr w:rsidR="00572368" w:rsidRPr="00572368" w14:paraId="553DC988" w14:textId="77777777" w:rsidTr="007D0EC6">
        <w:tc>
          <w:tcPr>
            <w:tcW w:w="1587" w:type="pct"/>
            <w:shd w:val="clear" w:color="auto" w:fill="D9E2F3" w:themeFill="accent1" w:themeFillTint="33"/>
          </w:tcPr>
          <w:p w14:paraId="297109D6" w14:textId="77777777" w:rsidR="007D0EC6" w:rsidRPr="00572368" w:rsidRDefault="007D0EC6" w:rsidP="002462D0">
            <w:pPr>
              <w:tabs>
                <w:tab w:val="left" w:pos="1125"/>
              </w:tabs>
              <w:rPr>
                <w:i/>
                <w:iCs/>
                <w:color w:val="002060"/>
              </w:rPr>
            </w:pPr>
            <w:r w:rsidRPr="00572368">
              <w:rPr>
                <w:i/>
                <w:iCs/>
                <w:color w:val="002060"/>
              </w:rPr>
              <w:t>Istruzioni di compilazione</w:t>
            </w:r>
          </w:p>
        </w:tc>
        <w:tc>
          <w:tcPr>
            <w:tcW w:w="3413" w:type="pct"/>
            <w:shd w:val="clear" w:color="auto" w:fill="D9E2F3" w:themeFill="accent1" w:themeFillTint="33"/>
          </w:tcPr>
          <w:p w14:paraId="7093129B" w14:textId="77777777" w:rsidR="007D0EC6" w:rsidRPr="00572368" w:rsidRDefault="007D0EC6"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531"/>
        <w:gridCol w:w="9745"/>
      </w:tblGrid>
      <w:tr w:rsidR="007D0EC6" w14:paraId="19E9CB18" w14:textId="42F69EAC" w:rsidTr="007D0EC6">
        <w:tc>
          <w:tcPr>
            <w:tcW w:w="1587" w:type="pct"/>
          </w:tcPr>
          <w:p w14:paraId="41AEE3C8" w14:textId="77777777" w:rsidR="007D0EC6" w:rsidRPr="008F6F48" w:rsidRDefault="007D0EC6" w:rsidP="00B37C78">
            <w:pPr>
              <w:spacing w:after="0"/>
              <w:rPr>
                <w:i/>
                <w:iCs/>
                <w:color w:val="002060"/>
              </w:rPr>
            </w:pPr>
            <w:r w:rsidRPr="008F6F48">
              <w:rPr>
                <w:i/>
                <w:iCs/>
                <w:color w:val="002060"/>
              </w:rPr>
              <w:t>Le U.O. Segreterie dei Corsi di Studio inseriscono i docenti di riferimento.</w:t>
            </w:r>
          </w:p>
          <w:p w14:paraId="6D653FAD" w14:textId="77777777" w:rsidR="007D0EC6" w:rsidRPr="008F6F48" w:rsidRDefault="007D0EC6" w:rsidP="00B37C78">
            <w:pPr>
              <w:spacing w:after="0"/>
              <w:rPr>
                <w:i/>
                <w:iCs/>
                <w:color w:val="002060"/>
              </w:rPr>
            </w:pPr>
            <w:r w:rsidRPr="008F6F48">
              <w:rPr>
                <w:i/>
                <w:iCs/>
                <w:color w:val="002060"/>
              </w:rPr>
              <w:t xml:space="preserve">I docenti di riferimento devono essere inseriti manualmente, selezionandoli dall’apposito elenco. </w:t>
            </w:r>
          </w:p>
          <w:p w14:paraId="6048CFC0" w14:textId="49F1633B" w:rsidR="007D0EC6" w:rsidRDefault="007D0EC6" w:rsidP="00B37C78">
            <w:pPr>
              <w:spacing w:after="0"/>
              <w:rPr>
                <w:i/>
                <w:iCs/>
                <w:color w:val="002060"/>
              </w:rPr>
            </w:pPr>
            <w:r w:rsidRPr="008F6F48">
              <w:rPr>
                <w:i/>
                <w:iCs/>
                <w:color w:val="002060"/>
              </w:rPr>
              <w:t>Per l’individuazione dei docenti di riferimento si veda il D.M. 1154/2011 (Allegato A, lett. b) e il D.D. 2711/2021.</w:t>
            </w:r>
          </w:p>
          <w:p w14:paraId="4C78AA25" w14:textId="1D996328" w:rsidR="007D0EC6" w:rsidRDefault="007D0EC6" w:rsidP="00B37C78">
            <w:pPr>
              <w:spacing w:after="0"/>
              <w:rPr>
                <w:i/>
                <w:iCs/>
                <w:color w:val="002060"/>
              </w:rPr>
            </w:pPr>
            <w:r w:rsidRPr="007D0EC6">
              <w:rPr>
                <w:i/>
                <w:iCs/>
                <w:color w:val="002060"/>
              </w:rPr>
              <w:t>Ai fini del possesso del requisito di docenza per l’accreditamento si fa riferimento ai numeri minimi di docenza calcolati con riferimento alla didattica programmata.</w:t>
            </w:r>
          </w:p>
          <w:p w14:paraId="6456D4FC" w14:textId="77777777" w:rsidR="007D0EC6" w:rsidRPr="008F6F48" w:rsidRDefault="007D0EC6" w:rsidP="00B37C78">
            <w:pPr>
              <w:spacing w:after="0"/>
              <w:rPr>
                <w:i/>
                <w:iCs/>
                <w:color w:val="002060"/>
              </w:rPr>
            </w:pPr>
            <w:r w:rsidRPr="00DB0C89">
              <w:rPr>
                <w:i/>
                <w:iCs/>
                <w:color w:val="002060"/>
              </w:rPr>
              <w:t>Ai fini della verifica ex post dei docenti di riferimento, la numerosità è data dal numero minimo degli iscritti al 1° anno riferito ai due anni accademici precedenti conclusi.</w:t>
            </w:r>
          </w:p>
          <w:p w14:paraId="7235B863" w14:textId="77777777" w:rsidR="007D0EC6" w:rsidRPr="008F6F48" w:rsidRDefault="007D0EC6" w:rsidP="00B37C78">
            <w:pPr>
              <w:spacing w:after="0"/>
              <w:rPr>
                <w:i/>
                <w:iCs/>
                <w:color w:val="002060"/>
              </w:rPr>
            </w:pPr>
            <w:r w:rsidRPr="008F6F48">
              <w:rPr>
                <w:i/>
                <w:iCs/>
                <w:color w:val="002060"/>
              </w:rPr>
              <w:t xml:space="preserve">Ogni docente di riferimento deve avere l’incarico didattico di almeno un’attività </w:t>
            </w:r>
            <w:r w:rsidRPr="008F6F48">
              <w:rPr>
                <w:i/>
                <w:iCs/>
                <w:color w:val="002060"/>
              </w:rPr>
              <w:lastRenderedPageBreak/>
              <w:t>formativa nel relativo corso di studio. Può essere conteggiato 1 sola volta o, al più, essere indicato come docente di riferimento per due corsi di studio con peso pari a 0,5 per ciascun corso.</w:t>
            </w:r>
          </w:p>
          <w:p w14:paraId="11EF9CF0" w14:textId="77777777" w:rsidR="007D0EC6" w:rsidRDefault="007D0EC6" w:rsidP="00B37C78">
            <w:pPr>
              <w:spacing w:after="0"/>
              <w:rPr>
                <w:i/>
                <w:iCs/>
                <w:color w:val="002060"/>
              </w:rPr>
            </w:pPr>
            <w:r>
              <w:rPr>
                <w:i/>
                <w:iCs/>
                <w:color w:val="002060"/>
              </w:rPr>
              <w:t>A</w:t>
            </w:r>
            <w:r w:rsidRPr="008F6F48">
              <w:rPr>
                <w:i/>
                <w:iCs/>
                <w:color w:val="002060"/>
              </w:rPr>
              <w:t>lmeno il 50% dei docenti di riferimento deve afferire a macrosettori corrispondenti ai settori scientifico disciplinari di base o caratterizzanti del corso.</w:t>
            </w:r>
          </w:p>
          <w:p w14:paraId="3064571D" w14:textId="77777777" w:rsidR="007D0EC6" w:rsidRPr="00DB0C89" w:rsidRDefault="007D0EC6" w:rsidP="00B37C78">
            <w:pPr>
              <w:spacing w:after="0"/>
              <w:rPr>
                <w:i/>
                <w:iCs/>
                <w:color w:val="002060"/>
              </w:rPr>
            </w:pPr>
            <w:r w:rsidRPr="00DB0C89">
              <w:rPr>
                <w:i/>
                <w:iCs/>
                <w:color w:val="002060"/>
              </w:rPr>
              <w:t xml:space="preserve">Corsi con REPLICHE: </w:t>
            </w:r>
          </w:p>
          <w:p w14:paraId="293281DA" w14:textId="791495B1" w:rsidR="007D0EC6" w:rsidRPr="005F717F" w:rsidRDefault="007D0EC6" w:rsidP="00B37C78">
            <w:pPr>
              <w:spacing w:after="0"/>
              <w:rPr>
                <w:i/>
                <w:iCs/>
                <w:color w:val="002060"/>
              </w:rPr>
            </w:pPr>
            <w:r w:rsidRPr="00DB0C89">
              <w:rPr>
                <w:bCs/>
                <w:i/>
                <w:iCs/>
                <w:color w:val="002060"/>
              </w:rPr>
              <w:t xml:space="preserve">Nei </w:t>
            </w:r>
            <w:proofErr w:type="spellStart"/>
            <w:r w:rsidRPr="00DB0C89">
              <w:rPr>
                <w:bCs/>
                <w:i/>
                <w:iCs/>
                <w:color w:val="002060"/>
              </w:rPr>
              <w:t>CdS</w:t>
            </w:r>
            <w:proofErr w:type="spellEnd"/>
            <w:r w:rsidRPr="00DB0C89">
              <w:rPr>
                <w:bCs/>
                <w:i/>
                <w:iCs/>
                <w:color w:val="002060"/>
              </w:rPr>
              <w:t xml:space="preserve"> che hanno repliche è necessario inserire i nominativi sia sulla scheda principale che su ogni scheda replica.</w:t>
            </w:r>
          </w:p>
        </w:tc>
        <w:tc>
          <w:tcPr>
            <w:tcW w:w="3413"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140"/>
              <w:gridCol w:w="1558"/>
              <w:gridCol w:w="1557"/>
              <w:gridCol w:w="1074"/>
              <w:gridCol w:w="1190"/>
            </w:tblGrid>
            <w:tr w:rsidR="007D0EC6" w:rsidRPr="0009716E" w14:paraId="291A5F5F" w14:textId="77777777" w:rsidTr="007D0EC6">
              <w:tc>
                <w:tcPr>
                  <w:tcW w:w="2174" w:type="pct"/>
                  <w:vAlign w:val="center"/>
                </w:tcPr>
                <w:p w14:paraId="64E9E4EB" w14:textId="77777777" w:rsidR="007D0EC6" w:rsidRPr="0009716E" w:rsidRDefault="007D0EC6" w:rsidP="007D0EC6">
                  <w:pPr>
                    <w:jc w:val="center"/>
                    <w:rPr>
                      <w:i/>
                      <w:iCs/>
                      <w:color w:val="002060"/>
                    </w:rPr>
                  </w:pPr>
                  <w:r w:rsidRPr="0009716E">
                    <w:rPr>
                      <w:i/>
                      <w:iCs/>
                      <w:color w:val="002060"/>
                    </w:rPr>
                    <w:lastRenderedPageBreak/>
                    <w:t>Cognome Nome</w:t>
                  </w:r>
                </w:p>
              </w:tc>
              <w:tc>
                <w:tcPr>
                  <w:tcW w:w="818" w:type="pct"/>
                  <w:vAlign w:val="center"/>
                </w:tcPr>
                <w:p w14:paraId="7BFFF3BE" w14:textId="77777777" w:rsidR="007D0EC6" w:rsidRPr="0009716E" w:rsidRDefault="007D0EC6" w:rsidP="007D0EC6">
                  <w:pPr>
                    <w:jc w:val="center"/>
                    <w:rPr>
                      <w:i/>
                      <w:iCs/>
                      <w:color w:val="002060"/>
                    </w:rPr>
                  </w:pPr>
                  <w:r w:rsidRPr="0009716E">
                    <w:rPr>
                      <w:i/>
                      <w:iCs/>
                      <w:color w:val="002060"/>
                    </w:rPr>
                    <w:t>SSD</w:t>
                  </w:r>
                </w:p>
              </w:tc>
              <w:tc>
                <w:tcPr>
                  <w:tcW w:w="818" w:type="pct"/>
                  <w:vAlign w:val="center"/>
                </w:tcPr>
                <w:p w14:paraId="2536C134" w14:textId="77777777" w:rsidR="007D0EC6" w:rsidRPr="0009716E" w:rsidRDefault="007D0EC6" w:rsidP="007D0EC6">
                  <w:pPr>
                    <w:jc w:val="center"/>
                    <w:rPr>
                      <w:i/>
                      <w:iCs/>
                      <w:color w:val="002060"/>
                    </w:rPr>
                  </w:pPr>
                  <w:r w:rsidRPr="0009716E">
                    <w:rPr>
                      <w:i/>
                      <w:iCs/>
                      <w:color w:val="002060"/>
                    </w:rPr>
                    <w:t>GSD</w:t>
                  </w:r>
                </w:p>
              </w:tc>
              <w:tc>
                <w:tcPr>
                  <w:tcW w:w="564" w:type="pct"/>
                  <w:vAlign w:val="center"/>
                </w:tcPr>
                <w:p w14:paraId="409EA110" w14:textId="77777777" w:rsidR="007D0EC6" w:rsidRPr="0009716E" w:rsidRDefault="007D0EC6" w:rsidP="007D0EC6">
                  <w:pPr>
                    <w:jc w:val="center"/>
                    <w:rPr>
                      <w:i/>
                      <w:iCs/>
                      <w:color w:val="002060"/>
                    </w:rPr>
                  </w:pPr>
                  <w:r w:rsidRPr="0009716E">
                    <w:rPr>
                      <w:i/>
                      <w:iCs/>
                      <w:color w:val="002060"/>
                    </w:rPr>
                    <w:t>Qualifica</w:t>
                  </w:r>
                </w:p>
              </w:tc>
              <w:tc>
                <w:tcPr>
                  <w:tcW w:w="625" w:type="pct"/>
                  <w:vAlign w:val="center"/>
                </w:tcPr>
                <w:p w14:paraId="2095ACFE" w14:textId="77777777" w:rsidR="007D0EC6" w:rsidRPr="0009716E" w:rsidRDefault="007D0EC6" w:rsidP="007D0EC6">
                  <w:pPr>
                    <w:jc w:val="center"/>
                    <w:rPr>
                      <w:i/>
                      <w:iCs/>
                      <w:color w:val="002060"/>
                    </w:rPr>
                  </w:pPr>
                  <w:r w:rsidRPr="0009716E">
                    <w:rPr>
                      <w:i/>
                      <w:iCs/>
                      <w:color w:val="002060"/>
                    </w:rPr>
                    <w:t>Peso Impegnato</w:t>
                  </w:r>
                </w:p>
              </w:tc>
            </w:tr>
            <w:tr w:rsidR="007D0EC6" w:rsidRPr="005515DA" w14:paraId="09705362" w14:textId="77777777" w:rsidTr="007D0EC6">
              <w:tc>
                <w:tcPr>
                  <w:tcW w:w="2174" w:type="pct"/>
                </w:tcPr>
                <w:p w14:paraId="73C983D8" w14:textId="77777777" w:rsidR="007D0EC6" w:rsidRPr="005515DA" w:rsidRDefault="007D0EC6" w:rsidP="007D0EC6">
                  <w:r>
                    <w:t>…</w:t>
                  </w:r>
                </w:p>
              </w:tc>
              <w:tc>
                <w:tcPr>
                  <w:tcW w:w="818" w:type="pct"/>
                </w:tcPr>
                <w:p w14:paraId="14D3E87D" w14:textId="77777777" w:rsidR="007D0EC6" w:rsidRPr="005515DA" w:rsidRDefault="007D0EC6" w:rsidP="007D0EC6">
                  <w:r>
                    <w:t>…</w:t>
                  </w:r>
                </w:p>
              </w:tc>
              <w:tc>
                <w:tcPr>
                  <w:tcW w:w="818" w:type="pct"/>
                </w:tcPr>
                <w:p w14:paraId="208AAFFF" w14:textId="77777777" w:rsidR="007D0EC6" w:rsidRPr="005515DA" w:rsidRDefault="007D0EC6" w:rsidP="007D0EC6">
                  <w:r>
                    <w:t>…</w:t>
                  </w:r>
                </w:p>
              </w:tc>
              <w:tc>
                <w:tcPr>
                  <w:tcW w:w="564" w:type="pct"/>
                </w:tcPr>
                <w:p w14:paraId="038E800A" w14:textId="77777777" w:rsidR="007D0EC6" w:rsidRPr="005515DA" w:rsidRDefault="007D0EC6" w:rsidP="007D0EC6">
                  <w:r>
                    <w:t>…</w:t>
                  </w:r>
                </w:p>
              </w:tc>
              <w:tc>
                <w:tcPr>
                  <w:tcW w:w="625" w:type="pct"/>
                </w:tcPr>
                <w:p w14:paraId="0CD2AE2B" w14:textId="77777777" w:rsidR="007D0EC6" w:rsidRPr="005515DA" w:rsidRDefault="007D0EC6" w:rsidP="007D0EC6">
                  <w:r>
                    <w:t>…</w:t>
                  </w:r>
                </w:p>
              </w:tc>
            </w:tr>
            <w:tr w:rsidR="007D0EC6" w:rsidRPr="005515DA" w14:paraId="1C73EDC8" w14:textId="77777777" w:rsidTr="007D0EC6">
              <w:tc>
                <w:tcPr>
                  <w:tcW w:w="2174" w:type="pct"/>
                </w:tcPr>
                <w:p w14:paraId="353B8D13" w14:textId="77777777" w:rsidR="007D0EC6" w:rsidRPr="005515DA" w:rsidRDefault="007D0EC6" w:rsidP="007D0EC6"/>
              </w:tc>
              <w:tc>
                <w:tcPr>
                  <w:tcW w:w="818" w:type="pct"/>
                </w:tcPr>
                <w:p w14:paraId="489FEDC4" w14:textId="77777777" w:rsidR="007D0EC6" w:rsidRPr="005515DA" w:rsidRDefault="007D0EC6" w:rsidP="007D0EC6"/>
              </w:tc>
              <w:tc>
                <w:tcPr>
                  <w:tcW w:w="818" w:type="pct"/>
                </w:tcPr>
                <w:p w14:paraId="3A714634" w14:textId="77777777" w:rsidR="007D0EC6" w:rsidRPr="005515DA" w:rsidRDefault="007D0EC6" w:rsidP="007D0EC6"/>
              </w:tc>
              <w:tc>
                <w:tcPr>
                  <w:tcW w:w="564" w:type="pct"/>
                </w:tcPr>
                <w:p w14:paraId="269F161A" w14:textId="77777777" w:rsidR="007D0EC6" w:rsidRPr="005515DA" w:rsidRDefault="007D0EC6" w:rsidP="007D0EC6"/>
              </w:tc>
              <w:tc>
                <w:tcPr>
                  <w:tcW w:w="625" w:type="pct"/>
                </w:tcPr>
                <w:p w14:paraId="401FBBC9" w14:textId="77777777" w:rsidR="007D0EC6" w:rsidRPr="005515DA" w:rsidRDefault="007D0EC6" w:rsidP="007D0EC6"/>
              </w:tc>
            </w:tr>
            <w:tr w:rsidR="007D0EC6" w:rsidRPr="005515DA" w14:paraId="603AB8EE" w14:textId="77777777" w:rsidTr="007D0EC6">
              <w:tc>
                <w:tcPr>
                  <w:tcW w:w="2174" w:type="pct"/>
                </w:tcPr>
                <w:p w14:paraId="2675CA61" w14:textId="77777777" w:rsidR="007D0EC6" w:rsidRPr="005515DA" w:rsidRDefault="007D0EC6" w:rsidP="007D0EC6"/>
              </w:tc>
              <w:tc>
                <w:tcPr>
                  <w:tcW w:w="818" w:type="pct"/>
                </w:tcPr>
                <w:p w14:paraId="0FE1B1F9" w14:textId="77777777" w:rsidR="007D0EC6" w:rsidRPr="005515DA" w:rsidRDefault="007D0EC6" w:rsidP="007D0EC6"/>
              </w:tc>
              <w:tc>
                <w:tcPr>
                  <w:tcW w:w="818" w:type="pct"/>
                </w:tcPr>
                <w:p w14:paraId="607562EA" w14:textId="77777777" w:rsidR="007D0EC6" w:rsidRPr="005515DA" w:rsidRDefault="007D0EC6" w:rsidP="007D0EC6"/>
              </w:tc>
              <w:tc>
                <w:tcPr>
                  <w:tcW w:w="564" w:type="pct"/>
                </w:tcPr>
                <w:p w14:paraId="12609376" w14:textId="77777777" w:rsidR="007D0EC6" w:rsidRPr="005515DA" w:rsidRDefault="007D0EC6" w:rsidP="007D0EC6"/>
              </w:tc>
              <w:tc>
                <w:tcPr>
                  <w:tcW w:w="625" w:type="pct"/>
                </w:tcPr>
                <w:p w14:paraId="1E05D14A" w14:textId="77777777" w:rsidR="007D0EC6" w:rsidRPr="005515DA" w:rsidRDefault="007D0EC6" w:rsidP="007D0EC6"/>
              </w:tc>
            </w:tr>
            <w:tr w:rsidR="007D0EC6" w:rsidRPr="005515DA" w14:paraId="72097379" w14:textId="77777777" w:rsidTr="007D0EC6">
              <w:tc>
                <w:tcPr>
                  <w:tcW w:w="2174" w:type="pct"/>
                </w:tcPr>
                <w:p w14:paraId="47D57361" w14:textId="77777777" w:rsidR="007D0EC6" w:rsidRPr="005515DA" w:rsidRDefault="007D0EC6" w:rsidP="007D0EC6"/>
              </w:tc>
              <w:tc>
                <w:tcPr>
                  <w:tcW w:w="818" w:type="pct"/>
                </w:tcPr>
                <w:p w14:paraId="62B81FCF" w14:textId="77777777" w:rsidR="007D0EC6" w:rsidRPr="005515DA" w:rsidRDefault="007D0EC6" w:rsidP="007D0EC6"/>
              </w:tc>
              <w:tc>
                <w:tcPr>
                  <w:tcW w:w="818" w:type="pct"/>
                </w:tcPr>
                <w:p w14:paraId="4CA944A8" w14:textId="77777777" w:rsidR="007D0EC6" w:rsidRPr="005515DA" w:rsidRDefault="007D0EC6" w:rsidP="007D0EC6"/>
              </w:tc>
              <w:tc>
                <w:tcPr>
                  <w:tcW w:w="564" w:type="pct"/>
                </w:tcPr>
                <w:p w14:paraId="14BBAF8F" w14:textId="77777777" w:rsidR="007D0EC6" w:rsidRPr="005515DA" w:rsidRDefault="007D0EC6" w:rsidP="007D0EC6"/>
              </w:tc>
              <w:tc>
                <w:tcPr>
                  <w:tcW w:w="625" w:type="pct"/>
                </w:tcPr>
                <w:p w14:paraId="7F4AC235" w14:textId="77777777" w:rsidR="007D0EC6" w:rsidRPr="005515DA" w:rsidRDefault="007D0EC6" w:rsidP="007D0EC6"/>
              </w:tc>
            </w:tr>
            <w:tr w:rsidR="007D0EC6" w:rsidRPr="005515DA" w14:paraId="123C9496" w14:textId="77777777" w:rsidTr="007D0EC6">
              <w:tc>
                <w:tcPr>
                  <w:tcW w:w="2174" w:type="pct"/>
                </w:tcPr>
                <w:p w14:paraId="6F9FCB7C" w14:textId="77777777" w:rsidR="007D0EC6" w:rsidRPr="005515DA" w:rsidRDefault="007D0EC6" w:rsidP="007D0EC6"/>
              </w:tc>
              <w:tc>
                <w:tcPr>
                  <w:tcW w:w="818" w:type="pct"/>
                </w:tcPr>
                <w:p w14:paraId="604E4EDA" w14:textId="77777777" w:rsidR="007D0EC6" w:rsidRPr="005515DA" w:rsidRDefault="007D0EC6" w:rsidP="007D0EC6"/>
              </w:tc>
              <w:tc>
                <w:tcPr>
                  <w:tcW w:w="818" w:type="pct"/>
                </w:tcPr>
                <w:p w14:paraId="3733F64F" w14:textId="77777777" w:rsidR="007D0EC6" w:rsidRPr="005515DA" w:rsidRDefault="007D0EC6" w:rsidP="007D0EC6"/>
              </w:tc>
              <w:tc>
                <w:tcPr>
                  <w:tcW w:w="564" w:type="pct"/>
                </w:tcPr>
                <w:p w14:paraId="5F7D0ADD" w14:textId="77777777" w:rsidR="007D0EC6" w:rsidRPr="005515DA" w:rsidRDefault="007D0EC6" w:rsidP="007D0EC6"/>
              </w:tc>
              <w:tc>
                <w:tcPr>
                  <w:tcW w:w="625" w:type="pct"/>
                </w:tcPr>
                <w:p w14:paraId="5B16BC24" w14:textId="77777777" w:rsidR="007D0EC6" w:rsidRPr="005515DA" w:rsidRDefault="007D0EC6" w:rsidP="007D0EC6"/>
              </w:tc>
            </w:tr>
            <w:tr w:rsidR="007D0EC6" w:rsidRPr="005515DA" w14:paraId="1A275D1F" w14:textId="77777777" w:rsidTr="007D0EC6">
              <w:tc>
                <w:tcPr>
                  <w:tcW w:w="2174" w:type="pct"/>
                </w:tcPr>
                <w:p w14:paraId="391CFA5C" w14:textId="77777777" w:rsidR="007D0EC6" w:rsidRPr="005515DA" w:rsidRDefault="007D0EC6" w:rsidP="007D0EC6"/>
              </w:tc>
              <w:tc>
                <w:tcPr>
                  <w:tcW w:w="818" w:type="pct"/>
                </w:tcPr>
                <w:p w14:paraId="27BD7A48" w14:textId="77777777" w:rsidR="007D0EC6" w:rsidRPr="005515DA" w:rsidRDefault="007D0EC6" w:rsidP="007D0EC6"/>
              </w:tc>
              <w:tc>
                <w:tcPr>
                  <w:tcW w:w="818" w:type="pct"/>
                </w:tcPr>
                <w:p w14:paraId="2B08F459" w14:textId="77777777" w:rsidR="007D0EC6" w:rsidRPr="005515DA" w:rsidRDefault="007D0EC6" w:rsidP="007D0EC6"/>
              </w:tc>
              <w:tc>
                <w:tcPr>
                  <w:tcW w:w="564" w:type="pct"/>
                </w:tcPr>
                <w:p w14:paraId="1192CC28" w14:textId="77777777" w:rsidR="007D0EC6" w:rsidRPr="005515DA" w:rsidRDefault="007D0EC6" w:rsidP="007D0EC6"/>
              </w:tc>
              <w:tc>
                <w:tcPr>
                  <w:tcW w:w="625" w:type="pct"/>
                </w:tcPr>
                <w:p w14:paraId="47AEDB7E" w14:textId="77777777" w:rsidR="007D0EC6" w:rsidRPr="005515DA" w:rsidRDefault="007D0EC6" w:rsidP="007D0EC6"/>
              </w:tc>
            </w:tr>
            <w:tr w:rsidR="007D0EC6" w:rsidRPr="005515DA" w14:paraId="4A51C006" w14:textId="77777777" w:rsidTr="007D0EC6">
              <w:tc>
                <w:tcPr>
                  <w:tcW w:w="2174" w:type="pct"/>
                </w:tcPr>
                <w:p w14:paraId="732C3AC3" w14:textId="77777777" w:rsidR="007D0EC6" w:rsidRPr="005515DA" w:rsidRDefault="007D0EC6" w:rsidP="007D0EC6"/>
              </w:tc>
              <w:tc>
                <w:tcPr>
                  <w:tcW w:w="818" w:type="pct"/>
                </w:tcPr>
                <w:p w14:paraId="02D73624" w14:textId="77777777" w:rsidR="007D0EC6" w:rsidRPr="005515DA" w:rsidRDefault="007D0EC6" w:rsidP="007D0EC6"/>
              </w:tc>
              <w:tc>
                <w:tcPr>
                  <w:tcW w:w="818" w:type="pct"/>
                </w:tcPr>
                <w:p w14:paraId="1544BAC1" w14:textId="77777777" w:rsidR="007D0EC6" w:rsidRPr="005515DA" w:rsidRDefault="007D0EC6" w:rsidP="007D0EC6"/>
              </w:tc>
              <w:tc>
                <w:tcPr>
                  <w:tcW w:w="564" w:type="pct"/>
                </w:tcPr>
                <w:p w14:paraId="08BD3006" w14:textId="77777777" w:rsidR="007D0EC6" w:rsidRPr="005515DA" w:rsidRDefault="007D0EC6" w:rsidP="007D0EC6"/>
              </w:tc>
              <w:tc>
                <w:tcPr>
                  <w:tcW w:w="625" w:type="pct"/>
                </w:tcPr>
                <w:p w14:paraId="5CE7F93F" w14:textId="77777777" w:rsidR="007D0EC6" w:rsidRPr="005515DA" w:rsidRDefault="007D0EC6" w:rsidP="007D0EC6"/>
              </w:tc>
            </w:tr>
            <w:tr w:rsidR="007D0EC6" w:rsidRPr="005515DA" w14:paraId="6CD7A608" w14:textId="77777777" w:rsidTr="007D0EC6">
              <w:tc>
                <w:tcPr>
                  <w:tcW w:w="2174" w:type="pct"/>
                </w:tcPr>
                <w:p w14:paraId="1D64EE77" w14:textId="77777777" w:rsidR="007D0EC6" w:rsidRPr="005515DA" w:rsidRDefault="007D0EC6" w:rsidP="007D0EC6"/>
              </w:tc>
              <w:tc>
                <w:tcPr>
                  <w:tcW w:w="818" w:type="pct"/>
                </w:tcPr>
                <w:p w14:paraId="441D041A" w14:textId="77777777" w:rsidR="007D0EC6" w:rsidRPr="005515DA" w:rsidRDefault="007D0EC6" w:rsidP="007D0EC6"/>
              </w:tc>
              <w:tc>
                <w:tcPr>
                  <w:tcW w:w="818" w:type="pct"/>
                </w:tcPr>
                <w:p w14:paraId="28332E1E" w14:textId="77777777" w:rsidR="007D0EC6" w:rsidRPr="005515DA" w:rsidRDefault="007D0EC6" w:rsidP="007D0EC6"/>
              </w:tc>
              <w:tc>
                <w:tcPr>
                  <w:tcW w:w="564" w:type="pct"/>
                </w:tcPr>
                <w:p w14:paraId="4E7CF21D" w14:textId="77777777" w:rsidR="007D0EC6" w:rsidRPr="005515DA" w:rsidRDefault="007D0EC6" w:rsidP="007D0EC6"/>
              </w:tc>
              <w:tc>
                <w:tcPr>
                  <w:tcW w:w="625" w:type="pct"/>
                </w:tcPr>
                <w:p w14:paraId="2A612BBC" w14:textId="77777777" w:rsidR="007D0EC6" w:rsidRPr="005515DA" w:rsidRDefault="007D0EC6" w:rsidP="007D0EC6"/>
              </w:tc>
            </w:tr>
            <w:tr w:rsidR="007D0EC6" w:rsidRPr="005515DA" w14:paraId="2805832B" w14:textId="77777777" w:rsidTr="007D0EC6">
              <w:tc>
                <w:tcPr>
                  <w:tcW w:w="2174" w:type="pct"/>
                </w:tcPr>
                <w:p w14:paraId="04784942" w14:textId="77777777" w:rsidR="007D0EC6" w:rsidRPr="005515DA" w:rsidRDefault="007D0EC6" w:rsidP="007D0EC6"/>
              </w:tc>
              <w:tc>
                <w:tcPr>
                  <w:tcW w:w="818" w:type="pct"/>
                </w:tcPr>
                <w:p w14:paraId="159F272C" w14:textId="77777777" w:rsidR="007D0EC6" w:rsidRPr="005515DA" w:rsidRDefault="007D0EC6" w:rsidP="007D0EC6"/>
              </w:tc>
              <w:tc>
                <w:tcPr>
                  <w:tcW w:w="818" w:type="pct"/>
                </w:tcPr>
                <w:p w14:paraId="15AE6D52" w14:textId="77777777" w:rsidR="007D0EC6" w:rsidRPr="005515DA" w:rsidRDefault="007D0EC6" w:rsidP="007D0EC6"/>
              </w:tc>
              <w:tc>
                <w:tcPr>
                  <w:tcW w:w="564" w:type="pct"/>
                </w:tcPr>
                <w:p w14:paraId="5FA4AE51" w14:textId="77777777" w:rsidR="007D0EC6" w:rsidRPr="005515DA" w:rsidRDefault="007D0EC6" w:rsidP="007D0EC6"/>
              </w:tc>
              <w:tc>
                <w:tcPr>
                  <w:tcW w:w="625" w:type="pct"/>
                </w:tcPr>
                <w:p w14:paraId="4BC036DC" w14:textId="77777777" w:rsidR="007D0EC6" w:rsidRPr="005515DA" w:rsidRDefault="007D0EC6" w:rsidP="007D0EC6"/>
              </w:tc>
            </w:tr>
          </w:tbl>
          <w:p w14:paraId="0A32001C" w14:textId="77777777" w:rsidR="007D0EC6" w:rsidRPr="007D0EC6" w:rsidRDefault="007D0EC6" w:rsidP="00B37C78">
            <w:pPr>
              <w:spacing w:after="0"/>
            </w:pPr>
          </w:p>
        </w:tc>
      </w:tr>
    </w:tbl>
    <w:p w14:paraId="287BBBC5" w14:textId="67128884" w:rsidR="00BD0FEF" w:rsidRDefault="00BD0FEF"/>
    <w:p w14:paraId="14296F1C" w14:textId="4064D6AB" w:rsidR="00BD0FEF" w:rsidRPr="007329D5" w:rsidRDefault="00BD0FEF" w:rsidP="00BE6626">
      <w:pPr>
        <w:pStyle w:val="Nessunaspaziatura"/>
      </w:pPr>
      <w:r w:rsidRPr="00BE6626">
        <w:rPr>
          <w:rFonts w:asciiTheme="minorHAnsi" w:eastAsiaTheme="majorEastAsia" w:hAnsiTheme="minorHAnsi" w:cstheme="minorHAnsi"/>
          <w:b/>
          <w:bCs/>
          <w:color w:val="0070C0"/>
          <w:lang w:eastAsia="en-US"/>
        </w:rPr>
        <w:t>Figure specialistiche aggiuntive</w:t>
      </w:r>
      <w:r w:rsidR="00424B9B" w:rsidRPr="007329D5">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5FE3B40D" w14:textId="77777777" w:rsidTr="002462D0">
        <w:tc>
          <w:tcPr>
            <w:tcW w:w="2500" w:type="pct"/>
            <w:shd w:val="clear" w:color="auto" w:fill="D9E2F3" w:themeFill="accent1" w:themeFillTint="33"/>
          </w:tcPr>
          <w:p w14:paraId="644906C4" w14:textId="77777777" w:rsidR="00CA1D82" w:rsidRPr="00572368" w:rsidRDefault="00CA1D82"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60956F82" w14:textId="77777777" w:rsidR="00CA1D82" w:rsidRPr="00572368" w:rsidRDefault="00CA1D82"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CA1D82" w14:paraId="20E06D4C" w14:textId="64FDDA7E" w:rsidTr="00CA1D82">
        <w:tc>
          <w:tcPr>
            <w:tcW w:w="2500" w:type="pct"/>
          </w:tcPr>
          <w:p w14:paraId="51AD88FA" w14:textId="77777777" w:rsidR="00CA1D82" w:rsidRPr="008F6F48" w:rsidRDefault="00CA1D82" w:rsidP="00CA1D82">
            <w:pPr>
              <w:spacing w:after="0"/>
              <w:rPr>
                <w:bCs/>
                <w:i/>
                <w:iCs/>
                <w:color w:val="002060"/>
              </w:rPr>
            </w:pPr>
            <w:r w:rsidRPr="008F6F48">
              <w:rPr>
                <w:bCs/>
                <w:i/>
                <w:iCs/>
                <w:color w:val="002060"/>
              </w:rPr>
              <w:t>Le U.O. Segreterie dei Corsi di Studio inseriscono le figure specialistiche aggiuntive, inserendo tutte le informazioni richieste dallo specifico quadro.</w:t>
            </w:r>
          </w:p>
          <w:p w14:paraId="096CB5E4" w14:textId="77777777" w:rsidR="00CA1D82" w:rsidRPr="008F6F48" w:rsidRDefault="00CA1D82" w:rsidP="00CA1D82">
            <w:pPr>
              <w:spacing w:after="0"/>
              <w:rPr>
                <w:bCs/>
                <w:i/>
                <w:iCs/>
                <w:color w:val="002060"/>
              </w:rPr>
            </w:pPr>
            <w:r w:rsidRPr="008F6F48">
              <w:rPr>
                <w:bCs/>
                <w:i/>
                <w:iCs/>
                <w:color w:val="002060"/>
              </w:rPr>
              <w:t>Per l’individuazione delle figure specialistiche si veda il D.M. 1154/2011 (Allegato A, lett. b) e il D.D. 2711/2021.</w:t>
            </w:r>
          </w:p>
          <w:p w14:paraId="2A8AA1DA" w14:textId="77777777" w:rsidR="00CA1D82" w:rsidRPr="0042408D" w:rsidRDefault="00CA1D82" w:rsidP="00CA1D82">
            <w:pPr>
              <w:spacing w:after="0"/>
              <w:rPr>
                <w:bCs/>
                <w:i/>
                <w:iCs/>
                <w:color w:val="002060"/>
                <w:u w:val="single"/>
              </w:rPr>
            </w:pPr>
            <w:r w:rsidRPr="0042408D">
              <w:rPr>
                <w:bCs/>
                <w:i/>
                <w:iCs/>
                <w:color w:val="002060"/>
                <w:u w:val="single"/>
              </w:rPr>
              <w:t>Sono previste solo per:</w:t>
            </w:r>
          </w:p>
          <w:p w14:paraId="2370009D"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delle Professioni sanitarie</w:t>
            </w:r>
          </w:p>
          <w:p w14:paraId="1AD44767"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di laurea a orientamento professionale</w:t>
            </w:r>
          </w:p>
          <w:p w14:paraId="5CC3EF04"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di laura magistrale a ciclo unico in Scienze della Formazione Primaria</w:t>
            </w:r>
          </w:p>
          <w:p w14:paraId="63B559EC" w14:textId="77777777" w:rsidR="00CA1D82" w:rsidRPr="0042408D" w:rsidRDefault="00CA1D82" w:rsidP="00CA1D82">
            <w:pPr>
              <w:numPr>
                <w:ilvl w:val="0"/>
                <w:numId w:val="10"/>
              </w:numPr>
              <w:spacing w:after="0"/>
              <w:rPr>
                <w:bCs/>
                <w:i/>
                <w:iCs/>
                <w:color w:val="002060"/>
                <w:u w:val="single"/>
              </w:rPr>
            </w:pPr>
            <w:r w:rsidRPr="0042408D">
              <w:rPr>
                <w:bCs/>
                <w:i/>
                <w:iCs/>
                <w:color w:val="002060"/>
                <w:u w:val="single"/>
              </w:rPr>
              <w:t>Corsi di laurea magistrale a ciclo unico in Conservazione e Restauro dei beni culturali</w:t>
            </w:r>
          </w:p>
          <w:p w14:paraId="3F479B09" w14:textId="77777777" w:rsidR="00CA1D82" w:rsidRDefault="00CA1D82" w:rsidP="00CA1D82">
            <w:pPr>
              <w:spacing w:after="0"/>
              <w:rPr>
                <w:bCs/>
                <w:i/>
                <w:iCs/>
                <w:color w:val="002060"/>
              </w:rPr>
            </w:pPr>
            <w:r>
              <w:rPr>
                <w:bCs/>
                <w:i/>
                <w:iCs/>
                <w:color w:val="002060"/>
              </w:rPr>
              <w:t>Per ciascuna figura, in SUA-</w:t>
            </w:r>
            <w:proofErr w:type="spellStart"/>
            <w:r>
              <w:rPr>
                <w:bCs/>
                <w:i/>
                <w:iCs/>
                <w:color w:val="002060"/>
              </w:rPr>
              <w:t>CdS</w:t>
            </w:r>
            <w:proofErr w:type="spellEnd"/>
            <w:r>
              <w:rPr>
                <w:bCs/>
                <w:i/>
                <w:iCs/>
                <w:color w:val="002060"/>
              </w:rPr>
              <w:t xml:space="preserve"> andrà indicata la qualifica, l’anno di inizio della collaborazione e caricato il curriculum e l’accordo. </w:t>
            </w:r>
          </w:p>
          <w:p w14:paraId="39137C1D" w14:textId="77777777" w:rsidR="00CA1D82" w:rsidRPr="00DB0C89" w:rsidRDefault="00CA1D82" w:rsidP="00CA1D82">
            <w:pPr>
              <w:spacing w:after="0"/>
              <w:rPr>
                <w:i/>
                <w:iCs/>
                <w:color w:val="002060"/>
              </w:rPr>
            </w:pPr>
            <w:r w:rsidRPr="00DB0C89">
              <w:rPr>
                <w:i/>
                <w:iCs/>
                <w:color w:val="002060"/>
              </w:rPr>
              <w:t xml:space="preserve">Corsi con REPLICHE: </w:t>
            </w:r>
          </w:p>
          <w:p w14:paraId="1DDC5992" w14:textId="3617499B" w:rsidR="00CA1D82" w:rsidRPr="005F717F" w:rsidRDefault="00CA1D82" w:rsidP="00CA1D82">
            <w:pPr>
              <w:spacing w:after="0"/>
              <w:rPr>
                <w:bCs/>
                <w:i/>
                <w:iCs/>
                <w:color w:val="002060"/>
              </w:rPr>
            </w:pPr>
            <w:r w:rsidRPr="00DB0C89">
              <w:rPr>
                <w:bCs/>
                <w:i/>
                <w:iCs/>
                <w:color w:val="002060"/>
              </w:rPr>
              <w:lastRenderedPageBreak/>
              <w:t xml:space="preserve">Nei </w:t>
            </w:r>
            <w:proofErr w:type="spellStart"/>
            <w:r w:rsidRPr="00DB0C89">
              <w:rPr>
                <w:bCs/>
                <w:i/>
                <w:iCs/>
                <w:color w:val="002060"/>
              </w:rPr>
              <w:t>CdS</w:t>
            </w:r>
            <w:proofErr w:type="spellEnd"/>
            <w:r w:rsidRPr="00DB0C89">
              <w:rPr>
                <w:bCs/>
                <w:i/>
                <w:iCs/>
                <w:color w:val="002060"/>
              </w:rPr>
              <w:t xml:space="preserve"> che hanno repliche è necessario inserire i nominativi sia sulla scheda principale che su ogni scheda replica.</w:t>
            </w: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CA1D82" w:rsidRPr="0009716E" w14:paraId="1DC8D5FE" w14:textId="77777777" w:rsidTr="002462D0">
              <w:tc>
                <w:tcPr>
                  <w:tcW w:w="5000" w:type="pct"/>
                </w:tcPr>
                <w:p w14:paraId="628B870D" w14:textId="77777777" w:rsidR="00CA1D82" w:rsidRPr="0009716E" w:rsidRDefault="00CA1D82" w:rsidP="00CA1D82">
                  <w:pPr>
                    <w:rPr>
                      <w:i/>
                      <w:iCs/>
                    </w:rPr>
                  </w:pPr>
                  <w:r w:rsidRPr="0009716E">
                    <w:rPr>
                      <w:i/>
                      <w:iCs/>
                    </w:rPr>
                    <w:lastRenderedPageBreak/>
                    <w:t>Cognome Nome</w:t>
                  </w:r>
                </w:p>
              </w:tc>
            </w:tr>
            <w:tr w:rsidR="00CA1D82" w:rsidRPr="0009716E" w14:paraId="18546D3C" w14:textId="77777777" w:rsidTr="002462D0">
              <w:tc>
                <w:tcPr>
                  <w:tcW w:w="5000" w:type="pct"/>
                </w:tcPr>
                <w:p w14:paraId="3CC623B3" w14:textId="77777777" w:rsidR="00CA1D82" w:rsidRPr="00CA1D82" w:rsidRDefault="00CA1D82" w:rsidP="00CA1D82">
                  <w:pPr>
                    <w:rPr>
                      <w:i/>
                      <w:iCs/>
                    </w:rPr>
                  </w:pPr>
                  <w:r w:rsidRPr="00CA1D82">
                    <w:rPr>
                      <w:i/>
                      <w:iCs/>
                    </w:rPr>
                    <w:t>…</w:t>
                  </w:r>
                </w:p>
              </w:tc>
            </w:tr>
            <w:tr w:rsidR="00CA1D82" w:rsidRPr="0009716E" w14:paraId="6ED59082" w14:textId="77777777" w:rsidTr="002462D0">
              <w:tc>
                <w:tcPr>
                  <w:tcW w:w="5000" w:type="pct"/>
                </w:tcPr>
                <w:p w14:paraId="79EF5D27" w14:textId="77777777" w:rsidR="00CA1D82" w:rsidRPr="00CA1D82" w:rsidRDefault="00CA1D82" w:rsidP="00CA1D82">
                  <w:pPr>
                    <w:rPr>
                      <w:i/>
                      <w:iCs/>
                    </w:rPr>
                  </w:pPr>
                </w:p>
              </w:tc>
            </w:tr>
            <w:tr w:rsidR="00CA1D82" w:rsidRPr="0009716E" w14:paraId="68B711E1" w14:textId="77777777" w:rsidTr="002462D0">
              <w:tc>
                <w:tcPr>
                  <w:tcW w:w="5000" w:type="pct"/>
                </w:tcPr>
                <w:p w14:paraId="1215C86F" w14:textId="77777777" w:rsidR="00CA1D82" w:rsidRPr="00CA1D82" w:rsidRDefault="00CA1D82" w:rsidP="00CA1D82">
                  <w:pPr>
                    <w:rPr>
                      <w:i/>
                      <w:iCs/>
                    </w:rPr>
                  </w:pPr>
                </w:p>
              </w:tc>
            </w:tr>
            <w:tr w:rsidR="00CA1D82" w:rsidRPr="0009716E" w14:paraId="758C0687" w14:textId="77777777" w:rsidTr="002462D0">
              <w:tc>
                <w:tcPr>
                  <w:tcW w:w="5000" w:type="pct"/>
                </w:tcPr>
                <w:p w14:paraId="5235D07C" w14:textId="77777777" w:rsidR="00CA1D82" w:rsidRPr="00CA1D82" w:rsidRDefault="00CA1D82" w:rsidP="00CA1D82">
                  <w:pPr>
                    <w:rPr>
                      <w:i/>
                      <w:iCs/>
                    </w:rPr>
                  </w:pPr>
                </w:p>
              </w:tc>
            </w:tr>
            <w:tr w:rsidR="00CA1D82" w:rsidRPr="0009716E" w14:paraId="065874F5" w14:textId="77777777" w:rsidTr="002462D0">
              <w:tc>
                <w:tcPr>
                  <w:tcW w:w="5000" w:type="pct"/>
                </w:tcPr>
                <w:p w14:paraId="17E34EF3" w14:textId="77777777" w:rsidR="00CA1D82" w:rsidRPr="00CA1D82" w:rsidRDefault="00CA1D82" w:rsidP="00CA1D82">
                  <w:pPr>
                    <w:rPr>
                      <w:i/>
                      <w:iCs/>
                    </w:rPr>
                  </w:pPr>
                </w:p>
              </w:tc>
            </w:tr>
            <w:tr w:rsidR="00CA1D82" w:rsidRPr="0009716E" w14:paraId="6DFD17FB" w14:textId="77777777" w:rsidTr="002462D0">
              <w:tc>
                <w:tcPr>
                  <w:tcW w:w="5000" w:type="pct"/>
                </w:tcPr>
                <w:p w14:paraId="02180178" w14:textId="77777777" w:rsidR="00CA1D82" w:rsidRPr="00CA1D82" w:rsidRDefault="00CA1D82" w:rsidP="00CA1D82">
                  <w:pPr>
                    <w:rPr>
                      <w:i/>
                      <w:iCs/>
                    </w:rPr>
                  </w:pPr>
                </w:p>
              </w:tc>
            </w:tr>
            <w:tr w:rsidR="00CA1D82" w:rsidRPr="0009716E" w14:paraId="057774D9" w14:textId="77777777" w:rsidTr="002462D0">
              <w:tc>
                <w:tcPr>
                  <w:tcW w:w="5000" w:type="pct"/>
                </w:tcPr>
                <w:p w14:paraId="37C1160B" w14:textId="77777777" w:rsidR="00CA1D82" w:rsidRPr="00CA1D82" w:rsidRDefault="00CA1D82" w:rsidP="00CA1D82">
                  <w:pPr>
                    <w:rPr>
                      <w:i/>
                      <w:iCs/>
                    </w:rPr>
                  </w:pPr>
                </w:p>
              </w:tc>
            </w:tr>
            <w:tr w:rsidR="00CA1D82" w:rsidRPr="0009716E" w14:paraId="083AD07E" w14:textId="77777777" w:rsidTr="002462D0">
              <w:tc>
                <w:tcPr>
                  <w:tcW w:w="5000" w:type="pct"/>
                </w:tcPr>
                <w:p w14:paraId="5C962CA0" w14:textId="77777777" w:rsidR="00CA1D82" w:rsidRPr="00CA1D82" w:rsidRDefault="00CA1D82" w:rsidP="00CA1D82">
                  <w:pPr>
                    <w:rPr>
                      <w:i/>
                      <w:iCs/>
                    </w:rPr>
                  </w:pPr>
                </w:p>
              </w:tc>
            </w:tr>
            <w:tr w:rsidR="00CA1D82" w:rsidRPr="0009716E" w14:paraId="25228AA9" w14:textId="77777777" w:rsidTr="002462D0">
              <w:tc>
                <w:tcPr>
                  <w:tcW w:w="5000" w:type="pct"/>
                </w:tcPr>
                <w:p w14:paraId="0A8B82B8" w14:textId="77777777" w:rsidR="00CA1D82" w:rsidRPr="00CA1D82" w:rsidRDefault="00CA1D82" w:rsidP="00CA1D82">
                  <w:pPr>
                    <w:rPr>
                      <w:i/>
                      <w:iCs/>
                    </w:rPr>
                  </w:pPr>
                </w:p>
              </w:tc>
            </w:tr>
            <w:tr w:rsidR="00CA1D82" w:rsidRPr="0009716E" w14:paraId="777AF086" w14:textId="77777777" w:rsidTr="002462D0">
              <w:tc>
                <w:tcPr>
                  <w:tcW w:w="5000" w:type="pct"/>
                </w:tcPr>
                <w:p w14:paraId="149A1DEE" w14:textId="77777777" w:rsidR="00CA1D82" w:rsidRPr="00CA1D82" w:rsidRDefault="00CA1D82" w:rsidP="00CA1D82">
                  <w:pPr>
                    <w:rPr>
                      <w:i/>
                      <w:iCs/>
                    </w:rPr>
                  </w:pPr>
                </w:p>
              </w:tc>
            </w:tr>
          </w:tbl>
          <w:p w14:paraId="79B40D87" w14:textId="77777777" w:rsidR="00CA1D82" w:rsidRPr="008F6F48" w:rsidRDefault="00CA1D82" w:rsidP="00CA1D82">
            <w:pPr>
              <w:spacing w:after="0"/>
              <w:rPr>
                <w:bCs/>
                <w:i/>
                <w:iCs/>
                <w:color w:val="002060"/>
              </w:rPr>
            </w:pPr>
          </w:p>
        </w:tc>
      </w:tr>
    </w:tbl>
    <w:p w14:paraId="2189F865" w14:textId="77777777" w:rsidR="00BD0FEF" w:rsidRDefault="00BD0FEF" w:rsidP="00BD0FEF">
      <w:pPr>
        <w:pStyle w:val="Titolo3"/>
        <w:rPr>
          <w:rFonts w:asciiTheme="minorHAnsi" w:hAnsiTheme="minorHAnsi" w:cstheme="minorHAnsi"/>
          <w:b/>
          <w:bCs/>
          <w:sz w:val="22"/>
          <w:szCs w:val="22"/>
        </w:rPr>
      </w:pPr>
    </w:p>
    <w:p w14:paraId="2F0C2123" w14:textId="778C32B7" w:rsidR="00BD0FEF" w:rsidRPr="00BE6626" w:rsidRDefault="00BD0FEF" w:rsidP="00BE6626">
      <w:pPr>
        <w:pStyle w:val="Nessunaspaziatura"/>
        <w:rPr>
          <w:rFonts w:asciiTheme="minorHAnsi" w:eastAsiaTheme="majorEastAsia" w:hAnsiTheme="minorHAnsi" w:cstheme="minorHAnsi"/>
          <w:b/>
          <w:bCs/>
          <w:color w:val="0070C0"/>
          <w:lang w:eastAsia="en-US"/>
        </w:rPr>
      </w:pPr>
      <w:r w:rsidRPr="00BE6626">
        <w:rPr>
          <w:rFonts w:asciiTheme="minorHAnsi" w:eastAsiaTheme="majorEastAsia" w:hAnsiTheme="minorHAnsi" w:cstheme="minorHAnsi"/>
          <w:b/>
          <w:bCs/>
          <w:color w:val="0070C0"/>
          <w:lang w:eastAsia="en-US"/>
        </w:rPr>
        <w:t>Tutor</w:t>
      </w:r>
      <w:r w:rsidR="00424B9B" w:rsidRPr="00BE6626">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79D59618" w14:textId="77777777" w:rsidTr="002462D0">
        <w:tc>
          <w:tcPr>
            <w:tcW w:w="2500" w:type="pct"/>
            <w:shd w:val="clear" w:color="auto" w:fill="D9E2F3" w:themeFill="accent1" w:themeFillTint="33"/>
          </w:tcPr>
          <w:p w14:paraId="707465E0" w14:textId="77777777" w:rsidR="00024B6B" w:rsidRPr="00572368" w:rsidRDefault="00024B6B"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3C75449A" w14:textId="77777777" w:rsidR="00024B6B" w:rsidRPr="00572368" w:rsidRDefault="00024B6B"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24B6B" w14:paraId="559E9F3E" w14:textId="77777777" w:rsidTr="002462D0">
        <w:tc>
          <w:tcPr>
            <w:tcW w:w="2500" w:type="pct"/>
          </w:tcPr>
          <w:p w14:paraId="57BC39D8" w14:textId="77777777" w:rsidR="00024B6B" w:rsidRPr="00560507" w:rsidRDefault="00024B6B" w:rsidP="00024B6B">
            <w:pPr>
              <w:spacing w:after="0"/>
              <w:rPr>
                <w:bCs/>
                <w:i/>
                <w:iCs/>
                <w:color w:val="002060"/>
              </w:rPr>
            </w:pPr>
            <w:r>
              <w:rPr>
                <w:bCs/>
                <w:i/>
                <w:iCs/>
                <w:color w:val="002060"/>
              </w:rPr>
              <w:t>È possibile selezionare docenti di ruolo o altri.</w:t>
            </w:r>
          </w:p>
          <w:p w14:paraId="1B2EBA03" w14:textId="414FE08B" w:rsidR="00024B6B" w:rsidRPr="005F717F" w:rsidRDefault="00024B6B" w:rsidP="002462D0">
            <w:pPr>
              <w:spacing w:after="0"/>
              <w:rPr>
                <w:bCs/>
                <w:i/>
                <w:iCs/>
                <w:color w:val="002060"/>
              </w:rPr>
            </w:pP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024B6B" w:rsidRPr="0009716E" w14:paraId="02E7FDD0" w14:textId="77777777" w:rsidTr="002462D0">
              <w:tc>
                <w:tcPr>
                  <w:tcW w:w="5000" w:type="pct"/>
                </w:tcPr>
                <w:p w14:paraId="6AA2CEE4" w14:textId="77777777" w:rsidR="00024B6B" w:rsidRPr="0009716E" w:rsidRDefault="00024B6B" w:rsidP="002462D0">
                  <w:pPr>
                    <w:rPr>
                      <w:i/>
                      <w:iCs/>
                    </w:rPr>
                  </w:pPr>
                  <w:r w:rsidRPr="0009716E">
                    <w:rPr>
                      <w:i/>
                      <w:iCs/>
                    </w:rPr>
                    <w:t>Cognome Nome</w:t>
                  </w:r>
                </w:p>
              </w:tc>
            </w:tr>
            <w:tr w:rsidR="00024B6B" w:rsidRPr="0009716E" w14:paraId="4DE47ADC" w14:textId="77777777" w:rsidTr="002462D0">
              <w:tc>
                <w:tcPr>
                  <w:tcW w:w="5000" w:type="pct"/>
                </w:tcPr>
                <w:p w14:paraId="1900C724" w14:textId="77777777" w:rsidR="00024B6B" w:rsidRPr="00CA1D82" w:rsidRDefault="00024B6B" w:rsidP="002462D0">
                  <w:pPr>
                    <w:rPr>
                      <w:i/>
                      <w:iCs/>
                    </w:rPr>
                  </w:pPr>
                  <w:r w:rsidRPr="00CA1D82">
                    <w:rPr>
                      <w:i/>
                      <w:iCs/>
                    </w:rPr>
                    <w:t>…</w:t>
                  </w:r>
                </w:p>
              </w:tc>
            </w:tr>
            <w:tr w:rsidR="00024B6B" w:rsidRPr="0009716E" w14:paraId="2395A9A9" w14:textId="77777777" w:rsidTr="002462D0">
              <w:tc>
                <w:tcPr>
                  <w:tcW w:w="5000" w:type="pct"/>
                </w:tcPr>
                <w:p w14:paraId="514A1F0A" w14:textId="77777777" w:rsidR="00024B6B" w:rsidRPr="00CA1D82" w:rsidRDefault="00024B6B" w:rsidP="002462D0">
                  <w:pPr>
                    <w:rPr>
                      <w:i/>
                      <w:iCs/>
                    </w:rPr>
                  </w:pPr>
                </w:p>
              </w:tc>
            </w:tr>
            <w:tr w:rsidR="00024B6B" w:rsidRPr="0009716E" w14:paraId="268189A3" w14:textId="77777777" w:rsidTr="002462D0">
              <w:tc>
                <w:tcPr>
                  <w:tcW w:w="5000" w:type="pct"/>
                </w:tcPr>
                <w:p w14:paraId="3F9A88DE" w14:textId="77777777" w:rsidR="00024B6B" w:rsidRPr="00CA1D82" w:rsidRDefault="00024B6B" w:rsidP="002462D0">
                  <w:pPr>
                    <w:rPr>
                      <w:i/>
                      <w:iCs/>
                    </w:rPr>
                  </w:pPr>
                </w:p>
              </w:tc>
            </w:tr>
            <w:tr w:rsidR="00024B6B" w:rsidRPr="0009716E" w14:paraId="11A1CD6E" w14:textId="77777777" w:rsidTr="002462D0">
              <w:tc>
                <w:tcPr>
                  <w:tcW w:w="5000" w:type="pct"/>
                </w:tcPr>
                <w:p w14:paraId="5289F5A6" w14:textId="77777777" w:rsidR="00024B6B" w:rsidRPr="00CA1D82" w:rsidRDefault="00024B6B" w:rsidP="002462D0">
                  <w:pPr>
                    <w:rPr>
                      <w:i/>
                      <w:iCs/>
                    </w:rPr>
                  </w:pPr>
                </w:p>
              </w:tc>
            </w:tr>
            <w:tr w:rsidR="00024B6B" w:rsidRPr="0009716E" w14:paraId="3E10B55D" w14:textId="77777777" w:rsidTr="002462D0">
              <w:tc>
                <w:tcPr>
                  <w:tcW w:w="5000" w:type="pct"/>
                </w:tcPr>
                <w:p w14:paraId="3F65C3AE" w14:textId="77777777" w:rsidR="00024B6B" w:rsidRPr="00CA1D82" w:rsidRDefault="00024B6B" w:rsidP="002462D0">
                  <w:pPr>
                    <w:rPr>
                      <w:i/>
                      <w:iCs/>
                    </w:rPr>
                  </w:pPr>
                </w:p>
              </w:tc>
            </w:tr>
            <w:tr w:rsidR="00024B6B" w:rsidRPr="0009716E" w14:paraId="0A860184" w14:textId="77777777" w:rsidTr="002462D0">
              <w:tc>
                <w:tcPr>
                  <w:tcW w:w="5000" w:type="pct"/>
                </w:tcPr>
                <w:p w14:paraId="220A91BF" w14:textId="77777777" w:rsidR="00024B6B" w:rsidRPr="00CA1D82" w:rsidRDefault="00024B6B" w:rsidP="002462D0">
                  <w:pPr>
                    <w:rPr>
                      <w:i/>
                      <w:iCs/>
                    </w:rPr>
                  </w:pPr>
                </w:p>
              </w:tc>
            </w:tr>
            <w:tr w:rsidR="00024B6B" w:rsidRPr="0009716E" w14:paraId="37E0B3FD" w14:textId="77777777" w:rsidTr="002462D0">
              <w:tc>
                <w:tcPr>
                  <w:tcW w:w="5000" w:type="pct"/>
                </w:tcPr>
                <w:p w14:paraId="51F4D01C" w14:textId="77777777" w:rsidR="00024B6B" w:rsidRPr="00CA1D82" w:rsidRDefault="00024B6B" w:rsidP="002462D0">
                  <w:pPr>
                    <w:rPr>
                      <w:i/>
                      <w:iCs/>
                    </w:rPr>
                  </w:pPr>
                </w:p>
              </w:tc>
            </w:tr>
          </w:tbl>
          <w:p w14:paraId="4265C761" w14:textId="77777777" w:rsidR="00024B6B" w:rsidRPr="008F6F48" w:rsidRDefault="00024B6B" w:rsidP="002462D0">
            <w:pPr>
              <w:spacing w:after="0"/>
              <w:rPr>
                <w:bCs/>
                <w:i/>
                <w:iCs/>
                <w:color w:val="002060"/>
              </w:rPr>
            </w:pPr>
          </w:p>
        </w:tc>
      </w:tr>
    </w:tbl>
    <w:p w14:paraId="4F7C7800" w14:textId="77777777" w:rsidR="00BD0FEF" w:rsidRDefault="00BD0FEF"/>
    <w:p w14:paraId="0F606E7B" w14:textId="5882817A" w:rsidR="00BD0FEF" w:rsidRDefault="00BD0FEF"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Gruppo di gestione AQ</w:t>
      </w:r>
      <w:r w:rsidR="00424B9B"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572368" w:rsidRPr="00572368" w14:paraId="35B53666" w14:textId="77777777" w:rsidTr="002462D0">
        <w:tc>
          <w:tcPr>
            <w:tcW w:w="2500" w:type="pct"/>
            <w:shd w:val="clear" w:color="auto" w:fill="D9E2F3" w:themeFill="accent1" w:themeFillTint="33"/>
          </w:tcPr>
          <w:p w14:paraId="6EDCC8B6" w14:textId="77777777" w:rsidR="00024B6B" w:rsidRPr="00572368" w:rsidRDefault="00024B6B" w:rsidP="002462D0">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270CEB8D" w14:textId="77777777" w:rsidR="00024B6B" w:rsidRPr="00572368" w:rsidRDefault="00024B6B" w:rsidP="002462D0">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24B6B" w14:paraId="5004F76E" w14:textId="77777777" w:rsidTr="002462D0">
        <w:tc>
          <w:tcPr>
            <w:tcW w:w="2500" w:type="pct"/>
          </w:tcPr>
          <w:p w14:paraId="004DD47B" w14:textId="022CA59C" w:rsidR="00024B6B" w:rsidRPr="0042408D" w:rsidRDefault="00024B6B" w:rsidP="00024B6B">
            <w:pPr>
              <w:spacing w:after="0"/>
              <w:rPr>
                <w:bCs/>
                <w:i/>
                <w:iCs/>
                <w:color w:val="002060"/>
              </w:rPr>
            </w:pPr>
            <w:r w:rsidRPr="0042408D">
              <w:rPr>
                <w:bCs/>
                <w:i/>
                <w:iCs/>
                <w:color w:val="002060"/>
              </w:rPr>
              <w:t xml:space="preserve">Inserire i nominativi delle persone coinvolte nel gruppo AQ del </w:t>
            </w:r>
            <w:proofErr w:type="spellStart"/>
            <w:r w:rsidRPr="0042408D">
              <w:rPr>
                <w:bCs/>
                <w:i/>
                <w:iCs/>
                <w:color w:val="002060"/>
              </w:rPr>
              <w:t>CdS</w:t>
            </w:r>
            <w:proofErr w:type="spellEnd"/>
            <w:r w:rsidRPr="0042408D">
              <w:rPr>
                <w:bCs/>
                <w:i/>
                <w:iCs/>
                <w:color w:val="002060"/>
              </w:rPr>
              <w:t xml:space="preserve">. Si ricorda che, secondo le indicazioni operative fornite dal Presidio della Qualità, il gruppo AQ è composto dal Referente del </w:t>
            </w:r>
            <w:proofErr w:type="spellStart"/>
            <w:r w:rsidRPr="0042408D">
              <w:rPr>
                <w:bCs/>
                <w:i/>
                <w:iCs/>
                <w:color w:val="002060"/>
              </w:rPr>
              <w:t>CdS</w:t>
            </w:r>
            <w:proofErr w:type="spellEnd"/>
            <w:r w:rsidRPr="0042408D">
              <w:rPr>
                <w:bCs/>
                <w:i/>
                <w:iCs/>
                <w:color w:val="002060"/>
              </w:rPr>
              <w:t xml:space="preserve">, da altri Docenti del </w:t>
            </w:r>
            <w:proofErr w:type="spellStart"/>
            <w:r w:rsidRPr="0042408D">
              <w:rPr>
                <w:bCs/>
                <w:i/>
                <w:iCs/>
                <w:color w:val="002060"/>
              </w:rPr>
              <w:t>CdS</w:t>
            </w:r>
            <w:proofErr w:type="spellEnd"/>
            <w:r w:rsidRPr="0042408D">
              <w:rPr>
                <w:bCs/>
                <w:i/>
                <w:iCs/>
                <w:color w:val="002060"/>
              </w:rPr>
              <w:t xml:space="preserve"> e da personale TA dell’U.O. Segreteria Corsi di Studio.</w:t>
            </w:r>
          </w:p>
          <w:p w14:paraId="5BB92F7B" w14:textId="44DD1E84" w:rsidR="00024B6B" w:rsidRPr="005F717F" w:rsidRDefault="00024B6B" w:rsidP="00024B6B">
            <w:pPr>
              <w:spacing w:after="0"/>
              <w:rPr>
                <w:bCs/>
                <w:i/>
                <w:iCs/>
                <w:color w:val="002060"/>
              </w:rPr>
            </w:pPr>
            <w:r w:rsidRPr="0042408D">
              <w:rPr>
                <w:bCs/>
                <w:i/>
                <w:iCs/>
                <w:color w:val="002060"/>
              </w:rPr>
              <w:t>Inserire i nominativi disponibili al momento della stesura della SUA-</w:t>
            </w:r>
            <w:proofErr w:type="spellStart"/>
            <w:r w:rsidRPr="0042408D">
              <w:rPr>
                <w:bCs/>
                <w:i/>
                <w:iCs/>
                <w:color w:val="002060"/>
              </w:rPr>
              <w:t>CdS</w:t>
            </w:r>
            <w:proofErr w:type="spellEnd"/>
            <w:r w:rsidRPr="0042408D">
              <w:rPr>
                <w:bCs/>
                <w:i/>
                <w:iCs/>
                <w:color w:val="002060"/>
              </w:rPr>
              <w:t>. Variazioni potranno essere previste anche in corso d’anno e segnalate nella SUA-</w:t>
            </w:r>
            <w:proofErr w:type="spellStart"/>
            <w:r w:rsidRPr="0042408D">
              <w:rPr>
                <w:bCs/>
                <w:i/>
                <w:iCs/>
                <w:color w:val="002060"/>
              </w:rPr>
              <w:t>CdS</w:t>
            </w:r>
            <w:proofErr w:type="spellEnd"/>
            <w:r w:rsidRPr="0042408D">
              <w:rPr>
                <w:bCs/>
                <w:i/>
                <w:iCs/>
                <w:color w:val="002060"/>
              </w:rPr>
              <w:t xml:space="preserve"> dell’anno successivo, nonché riportate nella pagina web del corso di studio.</w:t>
            </w:r>
          </w:p>
        </w:tc>
        <w:tc>
          <w:tcPr>
            <w:tcW w:w="2500" w:type="pct"/>
          </w:tcPr>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912"/>
            </w:tblGrid>
            <w:tr w:rsidR="00024B6B" w:rsidRPr="0009716E" w14:paraId="678ED21E" w14:textId="77777777" w:rsidTr="002462D0">
              <w:tc>
                <w:tcPr>
                  <w:tcW w:w="5000" w:type="pct"/>
                </w:tcPr>
                <w:p w14:paraId="6A5F5D65" w14:textId="77777777" w:rsidR="00024B6B" w:rsidRPr="0009716E" w:rsidRDefault="00024B6B" w:rsidP="002462D0">
                  <w:pPr>
                    <w:rPr>
                      <w:i/>
                      <w:iCs/>
                    </w:rPr>
                  </w:pPr>
                  <w:r w:rsidRPr="0009716E">
                    <w:rPr>
                      <w:i/>
                      <w:iCs/>
                    </w:rPr>
                    <w:t>Cognome Nome</w:t>
                  </w:r>
                </w:p>
              </w:tc>
            </w:tr>
            <w:tr w:rsidR="00024B6B" w:rsidRPr="0009716E" w14:paraId="73708A49" w14:textId="77777777" w:rsidTr="002462D0">
              <w:tc>
                <w:tcPr>
                  <w:tcW w:w="5000" w:type="pct"/>
                </w:tcPr>
                <w:p w14:paraId="6D1FAE59" w14:textId="77777777" w:rsidR="00024B6B" w:rsidRPr="00CA1D82" w:rsidRDefault="00024B6B" w:rsidP="002462D0">
                  <w:pPr>
                    <w:rPr>
                      <w:i/>
                      <w:iCs/>
                    </w:rPr>
                  </w:pPr>
                  <w:r w:rsidRPr="00CA1D82">
                    <w:rPr>
                      <w:i/>
                      <w:iCs/>
                    </w:rPr>
                    <w:t>…</w:t>
                  </w:r>
                </w:p>
              </w:tc>
            </w:tr>
            <w:tr w:rsidR="00024B6B" w:rsidRPr="0009716E" w14:paraId="2BED80AB" w14:textId="77777777" w:rsidTr="002462D0">
              <w:tc>
                <w:tcPr>
                  <w:tcW w:w="5000" w:type="pct"/>
                </w:tcPr>
                <w:p w14:paraId="3F75F965" w14:textId="77777777" w:rsidR="00024B6B" w:rsidRPr="00CA1D82" w:rsidRDefault="00024B6B" w:rsidP="002462D0">
                  <w:pPr>
                    <w:rPr>
                      <w:i/>
                      <w:iCs/>
                    </w:rPr>
                  </w:pPr>
                </w:p>
              </w:tc>
            </w:tr>
            <w:tr w:rsidR="00024B6B" w:rsidRPr="0009716E" w14:paraId="001BA693" w14:textId="77777777" w:rsidTr="002462D0">
              <w:tc>
                <w:tcPr>
                  <w:tcW w:w="5000" w:type="pct"/>
                </w:tcPr>
                <w:p w14:paraId="516DE5F4" w14:textId="77777777" w:rsidR="00024B6B" w:rsidRPr="00CA1D82" w:rsidRDefault="00024B6B" w:rsidP="002462D0">
                  <w:pPr>
                    <w:rPr>
                      <w:i/>
                      <w:iCs/>
                    </w:rPr>
                  </w:pPr>
                </w:p>
              </w:tc>
            </w:tr>
            <w:tr w:rsidR="00024B6B" w:rsidRPr="0009716E" w14:paraId="75C5A744" w14:textId="77777777" w:rsidTr="002462D0">
              <w:tc>
                <w:tcPr>
                  <w:tcW w:w="5000" w:type="pct"/>
                </w:tcPr>
                <w:p w14:paraId="3FD1FC37" w14:textId="77777777" w:rsidR="00024B6B" w:rsidRPr="00CA1D82" w:rsidRDefault="00024B6B" w:rsidP="002462D0">
                  <w:pPr>
                    <w:rPr>
                      <w:i/>
                      <w:iCs/>
                    </w:rPr>
                  </w:pPr>
                </w:p>
              </w:tc>
            </w:tr>
            <w:tr w:rsidR="00024B6B" w:rsidRPr="0009716E" w14:paraId="5E7124E5" w14:textId="77777777" w:rsidTr="002462D0">
              <w:tc>
                <w:tcPr>
                  <w:tcW w:w="5000" w:type="pct"/>
                </w:tcPr>
                <w:p w14:paraId="3AAEC966" w14:textId="77777777" w:rsidR="00024B6B" w:rsidRPr="00CA1D82" w:rsidRDefault="00024B6B" w:rsidP="002462D0">
                  <w:pPr>
                    <w:rPr>
                      <w:i/>
                      <w:iCs/>
                    </w:rPr>
                  </w:pPr>
                </w:p>
              </w:tc>
            </w:tr>
            <w:tr w:rsidR="00024B6B" w:rsidRPr="0009716E" w14:paraId="08FB650D" w14:textId="77777777" w:rsidTr="002462D0">
              <w:tc>
                <w:tcPr>
                  <w:tcW w:w="5000" w:type="pct"/>
                </w:tcPr>
                <w:p w14:paraId="35A1530A" w14:textId="77777777" w:rsidR="00024B6B" w:rsidRPr="00CA1D82" w:rsidRDefault="00024B6B" w:rsidP="002462D0">
                  <w:pPr>
                    <w:rPr>
                      <w:i/>
                      <w:iCs/>
                    </w:rPr>
                  </w:pPr>
                </w:p>
              </w:tc>
            </w:tr>
            <w:tr w:rsidR="00024B6B" w:rsidRPr="0009716E" w14:paraId="1FC15CE6" w14:textId="77777777" w:rsidTr="002462D0">
              <w:tc>
                <w:tcPr>
                  <w:tcW w:w="5000" w:type="pct"/>
                </w:tcPr>
                <w:p w14:paraId="2F6062F7" w14:textId="77777777" w:rsidR="00024B6B" w:rsidRPr="00CA1D82" w:rsidRDefault="00024B6B" w:rsidP="002462D0">
                  <w:pPr>
                    <w:rPr>
                      <w:i/>
                      <w:iCs/>
                    </w:rPr>
                  </w:pPr>
                </w:p>
              </w:tc>
            </w:tr>
          </w:tbl>
          <w:p w14:paraId="58159BC0" w14:textId="77777777" w:rsidR="00024B6B" w:rsidRPr="008F6F48" w:rsidRDefault="00024B6B" w:rsidP="002462D0">
            <w:pPr>
              <w:spacing w:after="0"/>
              <w:rPr>
                <w:bCs/>
                <w:i/>
                <w:iCs/>
                <w:color w:val="002060"/>
              </w:rPr>
            </w:pPr>
          </w:p>
        </w:tc>
      </w:tr>
    </w:tbl>
    <w:p w14:paraId="2D560038" w14:textId="77777777" w:rsidR="003036ED" w:rsidRDefault="003036ED" w:rsidP="004B5B2C">
      <w:pPr>
        <w:pStyle w:val="Titolo2"/>
        <w:rPr>
          <w:rFonts w:asciiTheme="minorHAnsi" w:hAnsiTheme="minorHAnsi" w:cstheme="minorHAnsi"/>
          <w:b/>
          <w:bCs/>
          <w:color w:val="002060"/>
          <w:sz w:val="32"/>
          <w:szCs w:val="32"/>
        </w:rPr>
      </w:pPr>
      <w:bookmarkStart w:id="22" w:name="_Toc224115740"/>
    </w:p>
    <w:p w14:paraId="31C02298" w14:textId="21AE0DD9" w:rsidR="001F376D" w:rsidRPr="00995F25" w:rsidRDefault="001F376D" w:rsidP="004B5B2C">
      <w:pPr>
        <w:pStyle w:val="Titolo2"/>
        <w:rPr>
          <w:rFonts w:asciiTheme="minorHAnsi" w:hAnsiTheme="minorHAnsi" w:cstheme="minorHAnsi"/>
          <w:b/>
          <w:bCs/>
          <w:color w:val="002060"/>
          <w:sz w:val="32"/>
          <w:szCs w:val="32"/>
        </w:rPr>
      </w:pPr>
      <w:r w:rsidRPr="00995F25">
        <w:rPr>
          <w:rFonts w:asciiTheme="minorHAnsi" w:hAnsiTheme="minorHAnsi" w:cstheme="minorHAnsi"/>
          <w:b/>
          <w:bCs/>
          <w:color w:val="002060"/>
          <w:sz w:val="32"/>
          <w:szCs w:val="32"/>
        </w:rPr>
        <w:t>DOCUMENTAZIONE</w:t>
      </w:r>
      <w:bookmarkEnd w:id="22"/>
    </w:p>
    <w:p w14:paraId="5DD68D10" w14:textId="2F23A725"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Accordi con Enti, imprese relativi alle figure specialistiche richieste</w:t>
      </w:r>
      <w:r w:rsidR="00424B9B" w:rsidRPr="007329D5">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5F3122" w14:paraId="09748AEF" w14:textId="77777777" w:rsidTr="009E429C">
        <w:tc>
          <w:tcPr>
            <w:tcW w:w="5000" w:type="pct"/>
          </w:tcPr>
          <w:p w14:paraId="4B262302" w14:textId="47E806AA" w:rsidR="00FC1D0B" w:rsidRDefault="00FC1D0B" w:rsidP="00B37C78">
            <w:pPr>
              <w:spacing w:after="0"/>
              <w:rPr>
                <w:i/>
                <w:iCs/>
                <w:color w:val="002060"/>
              </w:rPr>
            </w:pPr>
            <w:r>
              <w:rPr>
                <w:i/>
                <w:iCs/>
                <w:color w:val="002060"/>
              </w:rPr>
              <w:t>Valido solo per i corsi che prevedono le figure specialistiche aggiuntive.</w:t>
            </w:r>
          </w:p>
          <w:p w14:paraId="7995F8BE" w14:textId="4387B2ED" w:rsidR="00FC1D0B" w:rsidRPr="005F3122" w:rsidRDefault="00FC1D0B" w:rsidP="00B37C78">
            <w:pPr>
              <w:spacing w:after="0"/>
              <w:rPr>
                <w:i/>
                <w:iCs/>
                <w:color w:val="002060"/>
              </w:rPr>
            </w:pPr>
            <w:r>
              <w:rPr>
                <w:i/>
                <w:iCs/>
                <w:color w:val="002060"/>
              </w:rPr>
              <w:t>Inserire direttamente in SUA-</w:t>
            </w:r>
            <w:proofErr w:type="spellStart"/>
            <w:r>
              <w:rPr>
                <w:i/>
                <w:iCs/>
                <w:color w:val="002060"/>
              </w:rPr>
              <w:t>CdS</w:t>
            </w:r>
            <w:proofErr w:type="spellEnd"/>
            <w:r>
              <w:rPr>
                <w:i/>
                <w:iCs/>
                <w:color w:val="002060"/>
              </w:rPr>
              <w:t xml:space="preserve"> gli accordi.</w:t>
            </w:r>
          </w:p>
        </w:tc>
      </w:tr>
    </w:tbl>
    <w:p w14:paraId="7D22E570" w14:textId="3EC8E3F0" w:rsidR="004F0201" w:rsidRDefault="004F0201" w:rsidP="001F376D">
      <w:pPr>
        <w:spacing w:after="0"/>
      </w:pPr>
    </w:p>
    <w:p w14:paraId="1AD64404" w14:textId="2069B0B8"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lastRenderedPageBreak/>
        <w:t xml:space="preserve">Progettazione del </w:t>
      </w:r>
      <w:proofErr w:type="spellStart"/>
      <w:r w:rsidRPr="007329D5">
        <w:rPr>
          <w:rFonts w:asciiTheme="minorHAnsi" w:eastAsiaTheme="majorEastAsia" w:hAnsiTheme="minorHAnsi" w:cstheme="minorHAnsi"/>
          <w:b/>
          <w:bCs/>
          <w:color w:val="0070C0"/>
          <w:lang w:eastAsia="en-US"/>
        </w:rPr>
        <w:t>CdS</w:t>
      </w:r>
      <w:proofErr w:type="spellEnd"/>
      <w:r w:rsidRPr="007329D5">
        <w:rPr>
          <w:rFonts w:asciiTheme="minorHAnsi" w:eastAsiaTheme="majorEastAsia" w:hAnsiTheme="minorHAnsi" w:cstheme="minorHAnsi"/>
          <w:b/>
          <w:bCs/>
          <w:color w:val="0070C0"/>
          <w:lang w:eastAsia="en-US"/>
        </w:rPr>
        <w:t xml:space="preserve"> </w:t>
      </w:r>
      <w:r w:rsidR="00424B9B" w:rsidRPr="007329D5">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6820EC18" w14:textId="77777777" w:rsidTr="009E429C">
        <w:tc>
          <w:tcPr>
            <w:tcW w:w="5000" w:type="pct"/>
          </w:tcPr>
          <w:p w14:paraId="28FC0A39" w14:textId="429399EA" w:rsidR="00FC1D0B" w:rsidRPr="00FC1D0B" w:rsidRDefault="00FC1D0B" w:rsidP="00B37C78">
            <w:pPr>
              <w:spacing w:after="0"/>
              <w:rPr>
                <w:i/>
                <w:iCs/>
                <w:color w:val="002060"/>
              </w:rPr>
            </w:pPr>
            <w:bookmarkStart w:id="23" w:name="_Hlk217471253"/>
            <w:r w:rsidRPr="00FC1D0B">
              <w:rPr>
                <w:i/>
                <w:iCs/>
                <w:color w:val="002060"/>
              </w:rPr>
              <w:t>Inserire, direttamente nella SUA-</w:t>
            </w:r>
            <w:proofErr w:type="spellStart"/>
            <w:r w:rsidRPr="00FC1D0B">
              <w:rPr>
                <w:i/>
                <w:iCs/>
                <w:color w:val="002060"/>
              </w:rPr>
              <w:t>CdS</w:t>
            </w:r>
            <w:proofErr w:type="spellEnd"/>
            <w:r w:rsidRPr="00FC1D0B">
              <w:rPr>
                <w:i/>
                <w:iCs/>
                <w:color w:val="002060"/>
              </w:rPr>
              <w:t xml:space="preserve">, il Documento di Progettazione del </w:t>
            </w:r>
            <w:proofErr w:type="spellStart"/>
            <w:r w:rsidRPr="00FC1D0B">
              <w:rPr>
                <w:i/>
                <w:iCs/>
                <w:color w:val="002060"/>
              </w:rPr>
              <w:t>CdS</w:t>
            </w:r>
            <w:proofErr w:type="spellEnd"/>
            <w:r w:rsidRPr="00FC1D0B">
              <w:rPr>
                <w:i/>
                <w:iCs/>
                <w:color w:val="002060"/>
              </w:rPr>
              <w:t xml:space="preserve"> e lo schema matrice (uniti in un unico file.pdf).</w:t>
            </w:r>
          </w:p>
        </w:tc>
      </w:tr>
      <w:bookmarkEnd w:id="23"/>
    </w:tbl>
    <w:p w14:paraId="520E482F" w14:textId="77777777" w:rsidR="00FC1D0B" w:rsidRPr="00FC1D0B" w:rsidRDefault="00FC1D0B" w:rsidP="00FC1D0B">
      <w:pPr>
        <w:spacing w:after="0"/>
        <w:rPr>
          <w:color w:val="002060"/>
        </w:rPr>
      </w:pPr>
    </w:p>
    <w:p w14:paraId="08F409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 xml:space="preserve">Relazione illustrativa specifica per i Corsi di Area Sanitaria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00A401BE" w14:textId="77777777" w:rsidTr="009E429C">
        <w:tc>
          <w:tcPr>
            <w:tcW w:w="5000" w:type="pct"/>
          </w:tcPr>
          <w:p w14:paraId="151924C3" w14:textId="6CAD3AD6" w:rsidR="00FC1D0B" w:rsidRPr="00FC1D0B" w:rsidRDefault="00FC1D0B" w:rsidP="00B37C78">
            <w:pPr>
              <w:spacing w:after="0"/>
              <w:rPr>
                <w:i/>
                <w:iCs/>
                <w:color w:val="002060"/>
              </w:rPr>
            </w:pPr>
            <w:bookmarkStart w:id="24" w:name="_Hlk217471451"/>
            <w:r w:rsidRPr="00FC1D0B">
              <w:rPr>
                <w:i/>
                <w:iCs/>
                <w:color w:val="002060"/>
              </w:rPr>
              <w:t>Questo quadro va compilato solo per i nuovi Corsi di area sanitaria. Va inserita, direttamente nella SUA-</w:t>
            </w:r>
            <w:proofErr w:type="spellStart"/>
            <w:r w:rsidRPr="00FC1D0B">
              <w:rPr>
                <w:i/>
                <w:iCs/>
                <w:color w:val="002060"/>
              </w:rPr>
              <w:t>CdS</w:t>
            </w:r>
            <w:proofErr w:type="spellEnd"/>
            <w:r w:rsidRPr="00FC1D0B">
              <w:rPr>
                <w:i/>
                <w:iCs/>
                <w:color w:val="002060"/>
              </w:rPr>
              <w:t xml:space="preserve">, una relazione illustrativa sottoscritta dal Rettore e approvata dal Senato Accademico e dal Consiglio di Amministrazione (file.pdf). Il documento va redatto in base alle Linee guida </w:t>
            </w:r>
            <w:proofErr w:type="spellStart"/>
            <w:r w:rsidRPr="00FC1D0B">
              <w:rPr>
                <w:i/>
                <w:iCs/>
                <w:color w:val="002060"/>
              </w:rPr>
              <w:t>Anvur</w:t>
            </w:r>
            <w:proofErr w:type="spellEnd"/>
            <w:r w:rsidRPr="00FC1D0B">
              <w:rPr>
                <w:i/>
                <w:iCs/>
                <w:color w:val="002060"/>
              </w:rPr>
              <w:t>.</w:t>
            </w:r>
          </w:p>
        </w:tc>
      </w:tr>
      <w:bookmarkEnd w:id="24"/>
    </w:tbl>
    <w:p w14:paraId="2EE392A4" w14:textId="77777777" w:rsidR="00FC1D0B" w:rsidRPr="00FC1D0B" w:rsidRDefault="00FC1D0B" w:rsidP="00FC1D0B">
      <w:pPr>
        <w:spacing w:after="0"/>
        <w:rPr>
          <w:color w:val="002060"/>
        </w:rPr>
      </w:pPr>
    </w:p>
    <w:p w14:paraId="6B7D7565"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presidente della Regione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6CA26019" w14:textId="77777777" w:rsidTr="009E429C">
        <w:tc>
          <w:tcPr>
            <w:tcW w:w="5000" w:type="pct"/>
          </w:tcPr>
          <w:p w14:paraId="470D8489" w14:textId="77777777" w:rsidR="00FC1D0B" w:rsidRPr="00FC1D0B" w:rsidRDefault="00FC1D0B" w:rsidP="00B37C78">
            <w:pPr>
              <w:spacing w:after="0"/>
              <w:rPr>
                <w:i/>
                <w:iCs/>
                <w:color w:val="002060"/>
              </w:rPr>
            </w:pPr>
            <w:r w:rsidRPr="00FC1D0B">
              <w:rPr>
                <w:i/>
                <w:iCs/>
                <w:color w:val="002060"/>
              </w:rPr>
              <w:t>Inserire il parere solo per i nuovi Corsi di Area Sanitaria, direttamente nella SUA-</w:t>
            </w:r>
            <w:proofErr w:type="spellStart"/>
            <w:r w:rsidRPr="00FC1D0B">
              <w:rPr>
                <w:i/>
                <w:iCs/>
                <w:color w:val="002060"/>
              </w:rPr>
              <w:t>CdS</w:t>
            </w:r>
            <w:proofErr w:type="spellEnd"/>
            <w:r w:rsidRPr="00FC1D0B">
              <w:rPr>
                <w:i/>
                <w:iCs/>
                <w:color w:val="002060"/>
              </w:rPr>
              <w:t>.</w:t>
            </w:r>
          </w:p>
        </w:tc>
      </w:tr>
    </w:tbl>
    <w:p w14:paraId="2C4D813D" w14:textId="77777777" w:rsidR="00FC1D0B" w:rsidRPr="00FC1D0B" w:rsidRDefault="00FC1D0B" w:rsidP="00FC1D0B">
      <w:pPr>
        <w:spacing w:after="0"/>
        <w:rPr>
          <w:color w:val="002060"/>
        </w:rPr>
      </w:pPr>
    </w:p>
    <w:p w14:paraId="3463D93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Protocollo d’intesa / schema di convenzione con SSN</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3F509280" w14:textId="77777777" w:rsidTr="009E429C">
        <w:tc>
          <w:tcPr>
            <w:tcW w:w="5000" w:type="pct"/>
          </w:tcPr>
          <w:p w14:paraId="759063C6" w14:textId="77777777" w:rsidR="00FC1D0B" w:rsidRPr="00FC1D0B" w:rsidRDefault="00FC1D0B" w:rsidP="00B37C78">
            <w:pPr>
              <w:spacing w:after="0"/>
              <w:rPr>
                <w:i/>
                <w:iCs/>
                <w:color w:val="002060"/>
              </w:rPr>
            </w:pPr>
            <w:r w:rsidRPr="00FC1D0B">
              <w:rPr>
                <w:i/>
                <w:iCs/>
                <w:color w:val="002060"/>
              </w:rPr>
              <w:t>Inserire i documenti solo per i nuovi Corsi di Area Sanitaria, direttamente nella SUA-</w:t>
            </w:r>
            <w:proofErr w:type="spellStart"/>
            <w:r w:rsidRPr="00FC1D0B">
              <w:rPr>
                <w:i/>
                <w:iCs/>
                <w:color w:val="002060"/>
              </w:rPr>
              <w:t>CdS</w:t>
            </w:r>
            <w:proofErr w:type="spellEnd"/>
            <w:r w:rsidRPr="00FC1D0B">
              <w:rPr>
                <w:i/>
                <w:iCs/>
                <w:color w:val="002060"/>
              </w:rPr>
              <w:t xml:space="preserve">. </w:t>
            </w:r>
          </w:p>
        </w:tc>
      </w:tr>
    </w:tbl>
    <w:p w14:paraId="1110FDD0" w14:textId="77777777" w:rsidR="00FC1D0B" w:rsidRPr="00FC1D0B" w:rsidRDefault="00FC1D0B" w:rsidP="00FC1D0B">
      <w:pPr>
        <w:spacing w:after="0"/>
        <w:rPr>
          <w:color w:val="002060"/>
        </w:rPr>
      </w:pPr>
    </w:p>
    <w:p w14:paraId="24F6CEE7" w14:textId="77777777" w:rsidR="00CC0AA8" w:rsidRPr="007329D5" w:rsidRDefault="00CC0AA8"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Relazione Nucleo di Valutazione per accreditamento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CC0AA8" w:rsidRPr="005F3122" w14:paraId="143E3D06" w14:textId="77777777" w:rsidTr="009E429C">
        <w:tc>
          <w:tcPr>
            <w:tcW w:w="5000" w:type="pct"/>
          </w:tcPr>
          <w:p w14:paraId="2B6C2F0A" w14:textId="6F15C9C8" w:rsidR="00CC0AA8" w:rsidRDefault="00CC0AA8" w:rsidP="00B37C78">
            <w:pPr>
              <w:spacing w:after="0"/>
              <w:rPr>
                <w:i/>
                <w:iCs/>
                <w:color w:val="002060"/>
              </w:rPr>
            </w:pPr>
            <w:bookmarkStart w:id="25" w:name="_Hlk217471748"/>
            <w:r>
              <w:rPr>
                <w:i/>
                <w:iCs/>
                <w:color w:val="002060"/>
              </w:rPr>
              <w:t>L’U</w:t>
            </w:r>
            <w:r w:rsidR="00950EDC">
              <w:rPr>
                <w:i/>
                <w:iCs/>
                <w:color w:val="002060"/>
              </w:rPr>
              <w:t>.</w:t>
            </w:r>
            <w:r>
              <w:rPr>
                <w:i/>
                <w:iCs/>
                <w:color w:val="002060"/>
              </w:rPr>
              <w:t>O</w:t>
            </w:r>
            <w:r w:rsidR="00950EDC">
              <w:rPr>
                <w:i/>
                <w:iCs/>
                <w:color w:val="002060"/>
              </w:rPr>
              <w:t>.</w:t>
            </w:r>
            <w:r>
              <w:rPr>
                <w:i/>
                <w:iCs/>
                <w:color w:val="002060"/>
              </w:rPr>
              <w:t xml:space="preserve"> Valutazione e Qualità carica l</w:t>
            </w:r>
            <w:r w:rsidRPr="00853E4E">
              <w:rPr>
                <w:i/>
                <w:iCs/>
                <w:color w:val="002060"/>
              </w:rPr>
              <w:t xml:space="preserve">a relazione completa del </w:t>
            </w:r>
            <w:proofErr w:type="spellStart"/>
            <w:r w:rsidRPr="00853E4E">
              <w:rPr>
                <w:i/>
                <w:iCs/>
                <w:color w:val="002060"/>
              </w:rPr>
              <w:t>NdV</w:t>
            </w:r>
            <w:proofErr w:type="spellEnd"/>
            <w:r w:rsidRPr="00853E4E">
              <w:rPr>
                <w:i/>
                <w:iCs/>
                <w:color w:val="002060"/>
              </w:rPr>
              <w:t xml:space="preserve"> necessaria per la procedura di accreditamento dei corsi di studio</w:t>
            </w:r>
            <w:r w:rsidR="0042408D">
              <w:rPr>
                <w:i/>
                <w:iCs/>
                <w:color w:val="002060"/>
              </w:rPr>
              <w:t>.</w:t>
            </w:r>
          </w:p>
          <w:p w14:paraId="7055522B" w14:textId="77777777" w:rsidR="00CC0AA8" w:rsidRPr="005F3122" w:rsidRDefault="00CC0AA8" w:rsidP="00B37C78">
            <w:pPr>
              <w:spacing w:after="0"/>
              <w:rPr>
                <w:i/>
                <w:iCs/>
                <w:color w:val="002060"/>
              </w:rPr>
            </w:pPr>
            <w:r>
              <w:rPr>
                <w:i/>
                <w:iCs/>
                <w:color w:val="002060"/>
              </w:rPr>
              <w:t xml:space="preserve">È </w:t>
            </w:r>
            <w:r w:rsidRPr="00853E4E">
              <w:rPr>
                <w:i/>
                <w:iCs/>
                <w:color w:val="002060"/>
              </w:rPr>
              <w:t xml:space="preserve">obbligatorio segnalare se il documento allegato esprime un </w:t>
            </w:r>
            <w:r w:rsidRPr="0042408D">
              <w:rPr>
                <w:i/>
                <w:iCs/>
              </w:rPr>
              <w:t>parere FAVOREVOLE o NON FAVOREVOLE.</w:t>
            </w:r>
          </w:p>
        </w:tc>
      </w:tr>
      <w:bookmarkEnd w:id="25"/>
    </w:tbl>
    <w:p w14:paraId="32B7DD55" w14:textId="50F1C73C" w:rsidR="00CC0AA8" w:rsidRDefault="00CC0AA8" w:rsidP="00CC0AA8">
      <w:pPr>
        <w:spacing w:after="0"/>
        <w:rPr>
          <w:b/>
          <w:bCs/>
          <w:color w:val="002060"/>
        </w:rPr>
      </w:pPr>
    </w:p>
    <w:p w14:paraId="392B7CF4" w14:textId="77777777" w:rsidR="00FC1D0B" w:rsidRPr="007329D5" w:rsidRDefault="00FC1D0B" w:rsidP="00BE6626">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Parere del comitato regionale di coordinamento</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FC1D0B" w:rsidRPr="00FC1D0B" w14:paraId="5242EC95" w14:textId="77777777" w:rsidTr="009E429C">
        <w:tc>
          <w:tcPr>
            <w:tcW w:w="5000" w:type="pct"/>
          </w:tcPr>
          <w:p w14:paraId="54656E3D" w14:textId="7A2E700F" w:rsidR="00FC1D0B" w:rsidRPr="00FC1D0B" w:rsidRDefault="00FC1D0B" w:rsidP="00B37C78">
            <w:pPr>
              <w:spacing w:after="0"/>
              <w:rPr>
                <w:i/>
                <w:iCs/>
                <w:color w:val="002060"/>
              </w:rPr>
            </w:pPr>
            <w:r w:rsidRPr="00FC1D0B">
              <w:rPr>
                <w:i/>
                <w:iCs/>
                <w:color w:val="002060"/>
              </w:rPr>
              <w:t>L’U</w:t>
            </w:r>
            <w:r w:rsidR="00950EDC">
              <w:rPr>
                <w:i/>
                <w:iCs/>
                <w:color w:val="002060"/>
              </w:rPr>
              <w:t>.</w:t>
            </w:r>
            <w:r w:rsidRPr="00FC1D0B">
              <w:rPr>
                <w:i/>
                <w:iCs/>
                <w:color w:val="002060"/>
              </w:rPr>
              <w:t>O</w:t>
            </w:r>
            <w:r w:rsidR="00950EDC">
              <w:rPr>
                <w:i/>
                <w:iCs/>
                <w:color w:val="002060"/>
              </w:rPr>
              <w:t>.</w:t>
            </w:r>
            <w:r w:rsidRPr="00FC1D0B">
              <w:rPr>
                <w:i/>
                <w:iCs/>
                <w:color w:val="002060"/>
              </w:rPr>
              <w:t xml:space="preserve"> Offerta Formativa carica nel quadro il parere del comitato regionale di coordinamento.</w:t>
            </w:r>
            <w:r w:rsidRPr="00FC1D0B">
              <w:rPr>
                <w:i/>
                <w:iCs/>
                <w:color w:val="002060"/>
              </w:rPr>
              <w:br/>
              <w:t>È obbligatorio segnalare se il documento allegato esprime un parere FAVOREVOLE o NON FAVOREVOLE.</w:t>
            </w:r>
          </w:p>
        </w:tc>
      </w:tr>
    </w:tbl>
    <w:p w14:paraId="6C7AE279" w14:textId="2BF7E1B6" w:rsidR="00FC1D0B" w:rsidRDefault="00FC1D0B" w:rsidP="00FC1D0B">
      <w:pPr>
        <w:spacing w:after="0"/>
        <w:rPr>
          <w:b/>
          <w:bCs/>
          <w:color w:val="002060"/>
        </w:rPr>
      </w:pPr>
    </w:p>
    <w:p w14:paraId="5F9ABFA8" w14:textId="4EB7873E" w:rsidR="00572368" w:rsidRDefault="00572368" w:rsidP="00FC1D0B">
      <w:pPr>
        <w:spacing w:after="0"/>
        <w:rPr>
          <w:b/>
          <w:bCs/>
          <w:color w:val="002060"/>
        </w:rPr>
      </w:pPr>
    </w:p>
    <w:p w14:paraId="71CC2EFC" w14:textId="4133751B" w:rsidR="00572368" w:rsidRDefault="00572368" w:rsidP="00FC1D0B">
      <w:pPr>
        <w:spacing w:after="0"/>
        <w:rPr>
          <w:b/>
          <w:bCs/>
          <w:color w:val="002060"/>
        </w:rPr>
      </w:pPr>
    </w:p>
    <w:p w14:paraId="6E205483" w14:textId="77777777" w:rsidR="00572368" w:rsidRPr="00FC1D0B" w:rsidRDefault="00572368" w:rsidP="00FC1D0B">
      <w:pPr>
        <w:spacing w:after="0"/>
        <w:rPr>
          <w:b/>
          <w:bCs/>
          <w:color w:val="002060"/>
        </w:rPr>
      </w:pPr>
    </w:p>
    <w:p w14:paraId="77B3AAFC" w14:textId="40D428CA" w:rsidR="00E1363F" w:rsidRDefault="00E1363F" w:rsidP="00E1363F">
      <w:bookmarkStart w:id="26" w:name="_Toc224115742"/>
    </w:p>
    <w:p w14:paraId="262DA6A0" w14:textId="254E8618" w:rsidR="00E1363F" w:rsidRDefault="00E1363F" w:rsidP="00E1363F"/>
    <w:p w14:paraId="507B0848" w14:textId="100588F2" w:rsidR="00E1363F" w:rsidRDefault="00E1363F" w:rsidP="00E1363F"/>
    <w:p w14:paraId="3F636011" w14:textId="77777777" w:rsidR="00E1363F" w:rsidRDefault="00E1363F" w:rsidP="00E1363F"/>
    <w:p w14:paraId="3CC2D8E4" w14:textId="77777777" w:rsidR="00E1363F" w:rsidRPr="00E1363F" w:rsidRDefault="00E1363F" w:rsidP="00E1363F"/>
    <w:p w14:paraId="705FBE41" w14:textId="77777777" w:rsidR="0026185E" w:rsidRPr="004B5B2C" w:rsidRDefault="0026185E" w:rsidP="0026185E">
      <w:pPr>
        <w:pStyle w:val="Titolo1"/>
        <w:shd w:val="clear" w:color="auto" w:fill="002060"/>
        <w:jc w:val="center"/>
        <w:rPr>
          <w:rFonts w:asciiTheme="minorHAnsi" w:hAnsiTheme="minorHAnsi"/>
          <w:b/>
          <w:bCs/>
          <w:color w:val="FFFFFF" w:themeColor="background1"/>
          <w:sz w:val="36"/>
          <w:szCs w:val="36"/>
        </w:rPr>
      </w:pPr>
      <w:bookmarkStart w:id="27" w:name="_Toc224115741"/>
      <w:r w:rsidRPr="00715993">
        <w:rPr>
          <w:noProof/>
        </w:rPr>
        <w:lastRenderedPageBreak/>
        <w:drawing>
          <wp:anchor distT="0" distB="0" distL="114300" distR="114300" simplePos="0" relativeHeight="251670528" behindDoc="0" locked="0" layoutInCell="1" allowOverlap="1" wp14:anchorId="7CBB9404" wp14:editId="6C32B532">
            <wp:simplePos x="0" y="0"/>
            <wp:positionH relativeFrom="column">
              <wp:posOffset>8083220</wp:posOffset>
            </wp:positionH>
            <wp:positionV relativeFrom="paragraph">
              <wp:posOffset>62865</wp:posOffset>
            </wp:positionV>
            <wp:extent cx="862965" cy="815340"/>
            <wp:effectExtent l="0" t="0" r="0" b="3810"/>
            <wp:wrapNone/>
            <wp:docPr id="116"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862965" cy="815340"/>
                    </a:xfrm>
                    <a:prstGeom prst="rect">
                      <a:avLst/>
                    </a:prstGeom>
                  </pic:spPr>
                </pic:pic>
              </a:graphicData>
            </a:graphic>
          </wp:anchor>
        </w:drawing>
      </w:r>
      <w:r w:rsidRPr="004B5B2C">
        <w:rPr>
          <w:rFonts w:asciiTheme="minorHAnsi" w:hAnsiTheme="minorHAnsi"/>
          <w:b/>
          <w:bCs/>
          <w:color w:val="FFFFFF" w:themeColor="background1"/>
          <w:sz w:val="36"/>
          <w:szCs w:val="36"/>
        </w:rPr>
        <w:t>STRUTTURA DEL CDS E PERCORSI FORMATIVI</w:t>
      </w:r>
      <w:bookmarkEnd w:id="27"/>
      <w:r>
        <w:rPr>
          <w:rFonts w:asciiTheme="minorHAnsi" w:hAnsiTheme="minorHAnsi"/>
          <w:b/>
          <w:bCs/>
          <w:color w:val="FFFFFF" w:themeColor="background1"/>
          <w:sz w:val="36"/>
          <w:szCs w:val="36"/>
        </w:rPr>
        <w:t xml:space="preserve">    </w:t>
      </w:r>
    </w:p>
    <w:p w14:paraId="49F8F4B0" w14:textId="77777777" w:rsidR="0026185E" w:rsidRDefault="0026185E" w:rsidP="004B5B2C">
      <w:pPr>
        <w:pStyle w:val="Titolo2"/>
        <w:rPr>
          <w:rFonts w:asciiTheme="minorHAnsi" w:hAnsiTheme="minorHAnsi" w:cstheme="minorHAnsi"/>
          <w:b/>
          <w:bCs/>
          <w:color w:val="002060"/>
          <w:sz w:val="32"/>
          <w:szCs w:val="32"/>
        </w:rPr>
      </w:pPr>
    </w:p>
    <w:p w14:paraId="1A85B08B" w14:textId="2297B778" w:rsidR="004759A7" w:rsidRPr="0026185E" w:rsidRDefault="0026185E" w:rsidP="0026185E">
      <w:pPr>
        <w:pStyle w:val="Titolo2"/>
      </w:pPr>
      <w:r w:rsidRPr="0026185E">
        <w:rPr>
          <w:rFonts w:asciiTheme="minorHAnsi" w:hAnsiTheme="minorHAnsi" w:cstheme="minorHAnsi"/>
          <w:b/>
          <w:bCs/>
          <w:color w:val="002060"/>
          <w:sz w:val="32"/>
          <w:szCs w:val="32"/>
        </w:rPr>
        <w:t>O</w:t>
      </w:r>
      <w:r w:rsidR="00C64F9C" w:rsidRPr="0026185E">
        <w:rPr>
          <w:rFonts w:asciiTheme="minorHAnsi" w:hAnsiTheme="minorHAnsi" w:cstheme="minorHAnsi"/>
          <w:b/>
          <w:bCs/>
          <w:color w:val="002060"/>
          <w:sz w:val="32"/>
          <w:szCs w:val="32"/>
        </w:rPr>
        <w:t>RDINAMENTO DIDATTICO</w:t>
      </w:r>
      <w:r w:rsidR="004759A7" w:rsidRPr="0026185E">
        <w:t xml:space="preserve"> </w:t>
      </w:r>
      <w:bookmarkEnd w:id="26"/>
    </w:p>
    <w:p w14:paraId="28D0CA1B" w14:textId="3F23C596" w:rsidR="00E43118" w:rsidRPr="007329D5" w:rsidRDefault="00E43118"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ammissione</w:t>
      </w:r>
      <w:r w:rsidR="00D87EF0"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6468C657" w14:textId="77777777" w:rsidTr="00667D7D">
        <w:tc>
          <w:tcPr>
            <w:tcW w:w="2500" w:type="pct"/>
            <w:shd w:val="clear" w:color="auto" w:fill="D9E2F3" w:themeFill="accent1" w:themeFillTint="33"/>
          </w:tcPr>
          <w:p w14:paraId="2E47A69B"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0DCF4A79"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4A336001" w14:textId="0D819608" w:rsidTr="00065424">
        <w:tc>
          <w:tcPr>
            <w:tcW w:w="2500" w:type="pct"/>
          </w:tcPr>
          <w:p w14:paraId="5CA03DAA" w14:textId="5D5E3680" w:rsidR="00065424" w:rsidRPr="00C17B04" w:rsidRDefault="00065424" w:rsidP="00B37C78">
            <w:pPr>
              <w:spacing w:after="0"/>
              <w:rPr>
                <w:i/>
                <w:iCs/>
                <w:color w:val="002060"/>
              </w:rPr>
            </w:pPr>
            <w:r w:rsidRPr="00C17B04">
              <w:rPr>
                <w:i/>
                <w:iCs/>
                <w:color w:val="002060"/>
              </w:rPr>
              <w:t>Le modalità di ammissione sono strettamente correlate ai requisiti di ammissione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Il contenuto di questo </w:t>
            </w:r>
            <w:r>
              <w:rPr>
                <w:i/>
                <w:iCs/>
                <w:color w:val="002060"/>
              </w:rPr>
              <w:t>campo</w:t>
            </w:r>
            <w:r w:rsidRPr="00C17B04">
              <w:rPr>
                <w:i/>
                <w:iCs/>
                <w:color w:val="002060"/>
              </w:rPr>
              <w:t xml:space="preserve"> dipende quindi da quanto era stato inserito nel </w:t>
            </w:r>
            <w:r>
              <w:rPr>
                <w:i/>
                <w:iCs/>
                <w:color w:val="002060"/>
              </w:rPr>
              <w:t>campo</w:t>
            </w:r>
            <w:r w:rsidRPr="00C17B04">
              <w:rPr>
                <w:i/>
                <w:iCs/>
                <w:color w:val="002060"/>
              </w:rPr>
              <w:t xml:space="preserve"> </w:t>
            </w:r>
            <w:r>
              <w:rPr>
                <w:i/>
                <w:iCs/>
                <w:color w:val="002060"/>
              </w:rPr>
              <w:t>“Conoscenze richieste per l’accesso”</w:t>
            </w:r>
            <w:r w:rsidRPr="00C17B04">
              <w:rPr>
                <w:i/>
                <w:iCs/>
                <w:color w:val="002060"/>
              </w:rPr>
              <w:t xml:space="preserve">. </w:t>
            </w:r>
          </w:p>
          <w:p w14:paraId="356B2687" w14:textId="0AE4EB98" w:rsidR="00065424" w:rsidRPr="00C17B04" w:rsidRDefault="00065424" w:rsidP="00B37C78">
            <w:pPr>
              <w:spacing w:after="0"/>
              <w:rPr>
                <w:i/>
                <w:iCs/>
                <w:color w:val="002060"/>
              </w:rPr>
            </w:pPr>
            <w:r w:rsidRPr="00C17B04">
              <w:rPr>
                <w:i/>
                <w:iCs/>
                <w:color w:val="002060"/>
              </w:rPr>
              <w:t xml:space="preserve">Si suggerisce di evitare i soli rimandi al documento Regolamento didattico del </w:t>
            </w:r>
            <w:proofErr w:type="spellStart"/>
            <w:r w:rsidRPr="00C17B04">
              <w:rPr>
                <w:i/>
                <w:iCs/>
                <w:color w:val="002060"/>
              </w:rPr>
              <w:t>CdS</w:t>
            </w:r>
            <w:proofErr w:type="spellEnd"/>
            <w:r>
              <w:rPr>
                <w:i/>
                <w:iCs/>
                <w:color w:val="002060"/>
              </w:rPr>
              <w:t>”</w:t>
            </w:r>
            <w:r w:rsidRPr="00C17B04">
              <w:rPr>
                <w:i/>
                <w:iCs/>
                <w:color w:val="002060"/>
              </w:rPr>
              <w:t>, o frasi tipo il “Collegio didattico definisce annualmente”</w:t>
            </w:r>
            <w:r>
              <w:rPr>
                <w:i/>
                <w:iCs/>
                <w:color w:val="002060"/>
              </w:rPr>
              <w:t>.</w:t>
            </w:r>
          </w:p>
          <w:p w14:paraId="207C9D86" w14:textId="31987712" w:rsidR="00065424" w:rsidRDefault="00065424" w:rsidP="00B37C78">
            <w:pPr>
              <w:spacing w:after="0"/>
              <w:rPr>
                <w:b/>
                <w:bCs/>
                <w:i/>
                <w:iCs/>
                <w:color w:val="002060"/>
              </w:rPr>
            </w:pPr>
            <w:r w:rsidRPr="00C17B04">
              <w:rPr>
                <w:bCs/>
                <w:i/>
                <w:iCs/>
                <w:color w:val="002060"/>
              </w:rPr>
              <w:t>Vengono specificati qui di seguito i contenuti.</w:t>
            </w:r>
          </w:p>
          <w:p w14:paraId="67B3E875" w14:textId="77777777" w:rsidR="00065424" w:rsidRDefault="00065424" w:rsidP="00B37C78">
            <w:pPr>
              <w:spacing w:after="0"/>
              <w:rPr>
                <w:b/>
                <w:bCs/>
                <w:i/>
                <w:iCs/>
                <w:color w:val="002060"/>
              </w:rPr>
            </w:pPr>
            <w:r w:rsidRPr="00ED0283">
              <w:rPr>
                <w:b/>
                <w:bCs/>
                <w:i/>
                <w:iCs/>
                <w:color w:val="002060"/>
                <w:u w:val="single"/>
              </w:rPr>
              <w:t>Laurea e Laurea Magistrale a ciclo unico:</w:t>
            </w:r>
          </w:p>
          <w:tbl>
            <w:tblPr>
              <w:tblW w:w="0" w:type="auto"/>
              <w:tblInd w:w="113" w:type="dxa"/>
              <w:tblCellMar>
                <w:top w:w="108" w:type="dxa"/>
                <w:bottom w:w="108" w:type="dxa"/>
              </w:tblCellMar>
              <w:tblLook w:val="0000" w:firstRow="0" w:lastRow="0" w:firstColumn="0" w:lastColumn="0" w:noHBand="0" w:noVBand="0"/>
            </w:tblPr>
            <w:tblGrid>
              <w:gridCol w:w="1840"/>
              <w:gridCol w:w="4959"/>
            </w:tblGrid>
            <w:tr w:rsidR="00065424" w14:paraId="29AECC1D" w14:textId="77777777" w:rsidTr="00C17B04">
              <w:tc>
                <w:tcPr>
                  <w:tcW w:w="2037" w:type="dxa"/>
                  <w:tcBorders>
                    <w:left w:val="single" w:sz="4" w:space="0" w:color="C0C0C0"/>
                  </w:tcBorders>
                  <w:shd w:val="clear" w:color="auto" w:fill="auto"/>
                  <w:vAlign w:val="center"/>
                </w:tcPr>
                <w:p w14:paraId="7BE9B4FB" w14:textId="23C59D7B" w:rsidR="00065424" w:rsidRPr="00B8745A" w:rsidRDefault="00065424" w:rsidP="00B37C78">
                  <w:pPr>
                    <w:spacing w:after="0"/>
                    <w:rPr>
                      <w:b/>
                      <w:bCs/>
                      <w:i/>
                      <w:iCs/>
                      <w:color w:val="002060"/>
                    </w:rPr>
                  </w:pPr>
                  <w:r w:rsidRPr="00C17B04">
                    <w:rPr>
                      <w:b/>
                      <w:bCs/>
                      <w:i/>
                      <w:iCs/>
                      <w:color w:val="002060"/>
                    </w:rPr>
                    <w:t>Verifica delle conoscenze in ingresso</w:t>
                  </w:r>
                </w:p>
              </w:tc>
              <w:tc>
                <w:tcPr>
                  <w:tcW w:w="7252" w:type="dxa"/>
                  <w:tcBorders>
                    <w:left w:val="single" w:sz="4" w:space="0" w:color="C0C0C0"/>
                    <w:right w:val="single" w:sz="4" w:space="0" w:color="C0C0C0"/>
                  </w:tcBorders>
                  <w:shd w:val="clear" w:color="auto" w:fill="auto"/>
                  <w:vAlign w:val="center"/>
                </w:tcPr>
                <w:p w14:paraId="1DC50072" w14:textId="01D0FC00" w:rsidR="00065424" w:rsidRPr="00C17B04" w:rsidRDefault="00065424" w:rsidP="00B37C78">
                  <w:pPr>
                    <w:spacing w:after="0" w:line="100" w:lineRule="atLeast"/>
                    <w:ind w:right="56"/>
                    <w:jc w:val="both"/>
                    <w:rPr>
                      <w:bCs/>
                      <w:i/>
                      <w:iCs/>
                      <w:color w:val="002060"/>
                    </w:rPr>
                  </w:pPr>
                  <w:r w:rsidRPr="00C17B04">
                    <w:rPr>
                      <w:bCs/>
                      <w:i/>
                      <w:iCs/>
                      <w:color w:val="002060"/>
                    </w:rPr>
                    <w:t>Indicare la modalità di verifica delle conoscenze iniziali (saperi minimi)</w:t>
                  </w:r>
                </w:p>
              </w:tc>
            </w:tr>
            <w:tr w:rsidR="00065424" w14:paraId="63E1A88C" w14:textId="77777777" w:rsidTr="00C17B04">
              <w:tc>
                <w:tcPr>
                  <w:tcW w:w="2037" w:type="dxa"/>
                  <w:tcBorders>
                    <w:left w:val="single" w:sz="4" w:space="0" w:color="C0C0C0"/>
                  </w:tcBorders>
                  <w:shd w:val="clear" w:color="auto" w:fill="auto"/>
                  <w:vAlign w:val="center"/>
                </w:tcPr>
                <w:p w14:paraId="4DC76E8D" w14:textId="33AA0308" w:rsidR="00065424" w:rsidRPr="00B8745A" w:rsidRDefault="00065424" w:rsidP="00B37C78">
                  <w:pPr>
                    <w:spacing w:after="0"/>
                    <w:rPr>
                      <w:b/>
                      <w:bCs/>
                      <w:i/>
                      <w:iCs/>
                      <w:color w:val="002060"/>
                    </w:rPr>
                  </w:pPr>
                  <w:r w:rsidRPr="00C17B04">
                    <w:rPr>
                      <w:b/>
                      <w:bCs/>
                      <w:i/>
                      <w:iCs/>
                      <w:color w:val="002060"/>
                    </w:rPr>
                    <w:t>Caratteristiche della prova di ammissione</w:t>
                  </w:r>
                </w:p>
              </w:tc>
              <w:tc>
                <w:tcPr>
                  <w:tcW w:w="7252" w:type="dxa"/>
                  <w:tcBorders>
                    <w:left w:val="single" w:sz="4" w:space="0" w:color="C0C0C0"/>
                    <w:right w:val="single" w:sz="4" w:space="0" w:color="C0C0C0"/>
                  </w:tcBorders>
                  <w:shd w:val="clear" w:color="auto" w:fill="auto"/>
                  <w:vAlign w:val="center"/>
                </w:tcPr>
                <w:p w14:paraId="76E9013E" w14:textId="32AD9372" w:rsidR="00065424" w:rsidRPr="00C17B04" w:rsidRDefault="00065424" w:rsidP="00B37C78">
                  <w:pPr>
                    <w:spacing w:after="0" w:line="100" w:lineRule="atLeast"/>
                    <w:ind w:right="56"/>
                    <w:jc w:val="both"/>
                    <w:rPr>
                      <w:bCs/>
                      <w:i/>
                      <w:iCs/>
                      <w:color w:val="002060"/>
                    </w:rPr>
                  </w:pPr>
                  <w:r w:rsidRPr="00C17B04">
                    <w:rPr>
                      <w:bCs/>
                      <w:i/>
                      <w:iCs/>
                      <w:color w:val="002060"/>
                    </w:rPr>
                    <w:t>Specificare i dettagli della prova di ammissione per i Corsi di Studio a numero programmato</w:t>
                  </w:r>
                </w:p>
              </w:tc>
            </w:tr>
            <w:tr w:rsidR="00065424" w14:paraId="711CF2F8" w14:textId="77777777" w:rsidTr="00891A94">
              <w:tc>
                <w:tcPr>
                  <w:tcW w:w="2037" w:type="dxa"/>
                  <w:tcBorders>
                    <w:left w:val="single" w:sz="4" w:space="0" w:color="C0C0C0"/>
                    <w:bottom w:val="single" w:sz="4" w:space="0" w:color="C0C0C0"/>
                  </w:tcBorders>
                  <w:shd w:val="clear" w:color="auto" w:fill="auto"/>
                  <w:vAlign w:val="center"/>
                </w:tcPr>
                <w:p w14:paraId="050B4448" w14:textId="4B2AC293" w:rsidR="00065424" w:rsidRDefault="00065424" w:rsidP="00B37C78">
                  <w:pPr>
                    <w:spacing w:after="0"/>
                    <w:rPr>
                      <w:b/>
                      <w:bCs/>
                      <w:i/>
                      <w:iCs/>
                      <w:color w:val="002060"/>
                    </w:rPr>
                  </w:pPr>
                  <w:r w:rsidRPr="00C17B04">
                    <w:rPr>
                      <w:b/>
                      <w:bCs/>
                      <w:i/>
                      <w:iCs/>
                      <w:color w:val="002060"/>
                    </w:rPr>
                    <w:t>Eventuali Obblighi Formativi Aggiuntivi (OFA)</w:t>
                  </w:r>
                </w:p>
              </w:tc>
              <w:tc>
                <w:tcPr>
                  <w:tcW w:w="7252" w:type="dxa"/>
                  <w:tcBorders>
                    <w:left w:val="single" w:sz="4" w:space="0" w:color="C0C0C0"/>
                    <w:bottom w:val="single" w:sz="4" w:space="0" w:color="C0C0C0"/>
                    <w:right w:val="single" w:sz="4" w:space="0" w:color="C0C0C0"/>
                  </w:tcBorders>
                  <w:shd w:val="clear" w:color="auto" w:fill="auto"/>
                  <w:vAlign w:val="center"/>
                </w:tcPr>
                <w:p w14:paraId="1C4729D8" w14:textId="2E426499" w:rsidR="00065424" w:rsidRPr="00C17B04" w:rsidRDefault="00065424" w:rsidP="00B37C78">
                  <w:pPr>
                    <w:spacing w:after="0" w:line="100" w:lineRule="atLeast"/>
                    <w:ind w:right="56"/>
                    <w:jc w:val="both"/>
                    <w:rPr>
                      <w:bCs/>
                      <w:i/>
                      <w:iCs/>
                      <w:color w:val="002060"/>
                    </w:rPr>
                  </w:pPr>
                  <w:r w:rsidRPr="00C17B04">
                    <w:rPr>
                      <w:bCs/>
                      <w:i/>
                      <w:iCs/>
                      <w:color w:val="002060"/>
                    </w:rPr>
                    <w:t>Indicare modalità di soddisfacimento di eventuali Obblighi Formativi Aggiuntivi (OFA) e quali ausili vengono offerti agli studenti per recuperare le carenze (es tutorato, corsi di recupero ecc.) in modo che possano essere assolti entro il primo anno di corso come previsto dalla normativa (DM 270/04).</w:t>
                  </w:r>
                </w:p>
              </w:tc>
            </w:tr>
          </w:tbl>
          <w:p w14:paraId="31D93EF1" w14:textId="77777777" w:rsidR="00065424" w:rsidRDefault="00065424" w:rsidP="00B37C78">
            <w:pPr>
              <w:spacing w:after="0"/>
              <w:rPr>
                <w:bCs/>
                <w:i/>
                <w:iCs/>
                <w:color w:val="002060"/>
              </w:rPr>
            </w:pPr>
          </w:p>
          <w:p w14:paraId="7650652F" w14:textId="77777777" w:rsidR="00065424" w:rsidRPr="00ED0283" w:rsidRDefault="00065424" w:rsidP="00B37C78">
            <w:pPr>
              <w:spacing w:after="0"/>
              <w:rPr>
                <w:b/>
                <w:bCs/>
                <w:i/>
                <w:iCs/>
                <w:color w:val="002060"/>
                <w:u w:val="single"/>
              </w:rPr>
            </w:pPr>
            <w:r w:rsidRPr="00ED0283">
              <w:rPr>
                <w:b/>
                <w:bCs/>
                <w:i/>
                <w:iCs/>
                <w:color w:val="002060"/>
                <w:u w:val="single"/>
              </w:rPr>
              <w:t>Laurea Magistrale:</w:t>
            </w:r>
          </w:p>
          <w:tbl>
            <w:tblPr>
              <w:tblW w:w="0" w:type="auto"/>
              <w:tblCellMar>
                <w:top w:w="108" w:type="dxa"/>
                <w:bottom w:w="108" w:type="dxa"/>
              </w:tblCellMar>
              <w:tblLook w:val="0000" w:firstRow="0" w:lastRow="0" w:firstColumn="0" w:lastColumn="0" w:noHBand="0" w:noVBand="0"/>
            </w:tblPr>
            <w:tblGrid>
              <w:gridCol w:w="1891"/>
              <w:gridCol w:w="5021"/>
            </w:tblGrid>
            <w:tr w:rsidR="00065424" w14:paraId="67DB7CEE" w14:textId="77777777" w:rsidTr="00C17B04">
              <w:tc>
                <w:tcPr>
                  <w:tcW w:w="2150" w:type="dxa"/>
                  <w:tcBorders>
                    <w:left w:val="single" w:sz="4" w:space="0" w:color="C0C0C0"/>
                  </w:tcBorders>
                  <w:shd w:val="clear" w:color="auto" w:fill="auto"/>
                  <w:vAlign w:val="center"/>
                </w:tcPr>
                <w:p w14:paraId="0546C0C7" w14:textId="21F9DD58" w:rsidR="00065424" w:rsidRPr="00B8745A" w:rsidRDefault="00065424" w:rsidP="00B37C78">
                  <w:pPr>
                    <w:spacing w:after="0"/>
                    <w:rPr>
                      <w:b/>
                      <w:bCs/>
                      <w:i/>
                      <w:iCs/>
                      <w:color w:val="002060"/>
                    </w:rPr>
                  </w:pPr>
                  <w:r w:rsidRPr="00C17B04">
                    <w:rPr>
                      <w:b/>
                      <w:bCs/>
                      <w:i/>
                      <w:iCs/>
                      <w:color w:val="002060"/>
                    </w:rPr>
                    <w:lastRenderedPageBreak/>
                    <w:t>Requisiti curriculari</w:t>
                  </w:r>
                </w:p>
              </w:tc>
              <w:tc>
                <w:tcPr>
                  <w:tcW w:w="7252" w:type="dxa"/>
                  <w:tcBorders>
                    <w:left w:val="single" w:sz="4" w:space="0" w:color="C0C0C0"/>
                    <w:right w:val="single" w:sz="4" w:space="0" w:color="C0C0C0"/>
                  </w:tcBorders>
                  <w:shd w:val="clear" w:color="auto" w:fill="auto"/>
                  <w:vAlign w:val="center"/>
                </w:tcPr>
                <w:p w14:paraId="065E39C9" w14:textId="64B53388" w:rsidR="00065424" w:rsidRPr="00A647B5" w:rsidRDefault="00065424" w:rsidP="00B37C78">
                  <w:pPr>
                    <w:spacing w:after="0" w:line="100" w:lineRule="atLeast"/>
                    <w:ind w:right="56"/>
                    <w:rPr>
                      <w:i/>
                      <w:iCs/>
                      <w:color w:val="002060"/>
                    </w:rPr>
                  </w:pPr>
                  <w:r w:rsidRPr="00011459">
                    <w:rPr>
                      <w:i/>
                      <w:iCs/>
                      <w:color w:val="002060"/>
                    </w:rPr>
                    <w:t xml:space="preserve">Dettagliare solo se l’indicazione nel </w:t>
                  </w:r>
                  <w:r>
                    <w:rPr>
                      <w:i/>
                      <w:iCs/>
                      <w:color w:val="002060"/>
                    </w:rPr>
                    <w:t>campo</w:t>
                  </w:r>
                  <w:r w:rsidRPr="00011459">
                    <w:rPr>
                      <w:i/>
                      <w:iCs/>
                      <w:color w:val="002060"/>
                    </w:rPr>
                    <w:t xml:space="preserve"> “Conoscenze richieste per l’accesso”</w:t>
                  </w:r>
                  <w:r>
                    <w:rPr>
                      <w:i/>
                      <w:iCs/>
                      <w:color w:val="002060"/>
                    </w:rPr>
                    <w:t xml:space="preserve"> </w:t>
                  </w:r>
                  <w:r w:rsidRPr="00011459">
                    <w:rPr>
                      <w:i/>
                      <w:iCs/>
                      <w:color w:val="002060"/>
                    </w:rPr>
                    <w:t>è generica</w:t>
                  </w:r>
                </w:p>
              </w:tc>
            </w:tr>
            <w:tr w:rsidR="00065424" w14:paraId="1C69EB9A" w14:textId="77777777" w:rsidTr="00C17B04">
              <w:tc>
                <w:tcPr>
                  <w:tcW w:w="2150" w:type="dxa"/>
                  <w:tcBorders>
                    <w:left w:val="single" w:sz="4" w:space="0" w:color="C0C0C0"/>
                  </w:tcBorders>
                  <w:shd w:val="clear" w:color="auto" w:fill="auto"/>
                  <w:vAlign w:val="center"/>
                </w:tcPr>
                <w:p w14:paraId="48B59F84" w14:textId="0ED8D4BA" w:rsidR="00065424" w:rsidRPr="00B8745A" w:rsidRDefault="00065424" w:rsidP="00B37C78">
                  <w:pPr>
                    <w:spacing w:after="0"/>
                    <w:rPr>
                      <w:b/>
                      <w:bCs/>
                      <w:i/>
                      <w:iCs/>
                      <w:color w:val="002060"/>
                    </w:rPr>
                  </w:pPr>
                  <w:r w:rsidRPr="00C17B04">
                    <w:rPr>
                      <w:b/>
                      <w:bCs/>
                      <w:i/>
                      <w:iCs/>
                      <w:color w:val="002060"/>
                    </w:rPr>
                    <w:t>Modalità di verifica della personale preparazione</w:t>
                  </w:r>
                </w:p>
              </w:tc>
              <w:tc>
                <w:tcPr>
                  <w:tcW w:w="7252" w:type="dxa"/>
                  <w:tcBorders>
                    <w:left w:val="single" w:sz="4" w:space="0" w:color="C0C0C0"/>
                    <w:right w:val="single" w:sz="4" w:space="0" w:color="C0C0C0"/>
                  </w:tcBorders>
                  <w:shd w:val="clear" w:color="auto" w:fill="auto"/>
                  <w:vAlign w:val="center"/>
                </w:tcPr>
                <w:p w14:paraId="7AB56829" w14:textId="3C426988" w:rsidR="00065424" w:rsidRPr="00B8745A" w:rsidRDefault="00065424" w:rsidP="00B37C78">
                  <w:pPr>
                    <w:spacing w:after="0" w:line="100" w:lineRule="atLeast"/>
                    <w:ind w:right="56"/>
                    <w:rPr>
                      <w:i/>
                      <w:iCs/>
                      <w:color w:val="002060"/>
                    </w:rPr>
                  </w:pPr>
                  <w:r w:rsidRPr="00011459">
                    <w:rPr>
                      <w:i/>
                      <w:iCs/>
                      <w:color w:val="002060"/>
                    </w:rPr>
                    <w:t>Dettagliare la modalità; deve essere prevista in ogni caso, distinta rispetto al possesso dei requisiti curricolari. Modalità di verifica che contemplino tra le diverse possibilità anche il conseguimento di una determinata laurea con votazione finale superiore a una certa soglia sono accettabili</w:t>
                  </w:r>
                </w:p>
              </w:tc>
            </w:tr>
            <w:tr w:rsidR="00065424" w14:paraId="542C6E63" w14:textId="77777777" w:rsidTr="00C17B04">
              <w:tc>
                <w:tcPr>
                  <w:tcW w:w="2150" w:type="dxa"/>
                  <w:tcBorders>
                    <w:left w:val="single" w:sz="4" w:space="0" w:color="C0C0C0"/>
                  </w:tcBorders>
                  <w:shd w:val="clear" w:color="auto" w:fill="auto"/>
                  <w:vAlign w:val="center"/>
                </w:tcPr>
                <w:p w14:paraId="69658AEC" w14:textId="5C71D5F2" w:rsidR="00065424" w:rsidRPr="00B8745A" w:rsidRDefault="00065424" w:rsidP="00B37C78">
                  <w:pPr>
                    <w:spacing w:after="0"/>
                    <w:rPr>
                      <w:b/>
                      <w:bCs/>
                      <w:i/>
                      <w:iCs/>
                      <w:color w:val="002060"/>
                    </w:rPr>
                  </w:pPr>
                  <w:r w:rsidRPr="00C17B04">
                    <w:rPr>
                      <w:b/>
                      <w:bCs/>
                      <w:i/>
                      <w:iCs/>
                      <w:color w:val="002060"/>
                    </w:rPr>
                    <w:t>Modalità di ammissione per i corsi a numero programmato</w:t>
                  </w:r>
                </w:p>
              </w:tc>
              <w:tc>
                <w:tcPr>
                  <w:tcW w:w="7252" w:type="dxa"/>
                  <w:tcBorders>
                    <w:left w:val="single" w:sz="4" w:space="0" w:color="C0C0C0"/>
                    <w:right w:val="single" w:sz="4" w:space="0" w:color="C0C0C0"/>
                  </w:tcBorders>
                  <w:shd w:val="clear" w:color="auto" w:fill="auto"/>
                  <w:vAlign w:val="center"/>
                </w:tcPr>
                <w:p w14:paraId="778F6BEE" w14:textId="0CC1BC44" w:rsidR="00065424" w:rsidRPr="00B8745A" w:rsidRDefault="00065424" w:rsidP="00B37C78">
                  <w:pPr>
                    <w:spacing w:after="0" w:line="100" w:lineRule="atLeast"/>
                    <w:ind w:right="56"/>
                    <w:rPr>
                      <w:i/>
                      <w:iCs/>
                      <w:color w:val="002060"/>
                    </w:rPr>
                  </w:pPr>
                  <w:r w:rsidRPr="00011459">
                    <w:rPr>
                      <w:i/>
                      <w:iCs/>
                      <w:color w:val="002060"/>
                    </w:rPr>
                    <w:t>Specificare i dettagli della prova per i corsi a numero programmato</w:t>
                  </w:r>
                </w:p>
              </w:tc>
            </w:tr>
            <w:tr w:rsidR="00065424" w14:paraId="5075F4D0" w14:textId="77777777" w:rsidTr="00891A94">
              <w:tc>
                <w:tcPr>
                  <w:tcW w:w="2150" w:type="dxa"/>
                  <w:tcBorders>
                    <w:left w:val="single" w:sz="4" w:space="0" w:color="C0C0C0"/>
                    <w:bottom w:val="single" w:sz="4" w:space="0" w:color="C0C0C0"/>
                  </w:tcBorders>
                  <w:shd w:val="clear" w:color="auto" w:fill="auto"/>
                  <w:vAlign w:val="center"/>
                </w:tcPr>
                <w:p w14:paraId="737B1C00" w14:textId="0B91103E" w:rsidR="00065424" w:rsidRPr="00B8745A" w:rsidRDefault="00065424" w:rsidP="00B37C78">
                  <w:pPr>
                    <w:spacing w:after="0"/>
                    <w:rPr>
                      <w:b/>
                      <w:bCs/>
                      <w:i/>
                      <w:iCs/>
                      <w:color w:val="002060"/>
                    </w:rPr>
                  </w:pPr>
                  <w:r w:rsidRPr="00011459">
                    <w:rPr>
                      <w:b/>
                      <w:bCs/>
                      <w:i/>
                      <w:iCs/>
                      <w:color w:val="002060"/>
                    </w:rPr>
                    <w:t>Percorsi differenziati eventuali</w:t>
                  </w:r>
                </w:p>
              </w:tc>
              <w:tc>
                <w:tcPr>
                  <w:tcW w:w="7252" w:type="dxa"/>
                  <w:tcBorders>
                    <w:left w:val="single" w:sz="4" w:space="0" w:color="C0C0C0"/>
                    <w:bottom w:val="single" w:sz="4" w:space="0" w:color="C0C0C0"/>
                    <w:right w:val="single" w:sz="4" w:space="0" w:color="C0C0C0"/>
                  </w:tcBorders>
                  <w:shd w:val="clear" w:color="auto" w:fill="auto"/>
                  <w:vAlign w:val="center"/>
                </w:tcPr>
                <w:p w14:paraId="54EE2E60" w14:textId="7A2F6FFB" w:rsidR="00065424" w:rsidRPr="00B8745A" w:rsidRDefault="00065424" w:rsidP="00B37C78">
                  <w:pPr>
                    <w:spacing w:after="0" w:line="100" w:lineRule="atLeast"/>
                    <w:ind w:right="56"/>
                    <w:rPr>
                      <w:i/>
                      <w:iCs/>
                      <w:color w:val="002060"/>
                    </w:rPr>
                  </w:pPr>
                  <w:r w:rsidRPr="00011459">
                    <w:rPr>
                      <w:i/>
                      <w:iCs/>
                      <w:color w:val="002060"/>
                    </w:rPr>
                    <w:t>Per favorire la provenienza da più lauree o da diversi atenei</w:t>
                  </w:r>
                </w:p>
              </w:tc>
            </w:tr>
          </w:tbl>
          <w:p w14:paraId="6A54970B" w14:textId="77777777" w:rsidR="00065424" w:rsidRPr="005547B9" w:rsidRDefault="00065424" w:rsidP="00B37C78">
            <w:pPr>
              <w:spacing w:after="0"/>
              <w:rPr>
                <w:bCs/>
                <w:i/>
                <w:iCs/>
                <w:color w:val="002060"/>
              </w:rPr>
            </w:pPr>
          </w:p>
        </w:tc>
        <w:tc>
          <w:tcPr>
            <w:tcW w:w="2500" w:type="pct"/>
          </w:tcPr>
          <w:p w14:paraId="3F655A58" w14:textId="77777777" w:rsidR="00065424" w:rsidRPr="00065424" w:rsidRDefault="00065424" w:rsidP="00B37C78">
            <w:pPr>
              <w:spacing w:after="0"/>
            </w:pPr>
          </w:p>
        </w:tc>
      </w:tr>
    </w:tbl>
    <w:p w14:paraId="21B74466" w14:textId="77777777" w:rsidR="00ED0283" w:rsidRDefault="00ED0283" w:rsidP="00F228E8">
      <w:pPr>
        <w:spacing w:after="0"/>
      </w:pPr>
    </w:p>
    <w:p w14:paraId="0F4D4B57" w14:textId="5A5FD0F3" w:rsidR="003B39B0" w:rsidRPr="007329D5" w:rsidRDefault="003B39B0" w:rsidP="00083A5F">
      <w:pPr>
        <w:pStyle w:val="Nessunaspaziatura"/>
        <w:rPr>
          <w:rFonts w:asciiTheme="minorHAnsi" w:eastAsiaTheme="majorEastAsia" w:hAnsiTheme="minorHAnsi" w:cstheme="minorHAnsi"/>
          <w:b/>
          <w:bCs/>
          <w:color w:val="0070C0"/>
          <w:lang w:eastAsia="en-US"/>
        </w:rPr>
      </w:pPr>
      <w:r w:rsidRPr="007329D5">
        <w:rPr>
          <w:rFonts w:asciiTheme="minorHAnsi" w:eastAsiaTheme="majorEastAsia" w:hAnsiTheme="minorHAnsi" w:cstheme="minorHAnsi"/>
          <w:b/>
          <w:bCs/>
          <w:color w:val="0070C0"/>
          <w:lang w:eastAsia="en-US"/>
        </w:rPr>
        <w:t>Modalità di svolgimento della prova finale</w:t>
      </w:r>
      <w:r w:rsidR="00D87EF0" w:rsidRPr="007329D5">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3839D2C3" w14:textId="77777777" w:rsidTr="00667D7D">
        <w:tc>
          <w:tcPr>
            <w:tcW w:w="2500" w:type="pct"/>
            <w:shd w:val="clear" w:color="auto" w:fill="D9E2F3" w:themeFill="accent1" w:themeFillTint="33"/>
          </w:tcPr>
          <w:p w14:paraId="679FE531"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7C287C69"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723572C2" w14:textId="3F6A9A4B" w:rsidTr="00065424">
        <w:tc>
          <w:tcPr>
            <w:tcW w:w="2500" w:type="pct"/>
          </w:tcPr>
          <w:p w14:paraId="2A00416A" w14:textId="229508C7" w:rsidR="00065424" w:rsidRPr="00017EFA" w:rsidRDefault="00065424" w:rsidP="00B37C78">
            <w:pPr>
              <w:spacing w:after="120"/>
              <w:rPr>
                <w:b/>
                <w:i/>
                <w:iCs/>
                <w:color w:val="002060"/>
              </w:rPr>
            </w:pPr>
            <w:r w:rsidRPr="00017EFA">
              <w:rPr>
                <w:i/>
                <w:iCs/>
                <w:color w:val="002060"/>
              </w:rPr>
              <w:t xml:space="preserve">Inserire le </w:t>
            </w:r>
            <w:r w:rsidRPr="00017EFA">
              <w:rPr>
                <w:b/>
                <w:i/>
                <w:iCs/>
                <w:color w:val="002060"/>
              </w:rPr>
              <w:t>indicazioni operative</w:t>
            </w:r>
            <w:r w:rsidRPr="00017EFA">
              <w:rPr>
                <w:i/>
                <w:iCs/>
                <w:color w:val="002060"/>
              </w:rPr>
              <w:t xml:space="preserve"> sullo svolgimento della prova finale. Le modalità di svolgimento della prova finale sono strettamente correlate alle caratteristiche della prova finale (</w:t>
            </w:r>
            <w:r>
              <w:rPr>
                <w:i/>
                <w:iCs/>
                <w:color w:val="002060"/>
              </w:rPr>
              <w:t>campo</w:t>
            </w:r>
            <w:r w:rsidRPr="00017EFA">
              <w:rPr>
                <w:i/>
                <w:iCs/>
                <w:color w:val="002060"/>
              </w:rPr>
              <w:t xml:space="preserve"> </w:t>
            </w:r>
            <w:r>
              <w:rPr>
                <w:i/>
                <w:iCs/>
                <w:color w:val="002060"/>
              </w:rPr>
              <w:t>“Caratteristiche della prova finale”</w:t>
            </w:r>
            <w:r w:rsidRPr="00017EFA">
              <w:rPr>
                <w:i/>
                <w:iCs/>
                <w:color w:val="002060"/>
              </w:rPr>
              <w:t xml:space="preserve">). Il livello di dettaglio di questo quadro dipende quindi dal contenuto del </w:t>
            </w:r>
            <w:r>
              <w:rPr>
                <w:i/>
                <w:iCs/>
                <w:color w:val="002060"/>
              </w:rPr>
              <w:t>campo</w:t>
            </w:r>
            <w:r w:rsidRPr="00017EFA">
              <w:rPr>
                <w:i/>
                <w:iCs/>
                <w:color w:val="002060"/>
              </w:rPr>
              <w:t xml:space="preserve"> precedente, va evitato, per quanto possibile, di ripetere quanto già indicato.</w:t>
            </w:r>
          </w:p>
          <w:p w14:paraId="5F8EB4ED" w14:textId="4A7E7EDA" w:rsidR="00065424" w:rsidRPr="00017EFA" w:rsidRDefault="00065424" w:rsidP="00B37C78">
            <w:pPr>
              <w:spacing w:after="120"/>
              <w:rPr>
                <w:i/>
                <w:iCs/>
                <w:color w:val="002060"/>
              </w:rPr>
            </w:pPr>
            <w:r w:rsidRPr="00017EFA">
              <w:rPr>
                <w:b/>
                <w:i/>
                <w:iCs/>
                <w:color w:val="002060"/>
              </w:rPr>
              <w:t>Evitare riferimenti agli adempimenti di segreteria</w:t>
            </w:r>
            <w:r w:rsidRPr="00017EFA">
              <w:rPr>
                <w:i/>
                <w:iCs/>
                <w:color w:val="002060"/>
              </w:rPr>
              <w:t xml:space="preserve"> (deposito tesi, ecc.), informazioni ovvie (“per essere ammessi alla prova finale è necessario aver completato gli esami previsti”, ecc.). </w:t>
            </w:r>
          </w:p>
          <w:p w14:paraId="5C738CD3" w14:textId="24BC5492" w:rsidR="00065424" w:rsidRPr="00017EFA" w:rsidRDefault="00065424" w:rsidP="00B37C78">
            <w:pPr>
              <w:spacing w:after="120"/>
              <w:rPr>
                <w:b/>
                <w:i/>
                <w:iCs/>
                <w:color w:val="002060"/>
              </w:rPr>
            </w:pPr>
            <w:r w:rsidRPr="00017EFA">
              <w:rPr>
                <w:bCs/>
                <w:i/>
                <w:iCs/>
                <w:color w:val="002060"/>
              </w:rPr>
              <w:lastRenderedPageBreak/>
              <w:t xml:space="preserve">Vengono specificati qui di seguito i punti di attenzione di cui tenere conto nel presente </w:t>
            </w:r>
            <w:r>
              <w:rPr>
                <w:bCs/>
                <w:i/>
                <w:iCs/>
                <w:color w:val="002060"/>
              </w:rPr>
              <w:t>campo:</w:t>
            </w:r>
          </w:p>
          <w:p w14:paraId="57EE6C18" w14:textId="77777777" w:rsidR="00065424" w:rsidRPr="00017EFA" w:rsidRDefault="00065424" w:rsidP="00B37C78">
            <w:pPr>
              <w:numPr>
                <w:ilvl w:val="0"/>
                <w:numId w:val="7"/>
              </w:numPr>
              <w:spacing w:after="120"/>
              <w:rPr>
                <w:i/>
                <w:iCs/>
                <w:color w:val="002060"/>
              </w:rPr>
            </w:pPr>
            <w:r w:rsidRPr="00017EFA">
              <w:rPr>
                <w:i/>
                <w:iCs/>
                <w:color w:val="002060"/>
              </w:rPr>
              <w:t xml:space="preserve">composizione della </w:t>
            </w:r>
            <w:r w:rsidRPr="00017EFA">
              <w:rPr>
                <w:b/>
                <w:i/>
                <w:iCs/>
                <w:color w:val="002060"/>
              </w:rPr>
              <w:t>commissione</w:t>
            </w:r>
            <w:r w:rsidRPr="00017EFA">
              <w:rPr>
                <w:i/>
                <w:iCs/>
                <w:color w:val="002060"/>
              </w:rPr>
              <w:t xml:space="preserve"> (quanti componenti, caratteristiche del relatore, eventuali correlatori e controrelatori, presenza di esterni)</w:t>
            </w:r>
          </w:p>
          <w:p w14:paraId="70B5BA2B" w14:textId="68051CDC" w:rsidR="00065424" w:rsidRDefault="00065424" w:rsidP="00B37C78">
            <w:pPr>
              <w:numPr>
                <w:ilvl w:val="0"/>
                <w:numId w:val="7"/>
              </w:numPr>
              <w:spacing w:after="120"/>
              <w:rPr>
                <w:i/>
                <w:iCs/>
                <w:color w:val="002060"/>
              </w:rPr>
            </w:pPr>
            <w:r w:rsidRPr="00017EFA">
              <w:rPr>
                <w:i/>
                <w:iCs/>
                <w:color w:val="002060"/>
              </w:rPr>
              <w:t>eventuale previsione di momenti distinti per discussione e proclamazione</w:t>
            </w:r>
          </w:p>
          <w:p w14:paraId="614A15DC" w14:textId="0EB434C2" w:rsidR="00065424" w:rsidRPr="00F94423" w:rsidRDefault="00065424" w:rsidP="00B37C78">
            <w:pPr>
              <w:numPr>
                <w:ilvl w:val="0"/>
                <w:numId w:val="7"/>
              </w:numPr>
              <w:spacing w:after="120"/>
              <w:rPr>
                <w:i/>
                <w:iCs/>
                <w:color w:val="002060"/>
              </w:rPr>
            </w:pPr>
            <w:r w:rsidRPr="00017EFA">
              <w:rPr>
                <w:i/>
                <w:iCs/>
                <w:color w:val="002060"/>
              </w:rPr>
              <w:t xml:space="preserve">modalità di </w:t>
            </w:r>
            <w:r w:rsidRPr="00017EFA">
              <w:rPr>
                <w:b/>
                <w:i/>
                <w:iCs/>
                <w:color w:val="002060"/>
              </w:rPr>
              <w:t>attribuzione del voto finale</w:t>
            </w:r>
            <w:r w:rsidRPr="00017EFA">
              <w:rPr>
                <w:i/>
                <w:iCs/>
                <w:color w:val="002060"/>
              </w:rPr>
              <w:t xml:space="preserve"> (media aritmetica o ponderata dei voti, eventuali bonus, punteggio massimo prova finale, criteri per l’attribuzione del punteggio)</w:t>
            </w:r>
          </w:p>
        </w:tc>
        <w:tc>
          <w:tcPr>
            <w:tcW w:w="2500" w:type="pct"/>
          </w:tcPr>
          <w:p w14:paraId="77ADF514" w14:textId="77777777" w:rsidR="00065424" w:rsidRPr="00065424" w:rsidRDefault="00065424" w:rsidP="00B37C78">
            <w:pPr>
              <w:spacing w:after="120"/>
            </w:pPr>
          </w:p>
        </w:tc>
      </w:tr>
    </w:tbl>
    <w:p w14:paraId="0DA7CB88" w14:textId="77777777" w:rsidR="00F91B7B" w:rsidRPr="00564112" w:rsidRDefault="00F91B7B" w:rsidP="00F91B7B">
      <w:pPr>
        <w:spacing w:after="0"/>
      </w:pPr>
    </w:p>
    <w:p w14:paraId="11ACD21F" w14:textId="77777777" w:rsidR="000731CE" w:rsidRPr="00564112" w:rsidRDefault="000731CE" w:rsidP="00C64F9C"/>
    <w:p w14:paraId="23D7F0C7" w14:textId="34510FC7" w:rsidR="000731CE" w:rsidRPr="00995F25" w:rsidRDefault="000731CE" w:rsidP="004B5B2C">
      <w:pPr>
        <w:pStyle w:val="Titolo2"/>
        <w:rPr>
          <w:rFonts w:asciiTheme="minorHAnsi" w:hAnsiTheme="minorHAnsi" w:cstheme="minorHAnsi"/>
          <w:b/>
          <w:bCs/>
          <w:color w:val="002060"/>
          <w:sz w:val="32"/>
          <w:szCs w:val="32"/>
        </w:rPr>
      </w:pPr>
      <w:bookmarkStart w:id="28" w:name="_Toc224115743"/>
      <w:r w:rsidRPr="00995F25">
        <w:rPr>
          <w:rFonts w:asciiTheme="minorHAnsi" w:hAnsiTheme="minorHAnsi" w:cstheme="minorHAnsi"/>
          <w:b/>
          <w:bCs/>
          <w:color w:val="002060"/>
          <w:sz w:val="32"/>
          <w:szCs w:val="32"/>
        </w:rPr>
        <w:t>OFFERTA DIDATTICA PROGRAMMATA</w:t>
      </w:r>
      <w:bookmarkEnd w:id="28"/>
    </w:p>
    <w:p w14:paraId="308E66D8" w14:textId="28DFE2BB" w:rsidR="00C64F9C"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Programmata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56214" w:rsidRPr="005F3122" w14:paraId="36CD1FF2" w14:textId="77777777" w:rsidTr="0054426D">
        <w:tc>
          <w:tcPr>
            <w:tcW w:w="5000" w:type="pct"/>
          </w:tcPr>
          <w:p w14:paraId="3A340FC3" w14:textId="2D3533E1" w:rsidR="00E56214" w:rsidRDefault="00E56214" w:rsidP="00B37C78">
            <w:pPr>
              <w:spacing w:after="0"/>
              <w:rPr>
                <w:bCs/>
                <w:i/>
                <w:iCs/>
                <w:color w:val="002060"/>
              </w:rPr>
            </w:pPr>
            <w:r w:rsidRPr="00E56214">
              <w:rPr>
                <w:bCs/>
                <w:i/>
                <w:iCs/>
                <w:color w:val="002060"/>
              </w:rPr>
              <w:t xml:space="preserve">Dopo che l’U.O. Offerta Formativa ha caricato massivamente tutti gli </w:t>
            </w:r>
            <w:r w:rsidRPr="00E56214">
              <w:rPr>
                <w:b/>
                <w:bCs/>
                <w:i/>
                <w:iCs/>
                <w:color w:val="002060"/>
              </w:rPr>
              <w:t>insegnamenti promessi del piano didattico</w:t>
            </w:r>
            <w:r w:rsidRPr="00E56214">
              <w:rPr>
                <w:bCs/>
                <w:i/>
                <w:iCs/>
                <w:color w:val="002060"/>
              </w:rPr>
              <w:t xml:space="preserve">, è necessario che </w:t>
            </w:r>
            <w:r w:rsidRPr="00E56214">
              <w:rPr>
                <w:b/>
                <w:bCs/>
                <w:i/>
                <w:iCs/>
                <w:color w:val="002060"/>
              </w:rPr>
              <w:t>l’U.O. Segreteria Corsi di Studio</w:t>
            </w:r>
            <w:r w:rsidRPr="00E56214">
              <w:rPr>
                <w:bCs/>
                <w:i/>
                <w:iCs/>
                <w:color w:val="002060"/>
              </w:rPr>
              <w:t xml:space="preserve"> verifichi</w:t>
            </w:r>
            <w:r w:rsidRPr="00E56214">
              <w:rPr>
                <w:b/>
                <w:bCs/>
                <w:i/>
                <w:iCs/>
                <w:color w:val="002060"/>
              </w:rPr>
              <w:t xml:space="preserve"> la correttezza dei dati</w:t>
            </w:r>
            <w:r w:rsidRPr="00E56214">
              <w:rPr>
                <w:bCs/>
                <w:i/>
                <w:iCs/>
                <w:color w:val="002060"/>
              </w:rPr>
              <w:t>.</w:t>
            </w:r>
          </w:p>
          <w:tbl>
            <w:tblPr>
              <w:tblW w:w="5000" w:type="pct"/>
              <w:shd w:val="clear" w:color="auto" w:fill="FFFFFF" w:themeFill="background1"/>
              <w:tblCellMar>
                <w:top w:w="108" w:type="dxa"/>
                <w:bottom w:w="108" w:type="dxa"/>
              </w:tblCellMar>
              <w:tblLook w:val="0000" w:firstRow="0" w:lastRow="0" w:firstColumn="0" w:lastColumn="0" w:noHBand="0" w:noVBand="0"/>
            </w:tblPr>
            <w:tblGrid>
              <w:gridCol w:w="4333"/>
              <w:gridCol w:w="9717"/>
            </w:tblGrid>
            <w:tr w:rsidR="00E56214" w:rsidRPr="00E56214" w14:paraId="454238FB"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3A587B5A" w14:textId="77777777" w:rsidR="00E56214" w:rsidRPr="00E56214" w:rsidRDefault="00E56214" w:rsidP="00B37C78">
                  <w:pPr>
                    <w:pStyle w:val="Nessunaspaziatura3"/>
                    <w:tabs>
                      <w:tab w:val="left" w:pos="2654"/>
                    </w:tabs>
                    <w:ind w:right="57"/>
                    <w:rPr>
                      <w:rFonts w:cs="Calibri"/>
                      <w:i/>
                      <w:iCs/>
                      <w:color w:val="002060"/>
                    </w:rPr>
                  </w:pPr>
                  <w:r w:rsidRPr="00E56214">
                    <w:rPr>
                      <w:rFonts w:cs="Calibri"/>
                      <w:b/>
                      <w:i/>
                      <w:iCs/>
                      <w:color w:val="002060"/>
                    </w:rPr>
                    <w:t>Insegnamenti replicati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F810FA6" w14:textId="77777777" w:rsidR="00E56214" w:rsidRPr="00E56214" w:rsidRDefault="00E56214" w:rsidP="00B37C78">
                  <w:pPr>
                    <w:spacing w:after="0"/>
                    <w:rPr>
                      <w:rFonts w:cs="Calibri"/>
                      <w:i/>
                      <w:iCs/>
                      <w:color w:val="002060"/>
                    </w:rPr>
                  </w:pPr>
                  <w:r w:rsidRPr="00E56214">
                    <w:rPr>
                      <w:rFonts w:cs="Calibri"/>
                      <w:i/>
                      <w:iCs/>
                      <w:color w:val="002060"/>
                    </w:rPr>
                    <w:t>Il sistema propone l’insegnamento tante volte quante sono le repliche, tutte le repliche sono associate.</w:t>
                  </w:r>
                </w:p>
              </w:tc>
            </w:tr>
            <w:tr w:rsidR="00E56214" w:rsidRPr="00E56214" w14:paraId="5402E1AC"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63655C2B"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Insegnamenti con UL</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28DC672" w14:textId="77777777" w:rsidR="00E56214" w:rsidRPr="00E56214" w:rsidRDefault="00E56214" w:rsidP="00B37C78">
                  <w:pPr>
                    <w:spacing w:after="0"/>
                    <w:rPr>
                      <w:rFonts w:eastAsia="Calibri" w:cs="Calibri"/>
                      <w:i/>
                      <w:iCs/>
                      <w:color w:val="002060"/>
                    </w:rPr>
                  </w:pPr>
                  <w:r w:rsidRPr="00E56214">
                    <w:rPr>
                      <w:rFonts w:cs="Calibri"/>
                      <w:i/>
                      <w:iCs/>
                      <w:color w:val="002060"/>
                    </w:rPr>
                    <w:t>Il sistema propone le UL dell’insegnamento con un numero di CFU pari a quello dell’insegnamento pertanto sono specificati i corretti CFU di ogni singola UL.</w:t>
                  </w:r>
                </w:p>
              </w:tc>
            </w:tr>
            <w:tr w:rsidR="00E56214" w:rsidRPr="00E56214" w14:paraId="623FD1D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0D9870A9" w14:textId="77777777" w:rsidR="00E56214" w:rsidRPr="00E56214" w:rsidRDefault="00E56214" w:rsidP="00B37C78">
                  <w:pPr>
                    <w:pStyle w:val="Nessunaspaziatura3"/>
                    <w:tabs>
                      <w:tab w:val="left" w:pos="2654"/>
                    </w:tabs>
                    <w:ind w:right="57"/>
                    <w:jc w:val="both"/>
                    <w:rPr>
                      <w:rFonts w:cs="Calibri"/>
                      <w:i/>
                      <w:iCs/>
                      <w:color w:val="002060"/>
                    </w:rPr>
                  </w:pPr>
                  <w:r w:rsidRPr="00E56214">
                    <w:rPr>
                      <w:rFonts w:cs="Calibri"/>
                      <w:b/>
                      <w:i/>
                      <w:iCs/>
                      <w:color w:val="002060"/>
                    </w:rPr>
                    <w:t xml:space="preserve">Insegnamenti con moduli </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2C26A976"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padri</w:t>
                  </w:r>
                </w:p>
              </w:tc>
            </w:tr>
            <w:tr w:rsidR="00E56214" w:rsidRPr="00E56214" w14:paraId="506CBCB5" w14:textId="77777777" w:rsidTr="00617486">
              <w:tc>
                <w:tcPr>
                  <w:tcW w:w="1542"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4561BA89" w14:textId="77777777" w:rsidR="00E56214" w:rsidRPr="00E56214" w:rsidRDefault="00E56214" w:rsidP="00B37C78">
                  <w:pPr>
                    <w:pStyle w:val="Nessunaspaziatura3"/>
                    <w:tabs>
                      <w:tab w:val="left" w:pos="2654"/>
                    </w:tabs>
                    <w:ind w:right="57"/>
                    <w:jc w:val="both"/>
                    <w:rPr>
                      <w:rFonts w:cs="Calibri"/>
                      <w:b/>
                      <w:i/>
                      <w:iCs/>
                      <w:color w:val="002060"/>
                    </w:rPr>
                  </w:pPr>
                  <w:r w:rsidRPr="00E56214">
                    <w:rPr>
                      <w:rFonts w:cs="Calibri"/>
                      <w:b/>
                      <w:i/>
                      <w:iCs/>
                      <w:color w:val="002060"/>
                    </w:rPr>
                    <w:t>Insegnamenti erogati in più anni</w:t>
                  </w:r>
                </w:p>
              </w:tc>
              <w:tc>
                <w:tcPr>
                  <w:tcW w:w="3458" w:type="pct"/>
                  <w:tcBorders>
                    <w:top w:val="single" w:sz="4" w:space="0" w:color="C0C0C0"/>
                    <w:left w:val="single" w:sz="4" w:space="0" w:color="C0C0C0"/>
                    <w:bottom w:val="single" w:sz="4" w:space="0" w:color="C0C0C0"/>
                    <w:right w:val="single" w:sz="4" w:space="0" w:color="C0C0C0"/>
                  </w:tcBorders>
                  <w:shd w:val="clear" w:color="auto" w:fill="FFFFFF" w:themeFill="background1"/>
                </w:tcPr>
                <w:p w14:paraId="513DF1A9" w14:textId="77777777" w:rsidR="00E56214" w:rsidRPr="00E56214" w:rsidRDefault="00E56214" w:rsidP="00B37C78">
                  <w:pPr>
                    <w:spacing w:after="0"/>
                    <w:rPr>
                      <w:rFonts w:cs="Calibri"/>
                      <w:i/>
                      <w:iCs/>
                      <w:color w:val="002060"/>
                    </w:rPr>
                  </w:pPr>
                  <w:r w:rsidRPr="00E56214">
                    <w:rPr>
                      <w:rFonts w:cs="Calibri"/>
                      <w:i/>
                      <w:iCs/>
                      <w:color w:val="002060"/>
                    </w:rPr>
                    <w:t>Vengono associati gli insegnamenti di tutti gli anni</w:t>
                  </w:r>
                </w:p>
              </w:tc>
            </w:tr>
          </w:tbl>
          <w:p w14:paraId="2F53A426" w14:textId="02DB82C2" w:rsidR="00E56214" w:rsidRPr="005547B9" w:rsidRDefault="00E56214" w:rsidP="00B37C78">
            <w:pPr>
              <w:spacing w:after="0"/>
              <w:rPr>
                <w:bCs/>
                <w:i/>
                <w:iCs/>
                <w:color w:val="002060"/>
              </w:rPr>
            </w:pPr>
          </w:p>
        </w:tc>
      </w:tr>
    </w:tbl>
    <w:p w14:paraId="5938BCDA" w14:textId="7600D413" w:rsidR="00A41D75" w:rsidRPr="00B520C8" w:rsidRDefault="00A41D75" w:rsidP="00C64F9C"/>
    <w:p w14:paraId="70767A65" w14:textId="3009DB5A" w:rsidR="00A41D75" w:rsidRPr="00AD59FB" w:rsidRDefault="00A41D7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Regolamento Didattico del </w:t>
      </w:r>
      <w:proofErr w:type="spellStart"/>
      <w:r w:rsidRPr="00AD59FB">
        <w:rPr>
          <w:rFonts w:asciiTheme="minorHAnsi" w:eastAsiaTheme="majorEastAsia" w:hAnsiTheme="minorHAnsi" w:cstheme="minorHAnsi"/>
          <w:b/>
          <w:bCs/>
          <w:color w:val="0070C0"/>
          <w:lang w:eastAsia="en-US"/>
        </w:rPr>
        <w:t>CdS</w:t>
      </w:r>
      <w:proofErr w:type="spellEnd"/>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4276"/>
      </w:tblGrid>
      <w:tr w:rsidR="008B568E" w:rsidRPr="005F3122" w14:paraId="2985780F" w14:textId="77777777" w:rsidTr="00617486">
        <w:tc>
          <w:tcPr>
            <w:tcW w:w="5000" w:type="pct"/>
          </w:tcPr>
          <w:p w14:paraId="6464C271" w14:textId="380E01DD" w:rsidR="008B568E" w:rsidRPr="008B568E" w:rsidRDefault="00617486" w:rsidP="00B37C78">
            <w:pPr>
              <w:spacing w:after="0"/>
              <w:rPr>
                <w:bCs/>
                <w:i/>
                <w:iCs/>
                <w:color w:val="002060"/>
              </w:rPr>
            </w:pPr>
            <w:bookmarkStart w:id="29" w:name="_Hlk220313941"/>
            <w:r>
              <w:rPr>
                <w:bCs/>
                <w:i/>
                <w:iCs/>
                <w:color w:val="002060"/>
              </w:rPr>
              <w:t>V</w:t>
            </w:r>
            <w:r w:rsidR="008B568E" w:rsidRPr="008B568E">
              <w:rPr>
                <w:bCs/>
                <w:i/>
                <w:iCs/>
                <w:color w:val="002060"/>
              </w:rPr>
              <w:t xml:space="preserve">a inserito il documento “Regolamento Didattico </w:t>
            </w:r>
            <w:proofErr w:type="spellStart"/>
            <w:r w:rsidR="008B568E" w:rsidRPr="008B568E">
              <w:rPr>
                <w:bCs/>
                <w:i/>
                <w:iCs/>
                <w:color w:val="002060"/>
              </w:rPr>
              <w:t>CdS</w:t>
            </w:r>
            <w:proofErr w:type="spellEnd"/>
            <w:r w:rsidR="008B568E" w:rsidRPr="008B568E">
              <w:rPr>
                <w:bCs/>
                <w:i/>
                <w:iCs/>
                <w:color w:val="002060"/>
              </w:rPr>
              <w:t xml:space="preserve">” che dev’essere compilato in base al format al quale si rimanda (il </w:t>
            </w:r>
            <w:r>
              <w:rPr>
                <w:bCs/>
                <w:i/>
                <w:iCs/>
                <w:color w:val="002060"/>
              </w:rPr>
              <w:t xml:space="preserve">Regolamento </w:t>
            </w:r>
            <w:r w:rsidR="008B568E" w:rsidRPr="008B568E">
              <w:rPr>
                <w:bCs/>
                <w:i/>
                <w:iCs/>
                <w:color w:val="002060"/>
              </w:rPr>
              <w:t xml:space="preserve">va caricato direttamente, come </w:t>
            </w:r>
            <w:r>
              <w:rPr>
                <w:bCs/>
                <w:i/>
                <w:iCs/>
                <w:color w:val="002060"/>
              </w:rPr>
              <w:t>file.pdf</w:t>
            </w:r>
            <w:r w:rsidR="008B568E" w:rsidRPr="008B568E">
              <w:rPr>
                <w:bCs/>
                <w:i/>
                <w:iCs/>
                <w:color w:val="002060"/>
              </w:rPr>
              <w:t>, sulla SUA-</w:t>
            </w:r>
            <w:proofErr w:type="spellStart"/>
            <w:r w:rsidR="008B568E" w:rsidRPr="008B568E">
              <w:rPr>
                <w:bCs/>
                <w:i/>
                <w:iCs/>
                <w:color w:val="002060"/>
              </w:rPr>
              <w:t>CdS</w:t>
            </w:r>
            <w:proofErr w:type="spellEnd"/>
            <w:r w:rsidR="008B568E" w:rsidRPr="008B568E">
              <w:rPr>
                <w:bCs/>
                <w:i/>
                <w:iCs/>
                <w:color w:val="002060"/>
              </w:rPr>
              <w:t>).</w:t>
            </w:r>
          </w:p>
          <w:p w14:paraId="594E253A" w14:textId="77777777" w:rsidR="008B568E" w:rsidRPr="008B568E" w:rsidRDefault="008B568E" w:rsidP="00B37C78">
            <w:pPr>
              <w:spacing w:after="0"/>
              <w:rPr>
                <w:bCs/>
                <w:i/>
                <w:iCs/>
                <w:color w:val="002060"/>
              </w:rPr>
            </w:pPr>
            <w:r w:rsidRPr="008B568E">
              <w:rPr>
                <w:bCs/>
                <w:i/>
                <w:iCs/>
                <w:color w:val="002060"/>
              </w:rPr>
              <w:t xml:space="preserve">Si tratta di un documento che specifica gli aspetti organizzativi del </w:t>
            </w:r>
            <w:proofErr w:type="spellStart"/>
            <w:r w:rsidRPr="008B568E">
              <w:rPr>
                <w:bCs/>
                <w:i/>
                <w:iCs/>
                <w:color w:val="002060"/>
              </w:rPr>
              <w:t>CdS</w:t>
            </w:r>
            <w:proofErr w:type="spellEnd"/>
            <w:r w:rsidRPr="008B568E">
              <w:rPr>
                <w:bCs/>
                <w:i/>
                <w:iCs/>
                <w:color w:val="002060"/>
              </w:rPr>
              <w:t xml:space="preserve"> ed è suddiviso in 3 sezioni:</w:t>
            </w:r>
          </w:p>
          <w:p w14:paraId="25F6FE3C" w14:textId="77777777" w:rsidR="008B568E" w:rsidRPr="008B568E" w:rsidRDefault="008B568E" w:rsidP="00B37C78">
            <w:pPr>
              <w:spacing w:after="0"/>
              <w:rPr>
                <w:bCs/>
                <w:i/>
                <w:iCs/>
                <w:color w:val="002060"/>
              </w:rPr>
            </w:pPr>
            <w:r w:rsidRPr="008B568E">
              <w:rPr>
                <w:bCs/>
                <w:i/>
                <w:iCs/>
                <w:color w:val="002060"/>
              </w:rPr>
              <w:t xml:space="preserve">1. informazioni generali </w:t>
            </w:r>
          </w:p>
          <w:p w14:paraId="0F840750" w14:textId="77777777" w:rsidR="008B568E" w:rsidRPr="008B568E" w:rsidRDefault="008B568E" w:rsidP="00B37C78">
            <w:pPr>
              <w:spacing w:after="0"/>
              <w:rPr>
                <w:bCs/>
                <w:i/>
                <w:iCs/>
                <w:color w:val="002060"/>
              </w:rPr>
            </w:pPr>
            <w:r w:rsidRPr="008B568E">
              <w:rPr>
                <w:bCs/>
                <w:i/>
                <w:iCs/>
                <w:color w:val="002060"/>
              </w:rPr>
              <w:lastRenderedPageBreak/>
              <w:t>2. piano didattico</w:t>
            </w:r>
          </w:p>
          <w:p w14:paraId="13F4985A" w14:textId="57192E6D" w:rsidR="008B568E" w:rsidRPr="005547B9" w:rsidRDefault="008B568E" w:rsidP="00B37C78">
            <w:pPr>
              <w:spacing w:after="0"/>
              <w:rPr>
                <w:bCs/>
                <w:i/>
                <w:iCs/>
                <w:color w:val="002060"/>
              </w:rPr>
            </w:pPr>
            <w:r w:rsidRPr="008B568E">
              <w:rPr>
                <w:bCs/>
                <w:i/>
                <w:iCs/>
                <w:color w:val="002060"/>
              </w:rPr>
              <w:t>3. regole sul percorso di formazione.</w:t>
            </w:r>
          </w:p>
        </w:tc>
      </w:tr>
      <w:bookmarkEnd w:id="29"/>
    </w:tbl>
    <w:p w14:paraId="02AE18D7" w14:textId="6BFBABAC" w:rsidR="00A41D75" w:rsidRPr="00B520C8" w:rsidRDefault="00A41D75" w:rsidP="00C64F9C"/>
    <w:p w14:paraId="6AED1311" w14:textId="0530E71D"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Eventuale articolazione curriculare inclusi eventuali orientamenti/indirizzi (ex Eventuali Curriculum) </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8E389C" w:rsidRPr="005F3122" w14:paraId="610ABA04" w14:textId="77777777" w:rsidTr="0054426D">
        <w:tc>
          <w:tcPr>
            <w:tcW w:w="5000" w:type="pct"/>
          </w:tcPr>
          <w:p w14:paraId="30CA6ED5" w14:textId="58B18129" w:rsidR="008E389C" w:rsidRPr="005547B9" w:rsidRDefault="006E60FF" w:rsidP="00B37C78">
            <w:pPr>
              <w:spacing w:after="0"/>
              <w:rPr>
                <w:bCs/>
                <w:i/>
                <w:iCs/>
                <w:color w:val="002060"/>
              </w:rPr>
            </w:pPr>
            <w:r>
              <w:rPr>
                <w:bCs/>
                <w:i/>
                <w:iCs/>
                <w:color w:val="002060"/>
              </w:rPr>
              <w:t xml:space="preserve">L’U.O. Offerta Formativa </w:t>
            </w:r>
            <w:r w:rsidR="008E389C">
              <w:rPr>
                <w:bCs/>
                <w:i/>
                <w:iCs/>
                <w:color w:val="002060"/>
              </w:rPr>
              <w:t>Inseri</w:t>
            </w:r>
            <w:r>
              <w:rPr>
                <w:bCs/>
                <w:i/>
                <w:iCs/>
                <w:color w:val="002060"/>
              </w:rPr>
              <w:t>sce</w:t>
            </w:r>
            <w:r w:rsidR="008E389C">
              <w:rPr>
                <w:bCs/>
                <w:i/>
                <w:iCs/>
                <w:color w:val="002060"/>
              </w:rPr>
              <w:t xml:space="preserve"> le denominazioni degli eventuali curricula</w:t>
            </w:r>
            <w:r w:rsidR="00943D4B">
              <w:rPr>
                <w:bCs/>
                <w:i/>
                <w:iCs/>
                <w:color w:val="002060"/>
              </w:rPr>
              <w:t>, in italiano e in inglese</w:t>
            </w:r>
            <w:r w:rsidR="008E389C">
              <w:rPr>
                <w:bCs/>
                <w:i/>
                <w:iCs/>
                <w:color w:val="002060"/>
              </w:rPr>
              <w:t>.</w:t>
            </w:r>
          </w:p>
        </w:tc>
      </w:tr>
    </w:tbl>
    <w:p w14:paraId="22A5C9B5" w14:textId="77777777" w:rsidR="00083A5F" w:rsidRDefault="00083A5F" w:rsidP="00083A5F">
      <w:pPr>
        <w:pStyle w:val="Nessunaspaziatura"/>
        <w:rPr>
          <w:rFonts w:asciiTheme="minorHAnsi" w:eastAsiaTheme="majorEastAsia" w:hAnsiTheme="minorHAnsi" w:cstheme="minorHAnsi"/>
          <w:b/>
          <w:bCs/>
          <w:color w:val="0070C0"/>
          <w:lang w:eastAsia="en-US"/>
        </w:rPr>
      </w:pPr>
    </w:p>
    <w:p w14:paraId="010F8D4C" w14:textId="401EE7BA"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Indicazione dei piani di studio offerti agli studenti</w:t>
      </w:r>
      <w:r w:rsidR="00D87EF0" w:rsidRPr="00AD59FB">
        <w:rPr>
          <w:rFonts w:asciiTheme="minorHAnsi" w:eastAsiaTheme="majorEastAsia" w:hAnsiTheme="minorHAnsi" w:cstheme="minorHAnsi"/>
          <w:b/>
          <w:bCs/>
          <w:color w:val="0070C0"/>
          <w:lang w:eastAsia="en-US"/>
        </w:rPr>
        <w:t xml:space="preserve">  </w:t>
      </w:r>
    </w:p>
    <w:tbl>
      <w:tblPr>
        <w:tblW w:w="5000" w:type="pct"/>
        <w:tblLook w:val="04A0" w:firstRow="1" w:lastRow="0" w:firstColumn="1" w:lastColumn="0" w:noHBand="0" w:noVBand="1"/>
      </w:tblPr>
      <w:tblGrid>
        <w:gridCol w:w="14286"/>
      </w:tblGrid>
      <w:tr w:rsidR="00EB1C4B" w:rsidRPr="005F3122" w14:paraId="2885A13E" w14:textId="77777777" w:rsidTr="006E60FF">
        <w:tc>
          <w:tcPr>
            <w:tcW w:w="5000" w:type="pct"/>
          </w:tcPr>
          <w:p w14:paraId="4863677A" w14:textId="2FBFFBBE" w:rsidR="00EB1C4B" w:rsidRPr="005547B9" w:rsidRDefault="00EB1C4B" w:rsidP="00B37C78">
            <w:pPr>
              <w:spacing w:after="0"/>
              <w:rPr>
                <w:bCs/>
                <w:i/>
                <w:iCs/>
                <w:color w:val="002060"/>
              </w:rPr>
            </w:pPr>
            <w:r w:rsidRPr="00424B9B">
              <w:rPr>
                <w:bCs/>
                <w:i/>
                <w:iCs/>
                <w:color w:val="002060"/>
              </w:rPr>
              <w:t>È possibile inserire un file.pdf con una sintetica descrizione.</w:t>
            </w:r>
          </w:p>
        </w:tc>
      </w:tr>
    </w:tbl>
    <w:p w14:paraId="356789CD" w14:textId="77777777" w:rsidR="00065424" w:rsidRDefault="00065424" w:rsidP="00083A5F">
      <w:pPr>
        <w:pStyle w:val="Nessunaspaziatura"/>
        <w:rPr>
          <w:rFonts w:asciiTheme="minorHAnsi" w:eastAsiaTheme="majorEastAsia" w:hAnsiTheme="minorHAnsi" w:cstheme="minorHAnsi"/>
          <w:b/>
          <w:bCs/>
          <w:color w:val="0070C0"/>
          <w:lang w:eastAsia="en-US"/>
        </w:rPr>
      </w:pPr>
    </w:p>
    <w:p w14:paraId="7EB1629A" w14:textId="7CAC9A24" w:rsidR="006F7D97" w:rsidRPr="00AD59FB" w:rsidRDefault="006F7D97"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Matrice di Tuning</w:t>
      </w:r>
      <w:r w:rsidR="00D87EF0" w:rsidRPr="00AD59FB">
        <w:rPr>
          <w:rFonts w:asciiTheme="minorHAnsi" w:eastAsiaTheme="majorEastAsia" w:hAnsiTheme="minorHAnsi" w:cstheme="minorHAnsi"/>
          <w:b/>
          <w:bCs/>
          <w:color w:val="0070C0"/>
          <w:lang w:eastAsia="en-US"/>
        </w:rPr>
        <w:t xml:space="preserve">  </w:t>
      </w:r>
    </w:p>
    <w:tbl>
      <w:tblPr>
        <w:tblStyle w:val="Grigliatabella"/>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72368" w14:paraId="529A7CAB" w14:textId="77777777" w:rsidTr="00667D7D">
        <w:tc>
          <w:tcPr>
            <w:tcW w:w="2500" w:type="pct"/>
            <w:shd w:val="clear" w:color="auto" w:fill="D9E2F3" w:themeFill="accent1" w:themeFillTint="33"/>
          </w:tcPr>
          <w:p w14:paraId="7057A235" w14:textId="77777777" w:rsidR="00065424" w:rsidRPr="00572368" w:rsidRDefault="00065424" w:rsidP="00667D7D">
            <w:pPr>
              <w:tabs>
                <w:tab w:val="left" w:pos="1125"/>
              </w:tabs>
              <w:rPr>
                <w:i/>
                <w:iCs/>
                <w:color w:val="002060"/>
              </w:rPr>
            </w:pPr>
            <w:r w:rsidRPr="00572368">
              <w:rPr>
                <w:i/>
                <w:iCs/>
                <w:color w:val="002060"/>
              </w:rPr>
              <w:t>Istruzioni di compilazione</w:t>
            </w:r>
          </w:p>
        </w:tc>
        <w:tc>
          <w:tcPr>
            <w:tcW w:w="2500" w:type="pct"/>
            <w:shd w:val="clear" w:color="auto" w:fill="D9E2F3" w:themeFill="accent1" w:themeFillTint="33"/>
          </w:tcPr>
          <w:p w14:paraId="6CF6C96E" w14:textId="77777777" w:rsidR="00065424" w:rsidRPr="00572368" w:rsidRDefault="00065424" w:rsidP="00667D7D">
            <w:pPr>
              <w:rPr>
                <w:i/>
                <w:iCs/>
                <w:color w:val="002060"/>
              </w:rPr>
            </w:pPr>
            <w:r w:rsidRPr="00572368">
              <w:rPr>
                <w:i/>
                <w:iCs/>
                <w:color w:val="002060"/>
              </w:rPr>
              <w:t>Inserire testo</w:t>
            </w:r>
          </w:p>
        </w:tc>
      </w:tr>
    </w:tbl>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138"/>
        <w:gridCol w:w="7138"/>
      </w:tblGrid>
      <w:tr w:rsidR="00065424" w:rsidRPr="005F3122" w14:paraId="1B147D73" w14:textId="162318C5" w:rsidTr="00065424">
        <w:tc>
          <w:tcPr>
            <w:tcW w:w="2500" w:type="pct"/>
          </w:tcPr>
          <w:p w14:paraId="1106DBE1" w14:textId="3FD11108" w:rsidR="00065424" w:rsidRPr="00C84B2B" w:rsidRDefault="00065424" w:rsidP="00B37C78">
            <w:pPr>
              <w:spacing w:after="0"/>
              <w:rPr>
                <w:b/>
                <w:bCs/>
                <w:i/>
                <w:iCs/>
                <w:color w:val="002060"/>
              </w:rPr>
            </w:pPr>
            <w:bookmarkStart w:id="30" w:name="_Hlk220314539"/>
            <w:r>
              <w:rPr>
                <w:bCs/>
                <w:i/>
                <w:iCs/>
                <w:color w:val="002060"/>
              </w:rPr>
              <w:t>I</w:t>
            </w:r>
            <w:r w:rsidRPr="00C84B2B">
              <w:rPr>
                <w:bCs/>
                <w:i/>
                <w:iCs/>
                <w:color w:val="002060"/>
              </w:rPr>
              <w:t xml:space="preserve">n questo quadro i risultati di apprendimento attesi </w:t>
            </w:r>
            <w:r w:rsidRPr="00C84B2B">
              <w:rPr>
                <w:b/>
                <w:bCs/>
                <w:i/>
                <w:iCs/>
                <w:color w:val="002060"/>
              </w:rPr>
              <w:t xml:space="preserve">sono declinati per aree di apprendimento </w:t>
            </w:r>
            <w:r w:rsidRPr="00C84B2B">
              <w:rPr>
                <w:bCs/>
                <w:i/>
                <w:iCs/>
                <w:color w:val="002060"/>
              </w:rPr>
              <w:t xml:space="preserve">del corso di studio. Il quadro funge da collegamento tra gli obiettivi formativi del </w:t>
            </w:r>
            <w:proofErr w:type="spellStart"/>
            <w:r w:rsidRPr="00C84B2B">
              <w:rPr>
                <w:bCs/>
                <w:i/>
                <w:iCs/>
                <w:color w:val="002060"/>
              </w:rPr>
              <w:t>CdS</w:t>
            </w:r>
            <w:proofErr w:type="spellEnd"/>
            <w:r w:rsidRPr="00C84B2B">
              <w:rPr>
                <w:bCs/>
                <w:i/>
                <w:iCs/>
                <w:color w:val="002060"/>
              </w:rPr>
              <w:t xml:space="preserve"> e la tabella delle attività formative. L’aggregazione delle attività formative in aree di apprendimento viene fatta in base agli obiettivi in comune, a metodi e paradigmi scientifici di riferimento/contenuti scientifico-disciplinari in modo da far emergere per ciascuna le peculiarità che conducono a diversi approcci didattici.  Si suggerisce di evitare sia estreme parcellizzazioni, ossia ad esempio un solo modulo in un’area, sia aggregazioni ampie e incoerenti, come ad esempio un’area contenente tutte le materie di base oppure tutte le materie affini e integrative.</w:t>
            </w:r>
          </w:p>
          <w:p w14:paraId="4F2DF8F1" w14:textId="77777777" w:rsidR="00065424" w:rsidRPr="00C84B2B" w:rsidRDefault="00065424" w:rsidP="00B37C78">
            <w:pPr>
              <w:spacing w:after="0"/>
              <w:rPr>
                <w:bCs/>
                <w:i/>
                <w:iCs/>
                <w:color w:val="002060"/>
              </w:rPr>
            </w:pPr>
            <w:r w:rsidRPr="00C84B2B">
              <w:rPr>
                <w:bCs/>
                <w:i/>
                <w:iCs/>
                <w:color w:val="002060"/>
              </w:rPr>
              <w:t>L’</w:t>
            </w:r>
            <w:r w:rsidRPr="00C84B2B">
              <w:rPr>
                <w:b/>
                <w:bCs/>
                <w:i/>
                <w:iCs/>
                <w:color w:val="002060"/>
              </w:rPr>
              <w:t>area di apprendimento</w:t>
            </w:r>
            <w:r w:rsidRPr="00C84B2B">
              <w:rPr>
                <w:bCs/>
                <w:i/>
                <w:iCs/>
                <w:color w:val="002060"/>
              </w:rPr>
              <w:t xml:space="preserve"> è un insieme di discipline che servono allo studente per acquisire una parte significativa delle conoscenze/competenze che dovrà possedere alla fine del corso.  </w:t>
            </w:r>
          </w:p>
          <w:p w14:paraId="620494EA" w14:textId="77777777" w:rsidR="00065424" w:rsidRPr="00C84B2B" w:rsidRDefault="00065424" w:rsidP="00B37C78">
            <w:pPr>
              <w:spacing w:after="0"/>
              <w:rPr>
                <w:bCs/>
                <w:i/>
                <w:iCs/>
                <w:color w:val="002060"/>
              </w:rPr>
            </w:pPr>
            <w:r w:rsidRPr="00C84B2B">
              <w:rPr>
                <w:b/>
                <w:bCs/>
                <w:i/>
                <w:iCs/>
                <w:color w:val="002060"/>
              </w:rPr>
              <w:t>Vanno individuate più aree di apprendimento</w:t>
            </w:r>
            <w:r w:rsidRPr="00C84B2B">
              <w:rPr>
                <w:bCs/>
                <w:i/>
                <w:iCs/>
                <w:color w:val="002060"/>
              </w:rPr>
              <w:t xml:space="preserve"> (es: aziendale, economica, giuridica, sociale, ecc.).</w:t>
            </w:r>
          </w:p>
          <w:p w14:paraId="158FFABF" w14:textId="77777777" w:rsidR="00065424" w:rsidRDefault="00065424" w:rsidP="00B37C78">
            <w:pPr>
              <w:spacing w:after="0"/>
              <w:rPr>
                <w:bCs/>
                <w:i/>
                <w:iCs/>
                <w:color w:val="002060"/>
              </w:rPr>
            </w:pPr>
            <w:r w:rsidRPr="00C84B2B">
              <w:rPr>
                <w:bCs/>
                <w:i/>
                <w:iCs/>
                <w:color w:val="002060"/>
              </w:rPr>
              <w:t xml:space="preserve">Per ciascuna area di apprendimento vanno </w:t>
            </w:r>
            <w:r w:rsidRPr="00C84B2B">
              <w:rPr>
                <w:b/>
                <w:bCs/>
                <w:i/>
                <w:iCs/>
                <w:color w:val="002060"/>
              </w:rPr>
              <w:t>agganciati gli</w:t>
            </w:r>
            <w:r w:rsidRPr="00C84B2B">
              <w:rPr>
                <w:bCs/>
                <w:i/>
                <w:iCs/>
                <w:color w:val="002060"/>
              </w:rPr>
              <w:t xml:space="preserve"> </w:t>
            </w:r>
            <w:r w:rsidRPr="00C84B2B">
              <w:rPr>
                <w:b/>
                <w:bCs/>
                <w:i/>
                <w:iCs/>
                <w:color w:val="002060"/>
              </w:rPr>
              <w:t>insegnamenti</w:t>
            </w:r>
            <w:r w:rsidRPr="00C84B2B">
              <w:rPr>
                <w:bCs/>
                <w:i/>
                <w:iCs/>
                <w:color w:val="002060"/>
              </w:rPr>
              <w:t xml:space="preserve"> che consentono di acquisire le competenze indicate.</w:t>
            </w:r>
          </w:p>
          <w:tbl>
            <w:tblPr>
              <w:tblW w:w="5000" w:type="pct"/>
              <w:tblCellMar>
                <w:top w:w="108" w:type="dxa"/>
                <w:bottom w:w="108" w:type="dxa"/>
              </w:tblCellMar>
              <w:tblLook w:val="0000" w:firstRow="0" w:lastRow="0" w:firstColumn="0" w:lastColumn="0" w:noHBand="0" w:noVBand="0"/>
            </w:tblPr>
            <w:tblGrid>
              <w:gridCol w:w="2031"/>
              <w:gridCol w:w="4881"/>
            </w:tblGrid>
            <w:tr w:rsidR="00065424" w:rsidRPr="007A5FE1" w14:paraId="16D13137" w14:textId="77777777" w:rsidTr="007A5FE1">
              <w:tc>
                <w:tcPr>
                  <w:tcW w:w="1469" w:type="pct"/>
                  <w:tcBorders>
                    <w:left w:val="single" w:sz="4" w:space="0" w:color="C0C0C0"/>
                    <w:bottom w:val="single" w:sz="4" w:space="0" w:color="C0C0C0"/>
                  </w:tcBorders>
                  <w:shd w:val="clear" w:color="auto" w:fill="auto"/>
                  <w:vAlign w:val="center"/>
                </w:tcPr>
                <w:p w14:paraId="1B2389F5" w14:textId="77777777" w:rsidR="00065424" w:rsidRPr="007A5FE1" w:rsidRDefault="00065424" w:rsidP="00B37C78">
                  <w:pPr>
                    <w:spacing w:after="0" w:line="100" w:lineRule="atLeast"/>
                    <w:ind w:right="56"/>
                    <w:rPr>
                      <w:rFonts w:eastAsia="Calibri" w:cstheme="minorHAnsi"/>
                      <w:b/>
                      <w:bCs/>
                      <w:i/>
                      <w:iCs/>
                      <w:color w:val="002060"/>
                    </w:rPr>
                  </w:pPr>
                  <w:r w:rsidRPr="007A5FE1">
                    <w:rPr>
                      <w:rFonts w:eastAsia="Calibri" w:cstheme="minorHAnsi"/>
                      <w:b/>
                      <w:bCs/>
                      <w:i/>
                      <w:iCs/>
                      <w:color w:val="002060"/>
                    </w:rPr>
                    <w:t>Area di apprendimento 1</w:t>
                  </w:r>
                </w:p>
              </w:tc>
              <w:tc>
                <w:tcPr>
                  <w:tcW w:w="3531" w:type="pct"/>
                  <w:tcBorders>
                    <w:left w:val="single" w:sz="4" w:space="0" w:color="C0C0C0"/>
                    <w:bottom w:val="single" w:sz="4" w:space="0" w:color="C0C0C0"/>
                    <w:right w:val="single" w:sz="4" w:space="0" w:color="C0C0C0"/>
                  </w:tcBorders>
                  <w:shd w:val="clear" w:color="auto" w:fill="auto"/>
                  <w:vAlign w:val="center"/>
                </w:tcPr>
                <w:p w14:paraId="3D704343" w14:textId="4BCA7754" w:rsidR="00065424" w:rsidRPr="007A5FE1" w:rsidRDefault="00065424"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 il nome dell’area di apprendimento. Evitare descrizioni generiche come “area generica”</w:t>
                  </w:r>
                  <w:r>
                    <w:rPr>
                      <w:rFonts w:cstheme="minorHAnsi"/>
                      <w:i/>
                      <w:iCs/>
                      <w:color w:val="002060"/>
                    </w:rPr>
                    <w:t>,</w:t>
                  </w:r>
                  <w:r w:rsidRPr="007A5FE1">
                    <w:rPr>
                      <w:rFonts w:cstheme="minorHAnsi"/>
                      <w:i/>
                      <w:iCs/>
                      <w:color w:val="002060"/>
                    </w:rPr>
                    <w:t xml:space="preserve"> ma </w:t>
                  </w:r>
                  <w:r w:rsidRPr="007A5FE1">
                    <w:rPr>
                      <w:rFonts w:cstheme="minorHAnsi"/>
                      <w:i/>
                      <w:iCs/>
                      <w:color w:val="002060"/>
                    </w:rPr>
                    <w:lastRenderedPageBreak/>
                    <w:t>riferirsi eventualmente agli ambiti disciplinari della classe.</w:t>
                  </w:r>
                </w:p>
              </w:tc>
            </w:tr>
            <w:tr w:rsidR="00065424" w:rsidRPr="007A5FE1" w14:paraId="76C3A887" w14:textId="77777777" w:rsidTr="007A5FE1">
              <w:tc>
                <w:tcPr>
                  <w:tcW w:w="1469" w:type="pct"/>
                  <w:tcBorders>
                    <w:left w:val="single" w:sz="4" w:space="0" w:color="C0C0C0"/>
                    <w:bottom w:val="single" w:sz="4" w:space="0" w:color="C0C0C0"/>
                  </w:tcBorders>
                  <w:shd w:val="clear" w:color="auto" w:fill="auto"/>
                  <w:vAlign w:val="center"/>
                </w:tcPr>
                <w:p w14:paraId="7259D695" w14:textId="77777777" w:rsidR="00065424" w:rsidRPr="007A5FE1" w:rsidRDefault="00065424" w:rsidP="00B37C78">
                  <w:pPr>
                    <w:spacing w:after="0" w:line="100" w:lineRule="atLeast"/>
                    <w:ind w:right="56"/>
                    <w:rPr>
                      <w:rFonts w:cstheme="minorHAnsi"/>
                      <w:b/>
                      <w:i/>
                      <w:iCs/>
                      <w:color w:val="002060"/>
                    </w:rPr>
                  </w:pPr>
                  <w:r w:rsidRPr="007A5FE1">
                    <w:rPr>
                      <w:rFonts w:cstheme="minorHAnsi"/>
                      <w:b/>
                      <w:i/>
                      <w:iCs/>
                      <w:color w:val="002060"/>
                    </w:rPr>
                    <w:lastRenderedPageBreak/>
                    <w:t>Conoscenza e comprensione</w:t>
                  </w:r>
                </w:p>
              </w:tc>
              <w:tc>
                <w:tcPr>
                  <w:tcW w:w="3531" w:type="pct"/>
                  <w:tcBorders>
                    <w:left w:val="single" w:sz="4" w:space="0" w:color="C0C0C0"/>
                    <w:bottom w:val="single" w:sz="4" w:space="0" w:color="C0C0C0"/>
                    <w:right w:val="single" w:sz="4" w:space="0" w:color="C0C0C0"/>
                  </w:tcBorders>
                  <w:shd w:val="clear" w:color="auto" w:fill="auto"/>
                </w:tcPr>
                <w:p w14:paraId="7B89F688" w14:textId="77777777" w:rsidR="00065424" w:rsidRPr="007A5FE1" w:rsidRDefault="00065424" w:rsidP="00B37C78">
                  <w:pPr>
                    <w:spacing w:after="0" w:line="100" w:lineRule="atLeast"/>
                    <w:ind w:right="56"/>
                    <w:jc w:val="both"/>
                    <w:rPr>
                      <w:rFonts w:cstheme="minorHAnsi"/>
                      <w:i/>
                      <w:iCs/>
                      <w:color w:val="002060"/>
                    </w:rPr>
                  </w:pPr>
                  <w:r w:rsidRPr="007A5FE1">
                    <w:rPr>
                      <w:rFonts w:cstheme="minorHAnsi"/>
                      <w:i/>
                      <w:iCs/>
                      <w:color w:val="002060"/>
                    </w:rPr>
                    <w:t xml:space="preserve">Indicare </w:t>
                  </w:r>
                  <w:r w:rsidRPr="007A5FE1">
                    <w:rPr>
                      <w:rFonts w:eastAsia="Calibri" w:cstheme="minorHAnsi"/>
                      <w:i/>
                      <w:iCs/>
                      <w:color w:val="002060"/>
                    </w:rPr>
                    <w:t>le specifiche conoscenze disciplinari acquisite nell’area. S</w:t>
                  </w:r>
                  <w:r w:rsidRPr="007A5FE1">
                    <w:rPr>
                      <w:rFonts w:cstheme="minorHAnsi"/>
                      <w:i/>
                      <w:iCs/>
                      <w:color w:val="002060"/>
                    </w:rPr>
                    <w:t>pecificare modalità e strumenti didattici con cui i risultati attesi vengono conseguiti e verificati.</w:t>
                  </w:r>
                </w:p>
              </w:tc>
            </w:tr>
            <w:tr w:rsidR="00065424" w:rsidRPr="007A5FE1" w14:paraId="49BEA4F5" w14:textId="77777777" w:rsidTr="007A5FE1">
              <w:tc>
                <w:tcPr>
                  <w:tcW w:w="1469" w:type="pct"/>
                  <w:tcBorders>
                    <w:left w:val="single" w:sz="4" w:space="0" w:color="C0C0C0"/>
                    <w:bottom w:val="single" w:sz="4" w:space="0" w:color="C0C0C0"/>
                  </w:tcBorders>
                  <w:shd w:val="clear" w:color="auto" w:fill="auto"/>
                  <w:vAlign w:val="center"/>
                </w:tcPr>
                <w:p w14:paraId="4B253D40" w14:textId="77777777" w:rsidR="00065424" w:rsidRPr="007A5FE1" w:rsidRDefault="00065424" w:rsidP="00B37C78">
                  <w:pPr>
                    <w:spacing w:after="0" w:line="100" w:lineRule="atLeast"/>
                    <w:ind w:right="56"/>
                    <w:rPr>
                      <w:rFonts w:eastAsia="Calibri" w:cstheme="minorHAnsi"/>
                      <w:b/>
                      <w:bCs/>
                      <w:i/>
                      <w:iCs/>
                      <w:color w:val="002060"/>
                    </w:rPr>
                  </w:pPr>
                  <w:r w:rsidRPr="007A5FE1">
                    <w:rPr>
                      <w:rFonts w:cstheme="minorHAnsi"/>
                      <w:b/>
                      <w:i/>
                      <w:iCs/>
                      <w:color w:val="002060"/>
                    </w:rPr>
                    <w:t>Capacità di applicare conoscenza e comprensione</w:t>
                  </w:r>
                </w:p>
              </w:tc>
              <w:tc>
                <w:tcPr>
                  <w:tcW w:w="3531" w:type="pct"/>
                  <w:tcBorders>
                    <w:left w:val="single" w:sz="4" w:space="0" w:color="C0C0C0"/>
                    <w:bottom w:val="single" w:sz="4" w:space="0" w:color="C0C0C0"/>
                    <w:right w:val="single" w:sz="4" w:space="0" w:color="C0C0C0"/>
                  </w:tcBorders>
                  <w:shd w:val="clear" w:color="auto" w:fill="auto"/>
                  <w:vAlign w:val="center"/>
                </w:tcPr>
                <w:p w14:paraId="6EABA3FA" w14:textId="77777777" w:rsidR="00065424" w:rsidRPr="007A5FE1" w:rsidRDefault="00065424" w:rsidP="00B37C78">
                  <w:pPr>
                    <w:spacing w:after="0" w:line="240" w:lineRule="auto"/>
                    <w:ind w:right="56"/>
                    <w:jc w:val="both"/>
                    <w:rPr>
                      <w:rFonts w:eastAsia="Calibri" w:cstheme="minorHAnsi"/>
                      <w:i/>
                      <w:iCs/>
                      <w:color w:val="002060"/>
                      <w:shd w:val="clear" w:color="auto" w:fill="FFFF00"/>
                    </w:rPr>
                  </w:pPr>
                  <w:r w:rsidRPr="007A5FE1">
                    <w:rPr>
                      <w:rFonts w:cstheme="minorHAnsi"/>
                      <w:i/>
                      <w:iCs/>
                      <w:color w:val="002060"/>
                    </w:rPr>
                    <w:t>Indicare</w:t>
                  </w:r>
                  <w:r w:rsidRPr="007A5FE1">
                    <w:rPr>
                      <w:rFonts w:eastAsia="Calibri" w:cstheme="minorHAnsi"/>
                      <w:i/>
                      <w:iCs/>
                      <w:color w:val="002060"/>
                    </w:rPr>
                    <w:t xml:space="preserve"> le capacità di applicare conoscenza e comprensione acquisite nell’area. Speci</w:t>
                  </w:r>
                  <w:r w:rsidRPr="007A5FE1">
                    <w:rPr>
                      <w:rFonts w:cstheme="minorHAnsi"/>
                      <w:i/>
                      <w:iCs/>
                      <w:color w:val="002060"/>
                    </w:rPr>
                    <w:t>ficare modalità e strumenti didattici con cui i risultati attesi vengono conseguiti e verificati.</w:t>
                  </w:r>
                </w:p>
              </w:tc>
            </w:tr>
            <w:tr w:rsidR="00065424" w:rsidRPr="007A5FE1" w14:paraId="4557A05A" w14:textId="77777777" w:rsidTr="007A5FE1">
              <w:tc>
                <w:tcPr>
                  <w:tcW w:w="1469" w:type="pct"/>
                  <w:tcBorders>
                    <w:left w:val="single" w:sz="4" w:space="0" w:color="C0C0C0"/>
                    <w:bottom w:val="single" w:sz="4" w:space="0" w:color="C0C0C0"/>
                  </w:tcBorders>
                  <w:shd w:val="clear" w:color="auto" w:fill="auto"/>
                  <w:vAlign w:val="center"/>
                </w:tcPr>
                <w:p w14:paraId="31CB1DA7" w14:textId="77777777" w:rsidR="00065424" w:rsidRPr="007A5FE1" w:rsidRDefault="00065424" w:rsidP="00B37C78">
                  <w:pPr>
                    <w:spacing w:after="0" w:line="100" w:lineRule="atLeast"/>
                    <w:ind w:right="56"/>
                    <w:rPr>
                      <w:rFonts w:cstheme="minorHAnsi"/>
                      <w:b/>
                      <w:i/>
                      <w:iCs/>
                      <w:color w:val="002060"/>
                    </w:rPr>
                  </w:pPr>
                  <w:r w:rsidRPr="007A5FE1">
                    <w:rPr>
                      <w:rFonts w:cstheme="minorHAnsi"/>
                      <w:b/>
                      <w:i/>
                      <w:iCs/>
                      <w:color w:val="002060"/>
                    </w:rPr>
                    <w:t>Attività formative i cui obiettivi sviluppano i risultati indicati</w:t>
                  </w:r>
                </w:p>
              </w:tc>
              <w:tc>
                <w:tcPr>
                  <w:tcW w:w="3531" w:type="pct"/>
                  <w:tcBorders>
                    <w:left w:val="single" w:sz="4" w:space="0" w:color="C0C0C0"/>
                    <w:bottom w:val="single" w:sz="4" w:space="0" w:color="C0C0C0"/>
                    <w:right w:val="single" w:sz="4" w:space="0" w:color="C0C0C0"/>
                  </w:tcBorders>
                  <w:shd w:val="clear" w:color="auto" w:fill="auto"/>
                </w:tcPr>
                <w:p w14:paraId="583D508E" w14:textId="3B599625" w:rsidR="00065424" w:rsidRPr="007A5FE1" w:rsidRDefault="00065424" w:rsidP="00B37C78">
                  <w:pPr>
                    <w:spacing w:after="0" w:line="100" w:lineRule="atLeast"/>
                    <w:ind w:right="56"/>
                    <w:jc w:val="both"/>
                    <w:rPr>
                      <w:rFonts w:eastAsia="Calibri" w:cstheme="minorHAnsi"/>
                      <w:i/>
                      <w:iCs/>
                      <w:color w:val="002060"/>
                    </w:rPr>
                  </w:pPr>
                  <w:r w:rsidRPr="007A5FE1">
                    <w:rPr>
                      <w:rFonts w:cstheme="minorHAnsi"/>
                      <w:i/>
                      <w:iCs/>
                      <w:color w:val="002060"/>
                    </w:rPr>
                    <w:t xml:space="preserve">Indicare le attività formative dell’intero percorso di studio che consentono il </w:t>
                  </w:r>
                  <w:r w:rsidRPr="007A5FE1">
                    <w:rPr>
                      <w:rFonts w:eastAsia="Calibri" w:cstheme="minorHAnsi"/>
                      <w:i/>
                      <w:iCs/>
                      <w:color w:val="002060"/>
                    </w:rPr>
                    <w:t>raggiungimento dei risultati di apprendimento</w:t>
                  </w:r>
                  <w:r>
                    <w:rPr>
                      <w:rFonts w:eastAsia="Calibri" w:cstheme="minorHAnsi"/>
                      <w:i/>
                      <w:iCs/>
                      <w:color w:val="002060"/>
                    </w:rPr>
                    <w:t xml:space="preserve"> della specifica area</w:t>
                  </w:r>
                  <w:r w:rsidRPr="007A5FE1">
                    <w:rPr>
                      <w:rFonts w:eastAsia="Calibri" w:cstheme="minorHAnsi"/>
                      <w:i/>
                      <w:iCs/>
                      <w:color w:val="002060"/>
                    </w:rPr>
                    <w:t>.</w:t>
                  </w:r>
                </w:p>
                <w:p w14:paraId="43483CF7" w14:textId="77777777" w:rsidR="00065424" w:rsidRPr="007A5FE1" w:rsidRDefault="00065424" w:rsidP="00B37C78">
                  <w:pPr>
                    <w:spacing w:after="0" w:line="100" w:lineRule="atLeast"/>
                    <w:ind w:right="56"/>
                    <w:jc w:val="both"/>
                    <w:rPr>
                      <w:rFonts w:eastAsia="Calibri" w:cstheme="minorHAnsi"/>
                      <w:i/>
                      <w:iCs/>
                      <w:color w:val="002060"/>
                    </w:rPr>
                  </w:pPr>
                  <w:r w:rsidRPr="007A5FE1">
                    <w:rPr>
                      <w:rFonts w:eastAsia="Calibri" w:cstheme="minorHAnsi"/>
                      <w:i/>
                      <w:iCs/>
                      <w:color w:val="002060"/>
                    </w:rPr>
                    <w:t>Il sistema propone la lista di tutte le attività formative del corso di studio che potranno essere singolarmente selezionate. Effettuata la selezione, i singoli insegnamenti saranno visualizzabili e cliccando sull’insegnamento, si aprirà il collegamento alla pagina web dello stesso.</w:t>
                  </w:r>
                </w:p>
              </w:tc>
            </w:tr>
            <w:tr w:rsidR="00065424" w:rsidRPr="007A5FE1" w14:paraId="48EDD6EB" w14:textId="77777777" w:rsidTr="007A5FE1">
              <w:tc>
                <w:tcPr>
                  <w:tcW w:w="5000" w:type="pct"/>
                  <w:gridSpan w:val="2"/>
                  <w:tcBorders>
                    <w:top w:val="single" w:sz="4" w:space="0" w:color="C0C0C0"/>
                    <w:left w:val="single" w:sz="4" w:space="0" w:color="C0C0C0"/>
                    <w:bottom w:val="single" w:sz="4" w:space="0" w:color="C0C0C0"/>
                    <w:right w:val="single" w:sz="4" w:space="0" w:color="C0C0C0"/>
                  </w:tcBorders>
                  <w:shd w:val="clear" w:color="auto" w:fill="auto"/>
                  <w:vAlign w:val="center"/>
                </w:tcPr>
                <w:p w14:paraId="4DAF879E" w14:textId="77777777" w:rsidR="00065424" w:rsidRPr="007A5FE1" w:rsidRDefault="00065424" w:rsidP="00B37C78">
                  <w:pPr>
                    <w:spacing w:after="0" w:line="240" w:lineRule="auto"/>
                    <w:jc w:val="both"/>
                    <w:rPr>
                      <w:rFonts w:cstheme="minorHAnsi"/>
                      <w:b/>
                      <w:i/>
                      <w:iCs/>
                      <w:color w:val="002060"/>
                    </w:rPr>
                  </w:pPr>
                  <w:r w:rsidRPr="007A5FE1">
                    <w:rPr>
                      <w:rFonts w:cstheme="minorHAnsi"/>
                      <w:i/>
                      <w:iCs/>
                      <w:color w:val="002060"/>
                    </w:rPr>
                    <w:t xml:space="preserve">L’aggiornamento e la completezza dei </w:t>
                  </w:r>
                  <w:r w:rsidRPr="007A5FE1">
                    <w:rPr>
                      <w:rFonts w:cstheme="minorHAnsi"/>
                      <w:b/>
                      <w:i/>
                      <w:iCs/>
                      <w:color w:val="002060"/>
                    </w:rPr>
                    <w:t>contenuti delle pagine web</w:t>
                  </w:r>
                  <w:r w:rsidRPr="007A5FE1">
                    <w:rPr>
                      <w:rFonts w:cstheme="minorHAnsi"/>
                      <w:i/>
                      <w:iCs/>
                      <w:color w:val="002060"/>
                    </w:rPr>
                    <w:t xml:space="preserve"> degli insegnamenti a cui rimandano le attività formative inserite in questo quadro sono, pertanto, </w:t>
                  </w:r>
                  <w:r w:rsidRPr="007A5FE1">
                    <w:rPr>
                      <w:rFonts w:cstheme="minorHAnsi"/>
                      <w:b/>
                      <w:i/>
                      <w:iCs/>
                      <w:color w:val="002060"/>
                    </w:rPr>
                    <w:t>aspetti di rilevante importanza per garantire la qualità e la trasparenza della didattica</w:t>
                  </w:r>
                  <w:r w:rsidRPr="007A5FE1">
                    <w:rPr>
                      <w:rFonts w:cstheme="minorHAnsi"/>
                      <w:i/>
                      <w:iCs/>
                      <w:color w:val="002060"/>
                    </w:rPr>
                    <w:t xml:space="preserve">. A tal fine, è fondamentale che siano: </w:t>
                  </w:r>
                </w:p>
                <w:p w14:paraId="61F299F4" w14:textId="77777777" w:rsidR="00065424" w:rsidRPr="007A5FE1" w:rsidRDefault="00065424" w:rsidP="00B37C78">
                  <w:pPr>
                    <w:numPr>
                      <w:ilvl w:val="0"/>
                      <w:numId w:val="17"/>
                    </w:numPr>
                    <w:spacing w:after="0"/>
                    <w:rPr>
                      <w:rFonts w:cstheme="minorHAnsi"/>
                      <w:b/>
                      <w:i/>
                      <w:iCs/>
                      <w:color w:val="002060"/>
                    </w:rPr>
                  </w:pPr>
                  <w:r w:rsidRPr="007A5FE1">
                    <w:rPr>
                      <w:rFonts w:cstheme="minorHAnsi"/>
                      <w:b/>
                      <w:i/>
                      <w:iCs/>
                      <w:color w:val="002060"/>
                    </w:rPr>
                    <w:t>aggiornate</w:t>
                  </w:r>
                  <w:r w:rsidRPr="007A5FE1">
                    <w:rPr>
                      <w:rFonts w:cstheme="minorHAnsi"/>
                      <w:i/>
                      <w:iCs/>
                      <w:color w:val="002060"/>
                    </w:rPr>
                    <w:t xml:space="preserve"> prima dell’inizio delle lezioni; </w:t>
                  </w:r>
                </w:p>
                <w:p w14:paraId="33091283" w14:textId="77777777" w:rsidR="00065424" w:rsidRPr="007A5FE1" w:rsidRDefault="00065424" w:rsidP="00B37C78">
                  <w:pPr>
                    <w:numPr>
                      <w:ilvl w:val="0"/>
                      <w:numId w:val="17"/>
                    </w:numPr>
                    <w:spacing w:after="0"/>
                    <w:rPr>
                      <w:rFonts w:cstheme="minorHAnsi"/>
                      <w:b/>
                      <w:i/>
                      <w:iCs/>
                      <w:color w:val="002060"/>
                    </w:rPr>
                  </w:pPr>
                  <w:r w:rsidRPr="007A5FE1">
                    <w:rPr>
                      <w:rFonts w:cstheme="minorHAnsi"/>
                      <w:b/>
                      <w:i/>
                      <w:iCs/>
                      <w:color w:val="002060"/>
                    </w:rPr>
                    <w:t>chiare e sintetiche</w:t>
                  </w:r>
                  <w:r w:rsidRPr="007A5FE1">
                    <w:rPr>
                      <w:rFonts w:cstheme="minorHAnsi"/>
                      <w:i/>
                      <w:iCs/>
                      <w:color w:val="002060"/>
                    </w:rPr>
                    <w:t xml:space="preserve"> per consentire una maggior leggibilità agli studenti; </w:t>
                  </w:r>
                </w:p>
                <w:p w14:paraId="7E180281" w14:textId="77777777" w:rsidR="00065424" w:rsidRPr="007A5FE1" w:rsidRDefault="00065424" w:rsidP="00B37C78">
                  <w:pPr>
                    <w:numPr>
                      <w:ilvl w:val="0"/>
                      <w:numId w:val="17"/>
                    </w:numPr>
                    <w:spacing w:after="0"/>
                    <w:jc w:val="both"/>
                    <w:rPr>
                      <w:rFonts w:cstheme="minorHAnsi"/>
                      <w:i/>
                      <w:iCs/>
                      <w:color w:val="002060"/>
                    </w:rPr>
                  </w:pPr>
                  <w:r w:rsidRPr="007A5FE1">
                    <w:rPr>
                      <w:rFonts w:cstheme="minorHAnsi"/>
                      <w:b/>
                      <w:i/>
                      <w:iCs/>
                      <w:color w:val="002060"/>
                    </w:rPr>
                    <w:t>coerenti con gli obiettivi formativi</w:t>
                  </w:r>
                  <w:r w:rsidRPr="007A5FE1">
                    <w:rPr>
                      <w:rFonts w:cstheme="minorHAnsi"/>
                      <w:i/>
                      <w:iCs/>
                      <w:color w:val="002060"/>
                    </w:rPr>
                    <w:t xml:space="preserve"> e i Risultati di apprendimento attesi del Corso di Studio </w:t>
                  </w:r>
                </w:p>
                <w:p w14:paraId="790AE494" w14:textId="1B55E026" w:rsidR="00065424" w:rsidRPr="006E60FF" w:rsidRDefault="00065424" w:rsidP="00B37C78">
                  <w:pPr>
                    <w:numPr>
                      <w:ilvl w:val="0"/>
                      <w:numId w:val="17"/>
                    </w:numPr>
                    <w:spacing w:after="0"/>
                    <w:jc w:val="both"/>
                    <w:rPr>
                      <w:rFonts w:cstheme="minorHAnsi"/>
                      <w:i/>
                      <w:iCs/>
                      <w:color w:val="002060"/>
                    </w:rPr>
                  </w:pPr>
                  <w:r w:rsidRPr="007A5FE1">
                    <w:rPr>
                      <w:rFonts w:cstheme="minorHAnsi"/>
                      <w:i/>
                      <w:iCs/>
                      <w:color w:val="002060"/>
                    </w:rPr>
                    <w:t xml:space="preserve">disponibili anche in lingua inglese. </w:t>
                  </w:r>
                </w:p>
                <w:p w14:paraId="31EFEECA" w14:textId="4884C0B6" w:rsidR="00065424" w:rsidRPr="007A5FE1" w:rsidRDefault="00065424" w:rsidP="00B37C78">
                  <w:pPr>
                    <w:spacing w:after="0" w:line="240" w:lineRule="auto"/>
                    <w:jc w:val="both"/>
                    <w:rPr>
                      <w:rFonts w:cstheme="minorHAnsi"/>
                      <w:i/>
                      <w:iCs/>
                      <w:color w:val="002060"/>
                    </w:rPr>
                  </w:pPr>
                  <w:r w:rsidRPr="007A5FE1">
                    <w:rPr>
                      <w:rFonts w:cstheme="minorHAnsi"/>
                      <w:i/>
                      <w:iCs/>
                      <w:color w:val="002060"/>
                    </w:rPr>
                    <w:t>Tali contenuti vanno riferiti sia alla pagina web dell’insegnamento, sia a quella relativa ai moduli in cui è eventualmente articolato l’insegnamento</w:t>
                  </w:r>
                  <w:r>
                    <w:rPr>
                      <w:rFonts w:cstheme="minorHAnsi"/>
                      <w:i/>
                      <w:iCs/>
                      <w:color w:val="002060"/>
                    </w:rPr>
                    <w:t>.</w:t>
                  </w:r>
                </w:p>
                <w:p w14:paraId="5CA879F2" w14:textId="0418A98A" w:rsidR="00065424" w:rsidRPr="007A5FE1" w:rsidRDefault="00065424" w:rsidP="00B37C78">
                  <w:pPr>
                    <w:autoSpaceDE w:val="0"/>
                    <w:autoSpaceDN w:val="0"/>
                    <w:adjustRightInd w:val="0"/>
                    <w:spacing w:after="0"/>
                    <w:ind w:right="56"/>
                    <w:jc w:val="both"/>
                    <w:rPr>
                      <w:rFonts w:cstheme="minorHAnsi"/>
                      <w:i/>
                      <w:iCs/>
                      <w:color w:val="002060"/>
                    </w:rPr>
                  </w:pPr>
                  <w:r w:rsidRPr="007A5FE1">
                    <w:rPr>
                      <w:rFonts w:cstheme="minorHAnsi"/>
                      <w:i/>
                      <w:iCs/>
                      <w:color w:val="002060"/>
                    </w:rPr>
                    <w:lastRenderedPageBreak/>
                    <w:t xml:space="preserve">Nella pagina web dell’insegnamento dovranno essere indicati, secondo lo schema predisposto dal </w:t>
                  </w:r>
                  <w:proofErr w:type="spellStart"/>
                  <w:r w:rsidRPr="007A5FE1">
                    <w:rPr>
                      <w:rFonts w:cstheme="minorHAnsi"/>
                      <w:i/>
                      <w:iCs/>
                      <w:color w:val="002060"/>
                    </w:rPr>
                    <w:t>PdQ</w:t>
                  </w:r>
                  <w:proofErr w:type="spellEnd"/>
                  <w:r w:rsidRPr="007A5FE1">
                    <w:rPr>
                      <w:rFonts w:cstheme="minorHAnsi"/>
                      <w:i/>
                      <w:iCs/>
                      <w:color w:val="002060"/>
                    </w:rPr>
                    <w:t xml:space="preserve"> (vedi le</w:t>
                  </w:r>
                  <w:r>
                    <w:rPr>
                      <w:rFonts w:cstheme="minorHAnsi"/>
                      <w:i/>
                      <w:iCs/>
                      <w:color w:val="002060"/>
                    </w:rPr>
                    <w:t xml:space="preserve"> </w:t>
                  </w:r>
                  <w:hyperlink r:id="rId22" w:history="1">
                    <w:r w:rsidRPr="007A5FE1">
                      <w:rPr>
                        <w:rStyle w:val="Testosegnaposto"/>
                        <w:rFonts w:cstheme="minorHAnsi"/>
                        <w:i/>
                        <w:iCs/>
                      </w:rPr>
                      <w:t>L</w:t>
                    </w:r>
                    <w:r w:rsidRPr="007A5FE1">
                      <w:rPr>
                        <w:rStyle w:val="Testosegnaposto"/>
                        <w:i/>
                        <w:iCs/>
                      </w:rPr>
                      <w:t>inee guida per la redazione delle schede web insegnamenti (Sillabo)</w:t>
                    </w:r>
                  </w:hyperlink>
                  <w:r w:rsidRPr="007A5FE1">
                    <w:rPr>
                      <w:rFonts w:cstheme="minorHAnsi"/>
                      <w:i/>
                      <w:iCs/>
                      <w:color w:val="002060"/>
                    </w:rPr>
                    <w:t xml:space="preserve"> pubblicate nella intranet di Ateneo):</w:t>
                  </w:r>
                </w:p>
                <w:p w14:paraId="465B2C74"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 xml:space="preserve">gli obiettivi formativi e i risultati di apprendimento specifici di ciascun insegnamento (in coerenza con gli obiettivi e i risultati di apprendimento complessivi del </w:t>
                  </w:r>
                  <w:proofErr w:type="spellStart"/>
                  <w:r w:rsidRPr="007A5FE1">
                    <w:rPr>
                      <w:rFonts w:cstheme="minorHAnsi"/>
                      <w:i/>
                      <w:iCs/>
                      <w:color w:val="002060"/>
                    </w:rPr>
                    <w:t>CdS</w:t>
                  </w:r>
                  <w:proofErr w:type="spellEnd"/>
                  <w:r w:rsidRPr="007A5FE1">
                    <w:rPr>
                      <w:rFonts w:cstheme="minorHAnsi"/>
                      <w:i/>
                      <w:iCs/>
                      <w:color w:val="002060"/>
                    </w:rPr>
                    <w:t>, vedi schema a matrice);</w:t>
                  </w:r>
                </w:p>
                <w:p w14:paraId="32C53B6D"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il programma dell’insegnamento e le modalità didattiche;</w:t>
                  </w:r>
                </w:p>
                <w:p w14:paraId="5385A3E8" w14:textId="77777777" w:rsidR="00065424" w:rsidRPr="007A5FE1" w:rsidRDefault="00065424" w:rsidP="00B37C78">
                  <w:pPr>
                    <w:numPr>
                      <w:ilvl w:val="0"/>
                      <w:numId w:val="18"/>
                    </w:numPr>
                    <w:spacing w:after="0"/>
                    <w:jc w:val="both"/>
                    <w:rPr>
                      <w:rFonts w:cstheme="minorHAnsi"/>
                      <w:i/>
                      <w:iCs/>
                      <w:color w:val="002060"/>
                    </w:rPr>
                  </w:pPr>
                  <w:r w:rsidRPr="007A5FE1">
                    <w:rPr>
                      <w:rFonts w:cstheme="minorHAnsi"/>
                      <w:i/>
                      <w:iCs/>
                      <w:color w:val="002060"/>
                    </w:rPr>
                    <w:t>le modalità di verifica dell’apprendimento (evidenziare come il metodo di accertamento scelto consente la verifica dell’effettiva acquisizione delle competenze dagli studenti).</w:t>
                  </w:r>
                </w:p>
              </w:tc>
            </w:tr>
          </w:tbl>
          <w:p w14:paraId="14D06DE4" w14:textId="58172191" w:rsidR="00065424" w:rsidRPr="005547B9" w:rsidRDefault="00065424" w:rsidP="00B37C78">
            <w:pPr>
              <w:spacing w:after="0"/>
              <w:rPr>
                <w:bCs/>
                <w:i/>
                <w:iCs/>
                <w:color w:val="002060"/>
              </w:rPr>
            </w:pPr>
          </w:p>
        </w:tc>
        <w:tc>
          <w:tcPr>
            <w:tcW w:w="2500" w:type="pct"/>
          </w:tcPr>
          <w:p w14:paraId="37674F75" w14:textId="77777777" w:rsidR="00065424" w:rsidRPr="00065424" w:rsidRDefault="00065424" w:rsidP="00065424">
            <w:pPr>
              <w:spacing w:after="0"/>
              <w:rPr>
                <w:b/>
                <w:bCs/>
                <w:u w:val="single"/>
              </w:rPr>
            </w:pPr>
            <w:r w:rsidRPr="00065424">
              <w:rPr>
                <w:b/>
                <w:bCs/>
                <w:u w:val="single"/>
              </w:rPr>
              <w:lastRenderedPageBreak/>
              <w:t>Area di apprendimento 1</w:t>
            </w:r>
          </w:p>
          <w:p w14:paraId="11601EA3" w14:textId="77777777" w:rsidR="00065424" w:rsidRPr="00065424" w:rsidRDefault="00065424" w:rsidP="00065424">
            <w:pPr>
              <w:spacing w:after="0"/>
              <w:rPr>
                <w:bCs/>
              </w:rPr>
            </w:pPr>
            <w:r w:rsidRPr="00065424">
              <w:rPr>
                <w:bCs/>
              </w:rPr>
              <w:t>…</w:t>
            </w:r>
          </w:p>
          <w:p w14:paraId="2F84129B" w14:textId="77777777" w:rsidR="00065424" w:rsidRPr="00065424" w:rsidRDefault="00065424" w:rsidP="00065424">
            <w:pPr>
              <w:spacing w:after="0"/>
              <w:rPr>
                <w:b/>
                <w:bCs/>
              </w:rPr>
            </w:pPr>
            <w:r w:rsidRPr="00065424">
              <w:rPr>
                <w:b/>
                <w:bCs/>
              </w:rPr>
              <w:t>Conoscenza e comprensione</w:t>
            </w:r>
          </w:p>
          <w:p w14:paraId="78CA9168" w14:textId="77777777" w:rsidR="00065424" w:rsidRPr="00065424" w:rsidRDefault="00065424" w:rsidP="00065424">
            <w:pPr>
              <w:spacing w:after="0"/>
              <w:rPr>
                <w:bCs/>
              </w:rPr>
            </w:pPr>
            <w:r w:rsidRPr="00065424">
              <w:rPr>
                <w:bCs/>
              </w:rPr>
              <w:t>…</w:t>
            </w:r>
          </w:p>
          <w:p w14:paraId="0E393F77" w14:textId="77777777" w:rsidR="00065424" w:rsidRPr="00065424" w:rsidRDefault="00065424" w:rsidP="00065424">
            <w:pPr>
              <w:spacing w:after="0"/>
              <w:rPr>
                <w:b/>
                <w:bCs/>
              </w:rPr>
            </w:pPr>
            <w:r w:rsidRPr="00065424">
              <w:rPr>
                <w:b/>
                <w:bCs/>
              </w:rPr>
              <w:t>Capacità di applicare conoscenza e comprensione</w:t>
            </w:r>
          </w:p>
          <w:p w14:paraId="4544754C" w14:textId="77777777" w:rsidR="00065424" w:rsidRPr="00065424" w:rsidRDefault="00065424" w:rsidP="00065424">
            <w:pPr>
              <w:spacing w:after="0"/>
              <w:rPr>
                <w:bCs/>
              </w:rPr>
            </w:pPr>
            <w:r w:rsidRPr="00065424">
              <w:rPr>
                <w:bCs/>
              </w:rPr>
              <w:t>…</w:t>
            </w:r>
          </w:p>
          <w:p w14:paraId="6E54BFDF" w14:textId="77777777" w:rsidR="00065424" w:rsidRPr="00065424" w:rsidRDefault="00065424" w:rsidP="00065424">
            <w:pPr>
              <w:spacing w:after="0"/>
              <w:rPr>
                <w:b/>
                <w:bCs/>
              </w:rPr>
            </w:pPr>
            <w:r w:rsidRPr="00065424">
              <w:rPr>
                <w:b/>
                <w:bCs/>
              </w:rPr>
              <w:t>Attività formative i cui obiettivi sviluppano i risultati indicati</w:t>
            </w:r>
          </w:p>
          <w:p w14:paraId="748282E2" w14:textId="77777777" w:rsidR="00065424" w:rsidRDefault="00065424" w:rsidP="00065424">
            <w:pPr>
              <w:spacing w:after="0"/>
              <w:rPr>
                <w:bCs/>
              </w:rPr>
            </w:pPr>
            <w:r w:rsidRPr="00065424">
              <w:rPr>
                <w:bCs/>
              </w:rPr>
              <w:t>…</w:t>
            </w:r>
          </w:p>
          <w:p w14:paraId="3F3DDFD9" w14:textId="77777777" w:rsidR="00065424" w:rsidRDefault="00065424" w:rsidP="00065424">
            <w:pPr>
              <w:spacing w:after="0"/>
              <w:rPr>
                <w:bCs/>
              </w:rPr>
            </w:pPr>
          </w:p>
          <w:p w14:paraId="458C7C6F" w14:textId="398E823F" w:rsidR="00065424" w:rsidRDefault="00065424" w:rsidP="00065424">
            <w:pPr>
              <w:spacing w:after="0"/>
              <w:rPr>
                <w:bCs/>
              </w:rPr>
            </w:pPr>
          </w:p>
          <w:p w14:paraId="2B276F26" w14:textId="77777777" w:rsidR="00065424" w:rsidRDefault="00065424" w:rsidP="00065424">
            <w:pPr>
              <w:spacing w:after="0"/>
              <w:rPr>
                <w:bCs/>
              </w:rPr>
            </w:pPr>
          </w:p>
          <w:p w14:paraId="406463C7" w14:textId="76B21CC1" w:rsidR="00065424" w:rsidRPr="00065424" w:rsidRDefault="00065424" w:rsidP="00065424">
            <w:pPr>
              <w:spacing w:after="0"/>
              <w:rPr>
                <w:b/>
                <w:bCs/>
                <w:u w:val="single"/>
              </w:rPr>
            </w:pPr>
            <w:r w:rsidRPr="00065424">
              <w:rPr>
                <w:b/>
                <w:bCs/>
                <w:u w:val="single"/>
              </w:rPr>
              <w:t>Area di apprendimento 2</w:t>
            </w:r>
          </w:p>
          <w:p w14:paraId="66549DF6" w14:textId="77777777" w:rsidR="00065424" w:rsidRPr="00065424" w:rsidRDefault="00065424" w:rsidP="00065424">
            <w:pPr>
              <w:spacing w:after="0"/>
              <w:rPr>
                <w:bCs/>
              </w:rPr>
            </w:pPr>
            <w:r w:rsidRPr="00065424">
              <w:rPr>
                <w:bCs/>
              </w:rPr>
              <w:t>…</w:t>
            </w:r>
          </w:p>
          <w:p w14:paraId="573CC9F2" w14:textId="77777777" w:rsidR="00065424" w:rsidRPr="00065424" w:rsidRDefault="00065424" w:rsidP="00065424">
            <w:pPr>
              <w:spacing w:after="0"/>
              <w:rPr>
                <w:b/>
                <w:bCs/>
              </w:rPr>
            </w:pPr>
            <w:r w:rsidRPr="00065424">
              <w:rPr>
                <w:b/>
                <w:bCs/>
              </w:rPr>
              <w:t>Conoscenza e comprensione</w:t>
            </w:r>
          </w:p>
          <w:p w14:paraId="521C321D" w14:textId="77777777" w:rsidR="00065424" w:rsidRPr="00065424" w:rsidRDefault="00065424" w:rsidP="00065424">
            <w:pPr>
              <w:spacing w:after="0"/>
              <w:rPr>
                <w:bCs/>
              </w:rPr>
            </w:pPr>
            <w:r w:rsidRPr="00065424">
              <w:rPr>
                <w:bCs/>
              </w:rPr>
              <w:t>…</w:t>
            </w:r>
          </w:p>
          <w:p w14:paraId="1EBB5D47" w14:textId="77777777" w:rsidR="00065424" w:rsidRPr="00065424" w:rsidRDefault="00065424" w:rsidP="00065424">
            <w:pPr>
              <w:spacing w:after="0"/>
              <w:rPr>
                <w:b/>
                <w:bCs/>
              </w:rPr>
            </w:pPr>
            <w:r w:rsidRPr="00065424">
              <w:rPr>
                <w:b/>
                <w:bCs/>
              </w:rPr>
              <w:t>Capacità di applicare conoscenza e comprensione</w:t>
            </w:r>
          </w:p>
          <w:p w14:paraId="14F61EFF" w14:textId="77777777" w:rsidR="00065424" w:rsidRPr="00065424" w:rsidRDefault="00065424" w:rsidP="00065424">
            <w:pPr>
              <w:spacing w:after="0"/>
              <w:rPr>
                <w:bCs/>
              </w:rPr>
            </w:pPr>
            <w:r w:rsidRPr="00065424">
              <w:rPr>
                <w:bCs/>
              </w:rPr>
              <w:t>…</w:t>
            </w:r>
          </w:p>
          <w:p w14:paraId="410FEAF0" w14:textId="77777777" w:rsidR="00065424" w:rsidRPr="00065424" w:rsidRDefault="00065424" w:rsidP="00065424">
            <w:pPr>
              <w:spacing w:after="0"/>
              <w:rPr>
                <w:b/>
                <w:bCs/>
              </w:rPr>
            </w:pPr>
            <w:r w:rsidRPr="00065424">
              <w:rPr>
                <w:b/>
                <w:bCs/>
              </w:rPr>
              <w:t>Attività formative i cui obiettivi sviluppano i risultati indicati</w:t>
            </w:r>
          </w:p>
          <w:p w14:paraId="1AB4CBE9" w14:textId="77777777" w:rsidR="00065424" w:rsidRDefault="00065424" w:rsidP="00065424">
            <w:pPr>
              <w:spacing w:after="0"/>
              <w:rPr>
                <w:bCs/>
              </w:rPr>
            </w:pPr>
            <w:r w:rsidRPr="00065424">
              <w:rPr>
                <w:bCs/>
              </w:rPr>
              <w:t>…</w:t>
            </w:r>
          </w:p>
          <w:p w14:paraId="7E67F466" w14:textId="77777777" w:rsidR="00065424" w:rsidRDefault="00065424" w:rsidP="00065424">
            <w:pPr>
              <w:spacing w:after="0"/>
              <w:rPr>
                <w:bCs/>
              </w:rPr>
            </w:pPr>
          </w:p>
          <w:p w14:paraId="314C3648" w14:textId="77777777" w:rsidR="00065424" w:rsidRDefault="00065424" w:rsidP="00065424">
            <w:pPr>
              <w:spacing w:after="0"/>
              <w:rPr>
                <w:bCs/>
              </w:rPr>
            </w:pPr>
          </w:p>
          <w:p w14:paraId="53CB2838" w14:textId="346732B9" w:rsidR="00065424" w:rsidRPr="00065424" w:rsidRDefault="00065424" w:rsidP="00065424">
            <w:pPr>
              <w:spacing w:after="0"/>
              <w:rPr>
                <w:b/>
                <w:bCs/>
                <w:u w:val="single"/>
              </w:rPr>
            </w:pPr>
            <w:r w:rsidRPr="00065424">
              <w:rPr>
                <w:b/>
                <w:bCs/>
                <w:u w:val="single"/>
              </w:rPr>
              <w:lastRenderedPageBreak/>
              <w:t>Area di apprendimento 3</w:t>
            </w:r>
          </w:p>
          <w:p w14:paraId="33D2D1CC" w14:textId="77777777" w:rsidR="00065424" w:rsidRPr="00065424" w:rsidRDefault="00065424" w:rsidP="00065424">
            <w:pPr>
              <w:spacing w:after="0"/>
              <w:rPr>
                <w:bCs/>
              </w:rPr>
            </w:pPr>
            <w:r w:rsidRPr="00065424">
              <w:rPr>
                <w:bCs/>
              </w:rPr>
              <w:t>…</w:t>
            </w:r>
          </w:p>
          <w:p w14:paraId="39C756B4" w14:textId="77777777" w:rsidR="00065424" w:rsidRPr="00065424" w:rsidRDefault="00065424" w:rsidP="00065424">
            <w:pPr>
              <w:spacing w:after="0"/>
              <w:rPr>
                <w:b/>
                <w:bCs/>
              </w:rPr>
            </w:pPr>
            <w:r w:rsidRPr="00065424">
              <w:rPr>
                <w:b/>
                <w:bCs/>
              </w:rPr>
              <w:t>Conoscenza e comprensione</w:t>
            </w:r>
          </w:p>
          <w:p w14:paraId="2F55F7D5" w14:textId="77777777" w:rsidR="00065424" w:rsidRPr="00065424" w:rsidRDefault="00065424" w:rsidP="00065424">
            <w:pPr>
              <w:spacing w:after="0"/>
              <w:rPr>
                <w:bCs/>
              </w:rPr>
            </w:pPr>
            <w:r w:rsidRPr="00065424">
              <w:rPr>
                <w:bCs/>
              </w:rPr>
              <w:t>…</w:t>
            </w:r>
          </w:p>
          <w:p w14:paraId="101161F3" w14:textId="77777777" w:rsidR="00065424" w:rsidRPr="00065424" w:rsidRDefault="00065424" w:rsidP="00065424">
            <w:pPr>
              <w:spacing w:after="0"/>
              <w:rPr>
                <w:b/>
                <w:bCs/>
              </w:rPr>
            </w:pPr>
            <w:r w:rsidRPr="00065424">
              <w:rPr>
                <w:b/>
                <w:bCs/>
              </w:rPr>
              <w:t>Capacità di applicare conoscenza e comprensione</w:t>
            </w:r>
          </w:p>
          <w:p w14:paraId="05E76A44" w14:textId="77777777" w:rsidR="00065424" w:rsidRPr="00065424" w:rsidRDefault="00065424" w:rsidP="00065424">
            <w:pPr>
              <w:spacing w:after="0"/>
              <w:rPr>
                <w:bCs/>
              </w:rPr>
            </w:pPr>
            <w:r w:rsidRPr="00065424">
              <w:rPr>
                <w:bCs/>
              </w:rPr>
              <w:t>…</w:t>
            </w:r>
          </w:p>
          <w:p w14:paraId="19E47504" w14:textId="77777777" w:rsidR="00065424" w:rsidRPr="00065424" w:rsidRDefault="00065424" w:rsidP="00065424">
            <w:pPr>
              <w:spacing w:after="0"/>
              <w:rPr>
                <w:b/>
                <w:bCs/>
              </w:rPr>
            </w:pPr>
            <w:r w:rsidRPr="00065424">
              <w:rPr>
                <w:b/>
                <w:bCs/>
              </w:rPr>
              <w:t>Attività formative i cui obiettivi sviluppano i risultati indicati</w:t>
            </w:r>
          </w:p>
          <w:p w14:paraId="6C69EAC6" w14:textId="77777777" w:rsidR="00065424" w:rsidRDefault="00065424" w:rsidP="00065424">
            <w:pPr>
              <w:spacing w:after="0"/>
              <w:rPr>
                <w:bCs/>
              </w:rPr>
            </w:pPr>
            <w:r w:rsidRPr="00065424">
              <w:rPr>
                <w:bCs/>
              </w:rPr>
              <w:t>…</w:t>
            </w:r>
          </w:p>
          <w:p w14:paraId="5B79F277" w14:textId="7517E8D5" w:rsidR="00065424" w:rsidRPr="00065424" w:rsidRDefault="00065424" w:rsidP="00065424">
            <w:pPr>
              <w:spacing w:after="0"/>
              <w:rPr>
                <w:bCs/>
              </w:rPr>
            </w:pPr>
          </w:p>
        </w:tc>
      </w:tr>
      <w:bookmarkEnd w:id="30"/>
    </w:tbl>
    <w:p w14:paraId="71E571BA" w14:textId="7C29E122" w:rsidR="0009716E" w:rsidRPr="00B520C8" w:rsidRDefault="0009716E" w:rsidP="006F7D97"/>
    <w:p w14:paraId="3E585E60" w14:textId="2F823662" w:rsidR="007A5FE1" w:rsidRPr="00B520C8" w:rsidRDefault="007A5FE1" w:rsidP="006F7D97"/>
    <w:p w14:paraId="64AD922B" w14:textId="065AF0C8" w:rsidR="006F7D97" w:rsidRPr="00995F25" w:rsidRDefault="006F7D97" w:rsidP="004B5B2C">
      <w:pPr>
        <w:pStyle w:val="Titolo2"/>
        <w:rPr>
          <w:rFonts w:asciiTheme="minorHAnsi" w:hAnsiTheme="minorHAnsi" w:cstheme="minorHAnsi"/>
          <w:b/>
          <w:bCs/>
          <w:color w:val="002060"/>
          <w:sz w:val="32"/>
          <w:szCs w:val="32"/>
        </w:rPr>
      </w:pPr>
      <w:bookmarkStart w:id="31" w:name="_Toc224115744"/>
      <w:r w:rsidRPr="00995F25">
        <w:rPr>
          <w:rFonts w:asciiTheme="minorHAnsi" w:hAnsiTheme="minorHAnsi" w:cstheme="minorHAnsi"/>
          <w:b/>
          <w:bCs/>
          <w:color w:val="002060"/>
          <w:sz w:val="32"/>
          <w:szCs w:val="32"/>
        </w:rPr>
        <w:t>OFFERTA DIDATTICA EROGATA NELL’ANNO ACCADEMICO</w:t>
      </w:r>
      <w:bookmarkEnd w:id="31"/>
    </w:p>
    <w:p w14:paraId="657B94C6" w14:textId="2C660D80"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Offerta Didattica Erogata</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AF76F5" w:rsidRPr="005F3122" w14:paraId="0CE190C7" w14:textId="77777777" w:rsidTr="0054426D">
        <w:tc>
          <w:tcPr>
            <w:tcW w:w="5000" w:type="pct"/>
          </w:tcPr>
          <w:p w14:paraId="50A66698" w14:textId="0F6BA3E3" w:rsidR="003723E1" w:rsidRPr="003723E1" w:rsidRDefault="003723E1" w:rsidP="00B37C78">
            <w:pPr>
              <w:spacing w:after="0"/>
              <w:rPr>
                <w:bCs/>
                <w:i/>
                <w:iCs/>
                <w:color w:val="002060"/>
              </w:rPr>
            </w:pPr>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2D28AF80" w14:textId="64FA0408" w:rsidR="00AF76F5" w:rsidRPr="005547B9" w:rsidRDefault="003723E1" w:rsidP="00B37C78">
            <w:pPr>
              <w:spacing w:after="0"/>
              <w:rPr>
                <w:bCs/>
                <w:i/>
                <w:iCs/>
                <w:color w:val="002060"/>
              </w:rPr>
            </w:pPr>
            <w:r w:rsidRPr="003723E1">
              <w:rPr>
                <w:bCs/>
                <w:i/>
                <w:iCs/>
                <w:color w:val="002060"/>
              </w:rPr>
              <w:t>Il</w:t>
            </w:r>
            <w:r w:rsidR="00556FD3">
              <w:rPr>
                <w:bCs/>
                <w:i/>
                <w:iCs/>
                <w:color w:val="002060"/>
              </w:rPr>
              <w:t xml:space="preserve"> campo</w:t>
            </w:r>
            <w:r w:rsidRPr="003723E1">
              <w:rPr>
                <w:bCs/>
                <w:i/>
                <w:iCs/>
                <w:color w:val="002060"/>
              </w:rPr>
              <w:t xml:space="preserve"> contiene l’elenco degli insegnamenti</w:t>
            </w:r>
            <w:r w:rsidR="00B85148">
              <w:rPr>
                <w:bCs/>
                <w:i/>
                <w:iCs/>
                <w:color w:val="002060"/>
              </w:rPr>
              <w:t xml:space="preserve"> erogati</w:t>
            </w:r>
            <w:r w:rsidRPr="003723E1">
              <w:rPr>
                <w:bCs/>
                <w:i/>
                <w:iCs/>
                <w:color w:val="002060"/>
              </w:rPr>
              <w:t xml:space="preserve">, i nominativi dei docenti con </w:t>
            </w:r>
            <w:r w:rsidR="00B85148">
              <w:rPr>
                <w:bCs/>
                <w:i/>
                <w:iCs/>
                <w:color w:val="002060"/>
              </w:rPr>
              <w:t>link a</w:t>
            </w:r>
            <w:r w:rsidRPr="003723E1">
              <w:rPr>
                <w:bCs/>
                <w:i/>
                <w:iCs/>
                <w:color w:val="002060"/>
              </w:rPr>
              <w:t>i relativi curricula.</w:t>
            </w:r>
          </w:p>
        </w:tc>
      </w:tr>
    </w:tbl>
    <w:p w14:paraId="2A783938" w14:textId="6137D702" w:rsidR="00AF76F5" w:rsidRPr="00737D6E" w:rsidRDefault="00AF76F5" w:rsidP="00AF76F5"/>
    <w:p w14:paraId="3DE8E747" w14:textId="6E632F44" w:rsidR="00AF76F5" w:rsidRPr="00AD59FB" w:rsidRDefault="00AF76F5"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 xml:space="preserve">Offerta </w:t>
      </w:r>
      <w:r w:rsidR="00656668" w:rsidRPr="00AD59FB">
        <w:rPr>
          <w:rFonts w:asciiTheme="minorHAnsi" w:eastAsiaTheme="majorEastAsia" w:hAnsiTheme="minorHAnsi" w:cstheme="minorHAnsi"/>
          <w:b/>
          <w:bCs/>
          <w:color w:val="0070C0"/>
          <w:lang w:eastAsia="en-US"/>
        </w:rPr>
        <w:t>programmata</w:t>
      </w:r>
      <w:r w:rsidRPr="00AD59FB">
        <w:rPr>
          <w:rFonts w:asciiTheme="minorHAnsi" w:eastAsiaTheme="majorEastAsia" w:hAnsiTheme="minorHAnsi" w:cstheme="minorHAnsi"/>
          <w:b/>
          <w:bCs/>
          <w:color w:val="0070C0"/>
          <w:lang w:eastAsia="en-US"/>
        </w:rPr>
        <w:t xml:space="preserve"> per coorte</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112228" w:rsidRPr="005F3122" w14:paraId="38B43F77" w14:textId="77777777" w:rsidTr="0054426D">
        <w:tc>
          <w:tcPr>
            <w:tcW w:w="5000" w:type="pct"/>
          </w:tcPr>
          <w:p w14:paraId="4B5DB38A" w14:textId="4AC0E6A1" w:rsidR="00B85148" w:rsidRPr="003723E1" w:rsidRDefault="00B85148" w:rsidP="00B37C78">
            <w:pPr>
              <w:spacing w:after="0"/>
              <w:rPr>
                <w:bCs/>
                <w:i/>
                <w:iCs/>
                <w:color w:val="002060"/>
              </w:rPr>
            </w:pPr>
            <w:bookmarkStart w:id="32" w:name="_Hlk220316417"/>
            <w:r w:rsidRPr="003723E1">
              <w:rPr>
                <w:bCs/>
                <w:i/>
                <w:iCs/>
                <w:color w:val="002060"/>
              </w:rPr>
              <w:t xml:space="preserve">È un </w:t>
            </w:r>
            <w:r w:rsidR="00556FD3">
              <w:rPr>
                <w:bCs/>
                <w:i/>
                <w:iCs/>
                <w:color w:val="002060"/>
              </w:rPr>
              <w:t>campo</w:t>
            </w:r>
            <w:r w:rsidRPr="003723E1">
              <w:rPr>
                <w:bCs/>
                <w:i/>
                <w:iCs/>
                <w:color w:val="002060"/>
              </w:rPr>
              <w:t xml:space="preserve"> che non va redatto in quanto è caricato automaticamente.</w:t>
            </w:r>
          </w:p>
          <w:p w14:paraId="16EA61BD" w14:textId="6BD1FDF4" w:rsidR="00112228" w:rsidRPr="005547B9" w:rsidRDefault="00B85148" w:rsidP="00B37C78">
            <w:pPr>
              <w:spacing w:after="0"/>
              <w:rPr>
                <w:bCs/>
                <w:i/>
                <w:iCs/>
                <w:color w:val="002060"/>
              </w:rPr>
            </w:pPr>
            <w:r w:rsidRPr="003723E1">
              <w:rPr>
                <w:bCs/>
                <w:i/>
                <w:iCs/>
                <w:color w:val="002060"/>
              </w:rPr>
              <w:t xml:space="preserve">Il </w:t>
            </w:r>
            <w:r w:rsidR="00556FD3">
              <w:rPr>
                <w:bCs/>
                <w:i/>
                <w:iCs/>
                <w:color w:val="002060"/>
              </w:rPr>
              <w:t>campo</w:t>
            </w:r>
            <w:r w:rsidRPr="003723E1">
              <w:rPr>
                <w:bCs/>
                <w:i/>
                <w:iCs/>
                <w:color w:val="002060"/>
              </w:rPr>
              <w:t xml:space="preserve"> contiene l’elenco degli insegnamenti</w:t>
            </w:r>
            <w:r>
              <w:rPr>
                <w:bCs/>
                <w:i/>
                <w:iCs/>
                <w:color w:val="002060"/>
              </w:rPr>
              <w:t xml:space="preserve"> programmati</w:t>
            </w:r>
            <w:r w:rsidRPr="003723E1">
              <w:rPr>
                <w:bCs/>
                <w:i/>
                <w:iCs/>
                <w:color w:val="002060"/>
              </w:rPr>
              <w:t>.</w:t>
            </w:r>
          </w:p>
        </w:tc>
      </w:tr>
      <w:bookmarkEnd w:id="32"/>
    </w:tbl>
    <w:p w14:paraId="36405460" w14:textId="42B6DDDA" w:rsidR="00AF76F5" w:rsidRDefault="00AF76F5" w:rsidP="00AF76F5">
      <w:pPr>
        <w:rPr>
          <w:color w:val="002060"/>
        </w:rPr>
      </w:pPr>
    </w:p>
    <w:p w14:paraId="7C69C3B1" w14:textId="008552CB" w:rsidR="00556FD3" w:rsidRDefault="00556FD3" w:rsidP="00AF76F5">
      <w:pPr>
        <w:rPr>
          <w:color w:val="002060"/>
        </w:rPr>
      </w:pPr>
    </w:p>
    <w:p w14:paraId="15C5E208" w14:textId="5B029951" w:rsidR="00556FD3" w:rsidRDefault="00556FD3" w:rsidP="00AF76F5">
      <w:pPr>
        <w:rPr>
          <w:color w:val="002060"/>
        </w:rPr>
      </w:pPr>
    </w:p>
    <w:p w14:paraId="0DC0927E" w14:textId="2FC0ABFD" w:rsidR="007329D5" w:rsidRDefault="007329D5" w:rsidP="00AF76F5">
      <w:pPr>
        <w:rPr>
          <w:color w:val="002060"/>
        </w:rPr>
      </w:pPr>
    </w:p>
    <w:p w14:paraId="0D92D5F1" w14:textId="55262789" w:rsidR="007329D5" w:rsidRDefault="007329D5" w:rsidP="00AF76F5">
      <w:pPr>
        <w:rPr>
          <w:color w:val="002060"/>
        </w:rPr>
      </w:pPr>
    </w:p>
    <w:p w14:paraId="33C79A52" w14:textId="0B7816AE" w:rsidR="007329D5" w:rsidRDefault="007329D5" w:rsidP="00AF76F5">
      <w:pPr>
        <w:rPr>
          <w:color w:val="002060"/>
        </w:rPr>
      </w:pPr>
    </w:p>
    <w:p w14:paraId="15C2099C" w14:textId="3BF3434F" w:rsidR="00E736A8" w:rsidRPr="002F05DB" w:rsidRDefault="002F05DB" w:rsidP="002F05DB">
      <w:pPr>
        <w:pStyle w:val="Titolo1"/>
        <w:shd w:val="clear" w:color="auto" w:fill="002060"/>
        <w:jc w:val="center"/>
        <w:rPr>
          <w:rFonts w:asciiTheme="minorHAnsi" w:hAnsiTheme="minorHAnsi"/>
          <w:b/>
          <w:bCs/>
          <w:color w:val="FFFFFF" w:themeColor="background1"/>
          <w:sz w:val="36"/>
          <w:szCs w:val="36"/>
        </w:rPr>
      </w:pPr>
      <w:r w:rsidRPr="002F05DB">
        <w:rPr>
          <w:rFonts w:asciiTheme="minorHAnsi" w:hAnsiTheme="minorHAnsi"/>
          <w:b/>
          <w:bCs/>
          <w:noProof/>
          <w:color w:val="FFFFFF" w:themeColor="background1"/>
          <w:sz w:val="36"/>
          <w:szCs w:val="36"/>
        </w:rPr>
        <w:lastRenderedPageBreak/>
        <w:drawing>
          <wp:anchor distT="0" distB="0" distL="114300" distR="114300" simplePos="0" relativeHeight="251668480" behindDoc="0" locked="0" layoutInCell="1" allowOverlap="1" wp14:anchorId="236DC508" wp14:editId="75A2E100">
            <wp:simplePos x="0" y="0"/>
            <wp:positionH relativeFrom="column">
              <wp:posOffset>8419465</wp:posOffset>
            </wp:positionH>
            <wp:positionV relativeFrom="paragraph">
              <wp:posOffset>-29210</wp:posOffset>
            </wp:positionV>
            <wp:extent cx="1040400" cy="687600"/>
            <wp:effectExtent l="0" t="0" r="7620" b="0"/>
            <wp:wrapNone/>
            <wp:docPr id="117"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40400" cy="687600"/>
                    </a:xfrm>
                    <a:prstGeom prst="rect">
                      <a:avLst/>
                    </a:prstGeom>
                  </pic:spPr>
                </pic:pic>
              </a:graphicData>
            </a:graphic>
            <wp14:sizeRelH relativeFrom="margin">
              <wp14:pctWidth>0</wp14:pctWidth>
            </wp14:sizeRelH>
            <wp14:sizeRelV relativeFrom="margin">
              <wp14:pctHeight>0</wp14:pctHeight>
            </wp14:sizeRelV>
          </wp:anchor>
        </w:drawing>
      </w:r>
      <w:r w:rsidR="00E736A8" w:rsidRPr="002F05DB">
        <w:rPr>
          <w:rFonts w:asciiTheme="minorHAnsi" w:hAnsiTheme="minorHAnsi"/>
          <w:b/>
          <w:bCs/>
          <w:color w:val="FFFFFF" w:themeColor="background1"/>
          <w:sz w:val="36"/>
          <w:szCs w:val="36"/>
        </w:rPr>
        <w:t>RISORSE STRUTTUALI E SERVIZI, MONITORAGGIO E SISTEMA AQ</w:t>
      </w:r>
      <w:r w:rsidR="00B37C78" w:rsidRPr="002F05DB">
        <w:rPr>
          <w:rFonts w:asciiTheme="minorHAnsi" w:hAnsiTheme="minorHAnsi"/>
          <w:b/>
          <w:bCs/>
          <w:color w:val="FFFFFF" w:themeColor="background1"/>
          <w:sz w:val="36"/>
          <w:szCs w:val="36"/>
        </w:rPr>
        <w:t xml:space="preserve"> </w:t>
      </w:r>
    </w:p>
    <w:p w14:paraId="0C76FF5C" w14:textId="01A8989C" w:rsidR="008B08C9" w:rsidRPr="00737D6E" w:rsidRDefault="008B08C9" w:rsidP="008B08C9">
      <w:pPr>
        <w:spacing w:after="0"/>
      </w:pPr>
    </w:p>
    <w:p w14:paraId="01B8D7B2" w14:textId="6E23619C" w:rsidR="0017737A" w:rsidRPr="00995F25" w:rsidRDefault="0017737A" w:rsidP="004B5B2C">
      <w:pPr>
        <w:pStyle w:val="Titolo2"/>
        <w:rPr>
          <w:rFonts w:asciiTheme="minorHAnsi" w:hAnsiTheme="minorHAnsi" w:cstheme="minorHAnsi"/>
          <w:b/>
          <w:bCs/>
          <w:color w:val="002060"/>
          <w:sz w:val="32"/>
          <w:szCs w:val="32"/>
        </w:rPr>
      </w:pPr>
      <w:bookmarkStart w:id="33" w:name="_Toc224115745"/>
      <w:r w:rsidRPr="00995F25">
        <w:rPr>
          <w:rFonts w:asciiTheme="minorHAnsi" w:hAnsiTheme="minorHAnsi" w:cstheme="minorHAnsi"/>
          <w:b/>
          <w:bCs/>
          <w:color w:val="002060"/>
          <w:sz w:val="32"/>
          <w:szCs w:val="32"/>
        </w:rPr>
        <w:t>SERVIZI PER GLI STUDENTI</w:t>
      </w:r>
      <w:bookmarkEnd w:id="33"/>
    </w:p>
    <w:p w14:paraId="5DB66FF4" w14:textId="626B7D5E"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Infrastrutture</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6882F7E5" w14:textId="77777777" w:rsidTr="0054426D">
        <w:tc>
          <w:tcPr>
            <w:tcW w:w="5000" w:type="pct"/>
          </w:tcPr>
          <w:p w14:paraId="3AF1C798" w14:textId="0C8FDA84" w:rsidR="00E07888" w:rsidRPr="00E07888" w:rsidRDefault="00E07888" w:rsidP="00B37C78">
            <w:pPr>
              <w:spacing w:after="0"/>
              <w:rPr>
                <w:bCs/>
                <w:i/>
                <w:iCs/>
                <w:color w:val="002060"/>
              </w:rPr>
            </w:pPr>
            <w:r w:rsidRPr="00E07888">
              <w:rPr>
                <w:bCs/>
                <w:i/>
                <w:iCs/>
                <w:color w:val="002060"/>
              </w:rPr>
              <w:t>Si danno qui informazioni dettagliate sulle infrastrutture a disposizione del Corso di Studio, è necessario indicare:</w:t>
            </w:r>
            <w:r w:rsidRPr="00E07888">
              <w:rPr>
                <w:bCs/>
                <w:i/>
                <w:iCs/>
                <w:color w:val="002060"/>
              </w:rPr>
              <w:br/>
              <w:t>- Aule (indicare solo le aule che compaiono nell'orario del Corso di Studio)</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Laboratori e aule informatiche (indicare solo quanto compare nell'orario del Corso di Studio)</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xml:space="preserve">- Sale studio (indicare solo quelle utilizzabili in prossimità del luogo o dei luoghi dove gli studenti frequentano il </w:t>
            </w:r>
            <w:proofErr w:type="spellStart"/>
            <w:r w:rsidRPr="00E07888">
              <w:rPr>
                <w:bCs/>
                <w:i/>
                <w:iCs/>
                <w:color w:val="002060"/>
              </w:rPr>
              <w:t>CdS</w:t>
            </w:r>
            <w:proofErr w:type="spellEnd"/>
            <w:r w:rsidRPr="00E07888">
              <w:rPr>
                <w:bCs/>
                <w:i/>
                <w:iCs/>
                <w:color w:val="002060"/>
              </w:rPr>
              <w:t>)</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r w:rsidRPr="00E07888">
              <w:rPr>
                <w:bCs/>
                <w:i/>
                <w:iCs/>
                <w:color w:val="002060"/>
              </w:rPr>
              <w:br/>
              <w:t xml:space="preserve">- Biblioteche (indicare solo quelle contenenti materiali specifici di supporto al </w:t>
            </w:r>
            <w:proofErr w:type="spellStart"/>
            <w:r w:rsidRPr="00E07888">
              <w:rPr>
                <w:bCs/>
                <w:i/>
                <w:iCs/>
                <w:color w:val="002060"/>
              </w:rPr>
              <w:t>CdS</w:t>
            </w:r>
            <w:proofErr w:type="spellEnd"/>
            <w:r w:rsidRPr="00E07888">
              <w:rPr>
                <w:bCs/>
                <w:i/>
                <w:iCs/>
                <w:color w:val="002060"/>
              </w:rPr>
              <w:t>)</w:t>
            </w:r>
            <w:r w:rsidR="00194416">
              <w:rPr>
                <w:bCs/>
                <w:i/>
                <w:iCs/>
                <w:color w:val="002060"/>
              </w:rPr>
              <w:t xml:space="preserve">, </w:t>
            </w:r>
            <w:r w:rsidR="00194416" w:rsidRPr="00065424">
              <w:rPr>
                <w:b/>
                <w:i/>
                <w:iCs/>
                <w:color w:val="002060"/>
              </w:rPr>
              <w:t>inserire file.pdf</w:t>
            </w:r>
            <w:r w:rsidR="00194416">
              <w:rPr>
                <w:bCs/>
                <w:i/>
                <w:iCs/>
                <w:color w:val="002060"/>
              </w:rPr>
              <w:t xml:space="preserve"> direttamente nella SUA-</w:t>
            </w:r>
            <w:proofErr w:type="spellStart"/>
            <w:r w:rsidR="00194416">
              <w:rPr>
                <w:bCs/>
                <w:i/>
                <w:iCs/>
                <w:color w:val="002060"/>
              </w:rPr>
              <w:t>CdS</w:t>
            </w:r>
            <w:proofErr w:type="spellEnd"/>
          </w:p>
        </w:tc>
      </w:tr>
    </w:tbl>
    <w:p w14:paraId="09063691" w14:textId="47B2AC73" w:rsidR="0017737A" w:rsidRDefault="0017737A" w:rsidP="008B08C9">
      <w:pPr>
        <w:spacing w:after="0"/>
        <w:rPr>
          <w:color w:val="002060"/>
        </w:rPr>
      </w:pPr>
    </w:p>
    <w:p w14:paraId="310A3EDB" w14:textId="50B56DBE" w:rsidR="00E07888" w:rsidRPr="00AD59FB" w:rsidRDefault="00E07888" w:rsidP="00083A5F">
      <w:pPr>
        <w:pStyle w:val="Nessunaspaziatura"/>
        <w:rPr>
          <w:rFonts w:asciiTheme="minorHAnsi" w:eastAsiaTheme="majorEastAsia" w:hAnsiTheme="minorHAnsi" w:cstheme="minorHAnsi"/>
          <w:b/>
          <w:bCs/>
          <w:color w:val="0070C0"/>
          <w:lang w:eastAsia="en-US"/>
        </w:rPr>
      </w:pPr>
      <w:r w:rsidRPr="00AD59FB">
        <w:rPr>
          <w:rFonts w:asciiTheme="minorHAnsi" w:eastAsiaTheme="majorEastAsia" w:hAnsiTheme="minorHAnsi" w:cstheme="minorHAnsi"/>
          <w:b/>
          <w:bCs/>
          <w:color w:val="0070C0"/>
          <w:lang w:eastAsia="en-US"/>
        </w:rPr>
        <w:t>Servizi a supporto</w:t>
      </w:r>
      <w:r w:rsidR="00D87EF0" w:rsidRPr="00AD59FB">
        <w:rPr>
          <w:rFonts w:asciiTheme="minorHAnsi" w:eastAsiaTheme="majorEastAsia" w:hAnsiTheme="minorHAnsi" w:cstheme="minorHAnsi"/>
          <w:b/>
          <w:bCs/>
          <w:color w:val="0070C0"/>
          <w:lang w:eastAsia="en-US"/>
        </w:rPr>
        <w:t xml:space="preserve">  </w:t>
      </w:r>
    </w:p>
    <w:tbl>
      <w:tblP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4276"/>
      </w:tblGrid>
      <w:tr w:rsidR="00E07888" w:rsidRPr="00E07888" w14:paraId="156741E9" w14:textId="77777777" w:rsidTr="0054426D">
        <w:tc>
          <w:tcPr>
            <w:tcW w:w="5000" w:type="pct"/>
          </w:tcPr>
          <w:p w14:paraId="29C0CEA4" w14:textId="2AC83494" w:rsidR="00E07888" w:rsidRPr="00737D6E" w:rsidRDefault="00E07888" w:rsidP="00B37C78">
            <w:pPr>
              <w:spacing w:after="0"/>
              <w:rPr>
                <w:bCs/>
                <w:i/>
                <w:iCs/>
                <w:color w:val="002060"/>
              </w:rPr>
            </w:pPr>
            <w:r w:rsidRPr="00E07888">
              <w:rPr>
                <w:bCs/>
                <w:i/>
                <w:iCs/>
                <w:color w:val="002060"/>
              </w:rPr>
              <w:t xml:space="preserve">In questa area, </w:t>
            </w:r>
            <w:r w:rsidR="00656668">
              <w:rPr>
                <w:bCs/>
                <w:i/>
                <w:iCs/>
                <w:color w:val="002060"/>
              </w:rPr>
              <w:t>sono</w:t>
            </w:r>
            <w:r w:rsidRPr="00E07888">
              <w:rPr>
                <w:bCs/>
                <w:i/>
                <w:iCs/>
                <w:color w:val="002060"/>
              </w:rPr>
              <w:t xml:space="preserve"> inseriti i documenti </w:t>
            </w:r>
            <w:r w:rsidR="0019096E">
              <w:rPr>
                <w:bCs/>
                <w:i/>
                <w:iCs/>
                <w:color w:val="002060"/>
              </w:rPr>
              <w:t>(</w:t>
            </w:r>
            <w:r w:rsidR="0019096E" w:rsidRPr="00065424">
              <w:rPr>
                <w:b/>
                <w:i/>
                <w:iCs/>
                <w:color w:val="002060"/>
              </w:rPr>
              <w:t>file.pdf</w:t>
            </w:r>
            <w:r w:rsidR="0019096E">
              <w:rPr>
                <w:bCs/>
                <w:i/>
                <w:iCs/>
                <w:color w:val="002060"/>
              </w:rPr>
              <w:t xml:space="preserve"> direttamente nella SUA-</w:t>
            </w:r>
            <w:proofErr w:type="spellStart"/>
            <w:r w:rsidR="0019096E">
              <w:rPr>
                <w:bCs/>
                <w:i/>
                <w:iCs/>
                <w:color w:val="002060"/>
              </w:rPr>
              <w:t>CdS</w:t>
            </w:r>
            <w:proofErr w:type="spellEnd"/>
            <w:r w:rsidR="0019096E">
              <w:rPr>
                <w:bCs/>
                <w:i/>
                <w:iCs/>
                <w:color w:val="002060"/>
              </w:rPr>
              <w:t>)</w:t>
            </w:r>
            <w:r w:rsidR="0019096E" w:rsidRPr="00E07888">
              <w:rPr>
                <w:bCs/>
                <w:i/>
                <w:iCs/>
                <w:color w:val="002060"/>
              </w:rPr>
              <w:t xml:space="preserve"> </w:t>
            </w:r>
            <w:r w:rsidRPr="00E07888">
              <w:rPr>
                <w:bCs/>
                <w:i/>
                <w:iCs/>
                <w:color w:val="002060"/>
              </w:rPr>
              <w:t>inerenti</w:t>
            </w:r>
            <w:r w:rsidR="0019096E">
              <w:rPr>
                <w:bCs/>
                <w:i/>
                <w:iCs/>
                <w:color w:val="002060"/>
              </w:rPr>
              <w:t xml:space="preserve"> a</w:t>
            </w:r>
            <w:r w:rsidRPr="00E07888">
              <w:rPr>
                <w:bCs/>
                <w:i/>
                <w:iCs/>
                <w:color w:val="002060"/>
              </w:rPr>
              <w:t>:</w:t>
            </w:r>
            <w:r w:rsidRPr="00E07888">
              <w:rPr>
                <w:bCs/>
                <w:i/>
                <w:iCs/>
                <w:color w:val="002060"/>
              </w:rPr>
              <w:br/>
              <w:t>Orientamento in ingresso e in itinere</w:t>
            </w:r>
            <w:r w:rsidRPr="00E07888">
              <w:rPr>
                <w:bCs/>
                <w:i/>
                <w:iCs/>
                <w:color w:val="002060"/>
              </w:rPr>
              <w:br/>
            </w:r>
            <w:r w:rsidRPr="00737D6E">
              <w:rPr>
                <w:bCs/>
                <w:i/>
                <w:iCs/>
                <w:color w:val="002060"/>
              </w:rPr>
              <w:t>Tutorato</w:t>
            </w:r>
            <w:r w:rsidRPr="00737D6E">
              <w:rPr>
                <w:bCs/>
                <w:i/>
                <w:iCs/>
                <w:color w:val="002060"/>
              </w:rPr>
              <w:br/>
              <w:t>Assistenza per lo svolgimento di periodi di formazione all' esterno (tirocini e stage)</w:t>
            </w:r>
            <w:r w:rsidRPr="00737D6E">
              <w:rPr>
                <w:bCs/>
                <w:i/>
                <w:iCs/>
                <w:color w:val="002060"/>
              </w:rPr>
              <w:br/>
              <w:t>Assistenza per la mobilità internazionale (solo per corsi internazionali)</w:t>
            </w:r>
          </w:p>
          <w:p w14:paraId="4A1AD1E1" w14:textId="77777777" w:rsidR="00E07888" w:rsidRPr="00737D6E" w:rsidRDefault="00E07888" w:rsidP="00B37C78">
            <w:pPr>
              <w:spacing w:after="0"/>
              <w:rPr>
                <w:bCs/>
                <w:i/>
                <w:iCs/>
                <w:color w:val="002060"/>
              </w:rPr>
            </w:pPr>
            <w:r w:rsidRPr="00737D6E">
              <w:rPr>
                <w:bCs/>
                <w:i/>
                <w:iCs/>
                <w:color w:val="002060"/>
              </w:rPr>
              <w:t xml:space="preserve">               Si indicano tutte le attività strutturate dedicate all’internazionalizzazione: </w:t>
            </w:r>
          </w:p>
          <w:p w14:paraId="01F27285" w14:textId="77777777" w:rsidR="00E07888" w:rsidRPr="00737D6E" w:rsidRDefault="00E07888" w:rsidP="00B37C78">
            <w:pPr>
              <w:numPr>
                <w:ilvl w:val="0"/>
                <w:numId w:val="9"/>
              </w:numPr>
              <w:spacing w:after="0"/>
              <w:rPr>
                <w:bCs/>
                <w:i/>
                <w:iCs/>
                <w:color w:val="002060"/>
              </w:rPr>
            </w:pPr>
            <w:r w:rsidRPr="00737D6E">
              <w:rPr>
                <w:bCs/>
                <w:i/>
                <w:iCs/>
                <w:color w:val="002060"/>
              </w:rPr>
              <w:t>Corsi di studio inter-ateneo</w:t>
            </w:r>
          </w:p>
          <w:p w14:paraId="4D1FFA42" w14:textId="77777777" w:rsidR="00E07888" w:rsidRPr="00737D6E" w:rsidRDefault="00E07888" w:rsidP="00B37C78">
            <w:pPr>
              <w:numPr>
                <w:ilvl w:val="0"/>
                <w:numId w:val="9"/>
              </w:numPr>
              <w:spacing w:after="0"/>
              <w:rPr>
                <w:bCs/>
                <w:i/>
                <w:iCs/>
                <w:color w:val="002060"/>
              </w:rPr>
            </w:pPr>
            <w:r w:rsidRPr="00737D6E">
              <w:rPr>
                <w:bCs/>
                <w:i/>
                <w:iCs/>
                <w:color w:val="002060"/>
              </w:rPr>
              <w:t>Corsi d studio con doppio titolo</w:t>
            </w:r>
          </w:p>
          <w:p w14:paraId="5ED09AAE" w14:textId="77777777" w:rsidR="00E07888" w:rsidRPr="00737D6E" w:rsidRDefault="00E07888" w:rsidP="00B37C78">
            <w:pPr>
              <w:numPr>
                <w:ilvl w:val="0"/>
                <w:numId w:val="9"/>
              </w:numPr>
              <w:spacing w:after="0"/>
              <w:rPr>
                <w:bCs/>
                <w:i/>
                <w:iCs/>
                <w:color w:val="002060"/>
              </w:rPr>
            </w:pPr>
            <w:r w:rsidRPr="00737D6E">
              <w:rPr>
                <w:bCs/>
                <w:i/>
                <w:iCs/>
                <w:color w:val="002060"/>
              </w:rPr>
              <w:t>Erasmus</w:t>
            </w:r>
          </w:p>
          <w:p w14:paraId="03CAFADA" w14:textId="77777777" w:rsidR="00E07888" w:rsidRPr="00737D6E" w:rsidRDefault="00E07888" w:rsidP="00B37C78">
            <w:pPr>
              <w:numPr>
                <w:ilvl w:val="0"/>
                <w:numId w:val="9"/>
              </w:numPr>
              <w:spacing w:after="0"/>
              <w:rPr>
                <w:bCs/>
                <w:i/>
                <w:iCs/>
                <w:color w:val="002060"/>
              </w:rPr>
            </w:pPr>
            <w:r w:rsidRPr="00737D6E">
              <w:rPr>
                <w:bCs/>
                <w:i/>
                <w:iCs/>
                <w:color w:val="002060"/>
              </w:rPr>
              <w:t>Mobilità internazionale in generale</w:t>
            </w:r>
          </w:p>
          <w:p w14:paraId="711A34C4" w14:textId="3BD66CBA" w:rsidR="00E07888" w:rsidRPr="00E07888" w:rsidRDefault="00E07888" w:rsidP="00B37C78">
            <w:pPr>
              <w:spacing w:after="0"/>
              <w:rPr>
                <w:bCs/>
                <w:i/>
                <w:iCs/>
                <w:color w:val="002060"/>
              </w:rPr>
            </w:pPr>
            <w:r w:rsidRPr="00E07888">
              <w:rPr>
                <w:bCs/>
                <w:i/>
                <w:iCs/>
                <w:color w:val="002060"/>
              </w:rPr>
              <w:t>Accompagnamento al lavoro</w:t>
            </w:r>
            <w:r w:rsidRPr="00E07888">
              <w:rPr>
                <w:bCs/>
                <w:i/>
                <w:iCs/>
                <w:color w:val="002060"/>
              </w:rPr>
              <w:br/>
              <w:t>Eventuali altre iniziative</w:t>
            </w:r>
          </w:p>
        </w:tc>
      </w:tr>
    </w:tbl>
    <w:p w14:paraId="575607D0" w14:textId="0A1908B7" w:rsidR="00E07888" w:rsidRDefault="00E07888" w:rsidP="008B08C9">
      <w:pPr>
        <w:spacing w:after="0"/>
        <w:rPr>
          <w:color w:val="002060"/>
        </w:rPr>
      </w:pPr>
    </w:p>
    <w:p w14:paraId="6D190EAC" w14:textId="31664D70" w:rsidR="00737D6E" w:rsidRDefault="00737D6E" w:rsidP="004B5B2C">
      <w:pPr>
        <w:pStyle w:val="Titolo2"/>
        <w:rPr>
          <w:rFonts w:asciiTheme="minorHAnsi" w:hAnsiTheme="minorHAnsi" w:cstheme="minorHAnsi"/>
          <w:b/>
          <w:bCs/>
          <w:color w:val="002060"/>
          <w:sz w:val="32"/>
          <w:szCs w:val="32"/>
        </w:rPr>
      </w:pPr>
    </w:p>
    <w:p w14:paraId="3CB5892B" w14:textId="1B5C1B67" w:rsidR="00CC0158" w:rsidRDefault="00CC0158" w:rsidP="00CC0158"/>
    <w:p w14:paraId="3793FDA9" w14:textId="77777777" w:rsidR="00CC0158" w:rsidRPr="00CC0158" w:rsidRDefault="00CC0158" w:rsidP="00CC0158"/>
    <w:p w14:paraId="3BD3EDF4" w14:textId="4C5C8B46" w:rsidR="000E09F1" w:rsidRDefault="000E09F1" w:rsidP="00AD59FB">
      <w:pPr>
        <w:rPr>
          <w:b/>
          <w:bCs/>
          <w:color w:val="FF0000"/>
        </w:rPr>
      </w:pPr>
    </w:p>
    <w:sectPr w:rsidR="000E09F1" w:rsidSect="007D0EC6">
      <w:pgSz w:w="16838" w:h="11906" w:orient="landscape" w:code="9"/>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CF60B" w14:textId="77777777" w:rsidR="00DF6123" w:rsidRDefault="00DF6123" w:rsidP="005F598E">
      <w:pPr>
        <w:spacing w:after="0" w:line="240" w:lineRule="auto"/>
      </w:pPr>
      <w:r>
        <w:separator/>
      </w:r>
    </w:p>
  </w:endnote>
  <w:endnote w:type="continuationSeparator" w:id="0">
    <w:p w14:paraId="1B30605C" w14:textId="77777777" w:rsidR="00DF6123" w:rsidRDefault="00DF6123" w:rsidP="005F5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55414"/>
      <w:docPartObj>
        <w:docPartGallery w:val="Page Numbers (Bottom of Page)"/>
        <w:docPartUnique/>
      </w:docPartObj>
    </w:sdtPr>
    <w:sdtEndPr/>
    <w:sdtContent>
      <w:p w14:paraId="2FB58C57" w14:textId="397AF3FD" w:rsidR="00E1363F" w:rsidRDefault="00E1363F">
        <w:pPr>
          <w:pStyle w:val="Pidipagina"/>
          <w:jc w:val="center"/>
        </w:pPr>
        <w:r>
          <w:fldChar w:fldCharType="begin"/>
        </w:r>
        <w:r>
          <w:instrText>PAGE   \* MERGEFORMAT</w:instrText>
        </w:r>
        <w:r>
          <w:fldChar w:fldCharType="separate"/>
        </w:r>
        <w:r>
          <w:t>2</w:t>
        </w:r>
        <w:r>
          <w:fldChar w:fldCharType="end"/>
        </w:r>
      </w:p>
    </w:sdtContent>
  </w:sdt>
  <w:p w14:paraId="47A4BBF2" w14:textId="77777777" w:rsidR="00E1363F" w:rsidRDefault="00E1363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2B572" w14:textId="77777777" w:rsidR="00DF6123" w:rsidRDefault="00DF6123" w:rsidP="005F598E">
      <w:pPr>
        <w:spacing w:after="0" w:line="240" w:lineRule="auto"/>
      </w:pPr>
      <w:r>
        <w:separator/>
      </w:r>
    </w:p>
  </w:footnote>
  <w:footnote w:type="continuationSeparator" w:id="0">
    <w:p w14:paraId="25978C56" w14:textId="77777777" w:rsidR="00DF6123" w:rsidRDefault="00DF6123" w:rsidP="005F5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2D1E0" w14:textId="68BDCC9E" w:rsidR="00DF6123" w:rsidRDefault="00DF6123">
    <w:pPr>
      <w:pStyle w:val="Intestazione"/>
    </w:pPr>
  </w:p>
  <w:p w14:paraId="545FC10F" w14:textId="77777777" w:rsidR="00DF6123" w:rsidRDefault="00DF612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singleLevel"/>
    <w:tmpl w:val="0000000F"/>
    <w:name w:val="WW8Num44"/>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1" w15:restartNumberingAfterBreak="0">
    <w:nsid w:val="00000010"/>
    <w:multiLevelType w:val="singleLevel"/>
    <w:tmpl w:val="00000010"/>
    <w:name w:val="WW8Num4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2" w15:restartNumberingAfterBreak="0">
    <w:nsid w:val="00000011"/>
    <w:multiLevelType w:val="singleLevel"/>
    <w:tmpl w:val="00000011"/>
    <w:name w:val="WW8Num46"/>
    <w:lvl w:ilvl="0">
      <w:start w:val="1"/>
      <w:numFmt w:val="bullet"/>
      <w:lvlText w:val=""/>
      <w:lvlJc w:val="left"/>
      <w:pPr>
        <w:tabs>
          <w:tab w:val="num" w:pos="0"/>
        </w:tabs>
        <w:ind w:left="360" w:hanging="360"/>
      </w:pPr>
      <w:rPr>
        <w:rFonts w:ascii="Wingdings" w:hAnsi="Wingdings" w:cs="Wingdings" w:hint="default"/>
        <w:color w:val="000000"/>
        <w:sz w:val="24"/>
        <w:szCs w:val="24"/>
        <w:lang w:val="it-IT"/>
      </w:rPr>
    </w:lvl>
  </w:abstractNum>
  <w:abstractNum w:abstractNumId="3" w15:restartNumberingAfterBreak="0">
    <w:nsid w:val="00000018"/>
    <w:multiLevelType w:val="singleLevel"/>
    <w:tmpl w:val="00000018"/>
    <w:name w:val="WW8Num55"/>
    <w:lvl w:ilvl="0">
      <w:start w:val="1"/>
      <w:numFmt w:val="bullet"/>
      <w:lvlText w:val=""/>
      <w:lvlJc w:val="left"/>
      <w:pPr>
        <w:tabs>
          <w:tab w:val="num" w:pos="0"/>
        </w:tabs>
        <w:ind w:left="360" w:hanging="360"/>
      </w:pPr>
      <w:rPr>
        <w:rFonts w:ascii="Wingdings" w:hAnsi="Wingdings" w:cs="Wingdings" w:hint="default"/>
        <w:color w:val="000000"/>
        <w:sz w:val="24"/>
        <w:szCs w:val="24"/>
      </w:rPr>
    </w:lvl>
  </w:abstractNum>
  <w:abstractNum w:abstractNumId="4" w15:restartNumberingAfterBreak="0">
    <w:nsid w:val="04282136"/>
    <w:multiLevelType w:val="hybridMultilevel"/>
    <w:tmpl w:val="B2C81E20"/>
    <w:lvl w:ilvl="0" w:tplc="130AA9B2">
      <w:numFmt w:val="bullet"/>
      <w:lvlText w:val="-"/>
      <w:lvlJc w:val="left"/>
      <w:pPr>
        <w:ind w:left="720" w:hanging="360"/>
      </w:pPr>
      <w:rPr>
        <w:rFonts w:ascii="Arial" w:eastAsia="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2A61963"/>
    <w:multiLevelType w:val="hybridMultilevel"/>
    <w:tmpl w:val="12DCD324"/>
    <w:lvl w:ilvl="0" w:tplc="D26E64D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1C337BF2"/>
    <w:multiLevelType w:val="hybridMultilevel"/>
    <w:tmpl w:val="71A64A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0CC64D2"/>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533084"/>
    <w:multiLevelType w:val="multilevel"/>
    <w:tmpl w:val="E0408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C97A0D"/>
    <w:multiLevelType w:val="hybridMultilevel"/>
    <w:tmpl w:val="352073C6"/>
    <w:lvl w:ilvl="0" w:tplc="01A218F2">
      <w:start w:val="1"/>
      <w:numFmt w:val="bullet"/>
      <w:lvlText w:val="•"/>
      <w:lvlJc w:val="left"/>
      <w:pPr>
        <w:tabs>
          <w:tab w:val="num" w:pos="720"/>
        </w:tabs>
        <w:ind w:left="720" w:hanging="360"/>
      </w:pPr>
      <w:rPr>
        <w:rFonts w:ascii="Arial" w:hAnsi="Arial" w:cs="Times New Roman" w:hint="default"/>
      </w:rPr>
    </w:lvl>
    <w:lvl w:ilvl="1" w:tplc="49A258BE">
      <w:start w:val="1"/>
      <w:numFmt w:val="bullet"/>
      <w:lvlText w:val="•"/>
      <w:lvlJc w:val="left"/>
      <w:pPr>
        <w:tabs>
          <w:tab w:val="num" w:pos="1440"/>
        </w:tabs>
        <w:ind w:left="1440" w:hanging="360"/>
      </w:pPr>
      <w:rPr>
        <w:rFonts w:ascii="Arial" w:hAnsi="Arial" w:cs="Times New Roman" w:hint="default"/>
      </w:rPr>
    </w:lvl>
    <w:lvl w:ilvl="2" w:tplc="C58AF482">
      <w:start w:val="1"/>
      <w:numFmt w:val="bullet"/>
      <w:lvlText w:val="•"/>
      <w:lvlJc w:val="left"/>
      <w:pPr>
        <w:tabs>
          <w:tab w:val="num" w:pos="2160"/>
        </w:tabs>
        <w:ind w:left="2160" w:hanging="360"/>
      </w:pPr>
      <w:rPr>
        <w:rFonts w:ascii="Arial" w:hAnsi="Arial" w:cs="Times New Roman" w:hint="default"/>
      </w:rPr>
    </w:lvl>
    <w:lvl w:ilvl="3" w:tplc="D2F0F6A4">
      <w:start w:val="1"/>
      <w:numFmt w:val="bullet"/>
      <w:lvlText w:val="•"/>
      <w:lvlJc w:val="left"/>
      <w:pPr>
        <w:tabs>
          <w:tab w:val="num" w:pos="2880"/>
        </w:tabs>
        <w:ind w:left="2880" w:hanging="360"/>
      </w:pPr>
      <w:rPr>
        <w:rFonts w:ascii="Arial" w:hAnsi="Arial" w:cs="Times New Roman" w:hint="default"/>
      </w:rPr>
    </w:lvl>
    <w:lvl w:ilvl="4" w:tplc="79C888BA">
      <w:start w:val="1"/>
      <w:numFmt w:val="bullet"/>
      <w:lvlText w:val="•"/>
      <w:lvlJc w:val="left"/>
      <w:pPr>
        <w:tabs>
          <w:tab w:val="num" w:pos="3600"/>
        </w:tabs>
        <w:ind w:left="3600" w:hanging="360"/>
      </w:pPr>
      <w:rPr>
        <w:rFonts w:ascii="Arial" w:hAnsi="Arial" w:cs="Times New Roman" w:hint="default"/>
      </w:rPr>
    </w:lvl>
    <w:lvl w:ilvl="5" w:tplc="EF60F568">
      <w:start w:val="1"/>
      <w:numFmt w:val="bullet"/>
      <w:lvlText w:val="•"/>
      <w:lvlJc w:val="left"/>
      <w:pPr>
        <w:tabs>
          <w:tab w:val="num" w:pos="4320"/>
        </w:tabs>
        <w:ind w:left="4320" w:hanging="360"/>
      </w:pPr>
      <w:rPr>
        <w:rFonts w:ascii="Arial" w:hAnsi="Arial" w:cs="Times New Roman" w:hint="default"/>
      </w:rPr>
    </w:lvl>
    <w:lvl w:ilvl="6" w:tplc="40C29D82">
      <w:start w:val="1"/>
      <w:numFmt w:val="bullet"/>
      <w:lvlText w:val="•"/>
      <w:lvlJc w:val="left"/>
      <w:pPr>
        <w:tabs>
          <w:tab w:val="num" w:pos="5040"/>
        </w:tabs>
        <w:ind w:left="5040" w:hanging="360"/>
      </w:pPr>
      <w:rPr>
        <w:rFonts w:ascii="Arial" w:hAnsi="Arial" w:cs="Times New Roman" w:hint="default"/>
      </w:rPr>
    </w:lvl>
    <w:lvl w:ilvl="7" w:tplc="01A8D86E">
      <w:start w:val="1"/>
      <w:numFmt w:val="bullet"/>
      <w:lvlText w:val="•"/>
      <w:lvlJc w:val="left"/>
      <w:pPr>
        <w:tabs>
          <w:tab w:val="num" w:pos="5760"/>
        </w:tabs>
        <w:ind w:left="5760" w:hanging="360"/>
      </w:pPr>
      <w:rPr>
        <w:rFonts w:ascii="Arial" w:hAnsi="Arial" w:cs="Times New Roman" w:hint="default"/>
      </w:rPr>
    </w:lvl>
    <w:lvl w:ilvl="8" w:tplc="A51CA5F0">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E7277EA"/>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FC115FF"/>
    <w:multiLevelType w:val="hybridMultilevel"/>
    <w:tmpl w:val="36607238"/>
    <w:lvl w:ilvl="0" w:tplc="3722663A">
      <w:start w:val="1"/>
      <w:numFmt w:val="bullet"/>
      <w:lvlText w:val="•"/>
      <w:lvlJc w:val="left"/>
      <w:pPr>
        <w:tabs>
          <w:tab w:val="num" w:pos="720"/>
        </w:tabs>
        <w:ind w:left="720" w:hanging="360"/>
      </w:pPr>
      <w:rPr>
        <w:rFonts w:ascii="Arial" w:hAnsi="Arial" w:cs="Times New Roman" w:hint="default"/>
      </w:rPr>
    </w:lvl>
    <w:lvl w:ilvl="1" w:tplc="3EA83562">
      <w:start w:val="1"/>
      <w:numFmt w:val="bullet"/>
      <w:lvlText w:val="•"/>
      <w:lvlJc w:val="left"/>
      <w:pPr>
        <w:tabs>
          <w:tab w:val="num" w:pos="1440"/>
        </w:tabs>
        <w:ind w:left="1440" w:hanging="360"/>
      </w:pPr>
      <w:rPr>
        <w:rFonts w:ascii="Arial" w:hAnsi="Arial" w:cs="Times New Roman" w:hint="default"/>
      </w:rPr>
    </w:lvl>
    <w:lvl w:ilvl="2" w:tplc="81A664C4">
      <w:start w:val="1"/>
      <w:numFmt w:val="bullet"/>
      <w:lvlText w:val="•"/>
      <w:lvlJc w:val="left"/>
      <w:pPr>
        <w:tabs>
          <w:tab w:val="num" w:pos="2160"/>
        </w:tabs>
        <w:ind w:left="2160" w:hanging="360"/>
      </w:pPr>
      <w:rPr>
        <w:rFonts w:ascii="Arial" w:hAnsi="Arial" w:cs="Times New Roman" w:hint="default"/>
      </w:rPr>
    </w:lvl>
    <w:lvl w:ilvl="3" w:tplc="0FC202FC">
      <w:start w:val="1"/>
      <w:numFmt w:val="bullet"/>
      <w:lvlText w:val="•"/>
      <w:lvlJc w:val="left"/>
      <w:pPr>
        <w:tabs>
          <w:tab w:val="num" w:pos="2880"/>
        </w:tabs>
        <w:ind w:left="2880" w:hanging="360"/>
      </w:pPr>
      <w:rPr>
        <w:rFonts w:ascii="Arial" w:hAnsi="Arial" w:cs="Times New Roman" w:hint="default"/>
      </w:rPr>
    </w:lvl>
    <w:lvl w:ilvl="4" w:tplc="BFBC080C">
      <w:start w:val="1"/>
      <w:numFmt w:val="bullet"/>
      <w:lvlText w:val="•"/>
      <w:lvlJc w:val="left"/>
      <w:pPr>
        <w:tabs>
          <w:tab w:val="num" w:pos="3600"/>
        </w:tabs>
        <w:ind w:left="3600" w:hanging="360"/>
      </w:pPr>
      <w:rPr>
        <w:rFonts w:ascii="Arial" w:hAnsi="Arial" w:cs="Times New Roman" w:hint="default"/>
      </w:rPr>
    </w:lvl>
    <w:lvl w:ilvl="5" w:tplc="FD8A4AD8">
      <w:start w:val="1"/>
      <w:numFmt w:val="bullet"/>
      <w:lvlText w:val="•"/>
      <w:lvlJc w:val="left"/>
      <w:pPr>
        <w:tabs>
          <w:tab w:val="num" w:pos="4320"/>
        </w:tabs>
        <w:ind w:left="4320" w:hanging="360"/>
      </w:pPr>
      <w:rPr>
        <w:rFonts w:ascii="Arial" w:hAnsi="Arial" w:cs="Times New Roman" w:hint="default"/>
      </w:rPr>
    </w:lvl>
    <w:lvl w:ilvl="6" w:tplc="B2887818">
      <w:start w:val="1"/>
      <w:numFmt w:val="bullet"/>
      <w:lvlText w:val="•"/>
      <w:lvlJc w:val="left"/>
      <w:pPr>
        <w:tabs>
          <w:tab w:val="num" w:pos="5040"/>
        </w:tabs>
        <w:ind w:left="5040" w:hanging="360"/>
      </w:pPr>
      <w:rPr>
        <w:rFonts w:ascii="Arial" w:hAnsi="Arial" w:cs="Times New Roman" w:hint="default"/>
      </w:rPr>
    </w:lvl>
    <w:lvl w:ilvl="7" w:tplc="A9A0CB5C">
      <w:start w:val="1"/>
      <w:numFmt w:val="bullet"/>
      <w:lvlText w:val="•"/>
      <w:lvlJc w:val="left"/>
      <w:pPr>
        <w:tabs>
          <w:tab w:val="num" w:pos="5760"/>
        </w:tabs>
        <w:ind w:left="5760" w:hanging="360"/>
      </w:pPr>
      <w:rPr>
        <w:rFonts w:ascii="Arial" w:hAnsi="Arial" w:cs="Times New Roman" w:hint="default"/>
      </w:rPr>
    </w:lvl>
    <w:lvl w:ilvl="8" w:tplc="3DCC4D84">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45C436F6"/>
    <w:multiLevelType w:val="hybridMultilevel"/>
    <w:tmpl w:val="8AB4C1D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63E007E"/>
    <w:multiLevelType w:val="hybridMultilevel"/>
    <w:tmpl w:val="293C57F8"/>
    <w:lvl w:ilvl="0" w:tplc="09C4EC0E">
      <w:start w:val="1"/>
      <w:numFmt w:val="bullet"/>
      <w:lvlText w:val="-"/>
      <w:lvlJc w:val="left"/>
      <w:pPr>
        <w:ind w:left="770" w:hanging="360"/>
      </w:pPr>
      <w:rPr>
        <w:rFonts w:ascii="Calibri" w:eastAsia="Calibri" w:hAnsi="Calibri" w:cs="Aria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4" w15:restartNumberingAfterBreak="0">
    <w:nsid w:val="4677088D"/>
    <w:multiLevelType w:val="hybridMultilevel"/>
    <w:tmpl w:val="5DB429B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78E5E4B"/>
    <w:multiLevelType w:val="hybridMultilevel"/>
    <w:tmpl w:val="B3509B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C4A74B6"/>
    <w:multiLevelType w:val="multilevel"/>
    <w:tmpl w:val="862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F83E4E"/>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70475B3"/>
    <w:multiLevelType w:val="hybridMultilevel"/>
    <w:tmpl w:val="42307AE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45C79E8"/>
    <w:multiLevelType w:val="hybridMultilevel"/>
    <w:tmpl w:val="26CE0B5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6688467A"/>
    <w:multiLevelType w:val="hybridMultilevel"/>
    <w:tmpl w:val="12ACA754"/>
    <w:lvl w:ilvl="0" w:tplc="09C4EC0E">
      <w:start w:val="1"/>
      <w:numFmt w:val="bullet"/>
      <w:lvlText w:val="-"/>
      <w:lvlJc w:val="left"/>
      <w:pPr>
        <w:ind w:left="796" w:hanging="360"/>
      </w:pPr>
      <w:rPr>
        <w:rFonts w:ascii="Calibri" w:eastAsia="Calibri" w:hAnsi="Calibri" w:cs="Arial"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21" w15:restartNumberingAfterBreak="0">
    <w:nsid w:val="69890818"/>
    <w:multiLevelType w:val="hybridMultilevel"/>
    <w:tmpl w:val="73980FE2"/>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2" w15:restartNumberingAfterBreak="0">
    <w:nsid w:val="6B1B3C56"/>
    <w:multiLevelType w:val="hybridMultilevel"/>
    <w:tmpl w:val="D5DC1840"/>
    <w:lvl w:ilvl="0" w:tplc="D26E64DE">
      <w:start w:val="3"/>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3FF6AC"/>
    <w:multiLevelType w:val="hybridMultilevel"/>
    <w:tmpl w:val="895B133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7A5D14E2"/>
    <w:multiLevelType w:val="hybridMultilevel"/>
    <w:tmpl w:val="9EC43B80"/>
    <w:lvl w:ilvl="0" w:tplc="5DE6B642">
      <w:start w:val="3"/>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12"/>
  </w:num>
  <w:num w:numId="2">
    <w:abstractNumId w:val="23"/>
  </w:num>
  <w:num w:numId="3">
    <w:abstractNumId w:val="8"/>
  </w:num>
  <w:num w:numId="4">
    <w:abstractNumId w:val="0"/>
  </w:num>
  <w:num w:numId="5">
    <w:abstractNumId w:val="4"/>
  </w:num>
  <w:num w:numId="6">
    <w:abstractNumId w:val="14"/>
  </w:num>
  <w:num w:numId="7">
    <w:abstractNumId w:val="2"/>
  </w:num>
  <w:num w:numId="8">
    <w:abstractNumId w:val="18"/>
  </w:num>
  <w:num w:numId="9">
    <w:abstractNumId w:val="16"/>
  </w:num>
  <w:num w:numId="10">
    <w:abstractNumId w:val="24"/>
  </w:num>
  <w:num w:numId="11">
    <w:abstractNumId w:val="5"/>
  </w:num>
  <w:num w:numId="12">
    <w:abstractNumId w:val="21"/>
  </w:num>
  <w:num w:numId="13">
    <w:abstractNumId w:val="9"/>
  </w:num>
  <w:num w:numId="14">
    <w:abstractNumId w:val="11"/>
  </w:num>
  <w:num w:numId="15">
    <w:abstractNumId w:val="20"/>
  </w:num>
  <w:num w:numId="16">
    <w:abstractNumId w:val="13"/>
  </w:num>
  <w:num w:numId="17">
    <w:abstractNumId w:val="1"/>
  </w:num>
  <w:num w:numId="18">
    <w:abstractNumId w:val="3"/>
  </w:num>
  <w:num w:numId="19">
    <w:abstractNumId w:val="7"/>
  </w:num>
  <w:num w:numId="20">
    <w:abstractNumId w:val="17"/>
  </w:num>
  <w:num w:numId="21">
    <w:abstractNumId w:val="19"/>
  </w:num>
  <w:num w:numId="22">
    <w:abstractNumId w:val="10"/>
  </w:num>
  <w:num w:numId="23">
    <w:abstractNumId w:val="15"/>
  </w:num>
  <w:num w:numId="24">
    <w:abstractNumId w:val="22"/>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55A"/>
    <w:rsid w:val="00011459"/>
    <w:rsid w:val="00016602"/>
    <w:rsid w:val="00017EFA"/>
    <w:rsid w:val="000230ED"/>
    <w:rsid w:val="00024B6B"/>
    <w:rsid w:val="00026349"/>
    <w:rsid w:val="00027E02"/>
    <w:rsid w:val="00035538"/>
    <w:rsid w:val="00043A30"/>
    <w:rsid w:val="00047257"/>
    <w:rsid w:val="00050C03"/>
    <w:rsid w:val="00052674"/>
    <w:rsid w:val="00053CF5"/>
    <w:rsid w:val="00065424"/>
    <w:rsid w:val="00066541"/>
    <w:rsid w:val="000731CE"/>
    <w:rsid w:val="00083A5F"/>
    <w:rsid w:val="0008600C"/>
    <w:rsid w:val="0009716E"/>
    <w:rsid w:val="000A02EB"/>
    <w:rsid w:val="000B1948"/>
    <w:rsid w:val="000B3DC8"/>
    <w:rsid w:val="000C43E1"/>
    <w:rsid w:val="000D09B3"/>
    <w:rsid w:val="000D5BC8"/>
    <w:rsid w:val="000E09F1"/>
    <w:rsid w:val="000E4C69"/>
    <w:rsid w:val="000F2DD3"/>
    <w:rsid w:val="000F5AAB"/>
    <w:rsid w:val="000F6958"/>
    <w:rsid w:val="000F7DB9"/>
    <w:rsid w:val="00112228"/>
    <w:rsid w:val="001141CB"/>
    <w:rsid w:val="0013513C"/>
    <w:rsid w:val="0017009F"/>
    <w:rsid w:val="0017256A"/>
    <w:rsid w:val="0017737A"/>
    <w:rsid w:val="00177513"/>
    <w:rsid w:val="00186373"/>
    <w:rsid w:val="0019096E"/>
    <w:rsid w:val="00194416"/>
    <w:rsid w:val="001A0206"/>
    <w:rsid w:val="001A2208"/>
    <w:rsid w:val="001A78AB"/>
    <w:rsid w:val="001B01F4"/>
    <w:rsid w:val="001C0BFC"/>
    <w:rsid w:val="001C544A"/>
    <w:rsid w:val="001C7164"/>
    <w:rsid w:val="001E3C95"/>
    <w:rsid w:val="001E4A68"/>
    <w:rsid w:val="001F376D"/>
    <w:rsid w:val="00224D31"/>
    <w:rsid w:val="00232B3E"/>
    <w:rsid w:val="00236809"/>
    <w:rsid w:val="00243E86"/>
    <w:rsid w:val="00245C59"/>
    <w:rsid w:val="0026185E"/>
    <w:rsid w:val="00264BF7"/>
    <w:rsid w:val="002703F1"/>
    <w:rsid w:val="0027456B"/>
    <w:rsid w:val="00275E87"/>
    <w:rsid w:val="002827BD"/>
    <w:rsid w:val="002952DB"/>
    <w:rsid w:val="002A05D1"/>
    <w:rsid w:val="002A2490"/>
    <w:rsid w:val="002A49DF"/>
    <w:rsid w:val="002A5594"/>
    <w:rsid w:val="002B27BB"/>
    <w:rsid w:val="002C6C48"/>
    <w:rsid w:val="002E5410"/>
    <w:rsid w:val="002E555A"/>
    <w:rsid w:val="002F05DB"/>
    <w:rsid w:val="003036ED"/>
    <w:rsid w:val="0030465B"/>
    <w:rsid w:val="00313CDC"/>
    <w:rsid w:val="00323925"/>
    <w:rsid w:val="00351181"/>
    <w:rsid w:val="0036644D"/>
    <w:rsid w:val="00371E4C"/>
    <w:rsid w:val="003723E1"/>
    <w:rsid w:val="00375402"/>
    <w:rsid w:val="00375A82"/>
    <w:rsid w:val="003804E4"/>
    <w:rsid w:val="00380571"/>
    <w:rsid w:val="00395FB0"/>
    <w:rsid w:val="003B39B0"/>
    <w:rsid w:val="003C2A50"/>
    <w:rsid w:val="003D06A5"/>
    <w:rsid w:val="003D3B42"/>
    <w:rsid w:val="003D50F7"/>
    <w:rsid w:val="003F01EB"/>
    <w:rsid w:val="003F0644"/>
    <w:rsid w:val="00402715"/>
    <w:rsid w:val="00412F6B"/>
    <w:rsid w:val="00416534"/>
    <w:rsid w:val="004166FF"/>
    <w:rsid w:val="004216AE"/>
    <w:rsid w:val="004231F9"/>
    <w:rsid w:val="0042408D"/>
    <w:rsid w:val="00424B9B"/>
    <w:rsid w:val="00426E97"/>
    <w:rsid w:val="004321F3"/>
    <w:rsid w:val="0044198B"/>
    <w:rsid w:val="00442F27"/>
    <w:rsid w:val="004458EB"/>
    <w:rsid w:val="00446F35"/>
    <w:rsid w:val="00450D92"/>
    <w:rsid w:val="004524C9"/>
    <w:rsid w:val="00455215"/>
    <w:rsid w:val="00464717"/>
    <w:rsid w:val="00466596"/>
    <w:rsid w:val="004759A7"/>
    <w:rsid w:val="00476F40"/>
    <w:rsid w:val="004A5176"/>
    <w:rsid w:val="004B5B2C"/>
    <w:rsid w:val="004B683F"/>
    <w:rsid w:val="004E0FFD"/>
    <w:rsid w:val="004F0201"/>
    <w:rsid w:val="004F0882"/>
    <w:rsid w:val="00503CAF"/>
    <w:rsid w:val="00514085"/>
    <w:rsid w:val="00517240"/>
    <w:rsid w:val="00525657"/>
    <w:rsid w:val="0054426D"/>
    <w:rsid w:val="005515DA"/>
    <w:rsid w:val="005547B9"/>
    <w:rsid w:val="00556FD3"/>
    <w:rsid w:val="00560507"/>
    <w:rsid w:val="00564112"/>
    <w:rsid w:val="00572368"/>
    <w:rsid w:val="005851A8"/>
    <w:rsid w:val="00594EA3"/>
    <w:rsid w:val="00595B64"/>
    <w:rsid w:val="0059603C"/>
    <w:rsid w:val="005969E7"/>
    <w:rsid w:val="005B6D6D"/>
    <w:rsid w:val="005C0244"/>
    <w:rsid w:val="005C4489"/>
    <w:rsid w:val="005D1442"/>
    <w:rsid w:val="005D6685"/>
    <w:rsid w:val="005D7403"/>
    <w:rsid w:val="005F3122"/>
    <w:rsid w:val="005F598E"/>
    <w:rsid w:val="005F64CC"/>
    <w:rsid w:val="005F717F"/>
    <w:rsid w:val="00610DFE"/>
    <w:rsid w:val="006142F3"/>
    <w:rsid w:val="00617486"/>
    <w:rsid w:val="00621458"/>
    <w:rsid w:val="00623ABE"/>
    <w:rsid w:val="0062407D"/>
    <w:rsid w:val="00636E0E"/>
    <w:rsid w:val="00656668"/>
    <w:rsid w:val="00680637"/>
    <w:rsid w:val="006836A0"/>
    <w:rsid w:val="00686102"/>
    <w:rsid w:val="0069256F"/>
    <w:rsid w:val="00696EBC"/>
    <w:rsid w:val="006B06FD"/>
    <w:rsid w:val="006C1B05"/>
    <w:rsid w:val="006E1DE6"/>
    <w:rsid w:val="006E60FF"/>
    <w:rsid w:val="006F11E8"/>
    <w:rsid w:val="006F7D97"/>
    <w:rsid w:val="00701CC5"/>
    <w:rsid w:val="00712323"/>
    <w:rsid w:val="0071548F"/>
    <w:rsid w:val="00715993"/>
    <w:rsid w:val="007329D5"/>
    <w:rsid w:val="00734D26"/>
    <w:rsid w:val="00737D6E"/>
    <w:rsid w:val="00753C1D"/>
    <w:rsid w:val="00761181"/>
    <w:rsid w:val="00770DFC"/>
    <w:rsid w:val="00787429"/>
    <w:rsid w:val="007A0EF4"/>
    <w:rsid w:val="007A3230"/>
    <w:rsid w:val="007A4AAA"/>
    <w:rsid w:val="007A5FE1"/>
    <w:rsid w:val="007B270F"/>
    <w:rsid w:val="007C35C8"/>
    <w:rsid w:val="007C5F5E"/>
    <w:rsid w:val="007D0EC6"/>
    <w:rsid w:val="007D6335"/>
    <w:rsid w:val="007D710A"/>
    <w:rsid w:val="007E1FBB"/>
    <w:rsid w:val="008006D9"/>
    <w:rsid w:val="00801E25"/>
    <w:rsid w:val="00805485"/>
    <w:rsid w:val="0081446D"/>
    <w:rsid w:val="00824A13"/>
    <w:rsid w:val="00841B8B"/>
    <w:rsid w:val="00853E4E"/>
    <w:rsid w:val="00854A0A"/>
    <w:rsid w:val="008637EB"/>
    <w:rsid w:val="00875444"/>
    <w:rsid w:val="00876226"/>
    <w:rsid w:val="00882DBA"/>
    <w:rsid w:val="008835F2"/>
    <w:rsid w:val="00885115"/>
    <w:rsid w:val="00890BBF"/>
    <w:rsid w:val="00891A94"/>
    <w:rsid w:val="008B08C9"/>
    <w:rsid w:val="008B568E"/>
    <w:rsid w:val="008E389C"/>
    <w:rsid w:val="008E63C7"/>
    <w:rsid w:val="008F6F48"/>
    <w:rsid w:val="00903402"/>
    <w:rsid w:val="00907BA5"/>
    <w:rsid w:val="00913E5F"/>
    <w:rsid w:val="0091572F"/>
    <w:rsid w:val="0091726D"/>
    <w:rsid w:val="00923DD7"/>
    <w:rsid w:val="009241C6"/>
    <w:rsid w:val="00941FD8"/>
    <w:rsid w:val="00943D4B"/>
    <w:rsid w:val="00950EDC"/>
    <w:rsid w:val="00987DA3"/>
    <w:rsid w:val="00995F25"/>
    <w:rsid w:val="009C2B9A"/>
    <w:rsid w:val="009E1C07"/>
    <w:rsid w:val="009E429C"/>
    <w:rsid w:val="009F65F3"/>
    <w:rsid w:val="009F6799"/>
    <w:rsid w:val="00A018E9"/>
    <w:rsid w:val="00A124C1"/>
    <w:rsid w:val="00A407C3"/>
    <w:rsid w:val="00A41D75"/>
    <w:rsid w:val="00A450E3"/>
    <w:rsid w:val="00A45D13"/>
    <w:rsid w:val="00A544D5"/>
    <w:rsid w:val="00A647B5"/>
    <w:rsid w:val="00A743CC"/>
    <w:rsid w:val="00A83537"/>
    <w:rsid w:val="00A87B87"/>
    <w:rsid w:val="00AC3453"/>
    <w:rsid w:val="00AC3510"/>
    <w:rsid w:val="00AD030C"/>
    <w:rsid w:val="00AD0A0E"/>
    <w:rsid w:val="00AD1116"/>
    <w:rsid w:val="00AD59FB"/>
    <w:rsid w:val="00AD7275"/>
    <w:rsid w:val="00AE58D4"/>
    <w:rsid w:val="00AF2EEE"/>
    <w:rsid w:val="00AF76F5"/>
    <w:rsid w:val="00B051CB"/>
    <w:rsid w:val="00B12042"/>
    <w:rsid w:val="00B134B3"/>
    <w:rsid w:val="00B2021C"/>
    <w:rsid w:val="00B24C4F"/>
    <w:rsid w:val="00B37C78"/>
    <w:rsid w:val="00B43D1E"/>
    <w:rsid w:val="00B444E2"/>
    <w:rsid w:val="00B50264"/>
    <w:rsid w:val="00B520C8"/>
    <w:rsid w:val="00B608F7"/>
    <w:rsid w:val="00B60F3F"/>
    <w:rsid w:val="00B63E6C"/>
    <w:rsid w:val="00B644AD"/>
    <w:rsid w:val="00B7378B"/>
    <w:rsid w:val="00B7414B"/>
    <w:rsid w:val="00B7630E"/>
    <w:rsid w:val="00B8078E"/>
    <w:rsid w:val="00B846D9"/>
    <w:rsid w:val="00B85148"/>
    <w:rsid w:val="00B8745A"/>
    <w:rsid w:val="00B91F85"/>
    <w:rsid w:val="00BD0FEF"/>
    <w:rsid w:val="00BE05D8"/>
    <w:rsid w:val="00BE1F11"/>
    <w:rsid w:val="00BE2D91"/>
    <w:rsid w:val="00BE6626"/>
    <w:rsid w:val="00C03653"/>
    <w:rsid w:val="00C161C2"/>
    <w:rsid w:val="00C17B04"/>
    <w:rsid w:val="00C229CF"/>
    <w:rsid w:val="00C4059C"/>
    <w:rsid w:val="00C41E68"/>
    <w:rsid w:val="00C42261"/>
    <w:rsid w:val="00C5013D"/>
    <w:rsid w:val="00C52D4B"/>
    <w:rsid w:val="00C5409D"/>
    <w:rsid w:val="00C614A0"/>
    <w:rsid w:val="00C64F9C"/>
    <w:rsid w:val="00C84833"/>
    <w:rsid w:val="00C84B2B"/>
    <w:rsid w:val="00C9105F"/>
    <w:rsid w:val="00C951DC"/>
    <w:rsid w:val="00C96D03"/>
    <w:rsid w:val="00CA1D82"/>
    <w:rsid w:val="00CA42F1"/>
    <w:rsid w:val="00CA746C"/>
    <w:rsid w:val="00CC0158"/>
    <w:rsid w:val="00CC0AA8"/>
    <w:rsid w:val="00CC1239"/>
    <w:rsid w:val="00CC5DBA"/>
    <w:rsid w:val="00CD4C8C"/>
    <w:rsid w:val="00CE0AB2"/>
    <w:rsid w:val="00CF4BCB"/>
    <w:rsid w:val="00D030E0"/>
    <w:rsid w:val="00D24290"/>
    <w:rsid w:val="00D260EB"/>
    <w:rsid w:val="00D36E5D"/>
    <w:rsid w:val="00D37522"/>
    <w:rsid w:val="00D42427"/>
    <w:rsid w:val="00D47E36"/>
    <w:rsid w:val="00D538A7"/>
    <w:rsid w:val="00D5653B"/>
    <w:rsid w:val="00D67565"/>
    <w:rsid w:val="00D87039"/>
    <w:rsid w:val="00D87EF0"/>
    <w:rsid w:val="00D92F33"/>
    <w:rsid w:val="00D96268"/>
    <w:rsid w:val="00DB0C89"/>
    <w:rsid w:val="00DB2EFB"/>
    <w:rsid w:val="00DB7EDA"/>
    <w:rsid w:val="00DF6123"/>
    <w:rsid w:val="00E057F0"/>
    <w:rsid w:val="00E07888"/>
    <w:rsid w:val="00E10935"/>
    <w:rsid w:val="00E1094C"/>
    <w:rsid w:val="00E1363F"/>
    <w:rsid w:val="00E2097A"/>
    <w:rsid w:val="00E25BA8"/>
    <w:rsid w:val="00E43118"/>
    <w:rsid w:val="00E43279"/>
    <w:rsid w:val="00E43976"/>
    <w:rsid w:val="00E45C1D"/>
    <w:rsid w:val="00E461B7"/>
    <w:rsid w:val="00E56214"/>
    <w:rsid w:val="00E7134F"/>
    <w:rsid w:val="00E733A4"/>
    <w:rsid w:val="00E736A8"/>
    <w:rsid w:val="00E80225"/>
    <w:rsid w:val="00E90ACC"/>
    <w:rsid w:val="00E93CDE"/>
    <w:rsid w:val="00EB1C4B"/>
    <w:rsid w:val="00EB7DBD"/>
    <w:rsid w:val="00EC15DA"/>
    <w:rsid w:val="00ED0283"/>
    <w:rsid w:val="00EF5BB2"/>
    <w:rsid w:val="00F10CCB"/>
    <w:rsid w:val="00F228E8"/>
    <w:rsid w:val="00F350DD"/>
    <w:rsid w:val="00F53020"/>
    <w:rsid w:val="00F57D31"/>
    <w:rsid w:val="00F84228"/>
    <w:rsid w:val="00F86332"/>
    <w:rsid w:val="00F8700E"/>
    <w:rsid w:val="00F91B7B"/>
    <w:rsid w:val="00F94423"/>
    <w:rsid w:val="00F970F8"/>
    <w:rsid w:val="00F9760C"/>
    <w:rsid w:val="00FB032A"/>
    <w:rsid w:val="00FC1D0B"/>
    <w:rsid w:val="00FC6866"/>
    <w:rsid w:val="00FE4AFE"/>
    <w:rsid w:val="00FE5EB3"/>
    <w:rsid w:val="00FF58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8F238"/>
  <w15:chartTrackingRefBased/>
  <w15:docId w15:val="{68E246AC-F939-440C-9D77-4BBF71CB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078E"/>
  </w:style>
  <w:style w:type="paragraph" w:styleId="Titolo1">
    <w:name w:val="heading 1"/>
    <w:basedOn w:val="Normale"/>
    <w:next w:val="Normale"/>
    <w:link w:val="Titolo1Carattere"/>
    <w:uiPriority w:val="9"/>
    <w:qFormat/>
    <w:rsid w:val="00D870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907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5851A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87039"/>
    <w:rPr>
      <w:rFonts w:asciiTheme="majorHAnsi" w:eastAsiaTheme="majorEastAsia" w:hAnsiTheme="majorHAnsi" w:cstheme="majorBidi"/>
      <w:color w:val="2F5496" w:themeColor="accent1" w:themeShade="BF"/>
      <w:sz w:val="32"/>
      <w:szCs w:val="32"/>
    </w:rPr>
  </w:style>
  <w:style w:type="character" w:customStyle="1" w:styleId="Titolo2Carattere">
    <w:name w:val="Titolo 2 Carattere"/>
    <w:basedOn w:val="Carpredefinitoparagrafo"/>
    <w:link w:val="Titolo2"/>
    <w:uiPriority w:val="9"/>
    <w:rsid w:val="00907BA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5851A8"/>
    <w:rPr>
      <w:rFonts w:asciiTheme="majorHAnsi" w:eastAsiaTheme="majorEastAsia" w:hAnsiTheme="majorHAnsi" w:cstheme="majorBidi"/>
      <w:color w:val="1F3763" w:themeColor="accent1" w:themeShade="7F"/>
      <w:sz w:val="24"/>
      <w:szCs w:val="24"/>
    </w:rPr>
  </w:style>
  <w:style w:type="table" w:styleId="Grigliatabella">
    <w:name w:val="Table Grid"/>
    <w:basedOn w:val="Tabellanormale"/>
    <w:uiPriority w:val="39"/>
    <w:rsid w:val="006E1D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stosegnaposto">
    <w:name w:val="Placeholder Text"/>
    <w:basedOn w:val="Carpredefinitoparagrafo"/>
    <w:uiPriority w:val="99"/>
    <w:semiHidden/>
    <w:rsid w:val="006E1DE6"/>
    <w:rPr>
      <w:color w:val="808080"/>
    </w:rPr>
  </w:style>
  <w:style w:type="paragraph" w:customStyle="1" w:styleId="Nessunaspaziatura1">
    <w:name w:val="Nessuna spaziatura1"/>
    <w:rsid w:val="00E45C1D"/>
    <w:pPr>
      <w:suppressAutoHyphens/>
      <w:spacing w:after="0" w:line="100" w:lineRule="atLeast"/>
    </w:pPr>
    <w:rPr>
      <w:rFonts w:ascii="Lucida Sans Unicode" w:eastAsia="Times New Roman" w:hAnsi="Lucida Sans Unicode" w:cs="Lucida Sans Unicode"/>
      <w:sz w:val="20"/>
      <w:szCs w:val="20"/>
      <w:lang w:eastAsia="ar-SA"/>
    </w:rPr>
  </w:style>
  <w:style w:type="paragraph" w:styleId="Paragrafoelenco">
    <w:name w:val="List Paragraph"/>
    <w:basedOn w:val="Normale"/>
    <w:uiPriority w:val="34"/>
    <w:qFormat/>
    <w:rsid w:val="00E45C1D"/>
    <w:pPr>
      <w:suppressAutoHyphens/>
      <w:spacing w:after="200" w:line="276" w:lineRule="auto"/>
      <w:ind w:left="708"/>
    </w:pPr>
    <w:rPr>
      <w:rFonts w:ascii="Calibri" w:eastAsia="SimSun" w:hAnsi="Calibri" w:cs="font572"/>
      <w:lang w:eastAsia="ar-SA"/>
    </w:rPr>
  </w:style>
  <w:style w:type="character" w:styleId="Collegamentoipertestuale">
    <w:name w:val="Hyperlink"/>
    <w:basedOn w:val="Carpredefinitoparagrafo"/>
    <w:uiPriority w:val="99"/>
    <w:unhideWhenUsed/>
    <w:rsid w:val="00BE1F11"/>
    <w:rPr>
      <w:color w:val="0563C1" w:themeColor="hyperlink"/>
      <w:u w:val="single"/>
    </w:rPr>
  </w:style>
  <w:style w:type="character" w:styleId="Menzionenonrisolta">
    <w:name w:val="Unresolved Mention"/>
    <w:basedOn w:val="Carpredefinitoparagrafo"/>
    <w:uiPriority w:val="99"/>
    <w:semiHidden/>
    <w:unhideWhenUsed/>
    <w:rsid w:val="00BE1F11"/>
    <w:rPr>
      <w:color w:val="605E5C"/>
      <w:shd w:val="clear" w:color="auto" w:fill="E1DFDD"/>
    </w:rPr>
  </w:style>
  <w:style w:type="character" w:styleId="Collegamentovisitato">
    <w:name w:val="FollowedHyperlink"/>
    <w:basedOn w:val="Carpredefinitoparagrafo"/>
    <w:uiPriority w:val="99"/>
    <w:semiHidden/>
    <w:unhideWhenUsed/>
    <w:rsid w:val="00BE1F11"/>
    <w:rPr>
      <w:color w:val="954F72" w:themeColor="followedHyperlink"/>
      <w:u w:val="single"/>
    </w:rPr>
  </w:style>
  <w:style w:type="paragraph" w:styleId="Nessunaspaziatura">
    <w:name w:val="No Spacing"/>
    <w:uiPriority w:val="1"/>
    <w:qFormat/>
    <w:rsid w:val="00D67565"/>
    <w:pPr>
      <w:suppressAutoHyphens/>
      <w:spacing w:after="0" w:line="240" w:lineRule="auto"/>
    </w:pPr>
    <w:rPr>
      <w:rFonts w:ascii="Calibri" w:eastAsia="SimSun" w:hAnsi="Calibri" w:cs="font572"/>
      <w:lang w:eastAsia="ar-SA"/>
    </w:rPr>
  </w:style>
  <w:style w:type="paragraph" w:customStyle="1" w:styleId="Nessunaspaziatura3">
    <w:name w:val="Nessuna spaziatura3"/>
    <w:rsid w:val="00D67565"/>
    <w:pPr>
      <w:suppressAutoHyphens/>
      <w:spacing w:after="0" w:line="100" w:lineRule="atLeast"/>
    </w:pPr>
    <w:rPr>
      <w:rFonts w:ascii="Lucida Sans Unicode" w:eastAsia="Times New Roman" w:hAnsi="Lucida Sans Unicode" w:cs="Lucida Sans Unicode"/>
      <w:sz w:val="20"/>
      <w:szCs w:val="20"/>
      <w:lang w:eastAsia="ar-SA"/>
    </w:rPr>
  </w:style>
  <w:style w:type="paragraph" w:styleId="Titolosommario">
    <w:name w:val="TOC Heading"/>
    <w:basedOn w:val="Titolo1"/>
    <w:next w:val="Normale"/>
    <w:uiPriority w:val="39"/>
    <w:unhideWhenUsed/>
    <w:qFormat/>
    <w:rsid w:val="00D87039"/>
    <w:pPr>
      <w:outlineLvl w:val="9"/>
    </w:pPr>
    <w:rPr>
      <w:lang w:eastAsia="it-IT"/>
    </w:rPr>
  </w:style>
  <w:style w:type="paragraph" w:customStyle="1" w:styleId="Paragrafoelenco1">
    <w:name w:val="Paragrafo elenco1"/>
    <w:basedOn w:val="Normale"/>
    <w:rsid w:val="00E56214"/>
    <w:pPr>
      <w:widowControl w:val="0"/>
      <w:suppressAutoHyphens/>
      <w:spacing w:after="200" w:line="276" w:lineRule="auto"/>
      <w:ind w:left="720"/>
    </w:pPr>
    <w:rPr>
      <w:rFonts w:ascii="Calibri" w:eastAsia="Calibri" w:hAnsi="Calibri" w:cs="Times New Roman"/>
      <w:lang w:val="en-US" w:eastAsia="ar-SA"/>
    </w:rPr>
  </w:style>
  <w:style w:type="paragraph" w:styleId="Sommario1">
    <w:name w:val="toc 1"/>
    <w:basedOn w:val="Normale"/>
    <w:next w:val="Normale"/>
    <w:autoRedefine/>
    <w:uiPriority w:val="39"/>
    <w:unhideWhenUsed/>
    <w:rsid w:val="00B644AD"/>
    <w:pPr>
      <w:spacing w:before="360" w:after="0"/>
    </w:pPr>
    <w:rPr>
      <w:rFonts w:asciiTheme="majorHAnsi" w:hAnsiTheme="majorHAnsi"/>
      <w:b/>
      <w:bCs/>
      <w:caps/>
      <w:sz w:val="24"/>
      <w:szCs w:val="24"/>
    </w:rPr>
  </w:style>
  <w:style w:type="paragraph" w:styleId="Sommario2">
    <w:name w:val="toc 2"/>
    <w:basedOn w:val="Normale"/>
    <w:next w:val="Normale"/>
    <w:autoRedefine/>
    <w:uiPriority w:val="39"/>
    <w:unhideWhenUsed/>
    <w:rsid w:val="00907BA5"/>
    <w:pPr>
      <w:spacing w:before="240" w:after="0"/>
    </w:pPr>
    <w:rPr>
      <w:b/>
      <w:bCs/>
      <w:sz w:val="20"/>
      <w:szCs w:val="20"/>
    </w:rPr>
  </w:style>
  <w:style w:type="paragraph" w:styleId="Intestazione">
    <w:name w:val="header"/>
    <w:basedOn w:val="Normale"/>
    <w:link w:val="IntestazioneCarattere"/>
    <w:uiPriority w:val="99"/>
    <w:unhideWhenUsed/>
    <w:rsid w:val="005F59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F598E"/>
  </w:style>
  <w:style w:type="paragraph" w:styleId="Pidipagina">
    <w:name w:val="footer"/>
    <w:basedOn w:val="Normale"/>
    <w:link w:val="PidipaginaCarattere"/>
    <w:uiPriority w:val="99"/>
    <w:unhideWhenUsed/>
    <w:rsid w:val="005F59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F598E"/>
  </w:style>
  <w:style w:type="paragraph" w:styleId="Sommario3">
    <w:name w:val="toc 3"/>
    <w:basedOn w:val="Normale"/>
    <w:next w:val="Normale"/>
    <w:autoRedefine/>
    <w:uiPriority w:val="39"/>
    <w:unhideWhenUsed/>
    <w:rsid w:val="004B5B2C"/>
    <w:pPr>
      <w:spacing w:after="0"/>
      <w:ind w:left="220"/>
    </w:pPr>
    <w:rPr>
      <w:sz w:val="20"/>
      <w:szCs w:val="20"/>
    </w:rPr>
  </w:style>
  <w:style w:type="table" w:styleId="Tabellaelenco2-colore5">
    <w:name w:val="List Table 2 Accent 5"/>
    <w:basedOn w:val="Tabellanormale"/>
    <w:uiPriority w:val="47"/>
    <w:rsid w:val="004524C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gliatabellachiara">
    <w:name w:val="Grid Table Light"/>
    <w:basedOn w:val="Tabellanormale"/>
    <w:uiPriority w:val="40"/>
    <w:rsid w:val="00B763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imandocommento">
    <w:name w:val="annotation reference"/>
    <w:basedOn w:val="Carpredefinitoparagrafo"/>
    <w:uiPriority w:val="99"/>
    <w:semiHidden/>
    <w:unhideWhenUsed/>
    <w:rsid w:val="00AD59FB"/>
    <w:rPr>
      <w:sz w:val="16"/>
      <w:szCs w:val="16"/>
    </w:rPr>
  </w:style>
  <w:style w:type="paragraph" w:styleId="Testocommento">
    <w:name w:val="annotation text"/>
    <w:basedOn w:val="Normale"/>
    <w:link w:val="TestocommentoCarattere"/>
    <w:uiPriority w:val="99"/>
    <w:semiHidden/>
    <w:unhideWhenUsed/>
    <w:rsid w:val="00AD59F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D59FB"/>
    <w:rPr>
      <w:sz w:val="20"/>
      <w:szCs w:val="20"/>
    </w:rPr>
  </w:style>
  <w:style w:type="paragraph" w:styleId="Soggettocommento">
    <w:name w:val="annotation subject"/>
    <w:basedOn w:val="Testocommento"/>
    <w:next w:val="Testocommento"/>
    <w:link w:val="SoggettocommentoCarattere"/>
    <w:uiPriority w:val="99"/>
    <w:semiHidden/>
    <w:unhideWhenUsed/>
    <w:rsid w:val="00AD59FB"/>
    <w:rPr>
      <w:b/>
      <w:bCs/>
    </w:rPr>
  </w:style>
  <w:style w:type="character" w:customStyle="1" w:styleId="SoggettocommentoCarattere">
    <w:name w:val="Soggetto commento Carattere"/>
    <w:basedOn w:val="TestocommentoCarattere"/>
    <w:link w:val="Soggettocommento"/>
    <w:uiPriority w:val="99"/>
    <w:semiHidden/>
    <w:rsid w:val="00AD59FB"/>
    <w:rPr>
      <w:b/>
      <w:bCs/>
      <w:sz w:val="20"/>
      <w:szCs w:val="20"/>
    </w:rPr>
  </w:style>
  <w:style w:type="paragraph" w:styleId="Testofumetto">
    <w:name w:val="Balloon Text"/>
    <w:basedOn w:val="Normale"/>
    <w:link w:val="TestofumettoCarattere"/>
    <w:uiPriority w:val="99"/>
    <w:semiHidden/>
    <w:unhideWhenUsed/>
    <w:rsid w:val="00891A9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91A94"/>
    <w:rPr>
      <w:rFonts w:ascii="Segoe UI" w:hAnsi="Segoe UI" w:cs="Segoe UI"/>
      <w:sz w:val="18"/>
      <w:szCs w:val="18"/>
    </w:rPr>
  </w:style>
  <w:style w:type="paragraph" w:styleId="Sommario4">
    <w:name w:val="toc 4"/>
    <w:basedOn w:val="Normale"/>
    <w:next w:val="Normale"/>
    <w:autoRedefine/>
    <w:uiPriority w:val="39"/>
    <w:unhideWhenUsed/>
    <w:rsid w:val="00DF6123"/>
    <w:pPr>
      <w:spacing w:after="0"/>
      <w:ind w:left="440"/>
    </w:pPr>
    <w:rPr>
      <w:sz w:val="20"/>
      <w:szCs w:val="20"/>
    </w:rPr>
  </w:style>
  <w:style w:type="paragraph" w:styleId="Sommario5">
    <w:name w:val="toc 5"/>
    <w:basedOn w:val="Normale"/>
    <w:next w:val="Normale"/>
    <w:autoRedefine/>
    <w:uiPriority w:val="39"/>
    <w:unhideWhenUsed/>
    <w:rsid w:val="00DF6123"/>
    <w:pPr>
      <w:spacing w:after="0"/>
      <w:ind w:left="660"/>
    </w:pPr>
    <w:rPr>
      <w:sz w:val="20"/>
      <w:szCs w:val="20"/>
    </w:rPr>
  </w:style>
  <w:style w:type="paragraph" w:styleId="Sommario6">
    <w:name w:val="toc 6"/>
    <w:basedOn w:val="Normale"/>
    <w:next w:val="Normale"/>
    <w:autoRedefine/>
    <w:uiPriority w:val="39"/>
    <w:unhideWhenUsed/>
    <w:rsid w:val="00DF6123"/>
    <w:pPr>
      <w:spacing w:after="0"/>
      <w:ind w:left="880"/>
    </w:pPr>
    <w:rPr>
      <w:sz w:val="20"/>
      <w:szCs w:val="20"/>
    </w:rPr>
  </w:style>
  <w:style w:type="paragraph" w:styleId="Sommario7">
    <w:name w:val="toc 7"/>
    <w:basedOn w:val="Normale"/>
    <w:next w:val="Normale"/>
    <w:autoRedefine/>
    <w:uiPriority w:val="39"/>
    <w:unhideWhenUsed/>
    <w:rsid w:val="00DF6123"/>
    <w:pPr>
      <w:spacing w:after="0"/>
      <w:ind w:left="1100"/>
    </w:pPr>
    <w:rPr>
      <w:sz w:val="20"/>
      <w:szCs w:val="20"/>
    </w:rPr>
  </w:style>
  <w:style w:type="paragraph" w:styleId="Sommario8">
    <w:name w:val="toc 8"/>
    <w:basedOn w:val="Normale"/>
    <w:next w:val="Normale"/>
    <w:autoRedefine/>
    <w:uiPriority w:val="39"/>
    <w:unhideWhenUsed/>
    <w:rsid w:val="00DF6123"/>
    <w:pPr>
      <w:spacing w:after="0"/>
      <w:ind w:left="1320"/>
    </w:pPr>
    <w:rPr>
      <w:sz w:val="20"/>
      <w:szCs w:val="20"/>
    </w:rPr>
  </w:style>
  <w:style w:type="paragraph" w:styleId="Sommario9">
    <w:name w:val="toc 9"/>
    <w:basedOn w:val="Normale"/>
    <w:next w:val="Normale"/>
    <w:autoRedefine/>
    <w:uiPriority w:val="39"/>
    <w:unhideWhenUsed/>
    <w:rsid w:val="00DF6123"/>
    <w:pPr>
      <w:spacing w:after="0"/>
      <w:ind w:left="15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23689">
      <w:bodyDiv w:val="1"/>
      <w:marLeft w:val="0"/>
      <w:marRight w:val="0"/>
      <w:marTop w:val="0"/>
      <w:marBottom w:val="0"/>
      <w:divBdr>
        <w:top w:val="none" w:sz="0" w:space="0" w:color="auto"/>
        <w:left w:val="none" w:sz="0" w:space="0" w:color="auto"/>
        <w:bottom w:val="none" w:sz="0" w:space="0" w:color="auto"/>
        <w:right w:val="none" w:sz="0" w:space="0" w:color="auto"/>
      </w:divBdr>
    </w:div>
    <w:div w:id="343632815">
      <w:bodyDiv w:val="1"/>
      <w:marLeft w:val="0"/>
      <w:marRight w:val="0"/>
      <w:marTop w:val="0"/>
      <w:marBottom w:val="0"/>
      <w:divBdr>
        <w:top w:val="none" w:sz="0" w:space="0" w:color="auto"/>
        <w:left w:val="none" w:sz="0" w:space="0" w:color="auto"/>
        <w:bottom w:val="none" w:sz="0" w:space="0" w:color="auto"/>
        <w:right w:val="none" w:sz="0" w:space="0" w:color="auto"/>
      </w:divBdr>
    </w:div>
    <w:div w:id="535387937">
      <w:bodyDiv w:val="1"/>
      <w:marLeft w:val="0"/>
      <w:marRight w:val="0"/>
      <w:marTop w:val="0"/>
      <w:marBottom w:val="0"/>
      <w:divBdr>
        <w:top w:val="none" w:sz="0" w:space="0" w:color="auto"/>
        <w:left w:val="none" w:sz="0" w:space="0" w:color="auto"/>
        <w:bottom w:val="none" w:sz="0" w:space="0" w:color="auto"/>
        <w:right w:val="none" w:sz="0" w:space="0" w:color="auto"/>
      </w:divBdr>
    </w:div>
    <w:div w:id="618266630">
      <w:bodyDiv w:val="1"/>
      <w:marLeft w:val="0"/>
      <w:marRight w:val="0"/>
      <w:marTop w:val="0"/>
      <w:marBottom w:val="0"/>
      <w:divBdr>
        <w:top w:val="none" w:sz="0" w:space="0" w:color="auto"/>
        <w:left w:val="none" w:sz="0" w:space="0" w:color="auto"/>
        <w:bottom w:val="none" w:sz="0" w:space="0" w:color="auto"/>
        <w:right w:val="none" w:sz="0" w:space="0" w:color="auto"/>
      </w:divBdr>
    </w:div>
    <w:div w:id="805002521">
      <w:bodyDiv w:val="1"/>
      <w:marLeft w:val="0"/>
      <w:marRight w:val="0"/>
      <w:marTop w:val="0"/>
      <w:marBottom w:val="0"/>
      <w:divBdr>
        <w:top w:val="none" w:sz="0" w:space="0" w:color="auto"/>
        <w:left w:val="none" w:sz="0" w:space="0" w:color="auto"/>
        <w:bottom w:val="none" w:sz="0" w:space="0" w:color="auto"/>
        <w:right w:val="none" w:sz="0" w:space="0" w:color="auto"/>
      </w:divBdr>
    </w:div>
    <w:div w:id="832257437">
      <w:bodyDiv w:val="1"/>
      <w:marLeft w:val="0"/>
      <w:marRight w:val="0"/>
      <w:marTop w:val="0"/>
      <w:marBottom w:val="0"/>
      <w:divBdr>
        <w:top w:val="none" w:sz="0" w:space="0" w:color="auto"/>
        <w:left w:val="none" w:sz="0" w:space="0" w:color="auto"/>
        <w:bottom w:val="none" w:sz="0" w:space="0" w:color="auto"/>
        <w:right w:val="none" w:sz="0" w:space="0" w:color="auto"/>
      </w:divBdr>
    </w:div>
    <w:div w:id="1086458706">
      <w:bodyDiv w:val="1"/>
      <w:marLeft w:val="0"/>
      <w:marRight w:val="0"/>
      <w:marTop w:val="0"/>
      <w:marBottom w:val="0"/>
      <w:divBdr>
        <w:top w:val="none" w:sz="0" w:space="0" w:color="auto"/>
        <w:left w:val="none" w:sz="0" w:space="0" w:color="auto"/>
        <w:bottom w:val="none" w:sz="0" w:space="0" w:color="auto"/>
        <w:right w:val="none" w:sz="0" w:space="0" w:color="auto"/>
      </w:divBdr>
    </w:div>
    <w:div w:id="1123232866">
      <w:bodyDiv w:val="1"/>
      <w:marLeft w:val="0"/>
      <w:marRight w:val="0"/>
      <w:marTop w:val="0"/>
      <w:marBottom w:val="0"/>
      <w:divBdr>
        <w:top w:val="none" w:sz="0" w:space="0" w:color="auto"/>
        <w:left w:val="none" w:sz="0" w:space="0" w:color="auto"/>
        <w:bottom w:val="none" w:sz="0" w:space="0" w:color="auto"/>
        <w:right w:val="none" w:sz="0" w:space="0" w:color="auto"/>
      </w:divBdr>
    </w:div>
    <w:div w:id="1145971822">
      <w:bodyDiv w:val="1"/>
      <w:marLeft w:val="0"/>
      <w:marRight w:val="0"/>
      <w:marTop w:val="0"/>
      <w:marBottom w:val="0"/>
      <w:divBdr>
        <w:top w:val="none" w:sz="0" w:space="0" w:color="auto"/>
        <w:left w:val="none" w:sz="0" w:space="0" w:color="auto"/>
        <w:bottom w:val="none" w:sz="0" w:space="0" w:color="auto"/>
        <w:right w:val="none" w:sz="0" w:space="0" w:color="auto"/>
      </w:divBdr>
    </w:div>
    <w:div w:id="1379427057">
      <w:bodyDiv w:val="1"/>
      <w:marLeft w:val="0"/>
      <w:marRight w:val="0"/>
      <w:marTop w:val="0"/>
      <w:marBottom w:val="0"/>
      <w:divBdr>
        <w:top w:val="none" w:sz="0" w:space="0" w:color="auto"/>
        <w:left w:val="none" w:sz="0" w:space="0" w:color="auto"/>
        <w:bottom w:val="none" w:sz="0" w:space="0" w:color="auto"/>
        <w:right w:val="none" w:sz="0" w:space="0" w:color="auto"/>
      </w:divBdr>
    </w:div>
    <w:div w:id="1462118190">
      <w:bodyDiv w:val="1"/>
      <w:marLeft w:val="0"/>
      <w:marRight w:val="0"/>
      <w:marTop w:val="0"/>
      <w:marBottom w:val="0"/>
      <w:divBdr>
        <w:top w:val="none" w:sz="0" w:space="0" w:color="auto"/>
        <w:left w:val="none" w:sz="0" w:space="0" w:color="auto"/>
        <w:bottom w:val="none" w:sz="0" w:space="0" w:color="auto"/>
        <w:right w:val="none" w:sz="0" w:space="0" w:color="auto"/>
      </w:divBdr>
    </w:div>
    <w:div w:id="1492329452">
      <w:bodyDiv w:val="1"/>
      <w:marLeft w:val="0"/>
      <w:marRight w:val="0"/>
      <w:marTop w:val="0"/>
      <w:marBottom w:val="0"/>
      <w:divBdr>
        <w:top w:val="none" w:sz="0" w:space="0" w:color="auto"/>
        <w:left w:val="none" w:sz="0" w:space="0" w:color="auto"/>
        <w:bottom w:val="none" w:sz="0" w:space="0" w:color="auto"/>
        <w:right w:val="none" w:sz="0" w:space="0" w:color="auto"/>
      </w:divBdr>
    </w:div>
    <w:div w:id="1614435622">
      <w:bodyDiv w:val="1"/>
      <w:marLeft w:val="0"/>
      <w:marRight w:val="0"/>
      <w:marTop w:val="0"/>
      <w:marBottom w:val="0"/>
      <w:divBdr>
        <w:top w:val="none" w:sz="0" w:space="0" w:color="auto"/>
        <w:left w:val="none" w:sz="0" w:space="0" w:color="auto"/>
        <w:bottom w:val="none" w:sz="0" w:space="0" w:color="auto"/>
        <w:right w:val="none" w:sz="0" w:space="0" w:color="auto"/>
      </w:divBdr>
    </w:div>
    <w:div w:id="1632054983">
      <w:bodyDiv w:val="1"/>
      <w:marLeft w:val="0"/>
      <w:marRight w:val="0"/>
      <w:marTop w:val="0"/>
      <w:marBottom w:val="0"/>
      <w:divBdr>
        <w:top w:val="none" w:sz="0" w:space="0" w:color="auto"/>
        <w:left w:val="none" w:sz="0" w:space="0" w:color="auto"/>
        <w:bottom w:val="none" w:sz="0" w:space="0" w:color="auto"/>
        <w:right w:val="none" w:sz="0" w:space="0" w:color="auto"/>
      </w:divBdr>
    </w:div>
    <w:div w:id="1641419109">
      <w:bodyDiv w:val="1"/>
      <w:marLeft w:val="0"/>
      <w:marRight w:val="0"/>
      <w:marTop w:val="0"/>
      <w:marBottom w:val="0"/>
      <w:divBdr>
        <w:top w:val="none" w:sz="0" w:space="0" w:color="auto"/>
        <w:left w:val="none" w:sz="0" w:space="0" w:color="auto"/>
        <w:bottom w:val="none" w:sz="0" w:space="0" w:color="auto"/>
        <w:right w:val="none" w:sz="0" w:space="0" w:color="auto"/>
      </w:divBdr>
    </w:div>
    <w:div w:id="1667394835">
      <w:bodyDiv w:val="1"/>
      <w:marLeft w:val="0"/>
      <w:marRight w:val="0"/>
      <w:marTop w:val="0"/>
      <w:marBottom w:val="0"/>
      <w:divBdr>
        <w:top w:val="none" w:sz="0" w:space="0" w:color="auto"/>
        <w:left w:val="none" w:sz="0" w:space="0" w:color="auto"/>
        <w:bottom w:val="none" w:sz="0" w:space="0" w:color="auto"/>
        <w:right w:val="none" w:sz="0" w:space="0" w:color="auto"/>
      </w:divBdr>
    </w:div>
    <w:div w:id="1801220783">
      <w:bodyDiv w:val="1"/>
      <w:marLeft w:val="0"/>
      <w:marRight w:val="0"/>
      <w:marTop w:val="0"/>
      <w:marBottom w:val="0"/>
      <w:divBdr>
        <w:top w:val="none" w:sz="0" w:space="0" w:color="auto"/>
        <w:left w:val="none" w:sz="0" w:space="0" w:color="auto"/>
        <w:bottom w:val="none" w:sz="0" w:space="0" w:color="auto"/>
        <w:right w:val="none" w:sz="0" w:space="0" w:color="auto"/>
      </w:divBdr>
    </w:div>
    <w:div w:id="1890070793">
      <w:bodyDiv w:val="1"/>
      <w:marLeft w:val="0"/>
      <w:marRight w:val="0"/>
      <w:marTop w:val="0"/>
      <w:marBottom w:val="0"/>
      <w:divBdr>
        <w:top w:val="none" w:sz="0" w:space="0" w:color="auto"/>
        <w:left w:val="none" w:sz="0" w:space="0" w:color="auto"/>
        <w:bottom w:val="none" w:sz="0" w:space="0" w:color="auto"/>
        <w:right w:val="none" w:sz="0" w:space="0" w:color="auto"/>
      </w:divBdr>
    </w:div>
    <w:div w:id="1976909340">
      <w:bodyDiv w:val="1"/>
      <w:marLeft w:val="0"/>
      <w:marRight w:val="0"/>
      <w:marTop w:val="0"/>
      <w:marBottom w:val="0"/>
      <w:divBdr>
        <w:top w:val="none" w:sz="0" w:space="0" w:color="auto"/>
        <w:left w:val="none" w:sz="0" w:space="0" w:color="auto"/>
        <w:bottom w:val="none" w:sz="0" w:space="0" w:color="auto"/>
        <w:right w:val="none" w:sz="0" w:space="0" w:color="auto"/>
      </w:divBdr>
    </w:div>
    <w:div w:id="2009481492">
      <w:bodyDiv w:val="1"/>
      <w:marLeft w:val="0"/>
      <w:marRight w:val="0"/>
      <w:marTop w:val="0"/>
      <w:marBottom w:val="0"/>
      <w:divBdr>
        <w:top w:val="none" w:sz="0" w:space="0" w:color="auto"/>
        <w:left w:val="none" w:sz="0" w:space="0" w:color="auto"/>
        <w:bottom w:val="none" w:sz="0" w:space="0" w:color="auto"/>
        <w:right w:val="none" w:sz="0" w:space="0" w:color="auto"/>
      </w:divBdr>
      <w:divsChild>
        <w:div w:id="203714397">
          <w:marLeft w:val="547"/>
          <w:marRight w:val="0"/>
          <w:marTop w:val="0"/>
          <w:marBottom w:val="0"/>
          <w:divBdr>
            <w:top w:val="none" w:sz="0" w:space="0" w:color="auto"/>
            <w:left w:val="none" w:sz="0" w:space="0" w:color="auto"/>
            <w:bottom w:val="none" w:sz="0" w:space="0" w:color="auto"/>
            <w:right w:val="none" w:sz="0" w:space="0" w:color="auto"/>
          </w:divBdr>
        </w:div>
      </w:divsChild>
    </w:div>
    <w:div w:id="2072969391">
      <w:bodyDiv w:val="1"/>
      <w:marLeft w:val="0"/>
      <w:marRight w:val="0"/>
      <w:marTop w:val="0"/>
      <w:marBottom w:val="0"/>
      <w:divBdr>
        <w:top w:val="none" w:sz="0" w:space="0" w:color="auto"/>
        <w:left w:val="none" w:sz="0" w:space="0" w:color="auto"/>
        <w:bottom w:val="none" w:sz="0" w:space="0" w:color="auto"/>
        <w:right w:val="none" w:sz="0" w:space="0" w:color="auto"/>
      </w:divBdr>
      <w:divsChild>
        <w:div w:id="1862171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diagramQuickStyle" Target="diagrams/quickStyle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hyperlink" Target="mailto:offerta.formativa@ateneo.univr.it" TargetMode="External"/><Relationship Id="rId19"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319&amp;p_l_back_url=%2Fgroup%2Fguest%2Fmyunivr-search%3Fq%3Dprogrammazione%2Be%2Bprogettazione%26type%3Dit.univr.serviziesterni.univrdb.model.Servizio%26doAsUserId%3D" TargetMode="External"/><Relationship Id="rId14" Type="http://schemas.openxmlformats.org/officeDocument/2006/relationships/image" Target="media/image3.png"/><Relationship Id="rId22" Type="http://schemas.openxmlformats.org/officeDocument/2006/relationships/hyperlink" Target="https://myunivr.univr.it/come-fare-per?p_p_id=it_univr_comefareper_ComeFarePerPortlet&amp;p_p_lifecycle=0&amp;_it_univr_comefareper_ComeFarePerPortlet_mvcRenderCommandName=%2Fcomefareper%2Fservizio&amp;_it_univr_comefareper_ComeFarePerPortlet_servizioId=1084&amp;p_l_back_url=%2Fgroup%2Fguest%2Fmyunivr-search%3Fq%3Dinsegnament%26type%3Dit.univr.serviziesterni.univrdb.model.Servizio%26doAsUserId%3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F25FF75-33DD-437B-BD76-1210F15666F7}" type="doc">
      <dgm:prSet loTypeId="urn:microsoft.com/office/officeart/2005/8/layout/lProcess2" loCatId="list" qsTypeId="urn:microsoft.com/office/officeart/2005/8/quickstyle/simple1" qsCatId="simple" csTypeId="urn:microsoft.com/office/officeart/2005/8/colors/accent1_2" csCatId="accent1" phldr="1"/>
      <dgm:spPr/>
      <dgm:t>
        <a:bodyPr/>
        <a:lstStyle/>
        <a:p>
          <a:endParaRPr lang="it-IT"/>
        </a:p>
      </dgm:t>
    </dgm:pt>
    <dgm:pt modelId="{7FD63037-1CEC-4160-BE0B-65B1675E5E6D}">
      <dgm:prSet phldrT="[Testo]"/>
      <dgm:spPr/>
      <dgm:t>
        <a:bodyPr/>
        <a:lstStyle/>
        <a:p>
          <a:pPr algn="ctr"/>
          <a:r>
            <a:rPr lang="it-IT"/>
            <a:t>INFORMAZIONI GENERALI SUL CORSO DI STUDIO</a:t>
          </a:r>
        </a:p>
      </dgm:t>
    </dgm:pt>
    <dgm:pt modelId="{2EF0EEF0-D7B8-4876-AA1B-0F6E62B2A30D}" type="parTrans" cxnId="{AC59DDE6-A750-4D8C-B09F-FA4EA9C53531}">
      <dgm:prSet/>
      <dgm:spPr/>
      <dgm:t>
        <a:bodyPr/>
        <a:lstStyle/>
        <a:p>
          <a:pPr algn="ctr"/>
          <a:endParaRPr lang="it-IT"/>
        </a:p>
      </dgm:t>
    </dgm:pt>
    <dgm:pt modelId="{5647FC81-72BA-47EF-8B6A-C1D6DF973E77}" type="sibTrans" cxnId="{AC59DDE6-A750-4D8C-B09F-FA4EA9C53531}">
      <dgm:prSet/>
      <dgm:spPr/>
      <dgm:t>
        <a:bodyPr/>
        <a:lstStyle/>
        <a:p>
          <a:pPr algn="ctr"/>
          <a:endParaRPr lang="it-IT"/>
        </a:p>
      </dgm:t>
    </dgm:pt>
    <dgm:pt modelId="{79ECFFCB-A6C3-4A6E-816E-651D85F40F50}">
      <dgm:prSet phldrT="[Testo]"/>
      <dgm:spPr/>
      <dgm:t>
        <a:bodyPr/>
        <a:lstStyle/>
        <a:p>
          <a:pPr algn="ctr"/>
          <a:r>
            <a:rPr lang="it-IT"/>
            <a:t>Profilo</a:t>
          </a:r>
        </a:p>
      </dgm:t>
    </dgm:pt>
    <dgm:pt modelId="{5E396602-E583-4058-B882-1DEFF8433D44}" type="parTrans" cxnId="{51FB7D74-DFFE-487E-AA0F-CA572AB4FEC8}">
      <dgm:prSet/>
      <dgm:spPr/>
      <dgm:t>
        <a:bodyPr/>
        <a:lstStyle/>
        <a:p>
          <a:pPr algn="ctr"/>
          <a:endParaRPr lang="it-IT"/>
        </a:p>
      </dgm:t>
    </dgm:pt>
    <dgm:pt modelId="{1E27935C-072B-4AD6-9FFA-4290EEF3D0DC}" type="sibTrans" cxnId="{51FB7D74-DFFE-487E-AA0F-CA572AB4FEC8}">
      <dgm:prSet/>
      <dgm:spPr/>
      <dgm:t>
        <a:bodyPr/>
        <a:lstStyle/>
        <a:p>
          <a:pPr algn="ctr"/>
          <a:endParaRPr lang="it-IT"/>
        </a:p>
      </dgm:t>
    </dgm:pt>
    <dgm:pt modelId="{5D5B0B11-0B44-4FCC-B32E-CEB1E4974F69}">
      <dgm:prSet phldrT="[Testo]"/>
      <dgm:spPr/>
      <dgm:t>
        <a:bodyPr/>
        <a:lstStyle/>
        <a:p>
          <a:pPr algn="ctr"/>
          <a:r>
            <a:rPr lang="it-IT"/>
            <a:t>Risorse di personale</a:t>
          </a:r>
        </a:p>
      </dgm:t>
    </dgm:pt>
    <dgm:pt modelId="{73E3D966-4F46-450D-B92A-F1EA7794E92A}" type="parTrans" cxnId="{2A4734DC-A0FD-4A5D-9393-EADE1CB8C059}">
      <dgm:prSet/>
      <dgm:spPr/>
      <dgm:t>
        <a:bodyPr/>
        <a:lstStyle/>
        <a:p>
          <a:pPr algn="ctr"/>
          <a:endParaRPr lang="it-IT"/>
        </a:p>
      </dgm:t>
    </dgm:pt>
    <dgm:pt modelId="{D27790D8-2F04-4AB2-91F5-9D60CDCEB33E}" type="sibTrans" cxnId="{2A4734DC-A0FD-4A5D-9393-EADE1CB8C059}">
      <dgm:prSet/>
      <dgm:spPr/>
      <dgm:t>
        <a:bodyPr/>
        <a:lstStyle/>
        <a:p>
          <a:pPr algn="ctr"/>
          <a:endParaRPr lang="it-IT"/>
        </a:p>
      </dgm:t>
    </dgm:pt>
    <dgm:pt modelId="{25BE2836-4715-424F-A94A-56790C72ED2F}">
      <dgm:prSet phldrT="[Testo]"/>
      <dgm:spPr/>
      <dgm:t>
        <a:bodyPr/>
        <a:lstStyle/>
        <a:p>
          <a:pPr algn="ctr"/>
          <a:r>
            <a:rPr lang="it-IT"/>
            <a:t>STRUTTURE DEL CORSO DI STUDIO E PERCORSI FORMATIVI</a:t>
          </a:r>
        </a:p>
      </dgm:t>
    </dgm:pt>
    <dgm:pt modelId="{0CBAC599-7A37-481A-A68F-CD578655FD93}" type="parTrans" cxnId="{C44A8D0B-8F27-49C5-9C39-76FE7DDF7C54}">
      <dgm:prSet/>
      <dgm:spPr/>
      <dgm:t>
        <a:bodyPr/>
        <a:lstStyle/>
        <a:p>
          <a:pPr algn="ctr"/>
          <a:endParaRPr lang="it-IT"/>
        </a:p>
      </dgm:t>
    </dgm:pt>
    <dgm:pt modelId="{1D68A31B-6E06-42E2-8D27-28D023244D6C}" type="sibTrans" cxnId="{C44A8D0B-8F27-49C5-9C39-76FE7DDF7C54}">
      <dgm:prSet/>
      <dgm:spPr/>
      <dgm:t>
        <a:bodyPr/>
        <a:lstStyle/>
        <a:p>
          <a:pPr algn="ctr"/>
          <a:endParaRPr lang="it-IT"/>
        </a:p>
      </dgm:t>
    </dgm:pt>
    <dgm:pt modelId="{3F325741-7EB9-4D2B-BF58-41D654B6E831}">
      <dgm:prSet phldrT="[Testo]"/>
      <dgm:spPr/>
      <dgm:t>
        <a:bodyPr/>
        <a:lstStyle/>
        <a:p>
          <a:pPr algn="ctr"/>
          <a:r>
            <a:rPr lang="it-IT"/>
            <a:t>Ordinamento didattico</a:t>
          </a:r>
        </a:p>
      </dgm:t>
    </dgm:pt>
    <dgm:pt modelId="{0C229462-5671-4667-976D-41A9C95F9947}" type="parTrans" cxnId="{464A1CFD-FA30-46EF-9BD7-F56A08E70623}">
      <dgm:prSet/>
      <dgm:spPr/>
      <dgm:t>
        <a:bodyPr/>
        <a:lstStyle/>
        <a:p>
          <a:pPr algn="ctr"/>
          <a:endParaRPr lang="it-IT"/>
        </a:p>
      </dgm:t>
    </dgm:pt>
    <dgm:pt modelId="{8DF67795-2CBE-479C-BBDF-AEE878CC0986}" type="sibTrans" cxnId="{464A1CFD-FA30-46EF-9BD7-F56A08E70623}">
      <dgm:prSet/>
      <dgm:spPr/>
      <dgm:t>
        <a:bodyPr/>
        <a:lstStyle/>
        <a:p>
          <a:pPr algn="ctr"/>
          <a:endParaRPr lang="it-IT"/>
        </a:p>
      </dgm:t>
    </dgm:pt>
    <dgm:pt modelId="{23253429-4A67-4E42-87F7-E15FF2CE6A7A}">
      <dgm:prSet phldrT="[Testo]"/>
      <dgm:spPr/>
      <dgm:t>
        <a:bodyPr/>
        <a:lstStyle/>
        <a:p>
          <a:pPr algn="ctr"/>
          <a:r>
            <a:rPr lang="it-IT"/>
            <a:t>Offerta didattica erogata nell'anno accademico</a:t>
          </a:r>
        </a:p>
      </dgm:t>
    </dgm:pt>
    <dgm:pt modelId="{A0136FB9-C9BB-4FB0-8505-5A8D980BBAC5}" type="parTrans" cxnId="{ABAC8F08-7ACA-4D74-86D0-B4CEB2EE83B0}">
      <dgm:prSet/>
      <dgm:spPr/>
      <dgm:t>
        <a:bodyPr/>
        <a:lstStyle/>
        <a:p>
          <a:pPr algn="ctr"/>
          <a:endParaRPr lang="it-IT"/>
        </a:p>
      </dgm:t>
    </dgm:pt>
    <dgm:pt modelId="{ABFD0490-44A0-41A0-B9CC-2690D2CF2348}" type="sibTrans" cxnId="{ABAC8F08-7ACA-4D74-86D0-B4CEB2EE83B0}">
      <dgm:prSet/>
      <dgm:spPr/>
      <dgm:t>
        <a:bodyPr/>
        <a:lstStyle/>
        <a:p>
          <a:pPr algn="ctr"/>
          <a:endParaRPr lang="it-IT"/>
        </a:p>
      </dgm:t>
    </dgm:pt>
    <dgm:pt modelId="{350C1C1C-CE3B-41AC-B3C8-028AC25C9227}">
      <dgm:prSet phldrT="[Testo]"/>
      <dgm:spPr/>
      <dgm:t>
        <a:bodyPr/>
        <a:lstStyle/>
        <a:p>
          <a:pPr algn="ctr"/>
          <a:r>
            <a:rPr lang="it-IT"/>
            <a:t>RISORSE STRUTTURALI E SERVIZI, MONITORAGGIO E SISTEMA AQ</a:t>
          </a:r>
        </a:p>
      </dgm:t>
    </dgm:pt>
    <dgm:pt modelId="{0927CFA1-852F-432B-95DF-CDB829F0E26E}" type="parTrans" cxnId="{06A4E7F4-1527-4AAC-90A5-F9382DA2D768}">
      <dgm:prSet/>
      <dgm:spPr/>
      <dgm:t>
        <a:bodyPr/>
        <a:lstStyle/>
        <a:p>
          <a:pPr algn="ctr"/>
          <a:endParaRPr lang="it-IT"/>
        </a:p>
      </dgm:t>
    </dgm:pt>
    <dgm:pt modelId="{96141DAC-DC71-435C-A9A1-037A60AC49B5}" type="sibTrans" cxnId="{06A4E7F4-1527-4AAC-90A5-F9382DA2D768}">
      <dgm:prSet/>
      <dgm:spPr/>
      <dgm:t>
        <a:bodyPr/>
        <a:lstStyle/>
        <a:p>
          <a:pPr algn="ctr"/>
          <a:endParaRPr lang="it-IT"/>
        </a:p>
      </dgm:t>
    </dgm:pt>
    <dgm:pt modelId="{790C88BB-3EC8-4B4E-AAF4-C06F201FAF2B}">
      <dgm:prSet phldrT="[Testo]"/>
      <dgm:spPr/>
      <dgm:t>
        <a:bodyPr/>
        <a:lstStyle/>
        <a:p>
          <a:pPr algn="ctr"/>
          <a:r>
            <a:rPr lang="it-IT"/>
            <a:t>Monitoraggio dei risultati</a:t>
          </a:r>
        </a:p>
      </dgm:t>
    </dgm:pt>
    <dgm:pt modelId="{3D6EABA5-AF87-4B49-89AA-2F7AA006D76D}" type="parTrans" cxnId="{F7896D07-96E9-4EF8-9257-20A1EF5FDC18}">
      <dgm:prSet/>
      <dgm:spPr/>
      <dgm:t>
        <a:bodyPr/>
        <a:lstStyle/>
        <a:p>
          <a:pPr algn="ctr"/>
          <a:endParaRPr lang="it-IT"/>
        </a:p>
      </dgm:t>
    </dgm:pt>
    <dgm:pt modelId="{A7905DC5-6D0A-4DEC-B830-42DA15E68320}" type="sibTrans" cxnId="{F7896D07-96E9-4EF8-9257-20A1EF5FDC18}">
      <dgm:prSet/>
      <dgm:spPr/>
      <dgm:t>
        <a:bodyPr/>
        <a:lstStyle/>
        <a:p>
          <a:pPr algn="ctr"/>
          <a:endParaRPr lang="it-IT"/>
        </a:p>
      </dgm:t>
    </dgm:pt>
    <dgm:pt modelId="{1AAB5620-7AFB-4C29-8A07-9F0A8B069D16}">
      <dgm:prSet phldrT="[Testo]"/>
      <dgm:spPr/>
      <dgm:t>
        <a:bodyPr/>
        <a:lstStyle/>
        <a:p>
          <a:pPr algn="ctr"/>
          <a:r>
            <a:rPr lang="it-IT"/>
            <a:t>Organizzazione e gestione della qualità</a:t>
          </a:r>
        </a:p>
      </dgm:t>
    </dgm:pt>
    <dgm:pt modelId="{63F5E540-DF0B-4A29-BD58-866F15EB33B6}" type="parTrans" cxnId="{0176582A-880A-4D39-B5A6-7576A2F55491}">
      <dgm:prSet/>
      <dgm:spPr/>
      <dgm:t>
        <a:bodyPr/>
        <a:lstStyle/>
        <a:p>
          <a:pPr algn="ctr"/>
          <a:endParaRPr lang="it-IT"/>
        </a:p>
      </dgm:t>
    </dgm:pt>
    <dgm:pt modelId="{BDC9BFF1-67A1-453A-AF82-180D1F8BE4D7}" type="sibTrans" cxnId="{0176582A-880A-4D39-B5A6-7576A2F55491}">
      <dgm:prSet/>
      <dgm:spPr/>
      <dgm:t>
        <a:bodyPr/>
        <a:lstStyle/>
        <a:p>
          <a:pPr algn="ctr"/>
          <a:endParaRPr lang="it-IT"/>
        </a:p>
      </dgm:t>
    </dgm:pt>
    <dgm:pt modelId="{E95DB99C-AEDD-4E8C-8B7C-084C6BB5E18F}">
      <dgm:prSet/>
      <dgm:spPr/>
      <dgm:t>
        <a:bodyPr/>
        <a:lstStyle/>
        <a:p>
          <a:pPr algn="ctr"/>
          <a:r>
            <a:rPr lang="it-IT"/>
            <a:t>Documentazione</a:t>
          </a:r>
        </a:p>
      </dgm:t>
    </dgm:pt>
    <dgm:pt modelId="{F80DF7EE-6686-462C-9CEF-28BE499587C1}" type="parTrans" cxnId="{E9D06094-5B52-41B8-8191-4CA4998A30CF}">
      <dgm:prSet/>
      <dgm:spPr/>
      <dgm:t>
        <a:bodyPr/>
        <a:lstStyle/>
        <a:p>
          <a:pPr algn="ctr"/>
          <a:endParaRPr lang="it-IT"/>
        </a:p>
      </dgm:t>
    </dgm:pt>
    <dgm:pt modelId="{E7956BE7-8941-40FF-BB73-4EEEB09DDDB8}" type="sibTrans" cxnId="{E9D06094-5B52-41B8-8191-4CA4998A30CF}">
      <dgm:prSet/>
      <dgm:spPr/>
      <dgm:t>
        <a:bodyPr/>
        <a:lstStyle/>
        <a:p>
          <a:pPr algn="ctr"/>
          <a:endParaRPr lang="it-IT"/>
        </a:p>
      </dgm:t>
    </dgm:pt>
    <dgm:pt modelId="{98A62335-C3E9-4BA1-BCBA-462EF531F2F3}">
      <dgm:prSet/>
      <dgm:spPr/>
      <dgm:t>
        <a:bodyPr/>
        <a:lstStyle/>
        <a:p>
          <a:pPr algn="ctr"/>
          <a:r>
            <a:rPr lang="it-IT"/>
            <a:t>Offerta  didattica programmata</a:t>
          </a:r>
        </a:p>
      </dgm:t>
    </dgm:pt>
    <dgm:pt modelId="{06678E80-7E71-4090-B167-02265DFF6ED0}" type="parTrans" cxnId="{B70BDD73-2189-485B-A56B-F898EE9B4705}">
      <dgm:prSet/>
      <dgm:spPr/>
      <dgm:t>
        <a:bodyPr/>
        <a:lstStyle/>
        <a:p>
          <a:pPr algn="ctr"/>
          <a:endParaRPr lang="it-IT"/>
        </a:p>
      </dgm:t>
    </dgm:pt>
    <dgm:pt modelId="{D3F26D87-284A-45FC-B714-66FF9E6ECE20}" type="sibTrans" cxnId="{B70BDD73-2189-485B-A56B-F898EE9B4705}">
      <dgm:prSet/>
      <dgm:spPr/>
      <dgm:t>
        <a:bodyPr/>
        <a:lstStyle/>
        <a:p>
          <a:pPr algn="ctr"/>
          <a:endParaRPr lang="it-IT"/>
        </a:p>
      </dgm:t>
    </dgm:pt>
    <dgm:pt modelId="{AE0CE837-C98D-4936-B0B8-358B8A7036C3}">
      <dgm:prSet/>
      <dgm:spPr/>
      <dgm:t>
        <a:bodyPr/>
        <a:lstStyle/>
        <a:p>
          <a:pPr algn="ctr"/>
          <a:r>
            <a:rPr lang="it-IT"/>
            <a:t>Servizi per gli studenti</a:t>
          </a:r>
        </a:p>
      </dgm:t>
    </dgm:pt>
    <dgm:pt modelId="{A65F07C5-825E-425D-8169-C5453E6CCE4E}" type="parTrans" cxnId="{85B71C67-7291-4DA2-A51B-152A4BB5D51F}">
      <dgm:prSet/>
      <dgm:spPr/>
      <dgm:t>
        <a:bodyPr/>
        <a:lstStyle/>
        <a:p>
          <a:pPr algn="ctr"/>
          <a:endParaRPr lang="it-IT"/>
        </a:p>
      </dgm:t>
    </dgm:pt>
    <dgm:pt modelId="{5012CDBD-0CA4-4B2A-9608-2F519EABC23F}" type="sibTrans" cxnId="{85B71C67-7291-4DA2-A51B-152A4BB5D51F}">
      <dgm:prSet/>
      <dgm:spPr/>
      <dgm:t>
        <a:bodyPr/>
        <a:lstStyle/>
        <a:p>
          <a:pPr algn="ctr"/>
          <a:endParaRPr lang="it-IT"/>
        </a:p>
      </dgm:t>
    </dgm:pt>
    <dgm:pt modelId="{4AC3AFA4-83B6-41D5-A6C2-ABCAE621E4B5}" type="pres">
      <dgm:prSet presAssocID="{AF25FF75-33DD-437B-BD76-1210F15666F7}" presName="theList" presStyleCnt="0">
        <dgm:presLayoutVars>
          <dgm:dir/>
          <dgm:animLvl val="lvl"/>
          <dgm:resizeHandles val="exact"/>
        </dgm:presLayoutVars>
      </dgm:prSet>
      <dgm:spPr/>
    </dgm:pt>
    <dgm:pt modelId="{46B8B3C8-0D33-4DCC-9451-C01C018B3FF1}" type="pres">
      <dgm:prSet presAssocID="{7FD63037-1CEC-4160-BE0B-65B1675E5E6D}" presName="compNode" presStyleCnt="0"/>
      <dgm:spPr/>
    </dgm:pt>
    <dgm:pt modelId="{9B5CE3BC-72F8-4533-90BF-C987BE14345F}" type="pres">
      <dgm:prSet presAssocID="{7FD63037-1CEC-4160-BE0B-65B1675E5E6D}" presName="aNode" presStyleLbl="bgShp" presStyleIdx="0" presStyleCnt="3"/>
      <dgm:spPr/>
    </dgm:pt>
    <dgm:pt modelId="{2A0DB4DD-2C2E-44BA-96CA-75E909955FEA}" type="pres">
      <dgm:prSet presAssocID="{7FD63037-1CEC-4160-BE0B-65B1675E5E6D}" presName="textNode" presStyleLbl="bgShp" presStyleIdx="0" presStyleCnt="3"/>
      <dgm:spPr/>
    </dgm:pt>
    <dgm:pt modelId="{6CFC7127-2120-47BF-85D9-0DA120D72E48}" type="pres">
      <dgm:prSet presAssocID="{7FD63037-1CEC-4160-BE0B-65B1675E5E6D}" presName="compChildNode" presStyleCnt="0"/>
      <dgm:spPr/>
    </dgm:pt>
    <dgm:pt modelId="{57A7F4AB-D8F1-46D7-9159-412B2EC60CBB}" type="pres">
      <dgm:prSet presAssocID="{7FD63037-1CEC-4160-BE0B-65B1675E5E6D}" presName="theInnerList" presStyleCnt="0"/>
      <dgm:spPr/>
    </dgm:pt>
    <dgm:pt modelId="{52D96482-7CB0-4784-8DB7-591BCAE1D7BE}" type="pres">
      <dgm:prSet presAssocID="{79ECFFCB-A6C3-4A6E-816E-651D85F40F50}" presName="childNode" presStyleLbl="node1" presStyleIdx="0" presStyleCnt="9">
        <dgm:presLayoutVars>
          <dgm:bulletEnabled val="1"/>
        </dgm:presLayoutVars>
      </dgm:prSet>
      <dgm:spPr/>
    </dgm:pt>
    <dgm:pt modelId="{A1F41D60-1427-4389-9CFD-B3719B67D7DE}" type="pres">
      <dgm:prSet presAssocID="{79ECFFCB-A6C3-4A6E-816E-651D85F40F50}" presName="aSpace2" presStyleCnt="0"/>
      <dgm:spPr/>
    </dgm:pt>
    <dgm:pt modelId="{2F798AA2-CC60-4E3C-AA5F-FE65D46C1EB0}" type="pres">
      <dgm:prSet presAssocID="{5D5B0B11-0B44-4FCC-B32E-CEB1E4974F69}" presName="childNode" presStyleLbl="node1" presStyleIdx="1" presStyleCnt="9">
        <dgm:presLayoutVars>
          <dgm:bulletEnabled val="1"/>
        </dgm:presLayoutVars>
      </dgm:prSet>
      <dgm:spPr/>
    </dgm:pt>
    <dgm:pt modelId="{ABD0D9B9-FCAF-4CF3-80CF-D4650FB9BDB3}" type="pres">
      <dgm:prSet presAssocID="{5D5B0B11-0B44-4FCC-B32E-CEB1E4974F69}" presName="aSpace2" presStyleCnt="0"/>
      <dgm:spPr/>
    </dgm:pt>
    <dgm:pt modelId="{3E717E2D-404C-409A-BB3F-70F8017BAFE8}" type="pres">
      <dgm:prSet presAssocID="{E95DB99C-AEDD-4E8C-8B7C-084C6BB5E18F}" presName="childNode" presStyleLbl="node1" presStyleIdx="2" presStyleCnt="9">
        <dgm:presLayoutVars>
          <dgm:bulletEnabled val="1"/>
        </dgm:presLayoutVars>
      </dgm:prSet>
      <dgm:spPr/>
    </dgm:pt>
    <dgm:pt modelId="{7D9263CD-4983-4779-B2E0-D6BE1DE62800}" type="pres">
      <dgm:prSet presAssocID="{7FD63037-1CEC-4160-BE0B-65B1675E5E6D}" presName="aSpace" presStyleCnt="0"/>
      <dgm:spPr/>
    </dgm:pt>
    <dgm:pt modelId="{84283A29-FCC1-49E4-AEAB-372B9672AE66}" type="pres">
      <dgm:prSet presAssocID="{25BE2836-4715-424F-A94A-56790C72ED2F}" presName="compNode" presStyleCnt="0"/>
      <dgm:spPr/>
    </dgm:pt>
    <dgm:pt modelId="{4970B855-5182-4156-99F1-F59B5F4890C7}" type="pres">
      <dgm:prSet presAssocID="{25BE2836-4715-424F-A94A-56790C72ED2F}" presName="aNode" presStyleLbl="bgShp" presStyleIdx="1" presStyleCnt="3"/>
      <dgm:spPr/>
    </dgm:pt>
    <dgm:pt modelId="{2B6F3CCD-322D-4DBE-957B-116B9E1AEF04}" type="pres">
      <dgm:prSet presAssocID="{25BE2836-4715-424F-A94A-56790C72ED2F}" presName="textNode" presStyleLbl="bgShp" presStyleIdx="1" presStyleCnt="3"/>
      <dgm:spPr/>
    </dgm:pt>
    <dgm:pt modelId="{8D563F0D-20EB-4CB9-8302-E676488D1FBC}" type="pres">
      <dgm:prSet presAssocID="{25BE2836-4715-424F-A94A-56790C72ED2F}" presName="compChildNode" presStyleCnt="0"/>
      <dgm:spPr/>
    </dgm:pt>
    <dgm:pt modelId="{487FCCB7-9FD0-45D1-B22F-20213E20308C}" type="pres">
      <dgm:prSet presAssocID="{25BE2836-4715-424F-A94A-56790C72ED2F}" presName="theInnerList" presStyleCnt="0"/>
      <dgm:spPr/>
    </dgm:pt>
    <dgm:pt modelId="{4EA17EA1-CB30-4ADA-A282-C418903D7A17}" type="pres">
      <dgm:prSet presAssocID="{3F325741-7EB9-4D2B-BF58-41D654B6E831}" presName="childNode" presStyleLbl="node1" presStyleIdx="3" presStyleCnt="9">
        <dgm:presLayoutVars>
          <dgm:bulletEnabled val="1"/>
        </dgm:presLayoutVars>
      </dgm:prSet>
      <dgm:spPr/>
    </dgm:pt>
    <dgm:pt modelId="{74D5388B-F7E8-4714-97CD-D666D88FA163}" type="pres">
      <dgm:prSet presAssocID="{3F325741-7EB9-4D2B-BF58-41D654B6E831}" presName="aSpace2" presStyleCnt="0"/>
      <dgm:spPr/>
    </dgm:pt>
    <dgm:pt modelId="{D0E6DAFD-649A-49AE-B6A3-65013AEDA8D9}" type="pres">
      <dgm:prSet presAssocID="{98A62335-C3E9-4BA1-BCBA-462EF531F2F3}" presName="childNode" presStyleLbl="node1" presStyleIdx="4" presStyleCnt="9">
        <dgm:presLayoutVars>
          <dgm:bulletEnabled val="1"/>
        </dgm:presLayoutVars>
      </dgm:prSet>
      <dgm:spPr/>
    </dgm:pt>
    <dgm:pt modelId="{F21E0073-0AED-44EC-A8A2-23FE0288B253}" type="pres">
      <dgm:prSet presAssocID="{98A62335-C3E9-4BA1-BCBA-462EF531F2F3}" presName="aSpace2" presStyleCnt="0"/>
      <dgm:spPr/>
    </dgm:pt>
    <dgm:pt modelId="{6BC21CFF-8CCC-4CB6-B54A-249D18283CCC}" type="pres">
      <dgm:prSet presAssocID="{23253429-4A67-4E42-87F7-E15FF2CE6A7A}" presName="childNode" presStyleLbl="node1" presStyleIdx="5" presStyleCnt="9">
        <dgm:presLayoutVars>
          <dgm:bulletEnabled val="1"/>
        </dgm:presLayoutVars>
      </dgm:prSet>
      <dgm:spPr/>
    </dgm:pt>
    <dgm:pt modelId="{A548DDDF-6FFA-45BB-8C57-5BD419F03BB2}" type="pres">
      <dgm:prSet presAssocID="{25BE2836-4715-424F-A94A-56790C72ED2F}" presName="aSpace" presStyleCnt="0"/>
      <dgm:spPr/>
    </dgm:pt>
    <dgm:pt modelId="{2320A2D3-D920-4499-A5A2-803912A59599}" type="pres">
      <dgm:prSet presAssocID="{350C1C1C-CE3B-41AC-B3C8-028AC25C9227}" presName="compNode" presStyleCnt="0"/>
      <dgm:spPr/>
    </dgm:pt>
    <dgm:pt modelId="{035B43AB-0449-46CE-9BE7-3945DD11106D}" type="pres">
      <dgm:prSet presAssocID="{350C1C1C-CE3B-41AC-B3C8-028AC25C9227}" presName="aNode" presStyleLbl="bgShp" presStyleIdx="2" presStyleCnt="3"/>
      <dgm:spPr/>
    </dgm:pt>
    <dgm:pt modelId="{7D69F6BA-4DEB-4EAB-ADB6-B544C636D4FA}" type="pres">
      <dgm:prSet presAssocID="{350C1C1C-CE3B-41AC-B3C8-028AC25C9227}" presName="textNode" presStyleLbl="bgShp" presStyleIdx="2" presStyleCnt="3"/>
      <dgm:spPr/>
    </dgm:pt>
    <dgm:pt modelId="{00DDA1CC-C898-4E2D-B8A0-E8112572F63B}" type="pres">
      <dgm:prSet presAssocID="{350C1C1C-CE3B-41AC-B3C8-028AC25C9227}" presName="compChildNode" presStyleCnt="0"/>
      <dgm:spPr/>
    </dgm:pt>
    <dgm:pt modelId="{CC40E6FD-B06E-4A29-8067-8AE79557C5A5}" type="pres">
      <dgm:prSet presAssocID="{350C1C1C-CE3B-41AC-B3C8-028AC25C9227}" presName="theInnerList" presStyleCnt="0"/>
      <dgm:spPr/>
    </dgm:pt>
    <dgm:pt modelId="{D872396E-C97A-455E-9622-0F81A2B5337A}" type="pres">
      <dgm:prSet presAssocID="{AE0CE837-C98D-4936-B0B8-358B8A7036C3}" presName="childNode" presStyleLbl="node1" presStyleIdx="6" presStyleCnt="9">
        <dgm:presLayoutVars>
          <dgm:bulletEnabled val="1"/>
        </dgm:presLayoutVars>
      </dgm:prSet>
      <dgm:spPr/>
    </dgm:pt>
    <dgm:pt modelId="{A7EDAC5F-9059-4A0D-A43D-74AE4C8854BD}" type="pres">
      <dgm:prSet presAssocID="{AE0CE837-C98D-4936-B0B8-358B8A7036C3}" presName="aSpace2" presStyleCnt="0"/>
      <dgm:spPr/>
    </dgm:pt>
    <dgm:pt modelId="{3B51C42C-080E-42D8-A428-A1341D79D348}" type="pres">
      <dgm:prSet presAssocID="{790C88BB-3EC8-4B4E-AAF4-C06F201FAF2B}" presName="childNode" presStyleLbl="node1" presStyleIdx="7" presStyleCnt="9">
        <dgm:presLayoutVars>
          <dgm:bulletEnabled val="1"/>
        </dgm:presLayoutVars>
      </dgm:prSet>
      <dgm:spPr/>
    </dgm:pt>
    <dgm:pt modelId="{592B1758-3FCC-40FA-8067-09381DDD98AD}" type="pres">
      <dgm:prSet presAssocID="{790C88BB-3EC8-4B4E-AAF4-C06F201FAF2B}" presName="aSpace2" presStyleCnt="0"/>
      <dgm:spPr/>
    </dgm:pt>
    <dgm:pt modelId="{CFD03667-BA25-42CC-AA7F-8C5605F7D3EC}" type="pres">
      <dgm:prSet presAssocID="{1AAB5620-7AFB-4C29-8A07-9F0A8B069D16}" presName="childNode" presStyleLbl="node1" presStyleIdx="8" presStyleCnt="9">
        <dgm:presLayoutVars>
          <dgm:bulletEnabled val="1"/>
        </dgm:presLayoutVars>
      </dgm:prSet>
      <dgm:spPr/>
    </dgm:pt>
  </dgm:ptLst>
  <dgm:cxnLst>
    <dgm:cxn modelId="{F7896D07-96E9-4EF8-9257-20A1EF5FDC18}" srcId="{350C1C1C-CE3B-41AC-B3C8-028AC25C9227}" destId="{790C88BB-3EC8-4B4E-AAF4-C06F201FAF2B}" srcOrd="1" destOrd="0" parTransId="{3D6EABA5-AF87-4B49-89AA-2F7AA006D76D}" sibTransId="{A7905DC5-6D0A-4DEC-B830-42DA15E68320}"/>
    <dgm:cxn modelId="{ABAC8F08-7ACA-4D74-86D0-B4CEB2EE83B0}" srcId="{25BE2836-4715-424F-A94A-56790C72ED2F}" destId="{23253429-4A67-4E42-87F7-E15FF2CE6A7A}" srcOrd="2" destOrd="0" parTransId="{A0136FB9-C9BB-4FB0-8505-5A8D980BBAC5}" sibTransId="{ABFD0490-44A0-41A0-B9CC-2690D2CF2348}"/>
    <dgm:cxn modelId="{C44A8D0B-8F27-49C5-9C39-76FE7DDF7C54}" srcId="{AF25FF75-33DD-437B-BD76-1210F15666F7}" destId="{25BE2836-4715-424F-A94A-56790C72ED2F}" srcOrd="1" destOrd="0" parTransId="{0CBAC599-7A37-481A-A68F-CD578655FD93}" sibTransId="{1D68A31B-6E06-42E2-8D27-28D023244D6C}"/>
    <dgm:cxn modelId="{0176582A-880A-4D39-B5A6-7576A2F55491}" srcId="{350C1C1C-CE3B-41AC-B3C8-028AC25C9227}" destId="{1AAB5620-7AFB-4C29-8A07-9F0A8B069D16}" srcOrd="2" destOrd="0" parTransId="{63F5E540-DF0B-4A29-BD58-866F15EB33B6}" sibTransId="{BDC9BFF1-67A1-453A-AF82-180D1F8BE4D7}"/>
    <dgm:cxn modelId="{6CCA502D-3EA4-4FA5-B12E-212A761475E8}" type="presOf" srcId="{79ECFFCB-A6C3-4A6E-816E-651D85F40F50}" destId="{52D96482-7CB0-4784-8DB7-591BCAE1D7BE}" srcOrd="0" destOrd="0" presId="urn:microsoft.com/office/officeart/2005/8/layout/lProcess2"/>
    <dgm:cxn modelId="{C283C83F-9260-4660-AB67-C163CB848FDB}" type="presOf" srcId="{25BE2836-4715-424F-A94A-56790C72ED2F}" destId="{2B6F3CCD-322D-4DBE-957B-116B9E1AEF04}" srcOrd="1" destOrd="0" presId="urn:microsoft.com/office/officeart/2005/8/layout/lProcess2"/>
    <dgm:cxn modelId="{E3AD395C-6072-438F-853D-472F8D16AD65}" type="presOf" srcId="{AF25FF75-33DD-437B-BD76-1210F15666F7}" destId="{4AC3AFA4-83B6-41D5-A6C2-ABCAE621E4B5}" srcOrd="0" destOrd="0" presId="urn:microsoft.com/office/officeart/2005/8/layout/lProcess2"/>
    <dgm:cxn modelId="{F0F20463-74FF-408E-8807-B0ED56FE531D}" type="presOf" srcId="{98A62335-C3E9-4BA1-BCBA-462EF531F2F3}" destId="{D0E6DAFD-649A-49AE-B6A3-65013AEDA8D9}" srcOrd="0" destOrd="0" presId="urn:microsoft.com/office/officeart/2005/8/layout/lProcess2"/>
    <dgm:cxn modelId="{85B71C67-7291-4DA2-A51B-152A4BB5D51F}" srcId="{350C1C1C-CE3B-41AC-B3C8-028AC25C9227}" destId="{AE0CE837-C98D-4936-B0B8-358B8A7036C3}" srcOrd="0" destOrd="0" parTransId="{A65F07C5-825E-425D-8169-C5453E6CCE4E}" sibTransId="{5012CDBD-0CA4-4B2A-9608-2F519EABC23F}"/>
    <dgm:cxn modelId="{A67C1073-560E-466F-BFE0-BE6FA3DF12A6}" type="presOf" srcId="{7FD63037-1CEC-4160-BE0B-65B1675E5E6D}" destId="{2A0DB4DD-2C2E-44BA-96CA-75E909955FEA}" srcOrd="1" destOrd="0" presId="urn:microsoft.com/office/officeart/2005/8/layout/lProcess2"/>
    <dgm:cxn modelId="{B70BDD73-2189-485B-A56B-F898EE9B4705}" srcId="{25BE2836-4715-424F-A94A-56790C72ED2F}" destId="{98A62335-C3E9-4BA1-BCBA-462EF531F2F3}" srcOrd="1" destOrd="0" parTransId="{06678E80-7E71-4090-B167-02265DFF6ED0}" sibTransId="{D3F26D87-284A-45FC-B714-66FF9E6ECE20}"/>
    <dgm:cxn modelId="{51FB7D74-DFFE-487E-AA0F-CA572AB4FEC8}" srcId="{7FD63037-1CEC-4160-BE0B-65B1675E5E6D}" destId="{79ECFFCB-A6C3-4A6E-816E-651D85F40F50}" srcOrd="0" destOrd="0" parTransId="{5E396602-E583-4058-B882-1DEFF8433D44}" sibTransId="{1E27935C-072B-4AD6-9FFA-4290EEF3D0DC}"/>
    <dgm:cxn modelId="{B49CA881-2B12-442C-AB82-3A06E67E4236}" type="presOf" srcId="{3F325741-7EB9-4D2B-BF58-41D654B6E831}" destId="{4EA17EA1-CB30-4ADA-A282-C418903D7A17}" srcOrd="0" destOrd="0" presId="urn:microsoft.com/office/officeart/2005/8/layout/lProcess2"/>
    <dgm:cxn modelId="{E9D06094-5B52-41B8-8191-4CA4998A30CF}" srcId="{7FD63037-1CEC-4160-BE0B-65B1675E5E6D}" destId="{E95DB99C-AEDD-4E8C-8B7C-084C6BB5E18F}" srcOrd="2" destOrd="0" parTransId="{F80DF7EE-6686-462C-9CEF-28BE499587C1}" sibTransId="{E7956BE7-8941-40FF-BB73-4EEEB09DDDB8}"/>
    <dgm:cxn modelId="{65162C97-D5EA-4F98-B2F9-AB189B46B764}" type="presOf" srcId="{7FD63037-1CEC-4160-BE0B-65B1675E5E6D}" destId="{9B5CE3BC-72F8-4533-90BF-C987BE14345F}" srcOrd="0" destOrd="0" presId="urn:microsoft.com/office/officeart/2005/8/layout/lProcess2"/>
    <dgm:cxn modelId="{5A32919B-55EB-43F6-AAAD-2D1A3E65DF43}" type="presOf" srcId="{790C88BB-3EC8-4B4E-AAF4-C06F201FAF2B}" destId="{3B51C42C-080E-42D8-A428-A1341D79D348}" srcOrd="0" destOrd="0" presId="urn:microsoft.com/office/officeart/2005/8/layout/lProcess2"/>
    <dgm:cxn modelId="{B15CC59F-E803-4C2A-825C-FAFA57EFE53A}" type="presOf" srcId="{25BE2836-4715-424F-A94A-56790C72ED2F}" destId="{4970B855-5182-4156-99F1-F59B5F4890C7}" srcOrd="0" destOrd="0" presId="urn:microsoft.com/office/officeart/2005/8/layout/lProcess2"/>
    <dgm:cxn modelId="{BE209DAB-744A-4729-83A9-FC9E82BF4B86}" type="presOf" srcId="{AE0CE837-C98D-4936-B0B8-358B8A7036C3}" destId="{D872396E-C97A-455E-9622-0F81A2B5337A}" srcOrd="0" destOrd="0" presId="urn:microsoft.com/office/officeart/2005/8/layout/lProcess2"/>
    <dgm:cxn modelId="{F4EBD7AC-B966-4FEC-A7C3-7A6DFDEF246F}" type="presOf" srcId="{350C1C1C-CE3B-41AC-B3C8-028AC25C9227}" destId="{7D69F6BA-4DEB-4EAB-ADB6-B544C636D4FA}" srcOrd="1" destOrd="0" presId="urn:microsoft.com/office/officeart/2005/8/layout/lProcess2"/>
    <dgm:cxn modelId="{2E1EC6B5-E1F3-4CE7-B8C8-EFE7CA9A83EC}" type="presOf" srcId="{E95DB99C-AEDD-4E8C-8B7C-084C6BB5E18F}" destId="{3E717E2D-404C-409A-BB3F-70F8017BAFE8}" srcOrd="0" destOrd="0" presId="urn:microsoft.com/office/officeart/2005/8/layout/lProcess2"/>
    <dgm:cxn modelId="{A5A879C8-4909-408D-9305-55444BC47D34}" type="presOf" srcId="{1AAB5620-7AFB-4C29-8A07-9F0A8B069D16}" destId="{CFD03667-BA25-42CC-AA7F-8C5605F7D3EC}" srcOrd="0" destOrd="0" presId="urn:microsoft.com/office/officeart/2005/8/layout/lProcess2"/>
    <dgm:cxn modelId="{F4320FCB-D6F6-405E-BF29-13A051A36BF5}" type="presOf" srcId="{350C1C1C-CE3B-41AC-B3C8-028AC25C9227}" destId="{035B43AB-0449-46CE-9BE7-3945DD11106D}" srcOrd="0" destOrd="0" presId="urn:microsoft.com/office/officeart/2005/8/layout/lProcess2"/>
    <dgm:cxn modelId="{3604E5CC-4C05-4797-992D-10104029A1B5}" type="presOf" srcId="{5D5B0B11-0B44-4FCC-B32E-CEB1E4974F69}" destId="{2F798AA2-CC60-4E3C-AA5F-FE65D46C1EB0}" srcOrd="0" destOrd="0" presId="urn:microsoft.com/office/officeart/2005/8/layout/lProcess2"/>
    <dgm:cxn modelId="{2A4734DC-A0FD-4A5D-9393-EADE1CB8C059}" srcId="{7FD63037-1CEC-4160-BE0B-65B1675E5E6D}" destId="{5D5B0B11-0B44-4FCC-B32E-CEB1E4974F69}" srcOrd="1" destOrd="0" parTransId="{73E3D966-4F46-450D-B92A-F1EA7794E92A}" sibTransId="{D27790D8-2F04-4AB2-91F5-9D60CDCEB33E}"/>
    <dgm:cxn modelId="{AC59DDE6-A750-4D8C-B09F-FA4EA9C53531}" srcId="{AF25FF75-33DD-437B-BD76-1210F15666F7}" destId="{7FD63037-1CEC-4160-BE0B-65B1675E5E6D}" srcOrd="0" destOrd="0" parTransId="{2EF0EEF0-D7B8-4876-AA1B-0F6E62B2A30D}" sibTransId="{5647FC81-72BA-47EF-8B6A-C1D6DF973E77}"/>
    <dgm:cxn modelId="{06A4E7F4-1527-4AAC-90A5-F9382DA2D768}" srcId="{AF25FF75-33DD-437B-BD76-1210F15666F7}" destId="{350C1C1C-CE3B-41AC-B3C8-028AC25C9227}" srcOrd="2" destOrd="0" parTransId="{0927CFA1-852F-432B-95DF-CDB829F0E26E}" sibTransId="{96141DAC-DC71-435C-A9A1-037A60AC49B5}"/>
    <dgm:cxn modelId="{34E0E1FB-3C21-4D99-9008-C74E2A67FFC4}" type="presOf" srcId="{23253429-4A67-4E42-87F7-E15FF2CE6A7A}" destId="{6BC21CFF-8CCC-4CB6-B54A-249D18283CCC}" srcOrd="0" destOrd="0" presId="urn:microsoft.com/office/officeart/2005/8/layout/lProcess2"/>
    <dgm:cxn modelId="{464A1CFD-FA30-46EF-9BD7-F56A08E70623}" srcId="{25BE2836-4715-424F-A94A-56790C72ED2F}" destId="{3F325741-7EB9-4D2B-BF58-41D654B6E831}" srcOrd="0" destOrd="0" parTransId="{0C229462-5671-4667-976D-41A9C95F9947}" sibTransId="{8DF67795-2CBE-479C-BBDF-AEE878CC0986}"/>
    <dgm:cxn modelId="{228FA5D6-E250-4E5B-876B-FC4FCACB3315}" type="presParOf" srcId="{4AC3AFA4-83B6-41D5-A6C2-ABCAE621E4B5}" destId="{46B8B3C8-0D33-4DCC-9451-C01C018B3FF1}" srcOrd="0" destOrd="0" presId="urn:microsoft.com/office/officeart/2005/8/layout/lProcess2"/>
    <dgm:cxn modelId="{819EA3FC-EE1E-4629-A3BB-BD36BD918B84}" type="presParOf" srcId="{46B8B3C8-0D33-4DCC-9451-C01C018B3FF1}" destId="{9B5CE3BC-72F8-4533-90BF-C987BE14345F}" srcOrd="0" destOrd="0" presId="urn:microsoft.com/office/officeart/2005/8/layout/lProcess2"/>
    <dgm:cxn modelId="{A4B86157-45A2-4DC8-AF5B-ADD073683D7A}" type="presParOf" srcId="{46B8B3C8-0D33-4DCC-9451-C01C018B3FF1}" destId="{2A0DB4DD-2C2E-44BA-96CA-75E909955FEA}" srcOrd="1" destOrd="0" presId="urn:microsoft.com/office/officeart/2005/8/layout/lProcess2"/>
    <dgm:cxn modelId="{EB6BD27A-B5FC-4E39-9A65-89CD00CAFCB8}" type="presParOf" srcId="{46B8B3C8-0D33-4DCC-9451-C01C018B3FF1}" destId="{6CFC7127-2120-47BF-85D9-0DA120D72E48}" srcOrd="2" destOrd="0" presId="urn:microsoft.com/office/officeart/2005/8/layout/lProcess2"/>
    <dgm:cxn modelId="{2919404A-881D-4A0F-9D03-A4EE188D419A}" type="presParOf" srcId="{6CFC7127-2120-47BF-85D9-0DA120D72E48}" destId="{57A7F4AB-D8F1-46D7-9159-412B2EC60CBB}" srcOrd="0" destOrd="0" presId="urn:microsoft.com/office/officeart/2005/8/layout/lProcess2"/>
    <dgm:cxn modelId="{5581BD24-1F94-4E4B-BCF3-71F39B42C282}" type="presParOf" srcId="{57A7F4AB-D8F1-46D7-9159-412B2EC60CBB}" destId="{52D96482-7CB0-4784-8DB7-591BCAE1D7BE}" srcOrd="0" destOrd="0" presId="urn:microsoft.com/office/officeart/2005/8/layout/lProcess2"/>
    <dgm:cxn modelId="{591614D2-52FF-4A83-BE62-7C523779C156}" type="presParOf" srcId="{57A7F4AB-D8F1-46D7-9159-412B2EC60CBB}" destId="{A1F41D60-1427-4389-9CFD-B3719B67D7DE}" srcOrd="1" destOrd="0" presId="urn:microsoft.com/office/officeart/2005/8/layout/lProcess2"/>
    <dgm:cxn modelId="{21D4AECF-9A51-409D-AEA6-60684370A747}" type="presParOf" srcId="{57A7F4AB-D8F1-46D7-9159-412B2EC60CBB}" destId="{2F798AA2-CC60-4E3C-AA5F-FE65D46C1EB0}" srcOrd="2" destOrd="0" presId="urn:microsoft.com/office/officeart/2005/8/layout/lProcess2"/>
    <dgm:cxn modelId="{C3DFAD0F-30DF-4281-AC2F-33E012792449}" type="presParOf" srcId="{57A7F4AB-D8F1-46D7-9159-412B2EC60CBB}" destId="{ABD0D9B9-FCAF-4CF3-80CF-D4650FB9BDB3}" srcOrd="3" destOrd="0" presId="urn:microsoft.com/office/officeart/2005/8/layout/lProcess2"/>
    <dgm:cxn modelId="{45D43B0A-E08E-4B8E-9977-31DC639D42EA}" type="presParOf" srcId="{57A7F4AB-D8F1-46D7-9159-412B2EC60CBB}" destId="{3E717E2D-404C-409A-BB3F-70F8017BAFE8}" srcOrd="4" destOrd="0" presId="urn:microsoft.com/office/officeart/2005/8/layout/lProcess2"/>
    <dgm:cxn modelId="{65D95E7A-E831-4CCF-AD15-298B852DE928}" type="presParOf" srcId="{4AC3AFA4-83B6-41D5-A6C2-ABCAE621E4B5}" destId="{7D9263CD-4983-4779-B2E0-D6BE1DE62800}" srcOrd="1" destOrd="0" presId="urn:microsoft.com/office/officeart/2005/8/layout/lProcess2"/>
    <dgm:cxn modelId="{783FCEBC-6DF2-4792-9817-151A52D4C42A}" type="presParOf" srcId="{4AC3AFA4-83B6-41D5-A6C2-ABCAE621E4B5}" destId="{84283A29-FCC1-49E4-AEAB-372B9672AE66}" srcOrd="2" destOrd="0" presId="urn:microsoft.com/office/officeart/2005/8/layout/lProcess2"/>
    <dgm:cxn modelId="{5498066B-D38B-4183-87EA-1DCC2E182467}" type="presParOf" srcId="{84283A29-FCC1-49E4-AEAB-372B9672AE66}" destId="{4970B855-5182-4156-99F1-F59B5F4890C7}" srcOrd="0" destOrd="0" presId="urn:microsoft.com/office/officeart/2005/8/layout/lProcess2"/>
    <dgm:cxn modelId="{657B9516-20E0-4638-B826-336A53A566A5}" type="presParOf" srcId="{84283A29-FCC1-49E4-AEAB-372B9672AE66}" destId="{2B6F3CCD-322D-4DBE-957B-116B9E1AEF04}" srcOrd="1" destOrd="0" presId="urn:microsoft.com/office/officeart/2005/8/layout/lProcess2"/>
    <dgm:cxn modelId="{9FBD995F-0A7D-4846-8CDA-4705EE1AF53D}" type="presParOf" srcId="{84283A29-FCC1-49E4-AEAB-372B9672AE66}" destId="{8D563F0D-20EB-4CB9-8302-E676488D1FBC}" srcOrd="2" destOrd="0" presId="urn:microsoft.com/office/officeart/2005/8/layout/lProcess2"/>
    <dgm:cxn modelId="{F50860DB-35A8-4DE1-B966-BFFB397751CC}" type="presParOf" srcId="{8D563F0D-20EB-4CB9-8302-E676488D1FBC}" destId="{487FCCB7-9FD0-45D1-B22F-20213E20308C}" srcOrd="0" destOrd="0" presId="urn:microsoft.com/office/officeart/2005/8/layout/lProcess2"/>
    <dgm:cxn modelId="{F306ABC1-C975-470A-B976-87D7F3F3377D}" type="presParOf" srcId="{487FCCB7-9FD0-45D1-B22F-20213E20308C}" destId="{4EA17EA1-CB30-4ADA-A282-C418903D7A17}" srcOrd="0" destOrd="0" presId="urn:microsoft.com/office/officeart/2005/8/layout/lProcess2"/>
    <dgm:cxn modelId="{D7777D1E-404F-45F6-BDEA-DCED0CF5FD7B}" type="presParOf" srcId="{487FCCB7-9FD0-45D1-B22F-20213E20308C}" destId="{74D5388B-F7E8-4714-97CD-D666D88FA163}" srcOrd="1" destOrd="0" presId="urn:microsoft.com/office/officeart/2005/8/layout/lProcess2"/>
    <dgm:cxn modelId="{40747CCE-B8E9-431A-A3B6-90BA6D28B259}" type="presParOf" srcId="{487FCCB7-9FD0-45D1-B22F-20213E20308C}" destId="{D0E6DAFD-649A-49AE-B6A3-65013AEDA8D9}" srcOrd="2" destOrd="0" presId="urn:microsoft.com/office/officeart/2005/8/layout/lProcess2"/>
    <dgm:cxn modelId="{8FE1CCDE-A928-4AF6-8A92-4466A202B9CC}" type="presParOf" srcId="{487FCCB7-9FD0-45D1-B22F-20213E20308C}" destId="{F21E0073-0AED-44EC-A8A2-23FE0288B253}" srcOrd="3" destOrd="0" presId="urn:microsoft.com/office/officeart/2005/8/layout/lProcess2"/>
    <dgm:cxn modelId="{E1A2AA1C-18A5-4411-823B-5E3B1792AE2E}" type="presParOf" srcId="{487FCCB7-9FD0-45D1-B22F-20213E20308C}" destId="{6BC21CFF-8CCC-4CB6-B54A-249D18283CCC}" srcOrd="4" destOrd="0" presId="urn:microsoft.com/office/officeart/2005/8/layout/lProcess2"/>
    <dgm:cxn modelId="{443C8F04-5C26-4ED2-BDE1-25D6B9059D70}" type="presParOf" srcId="{4AC3AFA4-83B6-41D5-A6C2-ABCAE621E4B5}" destId="{A548DDDF-6FFA-45BB-8C57-5BD419F03BB2}" srcOrd="3" destOrd="0" presId="urn:microsoft.com/office/officeart/2005/8/layout/lProcess2"/>
    <dgm:cxn modelId="{9FC85044-EFB0-41B9-A02F-865E10513945}" type="presParOf" srcId="{4AC3AFA4-83B6-41D5-A6C2-ABCAE621E4B5}" destId="{2320A2D3-D920-4499-A5A2-803912A59599}" srcOrd="4" destOrd="0" presId="urn:microsoft.com/office/officeart/2005/8/layout/lProcess2"/>
    <dgm:cxn modelId="{1C3C645A-2711-4F7C-810A-B155B1F5BC5E}" type="presParOf" srcId="{2320A2D3-D920-4499-A5A2-803912A59599}" destId="{035B43AB-0449-46CE-9BE7-3945DD11106D}" srcOrd="0" destOrd="0" presId="urn:microsoft.com/office/officeart/2005/8/layout/lProcess2"/>
    <dgm:cxn modelId="{13AD04EA-FB57-49A3-BA4C-25321132EEBE}" type="presParOf" srcId="{2320A2D3-D920-4499-A5A2-803912A59599}" destId="{7D69F6BA-4DEB-4EAB-ADB6-B544C636D4FA}" srcOrd="1" destOrd="0" presId="urn:microsoft.com/office/officeart/2005/8/layout/lProcess2"/>
    <dgm:cxn modelId="{548699CB-A730-468E-87FF-1F94235E2734}" type="presParOf" srcId="{2320A2D3-D920-4499-A5A2-803912A59599}" destId="{00DDA1CC-C898-4E2D-B8A0-E8112572F63B}" srcOrd="2" destOrd="0" presId="urn:microsoft.com/office/officeart/2005/8/layout/lProcess2"/>
    <dgm:cxn modelId="{E879C8BA-7EAD-4236-8619-376BC704B158}" type="presParOf" srcId="{00DDA1CC-C898-4E2D-B8A0-E8112572F63B}" destId="{CC40E6FD-B06E-4A29-8067-8AE79557C5A5}" srcOrd="0" destOrd="0" presId="urn:microsoft.com/office/officeart/2005/8/layout/lProcess2"/>
    <dgm:cxn modelId="{33C3F976-E90D-4EA9-AF3B-AD803147C393}" type="presParOf" srcId="{CC40E6FD-B06E-4A29-8067-8AE79557C5A5}" destId="{D872396E-C97A-455E-9622-0F81A2B5337A}" srcOrd="0" destOrd="0" presId="urn:microsoft.com/office/officeart/2005/8/layout/lProcess2"/>
    <dgm:cxn modelId="{524DC8B8-8B69-42BF-AFFB-1DAE03907D7A}" type="presParOf" srcId="{CC40E6FD-B06E-4A29-8067-8AE79557C5A5}" destId="{A7EDAC5F-9059-4A0D-A43D-74AE4C8854BD}" srcOrd="1" destOrd="0" presId="urn:microsoft.com/office/officeart/2005/8/layout/lProcess2"/>
    <dgm:cxn modelId="{B67D4063-4781-456F-91D5-99B57192141B}" type="presParOf" srcId="{CC40E6FD-B06E-4A29-8067-8AE79557C5A5}" destId="{3B51C42C-080E-42D8-A428-A1341D79D348}" srcOrd="2" destOrd="0" presId="urn:microsoft.com/office/officeart/2005/8/layout/lProcess2"/>
    <dgm:cxn modelId="{169091B1-5D0C-46E3-ADCA-A920527996A1}" type="presParOf" srcId="{CC40E6FD-B06E-4A29-8067-8AE79557C5A5}" destId="{592B1758-3FCC-40FA-8067-09381DDD98AD}" srcOrd="3" destOrd="0" presId="urn:microsoft.com/office/officeart/2005/8/layout/lProcess2"/>
    <dgm:cxn modelId="{9FBD3F9B-ED6F-4FB0-8BBE-D660D6F1BA15}" type="presParOf" srcId="{CC40E6FD-B06E-4A29-8067-8AE79557C5A5}" destId="{CFD03667-BA25-42CC-AA7F-8C5605F7D3EC}" srcOrd="4" destOrd="0" presId="urn:microsoft.com/office/officeart/2005/8/layout/lProcess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B5CE3BC-72F8-4533-90BF-C987BE14345F}">
      <dsp:nvSpPr>
        <dsp:cNvPr id="0" name=""/>
        <dsp:cNvSpPr/>
      </dsp:nvSpPr>
      <dsp:spPr>
        <a:xfrm>
          <a:off x="693"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INFORMAZIONI GENERALI SUL CORSO DI STUDIO</a:t>
          </a:r>
        </a:p>
      </dsp:txBody>
      <dsp:txXfrm>
        <a:off x="693" y="0"/>
        <a:ext cx="1802564" cy="452079"/>
      </dsp:txXfrm>
    </dsp:sp>
    <dsp:sp modelId="{52D96482-7CB0-4784-8DB7-591BCAE1D7BE}">
      <dsp:nvSpPr>
        <dsp:cNvPr id="0" name=""/>
        <dsp:cNvSpPr/>
      </dsp:nvSpPr>
      <dsp:spPr>
        <a:xfrm>
          <a:off x="180949"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Profilo</a:t>
          </a:r>
        </a:p>
      </dsp:txBody>
      <dsp:txXfrm>
        <a:off x="189620" y="460879"/>
        <a:ext cx="1424709" cy="278709"/>
      </dsp:txXfrm>
    </dsp:sp>
    <dsp:sp modelId="{2F798AA2-CC60-4E3C-AA5F-FE65D46C1EB0}">
      <dsp:nvSpPr>
        <dsp:cNvPr id="0" name=""/>
        <dsp:cNvSpPr/>
      </dsp:nvSpPr>
      <dsp:spPr>
        <a:xfrm>
          <a:off x="180949"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Risorse di personale</a:t>
          </a:r>
        </a:p>
      </dsp:txBody>
      <dsp:txXfrm>
        <a:off x="189620" y="802477"/>
        <a:ext cx="1424709" cy="278709"/>
      </dsp:txXfrm>
    </dsp:sp>
    <dsp:sp modelId="{3E717E2D-404C-409A-BB3F-70F8017BAFE8}">
      <dsp:nvSpPr>
        <dsp:cNvPr id="0" name=""/>
        <dsp:cNvSpPr/>
      </dsp:nvSpPr>
      <dsp:spPr>
        <a:xfrm>
          <a:off x="180949"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Documentazione</a:t>
          </a:r>
        </a:p>
      </dsp:txBody>
      <dsp:txXfrm>
        <a:off x="189620" y="1144075"/>
        <a:ext cx="1424709" cy="278709"/>
      </dsp:txXfrm>
    </dsp:sp>
    <dsp:sp modelId="{4970B855-5182-4156-99F1-F59B5F4890C7}">
      <dsp:nvSpPr>
        <dsp:cNvPr id="0" name=""/>
        <dsp:cNvSpPr/>
      </dsp:nvSpPr>
      <dsp:spPr>
        <a:xfrm>
          <a:off x="1938450"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STRUTTURE DEL CORSO DI STUDIO E PERCORSI FORMATIVI</a:t>
          </a:r>
        </a:p>
      </dsp:txBody>
      <dsp:txXfrm>
        <a:off x="1938450" y="0"/>
        <a:ext cx="1802564" cy="452079"/>
      </dsp:txXfrm>
    </dsp:sp>
    <dsp:sp modelId="{4EA17EA1-CB30-4ADA-A282-C418903D7A17}">
      <dsp:nvSpPr>
        <dsp:cNvPr id="0" name=""/>
        <dsp:cNvSpPr/>
      </dsp:nvSpPr>
      <dsp:spPr>
        <a:xfrm>
          <a:off x="2118707"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Ordinamento didattico</a:t>
          </a:r>
        </a:p>
      </dsp:txBody>
      <dsp:txXfrm>
        <a:off x="2127378" y="460879"/>
        <a:ext cx="1424709" cy="278709"/>
      </dsp:txXfrm>
    </dsp:sp>
    <dsp:sp modelId="{D0E6DAFD-649A-49AE-B6A3-65013AEDA8D9}">
      <dsp:nvSpPr>
        <dsp:cNvPr id="0" name=""/>
        <dsp:cNvSpPr/>
      </dsp:nvSpPr>
      <dsp:spPr>
        <a:xfrm>
          <a:off x="2118707"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programmata</a:t>
          </a:r>
        </a:p>
      </dsp:txBody>
      <dsp:txXfrm>
        <a:off x="2127378" y="802477"/>
        <a:ext cx="1424709" cy="278709"/>
      </dsp:txXfrm>
    </dsp:sp>
    <dsp:sp modelId="{6BC21CFF-8CCC-4CB6-B54A-249D18283CCC}">
      <dsp:nvSpPr>
        <dsp:cNvPr id="0" name=""/>
        <dsp:cNvSpPr/>
      </dsp:nvSpPr>
      <dsp:spPr>
        <a:xfrm>
          <a:off x="2118707"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Offerta didattica erogata nell'anno accademico</a:t>
          </a:r>
        </a:p>
      </dsp:txBody>
      <dsp:txXfrm>
        <a:off x="2127378" y="1144075"/>
        <a:ext cx="1424709" cy="278709"/>
      </dsp:txXfrm>
    </dsp:sp>
    <dsp:sp modelId="{035B43AB-0449-46CE-9BE7-3945DD11106D}">
      <dsp:nvSpPr>
        <dsp:cNvPr id="0" name=""/>
        <dsp:cNvSpPr/>
      </dsp:nvSpPr>
      <dsp:spPr>
        <a:xfrm>
          <a:off x="3876207" y="0"/>
          <a:ext cx="1802564" cy="1506931"/>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it-IT" sz="1000" kern="1200"/>
            <a:t>RISORSE STRUTTURALI E SERVIZI, MONITORAGGIO E SISTEMA AQ</a:t>
          </a:r>
        </a:p>
      </dsp:txBody>
      <dsp:txXfrm>
        <a:off x="3876207" y="0"/>
        <a:ext cx="1802564" cy="452079"/>
      </dsp:txXfrm>
    </dsp:sp>
    <dsp:sp modelId="{D872396E-C97A-455E-9622-0F81A2B5337A}">
      <dsp:nvSpPr>
        <dsp:cNvPr id="0" name=""/>
        <dsp:cNvSpPr/>
      </dsp:nvSpPr>
      <dsp:spPr>
        <a:xfrm>
          <a:off x="4056464" y="452208"/>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Servizi per gli studenti</a:t>
          </a:r>
        </a:p>
      </dsp:txBody>
      <dsp:txXfrm>
        <a:off x="4065135" y="460879"/>
        <a:ext cx="1424709" cy="278709"/>
      </dsp:txXfrm>
    </dsp:sp>
    <dsp:sp modelId="{3B51C42C-080E-42D8-A428-A1341D79D348}">
      <dsp:nvSpPr>
        <dsp:cNvPr id="0" name=""/>
        <dsp:cNvSpPr/>
      </dsp:nvSpPr>
      <dsp:spPr>
        <a:xfrm>
          <a:off x="4056464" y="793806"/>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Monitoraggio dei risultati</a:t>
          </a:r>
        </a:p>
      </dsp:txBody>
      <dsp:txXfrm>
        <a:off x="4065135" y="802477"/>
        <a:ext cx="1424709" cy="278709"/>
      </dsp:txXfrm>
    </dsp:sp>
    <dsp:sp modelId="{CFD03667-BA25-42CC-AA7F-8C5605F7D3EC}">
      <dsp:nvSpPr>
        <dsp:cNvPr id="0" name=""/>
        <dsp:cNvSpPr/>
      </dsp:nvSpPr>
      <dsp:spPr>
        <a:xfrm>
          <a:off x="4056464" y="1135404"/>
          <a:ext cx="1442051" cy="29605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320" tIns="15240" rIns="20320" bIns="15240" numCol="1" spcCol="1270" anchor="ctr" anchorCtr="0">
          <a:noAutofit/>
        </a:bodyPr>
        <a:lstStyle/>
        <a:p>
          <a:pPr marL="0" lvl="0" indent="0" algn="ctr" defTabSz="355600">
            <a:lnSpc>
              <a:spcPct val="90000"/>
            </a:lnSpc>
            <a:spcBef>
              <a:spcPct val="0"/>
            </a:spcBef>
            <a:spcAft>
              <a:spcPct val="35000"/>
            </a:spcAft>
            <a:buNone/>
          </a:pPr>
          <a:r>
            <a:rPr lang="it-IT" sz="800" kern="1200"/>
            <a:t>Organizzazione e gestione della qualità</a:t>
          </a:r>
        </a:p>
      </dsp:txBody>
      <dsp:txXfrm>
        <a:off x="4065135" y="1144075"/>
        <a:ext cx="1424709" cy="278709"/>
      </dsp:txXfrm>
    </dsp:sp>
  </dsp:spTree>
</dsp:drawing>
</file>

<file path=word/diagrams/layout1.xml><?xml version="1.0" encoding="utf-8"?>
<dgm:layoutDef xmlns:dgm="http://schemas.openxmlformats.org/drawingml/2006/diagram" xmlns:a="http://schemas.openxmlformats.org/drawingml/2006/main" uniqueId="urn:microsoft.com/office/officeart/2005/8/layout/lProcess2">
  <dgm:title val=""/>
  <dgm:desc val=""/>
  <dgm:catLst>
    <dgm:cat type="list" pri="10000"/>
    <dgm:cat type="relationship" pri="13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useDef="1">
    <dgm:dataModel>
      <dgm:ptLst/>
      <dgm:bg/>
      <dgm:whole/>
    </dgm:dataModel>
  </dgm:styleData>
  <dgm:clrData useDef="1">
    <dgm:dataModel>
      <dgm:ptLst/>
      <dgm:bg/>
      <dgm:whole/>
    </dgm:dataModel>
  </dgm:clrData>
  <dgm:layoutNode name="theList">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forName="aSpace" refType="w" fact="0.075"/>
      <dgm:constr type="h" for="des" forName="aSpace2" refType="h" fact="0.1"/>
      <dgm:constr type="primFontSz" for="des" forName="textNode" op="equ"/>
      <dgm:constr type="primFontSz" for="des" forName="childNode" op="equ"/>
    </dgm:constrLst>
    <dgm:ruleLst/>
    <dgm:forEach name="aNodeForEach" axis="ch" ptType="node">
      <dgm:layoutNode name="compNode">
        <dgm:alg type="composite"/>
        <dgm:shape xmlns:r="http://schemas.openxmlformats.org/officeDocument/2006/relationships" r:blip="">
          <dgm:adjLst/>
        </dgm:shape>
        <dgm:presOf/>
        <dgm:constrLst>
          <dgm:constr type="w" for="ch" forName="aNode" refType="w"/>
          <dgm:constr type="h" for="ch" forName="aNode" refType="h"/>
          <dgm:constr type="w" for="ch" forName="textNode" refType="w"/>
          <dgm:constr type="h" for="ch" forName="textNode" refType="h" fact="0.3"/>
          <dgm:constr type="ctrX" for="ch" forName="textNode" refType="w" fact="0.5"/>
          <dgm:constr type="w" for="ch" forName="compChildNode" refType="w" fact="0.8"/>
          <dgm:constr type="h" for="ch" forName="compChildNode" refType="h" fact="0.65"/>
          <dgm:constr type="t" for="ch" forName="compChildNode" refType="h" fact="0.3"/>
          <dgm:constr type="ctrX" for="ch" forName="compChildNode" refType="w" fact="0.5"/>
        </dgm:constrLst>
        <dgm:ruleLst/>
        <dgm:layoutNode name="aNode" styleLbl="bgShp">
          <dgm:alg type="sp"/>
          <dgm:shape xmlns:r="http://schemas.openxmlformats.org/officeDocument/2006/relationships" type="roundRect" r:blip="">
            <dgm:adjLst>
              <dgm:adj idx="1" val="0.1"/>
            </dgm:adjLst>
          </dgm:shape>
          <dgm:presOf axis="self"/>
          <dgm:constrLst/>
          <dgm:ruleLst/>
        </dgm:layoutNode>
        <dgm:layoutNode name="textNode" styleLbl="bgShp">
          <dgm:alg type="tx"/>
          <dgm:shape xmlns:r="http://schemas.openxmlformats.org/officeDocument/2006/relationships" type="rect" r:blip="" hideGeom="1">
            <dgm:adjLst>
              <dgm:adj idx="1" val="0.1"/>
            </dgm:adjLst>
          </dgm:shape>
          <dgm:presOf axis="self"/>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ompChildNode">
          <dgm:alg type="composite"/>
          <dgm:shape xmlns:r="http://schemas.openxmlformats.org/officeDocument/2006/relationships" r:blip="">
            <dgm:adjLst/>
          </dgm:shape>
          <dgm:presOf/>
          <dgm:constrLst>
            <dgm:constr type="w" for="des" forName="childNode" refType="w"/>
            <dgm:constr type="h" for="des" forName="childNode" refType="h"/>
          </dgm:constrLst>
          <dgm:ruleLst/>
          <dgm:layoutNode name="theInnerList">
            <dgm:alg type="lin">
              <dgm:param type="linDir" val="fromT"/>
            </dgm:alg>
            <dgm:shape xmlns:r="http://schemas.openxmlformats.org/officeDocument/2006/relationships" r:blip="">
              <dgm:adjLst/>
            </dgm:shape>
            <dgm:presOf/>
            <dgm:constrLst/>
            <dgm:ruleLst/>
            <dgm:forEach name="childNodeForEach" axis="ch" ptType="node">
              <dgm:layoutNode name="child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tMarg" refType="primFontSz" fact="0.15"/>
                  <dgm:constr type="bMarg" refType="primFontSz" fact="0.15"/>
                  <dgm:constr type="lMarg" refType="primFontSz" fact="0.2"/>
                  <dgm:constr type="rMarg" refType="primFontSz" fact="0.2"/>
                </dgm:constrLst>
                <dgm:ruleLst>
                  <dgm:rule type="primFontSz" val="5" fact="NaN" max="NaN"/>
                </dgm:ruleLst>
              </dgm:layoutNode>
              <dgm:choose name="Name3">
                <dgm:if name="Name4" axis="self" ptType="node" func="revPos" op="equ" val="1"/>
                <dgm:else name="Name5">
                  <dgm:layoutNode name="aSpace2">
                    <dgm:alg type="sp"/>
                    <dgm:shape xmlns:r="http://schemas.openxmlformats.org/officeDocument/2006/relationships" r:blip="">
                      <dgm:adjLst/>
                    </dgm:shape>
                    <dgm:presOf/>
                    <dgm:constrLst/>
                    <dgm:ruleLst/>
                  </dgm:layoutNode>
                </dgm:else>
              </dgm:choose>
            </dgm:forEach>
          </dgm:layoutNode>
        </dgm:layoutNode>
      </dgm:layoutNode>
      <dgm:choose name="Name6">
        <dgm:if name="Name7" axis="self" ptType="node" func="revPos" op="equ" val="1"/>
        <dgm:else name="Name8">
          <dgm:layoutNode name="aSpace">
            <dgm:alg type="sp"/>
            <dgm:shape xmlns:r="http://schemas.openxmlformats.org/officeDocument/2006/relationships" r:blip="">
              <dgm:adjLst/>
            </dgm:shape>
            <dgm:presOf/>
            <dgm:constrLst/>
            <dgm:ruleLst/>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D9E3C2593945189996EAEC222E3E99"/>
        <w:category>
          <w:name w:val="Generale"/>
          <w:gallery w:val="placeholder"/>
        </w:category>
        <w:types>
          <w:type w:val="bbPlcHdr"/>
        </w:types>
        <w:behaviors>
          <w:behavior w:val="content"/>
        </w:behaviors>
        <w:guid w:val="{728C9197-B9B3-4E0F-8C64-2CBD705C3D01}"/>
      </w:docPartPr>
      <w:docPartBody>
        <w:p w:rsidR="00C0184A" w:rsidRDefault="00135290" w:rsidP="00135290">
          <w:pPr>
            <w:pStyle w:val="87D9E3C2593945189996EAEC222E3E99"/>
          </w:pPr>
          <w:r w:rsidRPr="00E6435B">
            <w:rPr>
              <w:rStyle w:val="Testosegnaposto"/>
            </w:rPr>
            <w:t>Scegliere un elemento.</w:t>
          </w:r>
        </w:p>
      </w:docPartBody>
    </w:docPart>
    <w:docPart>
      <w:docPartPr>
        <w:name w:val="318F2001DDDB454D8E1C29548D560B1E"/>
        <w:category>
          <w:name w:val="Generale"/>
          <w:gallery w:val="placeholder"/>
        </w:category>
        <w:types>
          <w:type w:val="bbPlcHdr"/>
        </w:types>
        <w:behaviors>
          <w:behavior w:val="content"/>
        </w:behaviors>
        <w:guid w:val="{6750A911-4F0F-4816-8C9B-333EBB9E0423}"/>
      </w:docPartPr>
      <w:docPartBody>
        <w:p w:rsidR="00C0184A" w:rsidRDefault="00135290" w:rsidP="00135290">
          <w:pPr>
            <w:pStyle w:val="318F2001DDDB454D8E1C29548D560B1E"/>
          </w:pPr>
          <w:r w:rsidRPr="00E6435B">
            <w:rPr>
              <w:rStyle w:val="Testosegnaposto"/>
            </w:rPr>
            <w:t>Scegliere un elemento.</w:t>
          </w:r>
        </w:p>
      </w:docPartBody>
    </w:docPart>
    <w:docPart>
      <w:docPartPr>
        <w:name w:val="93BDD962AE6F453AB85AF0659A81C397"/>
        <w:category>
          <w:name w:val="Generale"/>
          <w:gallery w:val="placeholder"/>
        </w:category>
        <w:types>
          <w:type w:val="bbPlcHdr"/>
        </w:types>
        <w:behaviors>
          <w:behavior w:val="content"/>
        </w:behaviors>
        <w:guid w:val="{0736C088-9AD7-4D1A-A3D9-22281B22D21E}"/>
      </w:docPartPr>
      <w:docPartBody>
        <w:p w:rsidR="00C0184A" w:rsidRDefault="00135290" w:rsidP="00135290">
          <w:pPr>
            <w:pStyle w:val="93BDD962AE6F453AB85AF0659A81C397"/>
          </w:pPr>
          <w:r w:rsidRPr="00E6435B">
            <w:rPr>
              <w:rStyle w:val="Testosegnaposto"/>
            </w:rPr>
            <w:t>Scegliere un elemento.</w:t>
          </w:r>
        </w:p>
      </w:docPartBody>
    </w:docPart>
    <w:docPart>
      <w:docPartPr>
        <w:name w:val="3A36BEBA94904C0BA83306874BE2DEBE"/>
        <w:category>
          <w:name w:val="Generale"/>
          <w:gallery w:val="placeholder"/>
        </w:category>
        <w:types>
          <w:type w:val="bbPlcHdr"/>
        </w:types>
        <w:behaviors>
          <w:behavior w:val="content"/>
        </w:behaviors>
        <w:guid w:val="{9FE7C4CF-315C-40F4-A8BE-24F6F62B4B1D}"/>
      </w:docPartPr>
      <w:docPartBody>
        <w:p w:rsidR="00C0184A" w:rsidRDefault="00135290" w:rsidP="00135290">
          <w:pPr>
            <w:pStyle w:val="3A36BEBA94904C0BA83306874BE2DEBE"/>
          </w:pPr>
          <w:r w:rsidRPr="00E6435B">
            <w:rPr>
              <w:rStyle w:val="Testosegnaposto"/>
            </w:rPr>
            <w:t>Scegliere un elemento.</w:t>
          </w:r>
        </w:p>
      </w:docPartBody>
    </w:docPart>
    <w:docPart>
      <w:docPartPr>
        <w:name w:val="A0807EA7C5C340FFB5A33ADFF141A689"/>
        <w:category>
          <w:name w:val="Generale"/>
          <w:gallery w:val="placeholder"/>
        </w:category>
        <w:types>
          <w:type w:val="bbPlcHdr"/>
        </w:types>
        <w:behaviors>
          <w:behavior w:val="content"/>
        </w:behaviors>
        <w:guid w:val="{38E89DAC-F07D-4158-ADAF-DDB7A34D3CAD}"/>
      </w:docPartPr>
      <w:docPartBody>
        <w:p w:rsidR="00C0184A" w:rsidRDefault="00135290" w:rsidP="00135290">
          <w:pPr>
            <w:pStyle w:val="A0807EA7C5C340FFB5A33ADFF141A689"/>
          </w:pPr>
          <w:r w:rsidRPr="00E6435B">
            <w:rPr>
              <w:rStyle w:val="Testosegnaposto"/>
            </w:rPr>
            <w:t>Scegliere un elemento.</w:t>
          </w:r>
        </w:p>
      </w:docPartBody>
    </w:docPart>
    <w:docPart>
      <w:docPartPr>
        <w:name w:val="2D949CEB23D94F019262F2B11F5AA1A3"/>
        <w:category>
          <w:name w:val="Generale"/>
          <w:gallery w:val="placeholder"/>
        </w:category>
        <w:types>
          <w:type w:val="bbPlcHdr"/>
        </w:types>
        <w:behaviors>
          <w:behavior w:val="content"/>
        </w:behaviors>
        <w:guid w:val="{563E59A7-22C4-4327-878F-E0E49912D1F2}"/>
      </w:docPartPr>
      <w:docPartBody>
        <w:p w:rsidR="00C0184A" w:rsidRDefault="00135290" w:rsidP="00135290">
          <w:pPr>
            <w:pStyle w:val="2D949CEB23D94F019262F2B11F5AA1A3"/>
          </w:pPr>
          <w:r w:rsidRPr="00E6435B">
            <w:rPr>
              <w:rStyle w:val="Testosegnaposto"/>
            </w:rPr>
            <w:t>Scegliere un elemento.</w:t>
          </w:r>
        </w:p>
      </w:docPartBody>
    </w:docPart>
    <w:docPart>
      <w:docPartPr>
        <w:name w:val="041DD00639D94D14AD14420CE7123FCE"/>
        <w:category>
          <w:name w:val="Generale"/>
          <w:gallery w:val="placeholder"/>
        </w:category>
        <w:types>
          <w:type w:val="bbPlcHdr"/>
        </w:types>
        <w:behaviors>
          <w:behavior w:val="content"/>
        </w:behaviors>
        <w:guid w:val="{BAF7C5F3-5334-46DD-8515-F483C3C795C5}"/>
      </w:docPartPr>
      <w:docPartBody>
        <w:p w:rsidR="00C0184A" w:rsidRDefault="00135290" w:rsidP="00135290">
          <w:pPr>
            <w:pStyle w:val="041DD00639D94D14AD14420CE7123FCE"/>
          </w:pPr>
          <w:r w:rsidRPr="00E6435B">
            <w:rPr>
              <w:rStyle w:val="Testosegnaposto"/>
            </w:rPr>
            <w:t>Fare clic o toccare qui per immettere una data.</w:t>
          </w:r>
        </w:p>
      </w:docPartBody>
    </w:docPart>
    <w:docPart>
      <w:docPartPr>
        <w:name w:val="061F770D8395498D8C974909F6D134E5"/>
        <w:category>
          <w:name w:val="Generale"/>
          <w:gallery w:val="placeholder"/>
        </w:category>
        <w:types>
          <w:type w:val="bbPlcHdr"/>
        </w:types>
        <w:behaviors>
          <w:behavior w:val="content"/>
        </w:behaviors>
        <w:guid w:val="{75EE82CD-899D-4834-B4BB-E5F7E113255B}"/>
      </w:docPartPr>
      <w:docPartBody>
        <w:p w:rsidR="00C0184A" w:rsidRDefault="00135290" w:rsidP="00135290">
          <w:pPr>
            <w:pStyle w:val="061F770D8395498D8C974909F6D134E5"/>
          </w:pPr>
          <w:r w:rsidRPr="00E6435B">
            <w:rPr>
              <w:rStyle w:val="Testosegnaposto"/>
            </w:rPr>
            <w:t>Scegliere un elemento.</w:t>
          </w:r>
        </w:p>
      </w:docPartBody>
    </w:docPart>
    <w:docPart>
      <w:docPartPr>
        <w:name w:val="7DCC981FE1284DAFA6817D005CF78366"/>
        <w:category>
          <w:name w:val="Generale"/>
          <w:gallery w:val="placeholder"/>
        </w:category>
        <w:types>
          <w:type w:val="bbPlcHdr"/>
        </w:types>
        <w:behaviors>
          <w:behavior w:val="content"/>
        </w:behaviors>
        <w:guid w:val="{3A32D212-2354-4BE5-AB0C-8AAAA93DC5AB}"/>
      </w:docPartPr>
      <w:docPartBody>
        <w:p w:rsidR="00C0184A" w:rsidRDefault="00135290" w:rsidP="00135290">
          <w:pPr>
            <w:pStyle w:val="7DCC981FE1284DAFA6817D005CF78366"/>
          </w:pPr>
          <w:r w:rsidRPr="00E6435B">
            <w:rPr>
              <w:rStyle w:val="Testosegnaposto"/>
            </w:rPr>
            <w:t>Scegliere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572">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290"/>
    <w:rsid w:val="00135290"/>
    <w:rsid w:val="00C0184A"/>
    <w:rsid w:val="00D445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135290"/>
    <w:rPr>
      <w:color w:val="808080"/>
    </w:rPr>
  </w:style>
  <w:style w:type="paragraph" w:customStyle="1" w:styleId="5245C75E13F94B0580019B259D574C02">
    <w:name w:val="5245C75E13F94B0580019B259D574C02"/>
    <w:rsid w:val="00135290"/>
  </w:style>
  <w:style w:type="paragraph" w:customStyle="1" w:styleId="0D3DB6464A1E4E1996CE1352D7BAC5CE">
    <w:name w:val="0D3DB6464A1E4E1996CE1352D7BAC5CE"/>
    <w:rsid w:val="00135290"/>
  </w:style>
  <w:style w:type="paragraph" w:customStyle="1" w:styleId="30F3C2330DE04FFE97124F71FEDA9F67">
    <w:name w:val="30F3C2330DE04FFE97124F71FEDA9F67"/>
    <w:rsid w:val="00135290"/>
  </w:style>
  <w:style w:type="paragraph" w:customStyle="1" w:styleId="DB4B31ACFFC44EFBA9A2CB0B05D54B05">
    <w:name w:val="DB4B31ACFFC44EFBA9A2CB0B05D54B05"/>
    <w:rsid w:val="00135290"/>
  </w:style>
  <w:style w:type="paragraph" w:customStyle="1" w:styleId="A777B17A3DC34511AF060BC04C6B5378">
    <w:name w:val="A777B17A3DC34511AF060BC04C6B5378"/>
    <w:rsid w:val="00135290"/>
  </w:style>
  <w:style w:type="paragraph" w:customStyle="1" w:styleId="4022239B934B46DA882CF23C25A28416">
    <w:name w:val="4022239B934B46DA882CF23C25A28416"/>
    <w:rsid w:val="00135290"/>
  </w:style>
  <w:style w:type="paragraph" w:customStyle="1" w:styleId="87D9E3C2593945189996EAEC222E3E99">
    <w:name w:val="87D9E3C2593945189996EAEC222E3E99"/>
    <w:rsid w:val="00135290"/>
  </w:style>
  <w:style w:type="paragraph" w:customStyle="1" w:styleId="318F2001DDDB454D8E1C29548D560B1E">
    <w:name w:val="318F2001DDDB454D8E1C29548D560B1E"/>
    <w:rsid w:val="00135290"/>
  </w:style>
  <w:style w:type="paragraph" w:customStyle="1" w:styleId="93BDD962AE6F453AB85AF0659A81C397">
    <w:name w:val="93BDD962AE6F453AB85AF0659A81C397"/>
    <w:rsid w:val="00135290"/>
  </w:style>
  <w:style w:type="paragraph" w:customStyle="1" w:styleId="3A36BEBA94904C0BA83306874BE2DEBE">
    <w:name w:val="3A36BEBA94904C0BA83306874BE2DEBE"/>
    <w:rsid w:val="00135290"/>
  </w:style>
  <w:style w:type="paragraph" w:customStyle="1" w:styleId="A0807EA7C5C340FFB5A33ADFF141A689">
    <w:name w:val="A0807EA7C5C340FFB5A33ADFF141A689"/>
    <w:rsid w:val="00135290"/>
  </w:style>
  <w:style w:type="paragraph" w:customStyle="1" w:styleId="2D949CEB23D94F019262F2B11F5AA1A3">
    <w:name w:val="2D949CEB23D94F019262F2B11F5AA1A3"/>
    <w:rsid w:val="00135290"/>
  </w:style>
  <w:style w:type="paragraph" w:customStyle="1" w:styleId="041DD00639D94D14AD14420CE7123FCE">
    <w:name w:val="041DD00639D94D14AD14420CE7123FCE"/>
    <w:rsid w:val="00135290"/>
  </w:style>
  <w:style w:type="paragraph" w:customStyle="1" w:styleId="061F770D8395498D8C974909F6D134E5">
    <w:name w:val="061F770D8395498D8C974909F6D134E5"/>
    <w:rsid w:val="00135290"/>
  </w:style>
  <w:style w:type="paragraph" w:customStyle="1" w:styleId="7DCC981FE1284DAFA6817D005CF78366">
    <w:name w:val="7DCC981FE1284DAFA6817D005CF78366"/>
    <w:rsid w:val="001352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DF104-553B-4FB8-9EE0-E46846EE5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16</Pages>
  <Words>3295</Words>
  <Characters>18785</Characters>
  <Application>Microsoft Office Word</Application>
  <DocSecurity>0</DocSecurity>
  <Lines>156</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Offerta Formativa</dc:creator>
  <cp:keywords/>
  <dc:description/>
  <cp:lastModifiedBy>Offerta Formativa</cp:lastModifiedBy>
  <cp:revision>5</cp:revision>
  <dcterms:created xsi:type="dcterms:W3CDTF">2026-03-18T08:45:00Z</dcterms:created>
  <dcterms:modified xsi:type="dcterms:W3CDTF">2026-03-18T09:12:00Z</dcterms:modified>
</cp:coreProperties>
</file>