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3014" w14:textId="77F96D66" w:rsidR="00A61E43" w:rsidRPr="00824308" w:rsidRDefault="00A61E43" w:rsidP="003932EF">
      <w:pPr>
        <w:widowControl w:val="0"/>
        <w:autoSpaceDE w:val="0"/>
        <w:autoSpaceDN w:val="0"/>
        <w:adjustRightInd w:val="0"/>
        <w:ind w:right="-1"/>
        <w:jc w:val="both"/>
        <w:rPr>
          <w:rFonts w:ascii="Arial" w:eastAsiaTheme="minorEastAsia" w:hAnsi="Arial" w:cs="Arial"/>
          <w:b/>
          <w:bCs/>
          <w:noProof/>
          <w:color w:val="FF0000"/>
          <w:sz w:val="20"/>
          <w:szCs w:val="20"/>
        </w:rPr>
      </w:pPr>
      <w:r w:rsidRPr="00824308">
        <w:rPr>
          <w:rFonts w:ascii="Arial" w:eastAsiaTheme="minorEastAsia" w:hAnsi="Arial" w:cs="Arial"/>
          <w:b/>
          <w:bCs/>
          <w:noProof/>
          <w:color w:val="FF0000"/>
          <w:sz w:val="20"/>
          <w:szCs w:val="20"/>
        </w:rPr>
        <w:t xml:space="preserve">N.B.: Il bando è deliberato dal Consiglio di Dipartimento in </w:t>
      </w:r>
      <w:r w:rsidRPr="00824308">
        <w:rPr>
          <w:rFonts w:ascii="Arial" w:eastAsiaTheme="minorEastAsia" w:hAnsi="Arial" w:cs="Arial"/>
          <w:b/>
          <w:bCs/>
          <w:noProof/>
          <w:color w:val="FF0000"/>
          <w:sz w:val="20"/>
          <w:szCs w:val="20"/>
          <w:u w:val="single"/>
        </w:rPr>
        <w:t>composizione ristretta ai</w:t>
      </w:r>
      <w:r w:rsidR="00115019">
        <w:rPr>
          <w:rFonts w:ascii="Arial" w:eastAsiaTheme="minorEastAsia" w:hAnsi="Arial" w:cs="Arial"/>
          <w:b/>
          <w:bCs/>
          <w:noProof/>
          <w:color w:val="FF0000"/>
          <w:sz w:val="20"/>
          <w:szCs w:val="20"/>
          <w:u w:val="single"/>
        </w:rPr>
        <w:t>/lle</w:t>
      </w:r>
      <w:r w:rsidRPr="00824308">
        <w:rPr>
          <w:rFonts w:ascii="Arial" w:eastAsiaTheme="minorEastAsia" w:hAnsi="Arial" w:cs="Arial"/>
          <w:b/>
          <w:bCs/>
          <w:noProof/>
          <w:color w:val="FF0000"/>
          <w:sz w:val="20"/>
          <w:szCs w:val="20"/>
          <w:u w:val="single"/>
        </w:rPr>
        <w:t xml:space="preserve"> professori</w:t>
      </w:r>
      <w:r w:rsidR="00115019">
        <w:rPr>
          <w:rFonts w:ascii="Arial" w:eastAsiaTheme="minorEastAsia" w:hAnsi="Arial" w:cs="Arial"/>
          <w:b/>
          <w:bCs/>
          <w:noProof/>
          <w:color w:val="FF0000"/>
          <w:sz w:val="20"/>
          <w:szCs w:val="20"/>
          <w:u w:val="single"/>
        </w:rPr>
        <w:t>/esse</w:t>
      </w:r>
      <w:r w:rsidRPr="00824308">
        <w:rPr>
          <w:rFonts w:ascii="Arial" w:eastAsiaTheme="minorEastAsia" w:hAnsi="Arial" w:cs="Arial"/>
          <w:b/>
          <w:bCs/>
          <w:noProof/>
          <w:color w:val="FF0000"/>
          <w:sz w:val="20"/>
          <w:szCs w:val="20"/>
          <w:u w:val="single"/>
        </w:rPr>
        <w:t xml:space="preserve"> di prima fascia</w:t>
      </w:r>
      <w:r w:rsidRPr="00824308">
        <w:rPr>
          <w:rFonts w:ascii="Arial" w:eastAsiaTheme="minorEastAsia" w:hAnsi="Arial" w:cs="Arial"/>
          <w:b/>
          <w:bCs/>
          <w:noProof/>
          <w:color w:val="FF0000"/>
          <w:sz w:val="20"/>
          <w:szCs w:val="20"/>
        </w:rPr>
        <w:t xml:space="preserve">, come previsto dall’art. 4 comma 3 del Regolamento per la disciplina delle chiamate dei Professori universitari di prima e seconda fascia </w:t>
      </w:r>
      <w:r w:rsidR="00167022">
        <w:rPr>
          <w:rFonts w:ascii="Arial" w:eastAsiaTheme="minorEastAsia" w:hAnsi="Arial" w:cs="Arial"/>
          <w:b/>
          <w:bCs/>
          <w:noProof/>
          <w:color w:val="FF0000"/>
          <w:sz w:val="20"/>
          <w:szCs w:val="20"/>
        </w:rPr>
        <w:t>L</w:t>
      </w:r>
      <w:r w:rsidR="00801F47">
        <w:rPr>
          <w:rFonts w:ascii="Arial" w:eastAsiaTheme="minorEastAsia" w:hAnsi="Arial" w:cs="Arial"/>
          <w:b/>
          <w:bCs/>
          <w:noProof/>
          <w:color w:val="FF0000"/>
          <w:sz w:val="20"/>
          <w:szCs w:val="20"/>
        </w:rPr>
        <w:t>egge</w:t>
      </w:r>
      <w:r w:rsidR="00EA2749">
        <w:rPr>
          <w:rFonts w:ascii="Arial" w:eastAsiaTheme="minorEastAsia" w:hAnsi="Arial" w:cs="Arial"/>
          <w:b/>
          <w:bCs/>
          <w:noProof/>
          <w:color w:val="FF0000"/>
          <w:sz w:val="20"/>
          <w:szCs w:val="20"/>
        </w:rPr>
        <w:t xml:space="preserve"> </w:t>
      </w:r>
      <w:r w:rsidRPr="00824308">
        <w:rPr>
          <w:rFonts w:ascii="Arial" w:eastAsiaTheme="minorEastAsia" w:hAnsi="Arial" w:cs="Arial"/>
          <w:b/>
          <w:bCs/>
          <w:noProof/>
          <w:color w:val="FF0000"/>
          <w:sz w:val="20"/>
          <w:szCs w:val="20"/>
        </w:rPr>
        <w:t>240/2010.</w:t>
      </w:r>
    </w:p>
    <w:p w14:paraId="0CEA61E9" w14:textId="77777777" w:rsidR="00A61E43" w:rsidRDefault="00A61E43" w:rsidP="00A61E43">
      <w:pPr>
        <w:pStyle w:val="Intestazione"/>
        <w:tabs>
          <w:tab w:val="clear" w:pos="4819"/>
          <w:tab w:val="clear" w:pos="9781"/>
        </w:tabs>
        <w:ind w:left="0"/>
        <w:rPr>
          <w:rFonts w:ascii="Arial" w:hAnsi="Arial" w:cs="Arial"/>
          <w:b/>
          <w:bCs/>
          <w:color w:val="000000"/>
          <w:sz w:val="20"/>
          <w:szCs w:val="20"/>
        </w:rPr>
      </w:pPr>
    </w:p>
    <w:p w14:paraId="16BAD7D4" w14:textId="77777777" w:rsidR="00A61E43" w:rsidRPr="009E025E" w:rsidRDefault="00A61E43" w:rsidP="00A61E43">
      <w:pPr>
        <w:pStyle w:val="Intestazione"/>
        <w:tabs>
          <w:tab w:val="clear" w:pos="4819"/>
          <w:tab w:val="clear" w:pos="9781"/>
        </w:tabs>
        <w:ind w:left="0"/>
        <w:rPr>
          <w:rFonts w:ascii="Arial" w:hAnsi="Arial" w:cs="Arial"/>
          <w:b/>
          <w:bCs/>
          <w:color w:val="000000"/>
          <w:sz w:val="20"/>
          <w:szCs w:val="20"/>
        </w:rPr>
      </w:pPr>
      <w:r w:rsidRPr="009E025E">
        <w:rPr>
          <w:rFonts w:ascii="Arial" w:hAnsi="Arial" w:cs="Arial"/>
          <w:b/>
          <w:bCs/>
          <w:color w:val="000000"/>
          <w:sz w:val="20"/>
          <w:szCs w:val="20"/>
        </w:rPr>
        <w:t>Decreto Rettorale</w:t>
      </w:r>
    </w:p>
    <w:p w14:paraId="18F68BA0" w14:textId="4EEE9084" w:rsidR="00A61E43" w:rsidRPr="009E025E" w:rsidRDefault="004B55E3" w:rsidP="00A61E43">
      <w:pPr>
        <w:pStyle w:val="Intestazione"/>
        <w:tabs>
          <w:tab w:val="clear" w:pos="4819"/>
          <w:tab w:val="clear" w:pos="9781"/>
          <w:tab w:val="right" w:pos="9072"/>
        </w:tabs>
        <w:ind w:left="0"/>
        <w:rPr>
          <w:rStyle w:val="infodoc1"/>
          <w:b w:val="0"/>
          <w:sz w:val="20"/>
          <w:szCs w:val="20"/>
        </w:rPr>
      </w:pPr>
      <w:r w:rsidRPr="00734F82">
        <w:rPr>
          <w:rFonts w:ascii="Arial" w:hAnsi="Arial" w:cs="Arial"/>
          <w:bCs/>
          <w:color w:val="000000"/>
          <w:sz w:val="20"/>
          <w:szCs w:val="20"/>
        </w:rPr>
        <w:t xml:space="preserve">Concorso </w:t>
      </w:r>
      <w:r w:rsidR="00A61E43" w:rsidRPr="00734F82">
        <w:rPr>
          <w:rFonts w:ascii="Arial" w:hAnsi="Arial" w:cs="Arial"/>
          <w:bCs/>
          <w:color w:val="000000"/>
          <w:sz w:val="20"/>
          <w:szCs w:val="20"/>
        </w:rPr>
        <w:t>per Professore/ssa Ordinario/a</w:t>
      </w:r>
      <w:r w:rsidRPr="00734F82">
        <w:rPr>
          <w:rFonts w:ascii="Arial" w:hAnsi="Arial" w:cs="Arial"/>
          <w:bCs/>
          <w:color w:val="000000"/>
          <w:sz w:val="20"/>
          <w:szCs w:val="20"/>
        </w:rPr>
        <w:t xml:space="preserve"> </w:t>
      </w:r>
      <w:r w:rsidRPr="00734F82">
        <w:rPr>
          <w:rFonts w:ascii="Arial" w:hAnsi="Arial" w:cs="Arial"/>
          <w:bCs/>
          <w:i/>
          <w:iCs/>
          <w:color w:val="000000"/>
          <w:sz w:val="20"/>
          <w:szCs w:val="20"/>
        </w:rPr>
        <w:t>ex</w:t>
      </w:r>
      <w:r w:rsidRPr="00734F82">
        <w:rPr>
          <w:rFonts w:ascii="Arial" w:hAnsi="Arial" w:cs="Arial"/>
          <w:bCs/>
          <w:color w:val="000000"/>
          <w:sz w:val="20"/>
          <w:szCs w:val="20"/>
        </w:rPr>
        <w:t xml:space="preserve"> art. 24, comma 6, l. n. 240/2010</w:t>
      </w:r>
    </w:p>
    <w:p w14:paraId="45574806" w14:textId="77777777" w:rsidR="00A61E43" w:rsidRPr="009E025E" w:rsidRDefault="00A61E43" w:rsidP="00A61E43">
      <w:pPr>
        <w:widowControl w:val="0"/>
        <w:tabs>
          <w:tab w:val="right" w:pos="9072"/>
        </w:tabs>
        <w:autoSpaceDE w:val="0"/>
        <w:autoSpaceDN w:val="0"/>
        <w:adjustRightInd w:val="0"/>
        <w:rPr>
          <w:rFonts w:ascii="Arial" w:eastAsia="Times New Roman" w:hAnsi="Arial" w:cs="Arial"/>
          <w:sz w:val="20"/>
          <w:szCs w:val="20"/>
        </w:rPr>
      </w:pPr>
    </w:p>
    <w:p w14:paraId="14C5A7C6" w14:textId="02824F44" w:rsidR="00A61E43" w:rsidRPr="004F00F2" w:rsidRDefault="005214AB" w:rsidP="00280C82">
      <w:pPr>
        <w:pStyle w:val="Titolo8"/>
        <w:widowControl w:val="0"/>
        <w:numPr>
          <w:ilvl w:val="7"/>
          <w:numId w:val="2"/>
        </w:numPr>
        <w:tabs>
          <w:tab w:val="clear" w:pos="0"/>
          <w:tab w:val="right" w:pos="9072"/>
        </w:tabs>
        <w:ind w:left="851" w:hanging="360"/>
        <w:rPr>
          <w:rFonts w:ascii="Arial" w:hAnsi="Arial" w:cs="Arial"/>
          <w:b/>
          <w:snapToGrid w:val="0"/>
          <w:sz w:val="20"/>
        </w:rPr>
      </w:pPr>
      <w:r>
        <w:rPr>
          <w:rFonts w:ascii="Arial" w:hAnsi="Arial" w:cs="Arial"/>
          <w:b/>
          <w:bCs/>
          <w:sz w:val="20"/>
        </w:rPr>
        <w:t>LA</w:t>
      </w:r>
      <w:r w:rsidR="00A61E43" w:rsidRPr="004F00F2">
        <w:rPr>
          <w:rFonts w:ascii="Arial" w:hAnsi="Arial" w:cs="Arial"/>
          <w:b/>
          <w:bCs/>
          <w:sz w:val="20"/>
        </w:rPr>
        <w:t xml:space="preserve"> RETT</w:t>
      </w:r>
      <w:r>
        <w:rPr>
          <w:rFonts w:ascii="Arial" w:hAnsi="Arial" w:cs="Arial"/>
          <w:b/>
          <w:bCs/>
          <w:sz w:val="20"/>
        </w:rPr>
        <w:t>RICE</w:t>
      </w:r>
    </w:p>
    <w:p w14:paraId="7DC214D1" w14:textId="77777777" w:rsidR="00A61E43" w:rsidRPr="009E025E" w:rsidRDefault="00A61E43" w:rsidP="00A61E43">
      <w:pPr>
        <w:widowControl w:val="0"/>
        <w:tabs>
          <w:tab w:val="right" w:pos="9072"/>
        </w:tabs>
        <w:jc w:val="center"/>
        <w:rPr>
          <w:rFonts w:ascii="Arial" w:eastAsia="Times New Roman" w:hAnsi="Arial" w:cs="Arial"/>
          <w:b/>
          <w:snapToGrid w:val="0"/>
          <w:sz w:val="20"/>
          <w:szCs w:val="20"/>
        </w:rPr>
      </w:pPr>
    </w:p>
    <w:p w14:paraId="19A5977B" w14:textId="1BA6D56F" w:rsidR="00A61E43" w:rsidRDefault="00A61E43" w:rsidP="00A44EDA">
      <w:pPr>
        <w:widowControl w:val="0"/>
        <w:tabs>
          <w:tab w:val="right" w:pos="9072"/>
        </w:tabs>
        <w:jc w:val="both"/>
        <w:rPr>
          <w:rFonts w:ascii="Arial" w:eastAsia="Times New Roman" w:hAnsi="Arial" w:cs="Arial"/>
          <w:bCs/>
          <w:snapToGrid w:val="0"/>
          <w:sz w:val="20"/>
          <w:szCs w:val="20"/>
        </w:rPr>
      </w:pPr>
      <w:r w:rsidRPr="004C3EEB">
        <w:rPr>
          <w:rFonts w:ascii="Arial" w:eastAsia="Times New Roman" w:hAnsi="Arial" w:cs="Arial"/>
          <w:b/>
          <w:snapToGrid w:val="0"/>
          <w:sz w:val="20"/>
          <w:szCs w:val="20"/>
        </w:rPr>
        <w:t xml:space="preserve">VISTA </w:t>
      </w:r>
      <w:r w:rsidRPr="004C3EEB">
        <w:rPr>
          <w:rFonts w:ascii="Arial" w:eastAsia="Times New Roman" w:hAnsi="Arial" w:cs="Arial"/>
          <w:bCs/>
          <w:snapToGrid w:val="0"/>
          <w:sz w:val="20"/>
          <w:szCs w:val="20"/>
        </w:rPr>
        <w:t xml:space="preserve">la </w:t>
      </w:r>
      <w:r w:rsidR="00EA2749">
        <w:rPr>
          <w:rFonts w:ascii="Arial" w:eastAsia="Times New Roman" w:hAnsi="Arial" w:cs="Arial"/>
          <w:bCs/>
          <w:snapToGrid w:val="0"/>
          <w:sz w:val="20"/>
          <w:szCs w:val="20"/>
        </w:rPr>
        <w:t>l.</w:t>
      </w:r>
      <w:r w:rsidRPr="004C3EEB">
        <w:rPr>
          <w:rFonts w:ascii="Arial" w:eastAsia="Times New Roman" w:hAnsi="Arial" w:cs="Arial"/>
          <w:bCs/>
          <w:snapToGrid w:val="0"/>
          <w:sz w:val="20"/>
          <w:szCs w:val="20"/>
        </w:rPr>
        <w:t xml:space="preserve"> n. 241/1990 Nuove norme in materia di procedimento amministrativo e di diritto di accesso ai documenti amministrativi e successive modificazioni e integrazioni;</w:t>
      </w:r>
    </w:p>
    <w:p w14:paraId="00B0FF69" w14:textId="12B16D66" w:rsidR="00A61E43" w:rsidRDefault="00A61E43" w:rsidP="00A44EDA">
      <w:pPr>
        <w:widowControl w:val="0"/>
        <w:tabs>
          <w:tab w:val="right" w:pos="9072"/>
        </w:tabs>
        <w:jc w:val="both"/>
        <w:rPr>
          <w:rFonts w:ascii="Arial" w:eastAsia="Times New Roman" w:hAnsi="Arial" w:cs="Arial"/>
          <w:b/>
          <w:snapToGrid w:val="0"/>
          <w:sz w:val="20"/>
          <w:szCs w:val="20"/>
        </w:rPr>
      </w:pPr>
      <w:r w:rsidRPr="006404A0">
        <w:rPr>
          <w:rFonts w:ascii="Arial" w:eastAsia="Times New Roman" w:hAnsi="Arial" w:cs="Arial"/>
          <w:b/>
          <w:snapToGrid w:val="0"/>
          <w:sz w:val="20"/>
          <w:szCs w:val="20"/>
        </w:rPr>
        <w:t xml:space="preserve">VISTO </w:t>
      </w:r>
      <w:r w:rsidRPr="006404A0">
        <w:rPr>
          <w:rFonts w:ascii="Arial" w:eastAsia="Times New Roman" w:hAnsi="Arial" w:cs="Arial"/>
          <w:bCs/>
          <w:snapToGrid w:val="0"/>
          <w:sz w:val="20"/>
          <w:szCs w:val="20"/>
        </w:rPr>
        <w:t>il D.P.R. 487/1994, concernente norme sull'accesso agli impieghi nelle pubbliche amministrazioni e le modalit</w:t>
      </w:r>
      <w:r w:rsidR="0036288E">
        <w:rPr>
          <w:rFonts w:ascii="Arial" w:eastAsia="Times New Roman" w:hAnsi="Arial" w:cs="Arial"/>
          <w:bCs/>
          <w:snapToGrid w:val="0"/>
          <w:sz w:val="20"/>
          <w:szCs w:val="20"/>
        </w:rPr>
        <w:t>à</w:t>
      </w:r>
      <w:r w:rsidRPr="006404A0">
        <w:rPr>
          <w:rFonts w:ascii="Arial" w:eastAsia="Times New Roman" w:hAnsi="Arial" w:cs="Arial"/>
          <w:bCs/>
          <w:snapToGrid w:val="0"/>
          <w:sz w:val="20"/>
          <w:szCs w:val="20"/>
        </w:rPr>
        <w:t xml:space="preserve"> di svolgimento dei concorsi, dei concorsi unici e delle altre forme di assunzione nei pubblici impieghi, modificato dal DPR n. 82/2023</w:t>
      </w:r>
      <w:r w:rsidR="004C3EEB">
        <w:rPr>
          <w:rFonts w:ascii="Arial" w:eastAsia="Times New Roman" w:hAnsi="Arial" w:cs="Arial"/>
          <w:bCs/>
          <w:snapToGrid w:val="0"/>
          <w:sz w:val="20"/>
          <w:szCs w:val="20"/>
        </w:rPr>
        <w:t>;</w:t>
      </w:r>
    </w:p>
    <w:p w14:paraId="21431BB0" w14:textId="7D96E93E" w:rsidR="00A61E43" w:rsidRPr="009E025E" w:rsidRDefault="00A61E43" w:rsidP="00A44EDA">
      <w:pPr>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 xml:space="preserve">VISTO </w:t>
      </w:r>
      <w:r w:rsidRPr="009E025E">
        <w:rPr>
          <w:rFonts w:ascii="Arial" w:eastAsia="Times New Roman" w:hAnsi="Arial" w:cs="Arial"/>
          <w:snapToGrid w:val="0"/>
          <w:sz w:val="20"/>
          <w:szCs w:val="20"/>
        </w:rPr>
        <w:t xml:space="preserve">il D.P.R. </w:t>
      </w:r>
      <w:r w:rsidR="003A39FC">
        <w:rPr>
          <w:rFonts w:ascii="Arial" w:eastAsia="Times New Roman" w:hAnsi="Arial" w:cs="Arial"/>
          <w:snapToGrid w:val="0"/>
          <w:sz w:val="20"/>
          <w:szCs w:val="20"/>
        </w:rPr>
        <w:t>445</w:t>
      </w:r>
      <w:r w:rsidRPr="009E025E">
        <w:rPr>
          <w:rFonts w:ascii="Arial" w:eastAsia="Times New Roman" w:hAnsi="Arial" w:cs="Arial"/>
          <w:snapToGrid w:val="0"/>
          <w:sz w:val="20"/>
          <w:szCs w:val="20"/>
        </w:rPr>
        <w:t>/2000 “Testo Unico delle disposizioni legislative e regolamentari in materia di documentazione amministrativa” e successive modificazioni ed integrazioni;</w:t>
      </w:r>
    </w:p>
    <w:p w14:paraId="2689FFCA" w14:textId="125DD1A6" w:rsidR="00A61E43" w:rsidRPr="009E025E" w:rsidRDefault="00A61E43" w:rsidP="00A44EDA">
      <w:pPr>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VISTA</w:t>
      </w:r>
      <w:r w:rsidRPr="009E025E">
        <w:rPr>
          <w:rFonts w:ascii="Arial" w:eastAsia="Times New Roman" w:hAnsi="Arial" w:cs="Arial"/>
          <w:snapToGrid w:val="0"/>
          <w:sz w:val="20"/>
          <w:szCs w:val="20"/>
        </w:rPr>
        <w:t xml:space="preserve"> la </w:t>
      </w:r>
      <w:r w:rsidR="00EA2749">
        <w:rPr>
          <w:rFonts w:ascii="Arial" w:eastAsia="Times New Roman" w:hAnsi="Arial" w:cs="Arial"/>
          <w:snapToGrid w:val="0"/>
          <w:sz w:val="20"/>
          <w:szCs w:val="20"/>
        </w:rPr>
        <w:t xml:space="preserve">l. n. </w:t>
      </w:r>
      <w:r w:rsidR="003A39FC">
        <w:rPr>
          <w:rFonts w:ascii="Arial" w:eastAsia="Times New Roman" w:hAnsi="Arial" w:cs="Arial"/>
          <w:snapToGrid w:val="0"/>
          <w:sz w:val="20"/>
          <w:szCs w:val="20"/>
        </w:rPr>
        <w:t>240</w:t>
      </w:r>
      <w:r>
        <w:rPr>
          <w:rFonts w:ascii="Arial" w:eastAsia="Times New Roman" w:hAnsi="Arial" w:cs="Arial"/>
          <w:snapToGrid w:val="0"/>
          <w:sz w:val="20"/>
          <w:szCs w:val="20"/>
        </w:rPr>
        <w:t xml:space="preserve">/2010 recante norme in </w:t>
      </w:r>
      <w:r w:rsidRPr="009E025E">
        <w:rPr>
          <w:rFonts w:ascii="Arial" w:eastAsia="Times New Roman" w:hAnsi="Arial" w:cs="Arial"/>
          <w:snapToGrid w:val="0"/>
          <w:sz w:val="20"/>
          <w:szCs w:val="20"/>
        </w:rPr>
        <w:t>materia di organizzazione delle università, di personale accademico e reclutamento ed in particolare l’art. 24, commi 5 e 6;</w:t>
      </w:r>
    </w:p>
    <w:p w14:paraId="0C701AA0" w14:textId="77777777" w:rsidR="007A2B74" w:rsidRPr="00CB2699" w:rsidRDefault="007A2B74" w:rsidP="00A44EDA">
      <w:pPr>
        <w:widowControl w:val="0"/>
        <w:tabs>
          <w:tab w:val="right" w:pos="9072"/>
        </w:tabs>
        <w:jc w:val="both"/>
        <w:rPr>
          <w:rFonts w:ascii="Arial" w:eastAsia="Times New Roman" w:hAnsi="Arial" w:cs="Arial"/>
          <w:snapToGrid w:val="0"/>
          <w:sz w:val="20"/>
          <w:szCs w:val="20"/>
        </w:rPr>
      </w:pPr>
      <w:r w:rsidRPr="00CB2699">
        <w:rPr>
          <w:rFonts w:ascii="Arial" w:eastAsia="Times New Roman" w:hAnsi="Arial" w:cs="Arial"/>
          <w:b/>
          <w:bCs/>
          <w:snapToGrid w:val="0"/>
          <w:sz w:val="20"/>
          <w:szCs w:val="20"/>
        </w:rPr>
        <w:t xml:space="preserve">VISTO </w:t>
      </w:r>
      <w:r w:rsidRPr="00CB2699">
        <w:rPr>
          <w:rFonts w:ascii="Arial" w:eastAsia="Times New Roman" w:hAnsi="Arial" w:cs="Arial"/>
          <w:snapToGrid w:val="0"/>
          <w:sz w:val="20"/>
          <w:szCs w:val="20"/>
        </w:rPr>
        <w:t>il D.M. 10/05/2023 n. 456 di definizione delle tabelle di corrispondenza tra posizioni accademiche</w:t>
      </w:r>
    </w:p>
    <w:p w14:paraId="729D96F4" w14:textId="12EDA488" w:rsidR="007A2B74" w:rsidRDefault="007A2B74" w:rsidP="00A44EDA">
      <w:pPr>
        <w:widowControl w:val="0"/>
        <w:tabs>
          <w:tab w:val="right" w:pos="9072"/>
        </w:tabs>
        <w:jc w:val="both"/>
        <w:rPr>
          <w:rFonts w:ascii="Arial" w:eastAsia="Times New Roman" w:hAnsi="Arial" w:cs="Arial"/>
          <w:snapToGrid w:val="0"/>
          <w:sz w:val="20"/>
          <w:szCs w:val="20"/>
        </w:rPr>
      </w:pPr>
      <w:r w:rsidRPr="00CB2699">
        <w:rPr>
          <w:rFonts w:ascii="Arial" w:eastAsia="Times New Roman" w:hAnsi="Arial" w:cs="Arial"/>
          <w:snapToGrid w:val="0"/>
          <w:sz w:val="20"/>
          <w:szCs w:val="20"/>
        </w:rPr>
        <w:t>italiane ed estere, integrato dal D.M. 30</w:t>
      </w:r>
      <w:r w:rsidR="00CB2699" w:rsidRPr="00CB2699">
        <w:rPr>
          <w:rFonts w:ascii="Arial" w:eastAsia="Times New Roman" w:hAnsi="Arial" w:cs="Arial"/>
          <w:snapToGrid w:val="0"/>
          <w:sz w:val="20"/>
          <w:szCs w:val="20"/>
        </w:rPr>
        <w:t>/</w:t>
      </w:r>
      <w:r w:rsidRPr="00CB2699">
        <w:rPr>
          <w:rFonts w:ascii="Arial" w:eastAsia="Times New Roman" w:hAnsi="Arial" w:cs="Arial"/>
          <w:snapToGrid w:val="0"/>
          <w:sz w:val="20"/>
          <w:szCs w:val="20"/>
        </w:rPr>
        <w:t>07</w:t>
      </w:r>
      <w:r w:rsidR="00CB2699" w:rsidRPr="00CB2699">
        <w:rPr>
          <w:rFonts w:ascii="Arial" w:eastAsia="Times New Roman" w:hAnsi="Arial" w:cs="Arial"/>
          <w:snapToGrid w:val="0"/>
          <w:sz w:val="20"/>
          <w:szCs w:val="20"/>
        </w:rPr>
        <w:t>/</w:t>
      </w:r>
      <w:r w:rsidRPr="00CB2699">
        <w:rPr>
          <w:rFonts w:ascii="Arial" w:eastAsia="Times New Roman" w:hAnsi="Arial" w:cs="Arial"/>
          <w:snapToGrid w:val="0"/>
          <w:sz w:val="20"/>
          <w:szCs w:val="20"/>
        </w:rPr>
        <w:t>2024 n.</w:t>
      </w:r>
      <w:r w:rsidR="00CB2699" w:rsidRPr="00CB2699">
        <w:rPr>
          <w:rFonts w:ascii="Arial" w:eastAsia="Times New Roman" w:hAnsi="Arial" w:cs="Arial"/>
          <w:snapToGrid w:val="0"/>
          <w:sz w:val="20"/>
          <w:szCs w:val="20"/>
        </w:rPr>
        <w:t xml:space="preserve"> </w:t>
      </w:r>
      <w:r w:rsidRPr="00CB2699">
        <w:rPr>
          <w:rFonts w:ascii="Arial" w:eastAsia="Times New Roman" w:hAnsi="Arial" w:cs="Arial"/>
          <w:snapToGrid w:val="0"/>
          <w:sz w:val="20"/>
          <w:szCs w:val="20"/>
        </w:rPr>
        <w:t>1103;</w:t>
      </w:r>
    </w:p>
    <w:p w14:paraId="63CAACF8" w14:textId="554FD4A5" w:rsidR="00A61E43" w:rsidRPr="009E025E" w:rsidRDefault="00A61E43" w:rsidP="00A44EDA">
      <w:pPr>
        <w:widowControl w:val="0"/>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VISTO</w:t>
      </w:r>
      <w:r w:rsidRPr="009E025E">
        <w:rPr>
          <w:rFonts w:ascii="Arial" w:eastAsia="Times New Roman" w:hAnsi="Arial" w:cs="Arial"/>
          <w:snapToGrid w:val="0"/>
          <w:sz w:val="20"/>
          <w:szCs w:val="20"/>
        </w:rPr>
        <w:t xml:space="preserve"> lo Statuto dell’Università di Verona;</w:t>
      </w:r>
    </w:p>
    <w:p w14:paraId="7D2518AF" w14:textId="2AD59929" w:rsidR="00CB2699" w:rsidRPr="001E7BDD" w:rsidRDefault="00EB3FEC" w:rsidP="00A44EDA">
      <w:pPr>
        <w:widowControl w:val="0"/>
        <w:tabs>
          <w:tab w:val="right" w:pos="9072"/>
        </w:tabs>
        <w:jc w:val="both"/>
        <w:rPr>
          <w:rFonts w:ascii="Arial" w:eastAsia="Times New Roman" w:hAnsi="Arial" w:cs="Arial"/>
          <w:snapToGrid w:val="0"/>
          <w:sz w:val="20"/>
          <w:szCs w:val="20"/>
        </w:rPr>
      </w:pPr>
      <w:bookmarkStart w:id="0" w:name="_Hlk150846816"/>
      <w:r w:rsidRPr="001E7BDD">
        <w:rPr>
          <w:rFonts w:ascii="Arial" w:eastAsia="Times New Roman" w:hAnsi="Arial" w:cs="Arial"/>
          <w:b/>
          <w:bCs/>
          <w:snapToGrid w:val="0"/>
          <w:sz w:val="20"/>
          <w:szCs w:val="20"/>
        </w:rPr>
        <w:t>VISTO</w:t>
      </w:r>
      <w:r w:rsidR="00CB2699" w:rsidRPr="001E7BDD">
        <w:rPr>
          <w:rFonts w:ascii="Arial" w:eastAsia="Times New Roman" w:hAnsi="Arial" w:cs="Arial"/>
          <w:snapToGrid w:val="0"/>
          <w:sz w:val="20"/>
          <w:szCs w:val="20"/>
        </w:rPr>
        <w:t xml:space="preserve"> </w:t>
      </w:r>
      <w:r w:rsidRPr="001E7BDD">
        <w:rPr>
          <w:rFonts w:ascii="Arial" w:eastAsia="Times New Roman" w:hAnsi="Arial" w:cs="Arial"/>
          <w:snapToGrid w:val="0"/>
          <w:sz w:val="20"/>
          <w:szCs w:val="20"/>
        </w:rPr>
        <w:t>il D.M. 9/05/2024 n. 639 di</w:t>
      </w:r>
      <w:r w:rsidR="00CB2699" w:rsidRPr="001E7BDD">
        <w:rPr>
          <w:rFonts w:ascii="Arial" w:eastAsia="Times New Roman" w:hAnsi="Arial" w:cs="Arial"/>
          <w:snapToGrid w:val="0"/>
          <w:sz w:val="20"/>
          <w:szCs w:val="20"/>
        </w:rPr>
        <w:t xml:space="preserve"> determinazione dei</w:t>
      </w:r>
      <w:r w:rsidRPr="001E7BDD">
        <w:rPr>
          <w:rFonts w:ascii="Arial" w:eastAsia="Times New Roman" w:hAnsi="Arial" w:cs="Arial"/>
          <w:snapToGrid w:val="0"/>
          <w:sz w:val="20"/>
          <w:szCs w:val="20"/>
        </w:rPr>
        <w:t xml:space="preserve"> </w:t>
      </w:r>
      <w:r w:rsidR="00CB2699" w:rsidRPr="001E7BDD">
        <w:rPr>
          <w:rFonts w:ascii="Arial" w:eastAsia="Times New Roman" w:hAnsi="Arial" w:cs="Arial"/>
          <w:snapToGrid w:val="0"/>
          <w:sz w:val="20"/>
          <w:szCs w:val="20"/>
        </w:rPr>
        <w:t xml:space="preserve">gruppi scientifico disciplinari, ai sensi dell’art. 15 della </w:t>
      </w:r>
      <w:r w:rsidR="00EA2749">
        <w:rPr>
          <w:rFonts w:ascii="Arial" w:eastAsia="Times New Roman" w:hAnsi="Arial" w:cs="Arial"/>
          <w:snapToGrid w:val="0"/>
          <w:sz w:val="20"/>
          <w:szCs w:val="20"/>
        </w:rPr>
        <w:t xml:space="preserve">l. n. </w:t>
      </w:r>
      <w:r w:rsidR="00CB2699" w:rsidRPr="001E7BDD">
        <w:rPr>
          <w:rFonts w:ascii="Arial" w:eastAsia="Times New Roman" w:hAnsi="Arial" w:cs="Arial"/>
          <w:snapToGrid w:val="0"/>
          <w:sz w:val="20"/>
          <w:szCs w:val="20"/>
        </w:rPr>
        <w:t>240/2010;</w:t>
      </w:r>
    </w:p>
    <w:p w14:paraId="7152B3D5" w14:textId="3C75F244" w:rsidR="00EB3FEC" w:rsidRDefault="00EB3FEC" w:rsidP="00A44EDA">
      <w:pPr>
        <w:widowControl w:val="0"/>
        <w:tabs>
          <w:tab w:val="right" w:pos="9072"/>
        </w:tabs>
        <w:jc w:val="both"/>
        <w:rPr>
          <w:rFonts w:ascii="Arial" w:eastAsia="Times New Roman" w:hAnsi="Arial" w:cs="Arial"/>
          <w:snapToGrid w:val="0"/>
          <w:sz w:val="20"/>
          <w:szCs w:val="20"/>
        </w:rPr>
      </w:pPr>
      <w:r w:rsidRPr="001E7BDD">
        <w:rPr>
          <w:rFonts w:ascii="Arial" w:eastAsia="Times New Roman" w:hAnsi="Arial" w:cs="Arial"/>
          <w:b/>
          <w:snapToGrid w:val="0"/>
          <w:sz w:val="20"/>
          <w:szCs w:val="20"/>
        </w:rPr>
        <w:t>VISTO</w:t>
      </w:r>
      <w:r w:rsidRPr="001E7BDD">
        <w:rPr>
          <w:rFonts w:ascii="Arial" w:eastAsia="Times New Roman" w:hAnsi="Arial" w:cs="Arial"/>
          <w:snapToGrid w:val="0"/>
          <w:sz w:val="20"/>
          <w:szCs w:val="20"/>
        </w:rPr>
        <w:t xml:space="preserve"> il “Regolamento per la disciplina delle chiamate dei professori universitari prima e seconda fascia </w:t>
      </w:r>
      <w:r w:rsidR="00167022">
        <w:rPr>
          <w:rFonts w:ascii="Arial" w:eastAsia="Times New Roman" w:hAnsi="Arial" w:cs="Arial"/>
          <w:snapToGrid w:val="0"/>
          <w:sz w:val="20"/>
          <w:szCs w:val="20"/>
        </w:rPr>
        <w:t>L</w:t>
      </w:r>
      <w:r w:rsidR="00801F47">
        <w:rPr>
          <w:rFonts w:ascii="Arial" w:eastAsia="Times New Roman" w:hAnsi="Arial" w:cs="Arial"/>
          <w:snapToGrid w:val="0"/>
          <w:sz w:val="20"/>
          <w:szCs w:val="20"/>
        </w:rPr>
        <w:t>egge</w:t>
      </w:r>
      <w:r w:rsidRPr="001E7BDD">
        <w:rPr>
          <w:rFonts w:ascii="Arial" w:eastAsia="Times New Roman" w:hAnsi="Arial" w:cs="Arial"/>
          <w:snapToGrid w:val="0"/>
          <w:sz w:val="20"/>
          <w:szCs w:val="20"/>
        </w:rPr>
        <w:t xml:space="preserve"> 240/2010”;</w:t>
      </w:r>
    </w:p>
    <w:p w14:paraId="20E6E7A0" w14:textId="617EE765" w:rsidR="004245F6" w:rsidRDefault="004245F6" w:rsidP="00A44EDA">
      <w:pPr>
        <w:widowControl w:val="0"/>
        <w:tabs>
          <w:tab w:val="right" w:pos="9072"/>
        </w:tabs>
        <w:jc w:val="both"/>
        <w:rPr>
          <w:rFonts w:ascii="Arial" w:eastAsia="Times New Roman" w:hAnsi="Arial" w:cs="Arial"/>
          <w:snapToGrid w:val="0"/>
          <w:sz w:val="20"/>
          <w:szCs w:val="20"/>
        </w:rPr>
      </w:pPr>
      <w:bookmarkStart w:id="1" w:name="_Hlk202180701"/>
      <w:r w:rsidRPr="004245F6">
        <w:rPr>
          <w:rFonts w:ascii="Arial" w:eastAsia="Times New Roman" w:hAnsi="Arial" w:cs="Arial"/>
          <w:bCs/>
          <w:i/>
          <w:iCs/>
          <w:snapToGrid w:val="0"/>
          <w:sz w:val="20"/>
          <w:szCs w:val="20"/>
          <w:highlight w:val="yellow"/>
        </w:rPr>
        <w:t>(se previsto)</w:t>
      </w:r>
      <w:r w:rsidRPr="004245F6">
        <w:rPr>
          <w:rFonts w:ascii="Arial" w:eastAsia="Times New Roman" w:hAnsi="Arial" w:cs="Arial"/>
          <w:b/>
          <w:snapToGrid w:val="0"/>
          <w:sz w:val="20"/>
          <w:szCs w:val="20"/>
          <w:highlight w:val="yellow"/>
        </w:rPr>
        <w:t xml:space="preserve"> VISTO </w:t>
      </w:r>
      <w:r w:rsidRPr="004245F6">
        <w:rPr>
          <w:rFonts w:ascii="Arial" w:eastAsia="Times New Roman" w:hAnsi="Arial" w:cs="Arial"/>
          <w:snapToGrid w:val="0"/>
          <w:sz w:val="20"/>
          <w:szCs w:val="20"/>
          <w:highlight w:val="yellow"/>
        </w:rPr>
        <w:t xml:space="preserve">il parere favorevole della Facoltà di Medicina e Chirurgia, prot. n. </w:t>
      </w:r>
      <w:sdt>
        <w:sdtPr>
          <w:rPr>
            <w:rFonts w:ascii="Arial" w:eastAsia="Times New Roman" w:hAnsi="Arial" w:cs="Arial"/>
            <w:snapToGrid w:val="0"/>
            <w:sz w:val="20"/>
            <w:szCs w:val="20"/>
            <w:highlight w:val="yellow"/>
          </w:rPr>
          <w:id w:val="-1025254520"/>
          <w:placeholder>
            <w:docPart w:val="30600C2485ED4BFCA996036ED5A52D89"/>
          </w:placeholder>
        </w:sdtPr>
        <w:sdtEndPr/>
        <w:sdtContent>
          <w:r w:rsidRPr="004245F6">
            <w:rPr>
              <w:rFonts w:ascii="Arial" w:eastAsia="Times New Roman" w:hAnsi="Arial" w:cs="Arial"/>
              <w:snapToGrid w:val="0"/>
              <w:sz w:val="20"/>
              <w:szCs w:val="20"/>
              <w:highlight w:val="yellow"/>
            </w:rPr>
            <w:t>……</w:t>
          </w:r>
          <w:proofErr w:type="gramStart"/>
          <w:r w:rsidRPr="004245F6">
            <w:rPr>
              <w:rFonts w:ascii="Arial" w:eastAsia="Times New Roman" w:hAnsi="Arial" w:cs="Arial"/>
              <w:snapToGrid w:val="0"/>
              <w:sz w:val="20"/>
              <w:szCs w:val="20"/>
              <w:highlight w:val="yellow"/>
            </w:rPr>
            <w:t>…….</w:t>
          </w:r>
          <w:proofErr w:type="gramEnd"/>
          <w:r w:rsidRPr="004245F6">
            <w:rPr>
              <w:rFonts w:ascii="Arial" w:eastAsia="Times New Roman" w:hAnsi="Arial" w:cs="Arial"/>
              <w:snapToGrid w:val="0"/>
              <w:sz w:val="20"/>
              <w:szCs w:val="20"/>
              <w:highlight w:val="yellow"/>
            </w:rPr>
            <w:t>.</w:t>
          </w:r>
        </w:sdtContent>
      </w:sdt>
      <w:r w:rsidRPr="004245F6">
        <w:rPr>
          <w:rFonts w:ascii="Arial" w:eastAsia="Times New Roman" w:hAnsi="Arial" w:cs="Arial"/>
          <w:snapToGrid w:val="0"/>
          <w:sz w:val="20"/>
          <w:szCs w:val="20"/>
          <w:highlight w:val="yellow"/>
        </w:rPr>
        <w:t xml:space="preserve"> del </w:t>
      </w:r>
      <w:sdt>
        <w:sdtPr>
          <w:rPr>
            <w:rFonts w:ascii="Arial" w:eastAsia="Times New Roman" w:hAnsi="Arial" w:cs="Arial"/>
            <w:snapToGrid w:val="0"/>
            <w:sz w:val="20"/>
            <w:szCs w:val="20"/>
            <w:highlight w:val="yellow"/>
          </w:rPr>
          <w:id w:val="2103381111"/>
          <w:placeholder>
            <w:docPart w:val="30600C2485ED4BFCA996036ED5A52D89"/>
          </w:placeholder>
        </w:sdtPr>
        <w:sdtEndPr/>
        <w:sdtContent>
          <w:r w:rsidRPr="004245F6">
            <w:rPr>
              <w:rFonts w:ascii="Arial" w:eastAsia="Times New Roman" w:hAnsi="Arial" w:cs="Arial"/>
              <w:snapToGrid w:val="0"/>
              <w:sz w:val="20"/>
              <w:szCs w:val="20"/>
              <w:highlight w:val="yellow"/>
            </w:rPr>
            <w:t>…………</w:t>
          </w:r>
          <w:proofErr w:type="gramStart"/>
          <w:r w:rsidRPr="004245F6">
            <w:rPr>
              <w:rFonts w:ascii="Arial" w:eastAsia="Times New Roman" w:hAnsi="Arial" w:cs="Arial"/>
              <w:snapToGrid w:val="0"/>
              <w:sz w:val="20"/>
              <w:szCs w:val="20"/>
              <w:highlight w:val="yellow"/>
            </w:rPr>
            <w:t>…….</w:t>
          </w:r>
          <w:proofErr w:type="gramEnd"/>
          <w:r w:rsidRPr="004245F6">
            <w:rPr>
              <w:rFonts w:ascii="Arial" w:eastAsia="Times New Roman" w:hAnsi="Arial" w:cs="Arial"/>
              <w:snapToGrid w:val="0"/>
              <w:sz w:val="20"/>
              <w:szCs w:val="20"/>
              <w:highlight w:val="yellow"/>
            </w:rPr>
            <w:t>.</w:t>
          </w:r>
        </w:sdtContent>
      </w:sdt>
      <w:r w:rsidRPr="004245F6">
        <w:rPr>
          <w:rFonts w:ascii="Arial" w:eastAsia="Times New Roman" w:hAnsi="Arial" w:cs="Arial"/>
          <w:snapToGrid w:val="0"/>
          <w:sz w:val="20"/>
          <w:szCs w:val="20"/>
          <w:highlight w:val="yellow"/>
        </w:rPr>
        <w:t>;</w:t>
      </w:r>
      <w:bookmarkEnd w:id="1"/>
    </w:p>
    <w:p w14:paraId="172BFB50" w14:textId="3FE34A65" w:rsidR="00186C74" w:rsidRDefault="00186C74" w:rsidP="0011702A">
      <w:pPr>
        <w:widowControl w:val="0"/>
        <w:tabs>
          <w:tab w:val="right" w:pos="9072"/>
        </w:tabs>
        <w:autoSpaceDE w:val="0"/>
        <w:autoSpaceDN w:val="0"/>
        <w:adjustRightInd w:val="0"/>
        <w:jc w:val="both"/>
        <w:rPr>
          <w:rFonts w:ascii="Arial" w:eastAsia="Times New Roman" w:hAnsi="Arial" w:cs="Arial"/>
          <w:snapToGrid w:val="0"/>
          <w:sz w:val="20"/>
          <w:szCs w:val="20"/>
        </w:rPr>
      </w:pPr>
      <w:r w:rsidRPr="00E52CD4">
        <w:rPr>
          <w:rFonts w:ascii="Arial" w:eastAsiaTheme="minorEastAsia" w:hAnsi="Arial" w:cs="Arial"/>
          <w:b/>
          <w:bCs/>
          <w:noProof/>
          <w:sz w:val="20"/>
          <w:szCs w:val="20"/>
        </w:rPr>
        <w:t>VISTA</w:t>
      </w:r>
      <w:r w:rsidRPr="00E52CD4">
        <w:rPr>
          <w:rFonts w:ascii="Arial" w:eastAsiaTheme="minorEastAsia" w:hAnsi="Arial" w:cs="Arial"/>
          <w:bCs/>
          <w:noProof/>
          <w:sz w:val="20"/>
          <w:szCs w:val="20"/>
        </w:rPr>
        <w:t xml:space="preserve"> la delibera del Consiglio di Dipartimento</w:t>
      </w:r>
      <w:r>
        <w:rPr>
          <w:rFonts w:ascii="Arial" w:eastAsiaTheme="minorEastAsia" w:hAnsi="Arial" w:cs="Arial"/>
          <w:bCs/>
          <w:noProof/>
          <w:sz w:val="20"/>
          <w:szCs w:val="20"/>
        </w:rPr>
        <w:t xml:space="preserve"> di </w:t>
      </w:r>
      <w:sdt>
        <w:sdtPr>
          <w:rPr>
            <w:rFonts w:ascii="Arial" w:eastAsiaTheme="minorEastAsia" w:hAnsi="Arial" w:cs="Arial"/>
            <w:bCs/>
            <w:noProof/>
            <w:sz w:val="20"/>
            <w:szCs w:val="20"/>
          </w:rPr>
          <w:id w:val="-1737465092"/>
          <w:placeholder>
            <w:docPart w:val="EB94AEF5DD07417C966A1659E275C8F5"/>
          </w:placeholder>
        </w:sdtPr>
        <w:sdtEndPr/>
        <w:sdtContent>
          <w:r>
            <w:rPr>
              <w:rFonts w:ascii="Arial" w:eastAsiaTheme="minorEastAsia" w:hAnsi="Arial" w:cs="Arial"/>
              <w:bCs/>
              <w:noProof/>
              <w:sz w:val="20"/>
              <w:szCs w:val="20"/>
            </w:rPr>
            <w:t>…………………..</w:t>
          </w:r>
        </w:sdtContent>
      </w:sdt>
      <w:r>
        <w:rPr>
          <w:rFonts w:ascii="Arial" w:eastAsiaTheme="minorEastAsia" w:hAnsi="Arial" w:cs="Arial"/>
          <w:bCs/>
          <w:noProof/>
          <w:sz w:val="20"/>
          <w:szCs w:val="20"/>
        </w:rPr>
        <w:t xml:space="preserve"> </w:t>
      </w:r>
      <w:r w:rsidRPr="00E52CD4">
        <w:rPr>
          <w:rFonts w:ascii="Arial" w:eastAsiaTheme="minorEastAsia" w:hAnsi="Arial" w:cs="Arial"/>
          <w:bCs/>
          <w:noProof/>
          <w:sz w:val="20"/>
          <w:szCs w:val="20"/>
        </w:rPr>
        <w:t>de</w:t>
      </w:r>
      <w:r>
        <w:rPr>
          <w:rFonts w:ascii="Arial" w:eastAsiaTheme="minorEastAsia" w:hAnsi="Arial" w:cs="Arial"/>
          <w:bCs/>
          <w:noProof/>
          <w:sz w:val="20"/>
          <w:szCs w:val="20"/>
        </w:rPr>
        <w:t xml:space="preserve">l </w:t>
      </w:r>
      <w:sdt>
        <w:sdtPr>
          <w:rPr>
            <w:rFonts w:ascii="Arial" w:eastAsiaTheme="minorEastAsia" w:hAnsi="Arial" w:cs="Arial"/>
            <w:bCs/>
            <w:noProof/>
            <w:sz w:val="20"/>
            <w:szCs w:val="20"/>
          </w:rPr>
          <w:id w:val="-1410067306"/>
          <w:placeholder>
            <w:docPart w:val="EB94AEF5DD07417C966A1659E275C8F5"/>
          </w:placeholder>
        </w:sdtPr>
        <w:sdtEndPr/>
        <w:sdtContent>
          <w:r>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 xml:space="preserve"> </w:t>
      </w:r>
      <w:bookmarkStart w:id="2" w:name="_Hlk230873782"/>
      <w:r w:rsidR="00ED0ADE">
        <w:rPr>
          <w:rFonts w:ascii="Arial" w:eastAsiaTheme="minorEastAsia" w:hAnsi="Arial" w:cs="Arial"/>
          <w:bCs/>
          <w:noProof/>
          <w:sz w:val="20"/>
          <w:szCs w:val="20"/>
        </w:rPr>
        <w:t xml:space="preserve">recante la proposta di programmazione </w:t>
      </w:r>
      <w:r w:rsidR="00ED0ADE" w:rsidRPr="00E52CD4">
        <w:rPr>
          <w:rFonts w:ascii="Arial" w:eastAsiaTheme="minorEastAsia" w:hAnsi="Arial" w:cs="Arial"/>
          <w:bCs/>
          <w:noProof/>
          <w:sz w:val="20"/>
          <w:szCs w:val="20"/>
        </w:rPr>
        <w:t xml:space="preserve">di </w:t>
      </w:r>
      <w:r w:rsidR="00ED0ADE">
        <w:rPr>
          <w:rFonts w:ascii="Arial" w:eastAsiaTheme="minorEastAsia" w:hAnsi="Arial" w:cs="Arial"/>
          <w:bCs/>
          <w:noProof/>
          <w:sz w:val="20"/>
          <w:szCs w:val="20"/>
        </w:rPr>
        <w:t>un</w:t>
      </w:r>
      <w:r w:rsidR="00ED0ADE" w:rsidRPr="00E52CD4">
        <w:rPr>
          <w:rFonts w:ascii="Arial" w:eastAsiaTheme="minorEastAsia" w:hAnsi="Arial" w:cs="Arial"/>
          <w:bCs/>
          <w:noProof/>
          <w:sz w:val="20"/>
          <w:szCs w:val="20"/>
        </w:rPr>
        <w:t xml:space="preserve"> posto di Professore</w:t>
      </w:r>
      <w:r w:rsidR="00ED0ADE">
        <w:rPr>
          <w:rFonts w:ascii="Arial" w:eastAsiaTheme="minorEastAsia" w:hAnsi="Arial" w:cs="Arial"/>
          <w:bCs/>
          <w:noProof/>
          <w:sz w:val="20"/>
          <w:szCs w:val="20"/>
        </w:rPr>
        <w:t>/ssa</w:t>
      </w:r>
      <w:r w:rsidR="00ED0ADE" w:rsidRPr="00E52CD4">
        <w:rPr>
          <w:rFonts w:ascii="Arial" w:eastAsiaTheme="minorEastAsia" w:hAnsi="Arial" w:cs="Arial"/>
          <w:bCs/>
          <w:noProof/>
          <w:sz w:val="20"/>
          <w:szCs w:val="20"/>
        </w:rPr>
        <w:t xml:space="preserve"> </w:t>
      </w:r>
      <w:r w:rsidR="00ED0ADE">
        <w:rPr>
          <w:rFonts w:ascii="Arial" w:eastAsiaTheme="minorEastAsia" w:hAnsi="Arial" w:cs="Arial"/>
          <w:bCs/>
          <w:noProof/>
          <w:sz w:val="20"/>
          <w:szCs w:val="20"/>
        </w:rPr>
        <w:t>Ordinario/a da bandire con</w:t>
      </w:r>
      <w:r w:rsidR="00ED0ADE" w:rsidRPr="00734F82">
        <w:rPr>
          <w:rFonts w:ascii="Arial" w:eastAsiaTheme="minorEastAsia" w:hAnsi="Arial" w:cs="Arial"/>
          <w:bCs/>
          <w:noProof/>
          <w:sz w:val="20"/>
          <w:szCs w:val="20"/>
        </w:rPr>
        <w:t xml:space="preserve"> concorso</w:t>
      </w:r>
      <w:r w:rsidR="004B55E3" w:rsidRPr="00734F82">
        <w:rPr>
          <w:rFonts w:ascii="Arial" w:eastAsiaTheme="minorEastAsia" w:hAnsi="Arial" w:cs="Arial"/>
          <w:bCs/>
          <w:noProof/>
          <w:sz w:val="20"/>
          <w:szCs w:val="20"/>
        </w:rPr>
        <w:t xml:space="preserve"> </w:t>
      </w:r>
      <w:r w:rsidR="004B55E3" w:rsidRPr="00734F82">
        <w:rPr>
          <w:rFonts w:ascii="Arial" w:eastAsiaTheme="minorEastAsia" w:hAnsi="Arial" w:cs="Arial"/>
          <w:bCs/>
          <w:i/>
          <w:iCs/>
          <w:noProof/>
          <w:sz w:val="20"/>
          <w:szCs w:val="20"/>
        </w:rPr>
        <w:t>ex</w:t>
      </w:r>
      <w:r w:rsidR="004B55E3" w:rsidRPr="00734F82">
        <w:rPr>
          <w:rFonts w:ascii="Arial" w:eastAsiaTheme="minorEastAsia" w:hAnsi="Arial" w:cs="Arial"/>
          <w:bCs/>
          <w:noProof/>
          <w:sz w:val="20"/>
          <w:szCs w:val="20"/>
        </w:rPr>
        <w:t xml:space="preserve"> </w:t>
      </w:r>
      <w:r w:rsidRPr="00734F82">
        <w:rPr>
          <w:rFonts w:ascii="Arial" w:eastAsiaTheme="minorEastAsia" w:hAnsi="Arial" w:cs="Arial"/>
          <w:bCs/>
          <w:noProof/>
          <w:sz w:val="20"/>
          <w:szCs w:val="20"/>
        </w:rPr>
        <w:t xml:space="preserve">art. 24 comma 6 della </w:t>
      </w:r>
      <w:r w:rsidR="00EA2749">
        <w:rPr>
          <w:rFonts w:ascii="Arial" w:eastAsiaTheme="minorEastAsia" w:hAnsi="Arial" w:cs="Arial"/>
          <w:bCs/>
          <w:noProof/>
          <w:sz w:val="20"/>
          <w:szCs w:val="20"/>
        </w:rPr>
        <w:t xml:space="preserve">l. n. </w:t>
      </w:r>
      <w:r w:rsidR="0011702A" w:rsidRPr="00734F82">
        <w:rPr>
          <w:rFonts w:ascii="Arial" w:eastAsiaTheme="minorEastAsia" w:hAnsi="Arial" w:cs="Arial"/>
          <w:bCs/>
          <w:noProof/>
          <w:sz w:val="20"/>
          <w:szCs w:val="20"/>
        </w:rPr>
        <w:t>240/2010</w:t>
      </w:r>
      <w:r w:rsidR="0011702A">
        <w:rPr>
          <w:rFonts w:ascii="Arial" w:eastAsiaTheme="minorEastAsia" w:hAnsi="Arial" w:cs="Arial"/>
          <w:bCs/>
          <w:noProof/>
          <w:sz w:val="20"/>
          <w:szCs w:val="20"/>
        </w:rPr>
        <w:t xml:space="preserve"> </w:t>
      </w:r>
      <w:bookmarkEnd w:id="2"/>
      <w:r w:rsidR="0011702A">
        <w:rPr>
          <w:rFonts w:ascii="Arial" w:eastAsiaTheme="minorEastAsia" w:hAnsi="Arial" w:cs="Arial"/>
          <w:bCs/>
          <w:noProof/>
          <w:sz w:val="20"/>
          <w:szCs w:val="20"/>
        </w:rPr>
        <w:t xml:space="preserve">per </w:t>
      </w:r>
      <w:r w:rsidRPr="00E52CD4">
        <w:rPr>
          <w:rFonts w:ascii="Arial" w:eastAsiaTheme="minorEastAsia" w:hAnsi="Arial" w:cs="Arial"/>
          <w:bCs/>
          <w:noProof/>
          <w:sz w:val="20"/>
          <w:szCs w:val="20"/>
        </w:rPr>
        <w:t>la copertura di 1 posto di Professore</w:t>
      </w:r>
      <w:r>
        <w:rPr>
          <w:rFonts w:ascii="Arial" w:eastAsiaTheme="minorEastAsia" w:hAnsi="Arial" w:cs="Arial"/>
          <w:bCs/>
          <w:noProof/>
          <w:sz w:val="20"/>
          <w:szCs w:val="20"/>
        </w:rPr>
        <w:t>/ssa</w:t>
      </w:r>
      <w:r w:rsidRPr="00E52CD4">
        <w:rPr>
          <w:rFonts w:ascii="Arial" w:eastAsiaTheme="minorEastAsia" w:hAnsi="Arial" w:cs="Arial"/>
          <w:bCs/>
          <w:noProof/>
          <w:sz w:val="20"/>
          <w:szCs w:val="20"/>
        </w:rPr>
        <w:t xml:space="preserve"> </w:t>
      </w:r>
      <w:r>
        <w:rPr>
          <w:rFonts w:ascii="Arial" w:eastAsiaTheme="minorEastAsia" w:hAnsi="Arial" w:cs="Arial"/>
          <w:bCs/>
          <w:noProof/>
          <w:sz w:val="20"/>
          <w:szCs w:val="20"/>
        </w:rPr>
        <w:t>Ordinario/a</w:t>
      </w:r>
      <w:r w:rsidR="0011702A">
        <w:rPr>
          <w:rFonts w:ascii="Arial" w:eastAsiaTheme="minorEastAsia" w:hAnsi="Arial" w:cs="Arial"/>
          <w:bCs/>
          <w:noProof/>
          <w:sz w:val="20"/>
          <w:szCs w:val="20"/>
        </w:rPr>
        <w:t xml:space="preserve"> per il gruppo scientifico disciplinare </w:t>
      </w:r>
      <w:sdt>
        <w:sdtPr>
          <w:rPr>
            <w:rFonts w:ascii="Arial" w:eastAsiaTheme="minorEastAsia" w:hAnsi="Arial" w:cs="Arial"/>
            <w:bCs/>
            <w:noProof/>
            <w:sz w:val="20"/>
            <w:szCs w:val="20"/>
          </w:rPr>
          <w:id w:val="1146778530"/>
          <w:placeholder>
            <w:docPart w:val="DefaultPlaceholder_-1854013440"/>
          </w:placeholder>
        </w:sdtPr>
        <w:sdtEndPr/>
        <w:sdtContent>
          <w:r w:rsidR="0011702A">
            <w:rPr>
              <w:rFonts w:ascii="Arial" w:eastAsiaTheme="minorEastAsia" w:hAnsi="Arial" w:cs="Arial"/>
              <w:bCs/>
              <w:noProof/>
              <w:sz w:val="20"/>
              <w:szCs w:val="20"/>
            </w:rPr>
            <w:t>………………………………………</w:t>
          </w:r>
        </w:sdtContent>
      </w:sdt>
      <w:r w:rsidR="0011702A">
        <w:rPr>
          <w:rFonts w:ascii="Arial" w:eastAsiaTheme="minorEastAsia" w:hAnsi="Arial" w:cs="Arial"/>
          <w:bCs/>
          <w:noProof/>
          <w:sz w:val="20"/>
          <w:szCs w:val="20"/>
        </w:rPr>
        <w:t xml:space="preserve">, settore scientifico disciplinare </w:t>
      </w:r>
      <w:sdt>
        <w:sdtPr>
          <w:rPr>
            <w:rFonts w:ascii="Arial" w:eastAsiaTheme="minorEastAsia" w:hAnsi="Arial" w:cs="Arial"/>
            <w:bCs/>
            <w:noProof/>
            <w:sz w:val="20"/>
            <w:szCs w:val="20"/>
          </w:rPr>
          <w:id w:val="1571619926"/>
          <w:placeholder>
            <w:docPart w:val="DefaultPlaceholder_-1854013440"/>
          </w:placeholder>
        </w:sdtPr>
        <w:sdtEndPr/>
        <w:sdtContent>
          <w:r w:rsidR="0011702A">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w:t>
      </w:r>
    </w:p>
    <w:bookmarkEnd w:id="0"/>
    <w:p w14:paraId="3A466A57" w14:textId="0D414290" w:rsidR="00A61E43" w:rsidRPr="007227D1" w:rsidRDefault="00A61E43" w:rsidP="00A44EDA">
      <w:pPr>
        <w:jc w:val="both"/>
        <w:rPr>
          <w:rFonts w:ascii="Arial" w:eastAsia="Times New Roman" w:hAnsi="Arial" w:cs="Arial"/>
          <w:snapToGrid w:val="0"/>
          <w:sz w:val="20"/>
          <w:szCs w:val="20"/>
        </w:rPr>
      </w:pPr>
      <w:r w:rsidRPr="007227D1">
        <w:rPr>
          <w:rFonts w:ascii="Arial" w:eastAsia="Times New Roman" w:hAnsi="Arial" w:cs="Arial"/>
          <w:b/>
          <w:snapToGrid w:val="0"/>
          <w:sz w:val="20"/>
          <w:szCs w:val="20"/>
        </w:rPr>
        <w:t>VISTO</w:t>
      </w:r>
      <w:r w:rsidRPr="007227D1">
        <w:rPr>
          <w:rFonts w:ascii="Arial" w:eastAsia="Times New Roman" w:hAnsi="Arial" w:cs="Arial"/>
          <w:snapToGrid w:val="0"/>
          <w:sz w:val="20"/>
          <w:szCs w:val="20"/>
        </w:rPr>
        <w:t xml:space="preserve"> il parere favorevole espresso dal Senato Accademico nella </w:t>
      </w:r>
      <w:r w:rsidRPr="004C3EEB">
        <w:rPr>
          <w:rFonts w:ascii="Arial" w:eastAsia="Times New Roman" w:hAnsi="Arial" w:cs="Arial"/>
          <w:snapToGrid w:val="0"/>
          <w:sz w:val="20"/>
          <w:szCs w:val="20"/>
        </w:rPr>
        <w:t>seduta del</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1387294761"/>
          <w:placeholder>
            <w:docPart w:val="DefaultPlaceholder_-1854013440"/>
          </w:placeholder>
        </w:sdtPr>
        <w:sdtEndPr/>
        <w:sdtContent>
          <w:r w:rsidR="00D12129">
            <w:rPr>
              <w:rFonts w:ascii="Arial" w:eastAsia="Times New Roman" w:hAnsi="Arial" w:cs="Arial"/>
              <w:snapToGrid w:val="0"/>
              <w:sz w:val="20"/>
              <w:szCs w:val="20"/>
            </w:rPr>
            <w:t>…………………</w:t>
          </w:r>
        </w:sdtContent>
      </w:sdt>
      <w:r w:rsidRPr="00B1797A">
        <w:rPr>
          <w:rFonts w:ascii="Arial" w:eastAsia="Times New Roman" w:hAnsi="Arial" w:cs="Arial"/>
          <w:snapToGrid w:val="0"/>
          <w:sz w:val="20"/>
          <w:szCs w:val="20"/>
        </w:rPr>
        <w:t>, relativo alla programmazione</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1075243055"/>
          <w:placeholder>
            <w:docPart w:val="DefaultPlaceholder_-1854013440"/>
          </w:placeholder>
        </w:sdtPr>
        <w:sdtEndPr/>
        <w:sdtContent>
          <w:r w:rsidR="00D12129">
            <w:rPr>
              <w:rFonts w:ascii="Arial" w:eastAsia="Times New Roman" w:hAnsi="Arial" w:cs="Arial"/>
              <w:snapToGrid w:val="0"/>
              <w:sz w:val="20"/>
              <w:szCs w:val="20"/>
            </w:rPr>
            <w:t>……………………………</w:t>
          </w:r>
        </w:sdtContent>
      </w:sdt>
      <w:r w:rsidRPr="00B1797A">
        <w:rPr>
          <w:rFonts w:ascii="Arial" w:eastAsia="Times New Roman" w:hAnsi="Arial" w:cs="Arial"/>
          <w:snapToGrid w:val="0"/>
          <w:sz w:val="20"/>
          <w:szCs w:val="20"/>
        </w:rPr>
        <w:t>,</w:t>
      </w:r>
      <w:r w:rsidRPr="007227D1">
        <w:rPr>
          <w:rFonts w:ascii="Arial" w:eastAsia="Times New Roman" w:hAnsi="Arial" w:cs="Arial"/>
          <w:snapToGrid w:val="0"/>
          <w:sz w:val="20"/>
          <w:szCs w:val="20"/>
        </w:rPr>
        <w:t xml:space="preserve"> </w:t>
      </w:r>
      <w:r w:rsidR="0011702A">
        <w:rPr>
          <w:rFonts w:ascii="Arial" w:eastAsia="Times New Roman" w:hAnsi="Arial" w:cs="Arial"/>
          <w:snapToGrid w:val="0"/>
          <w:sz w:val="20"/>
          <w:szCs w:val="20"/>
        </w:rPr>
        <w:t xml:space="preserve">tra cui il posto di </w:t>
      </w:r>
      <w:r w:rsidR="0011702A" w:rsidRPr="00E52CD4">
        <w:rPr>
          <w:rFonts w:ascii="Arial" w:eastAsiaTheme="minorEastAsia" w:hAnsi="Arial" w:cs="Arial"/>
          <w:bCs/>
          <w:noProof/>
          <w:sz w:val="20"/>
          <w:szCs w:val="20"/>
        </w:rPr>
        <w:t>Professore</w:t>
      </w:r>
      <w:r w:rsidR="0011702A">
        <w:rPr>
          <w:rFonts w:ascii="Arial" w:eastAsiaTheme="minorEastAsia" w:hAnsi="Arial" w:cs="Arial"/>
          <w:bCs/>
          <w:noProof/>
          <w:sz w:val="20"/>
          <w:szCs w:val="20"/>
        </w:rPr>
        <w:t>/ssa</w:t>
      </w:r>
      <w:r w:rsidR="0011702A" w:rsidRPr="00E52CD4">
        <w:rPr>
          <w:rFonts w:ascii="Arial" w:eastAsiaTheme="minorEastAsia" w:hAnsi="Arial" w:cs="Arial"/>
          <w:bCs/>
          <w:noProof/>
          <w:sz w:val="20"/>
          <w:szCs w:val="20"/>
        </w:rPr>
        <w:t xml:space="preserve"> </w:t>
      </w:r>
      <w:r w:rsidR="0011702A">
        <w:rPr>
          <w:rFonts w:ascii="Arial" w:eastAsiaTheme="minorEastAsia" w:hAnsi="Arial" w:cs="Arial"/>
          <w:bCs/>
          <w:noProof/>
          <w:sz w:val="20"/>
          <w:szCs w:val="20"/>
        </w:rPr>
        <w:t>Ordinario/a</w:t>
      </w:r>
      <w:r w:rsidR="0011702A" w:rsidRPr="007227D1">
        <w:rPr>
          <w:rFonts w:ascii="Arial" w:eastAsia="Times New Roman" w:hAnsi="Arial" w:cs="Arial"/>
          <w:snapToGrid w:val="0"/>
          <w:sz w:val="20"/>
          <w:szCs w:val="20"/>
        </w:rPr>
        <w:t xml:space="preserve"> </w:t>
      </w:r>
      <w:r w:rsidR="0011702A">
        <w:rPr>
          <w:rFonts w:ascii="Arial" w:eastAsia="Times New Roman" w:hAnsi="Arial" w:cs="Arial"/>
          <w:snapToGrid w:val="0"/>
          <w:sz w:val="20"/>
          <w:szCs w:val="20"/>
        </w:rPr>
        <w:t>citato;</w:t>
      </w:r>
      <w:r w:rsidRPr="007227D1">
        <w:rPr>
          <w:rFonts w:ascii="Arial" w:eastAsia="Times New Roman" w:hAnsi="Arial" w:cs="Arial"/>
          <w:snapToGrid w:val="0"/>
          <w:sz w:val="20"/>
          <w:szCs w:val="20"/>
        </w:rPr>
        <w:t xml:space="preserve"> </w:t>
      </w:r>
    </w:p>
    <w:p w14:paraId="3A6A4F91" w14:textId="00D925EA" w:rsidR="00A61E43" w:rsidRPr="007227D1" w:rsidRDefault="00A61E43" w:rsidP="00A44EDA">
      <w:pPr>
        <w:jc w:val="both"/>
        <w:rPr>
          <w:rFonts w:ascii="Arial" w:eastAsia="Times New Roman" w:hAnsi="Arial" w:cs="Arial"/>
          <w:snapToGrid w:val="0"/>
          <w:sz w:val="20"/>
          <w:szCs w:val="20"/>
        </w:rPr>
      </w:pPr>
      <w:r w:rsidRPr="007227D1">
        <w:rPr>
          <w:rFonts w:ascii="Arial" w:eastAsia="Times New Roman" w:hAnsi="Arial" w:cs="Arial"/>
          <w:b/>
          <w:snapToGrid w:val="0"/>
          <w:sz w:val="20"/>
          <w:szCs w:val="20"/>
        </w:rPr>
        <w:t>VISTA</w:t>
      </w:r>
      <w:r w:rsidRPr="007227D1">
        <w:rPr>
          <w:rFonts w:ascii="Arial" w:eastAsia="Times New Roman" w:hAnsi="Arial" w:cs="Arial"/>
          <w:snapToGrid w:val="0"/>
          <w:sz w:val="20"/>
          <w:szCs w:val="20"/>
        </w:rPr>
        <w:t xml:space="preserve"> la delibera del Consiglio di </w:t>
      </w:r>
      <w:r w:rsidRPr="004C3EEB">
        <w:rPr>
          <w:rFonts w:ascii="Arial" w:eastAsia="Times New Roman" w:hAnsi="Arial" w:cs="Arial"/>
          <w:snapToGrid w:val="0"/>
          <w:sz w:val="20"/>
          <w:szCs w:val="20"/>
        </w:rPr>
        <w:t>Amministrazione del</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538712731"/>
          <w:placeholder>
            <w:docPart w:val="DefaultPlaceholder_-1854013440"/>
          </w:placeholder>
        </w:sdtPr>
        <w:sdtEndPr/>
        <w:sdtContent>
          <w:r w:rsidR="00D12129">
            <w:rPr>
              <w:rFonts w:ascii="Arial" w:eastAsia="Times New Roman" w:hAnsi="Arial" w:cs="Arial"/>
              <w:snapToGrid w:val="0"/>
              <w:sz w:val="20"/>
              <w:szCs w:val="20"/>
            </w:rPr>
            <w:t>……………………</w:t>
          </w:r>
        </w:sdtContent>
      </w:sdt>
      <w:r w:rsidRPr="007227D1">
        <w:rPr>
          <w:rFonts w:ascii="Arial" w:eastAsia="Times New Roman" w:hAnsi="Arial" w:cs="Arial"/>
          <w:snapToGrid w:val="0"/>
          <w:sz w:val="20"/>
          <w:szCs w:val="20"/>
        </w:rPr>
        <w:t xml:space="preserve"> di approvazione della citata </w:t>
      </w:r>
      <w:r w:rsidR="00A44EDA">
        <w:rPr>
          <w:rFonts w:ascii="Arial" w:eastAsia="Times New Roman" w:hAnsi="Arial" w:cs="Arial"/>
          <w:snapToGrid w:val="0"/>
          <w:sz w:val="20"/>
          <w:szCs w:val="20"/>
        </w:rPr>
        <w:t>p</w:t>
      </w:r>
      <w:r w:rsidRPr="007227D1">
        <w:rPr>
          <w:rFonts w:ascii="Arial" w:eastAsia="Times New Roman" w:hAnsi="Arial" w:cs="Arial"/>
          <w:snapToGrid w:val="0"/>
          <w:sz w:val="20"/>
          <w:szCs w:val="20"/>
        </w:rPr>
        <w:t>rogrammazione e della relativa copertura finanziaria;</w:t>
      </w:r>
    </w:p>
    <w:p w14:paraId="1B7B3DDA" w14:textId="6CB87CFB" w:rsidR="00A61E43" w:rsidRPr="00E52CD4" w:rsidRDefault="00A61E43" w:rsidP="00A44EDA">
      <w:pPr>
        <w:widowControl w:val="0"/>
        <w:tabs>
          <w:tab w:val="right" w:pos="9072"/>
        </w:tabs>
        <w:autoSpaceDE w:val="0"/>
        <w:autoSpaceDN w:val="0"/>
        <w:adjustRightInd w:val="0"/>
        <w:jc w:val="both"/>
        <w:rPr>
          <w:rFonts w:ascii="Arial" w:eastAsia="Times New Roman" w:hAnsi="Arial" w:cs="Arial"/>
          <w:snapToGrid w:val="0"/>
          <w:sz w:val="20"/>
          <w:szCs w:val="20"/>
        </w:rPr>
      </w:pPr>
      <w:r w:rsidRPr="00E52CD4">
        <w:rPr>
          <w:rFonts w:ascii="Arial" w:eastAsiaTheme="minorEastAsia" w:hAnsi="Arial" w:cs="Arial"/>
          <w:b/>
          <w:bCs/>
          <w:noProof/>
          <w:sz w:val="20"/>
          <w:szCs w:val="20"/>
        </w:rPr>
        <w:t>VISTA</w:t>
      </w:r>
      <w:r w:rsidRPr="00E52CD4">
        <w:rPr>
          <w:rFonts w:ascii="Arial" w:eastAsiaTheme="minorEastAsia" w:hAnsi="Arial" w:cs="Arial"/>
          <w:bCs/>
          <w:noProof/>
          <w:sz w:val="20"/>
          <w:szCs w:val="20"/>
        </w:rPr>
        <w:t xml:space="preserve"> la delibera del Consiglio di Dipartiment</w:t>
      </w:r>
      <w:r w:rsidR="006F4365">
        <w:rPr>
          <w:rFonts w:ascii="Arial" w:eastAsiaTheme="minorEastAsia" w:hAnsi="Arial" w:cs="Arial"/>
          <w:bCs/>
          <w:noProof/>
          <w:sz w:val="20"/>
          <w:szCs w:val="20"/>
        </w:rPr>
        <w:t>o</w:t>
      </w:r>
      <w:r w:rsidR="00D12129">
        <w:rPr>
          <w:rFonts w:ascii="Arial" w:eastAsiaTheme="minorEastAsia" w:hAnsi="Arial" w:cs="Arial"/>
          <w:bCs/>
          <w:noProof/>
          <w:sz w:val="20"/>
          <w:szCs w:val="20"/>
        </w:rPr>
        <w:t xml:space="preserve"> di </w:t>
      </w:r>
      <w:sdt>
        <w:sdtPr>
          <w:rPr>
            <w:rFonts w:ascii="Arial" w:eastAsiaTheme="minorEastAsia" w:hAnsi="Arial" w:cs="Arial"/>
            <w:bCs/>
            <w:noProof/>
            <w:sz w:val="20"/>
            <w:szCs w:val="20"/>
          </w:rPr>
          <w:id w:val="267824335"/>
          <w:placeholder>
            <w:docPart w:val="DefaultPlaceholder_-1854013440"/>
          </w:placeholder>
        </w:sdtPr>
        <w:sdtEndPr/>
        <w:sdtContent>
          <w:r w:rsidR="00D12129">
            <w:rPr>
              <w:rFonts w:ascii="Arial" w:eastAsiaTheme="minorEastAsia" w:hAnsi="Arial" w:cs="Arial"/>
              <w:bCs/>
              <w:noProof/>
              <w:sz w:val="20"/>
              <w:szCs w:val="20"/>
            </w:rPr>
            <w:t>…………………..</w:t>
          </w:r>
        </w:sdtContent>
      </w:sdt>
      <w:r w:rsidR="00D12129">
        <w:rPr>
          <w:rFonts w:ascii="Arial" w:eastAsiaTheme="minorEastAsia" w:hAnsi="Arial" w:cs="Arial"/>
          <w:bCs/>
          <w:noProof/>
          <w:sz w:val="20"/>
          <w:szCs w:val="20"/>
        </w:rPr>
        <w:t xml:space="preserve"> </w:t>
      </w:r>
      <w:r w:rsidRPr="00E52CD4">
        <w:rPr>
          <w:rFonts w:ascii="Arial" w:eastAsiaTheme="minorEastAsia" w:hAnsi="Arial" w:cs="Arial"/>
          <w:bCs/>
          <w:noProof/>
          <w:sz w:val="20"/>
          <w:szCs w:val="20"/>
        </w:rPr>
        <w:t>de</w:t>
      </w:r>
      <w:r w:rsidR="00D12129">
        <w:rPr>
          <w:rFonts w:ascii="Arial" w:eastAsiaTheme="minorEastAsia" w:hAnsi="Arial" w:cs="Arial"/>
          <w:bCs/>
          <w:noProof/>
          <w:sz w:val="20"/>
          <w:szCs w:val="20"/>
        </w:rPr>
        <w:t xml:space="preserve">l </w:t>
      </w:r>
      <w:sdt>
        <w:sdtPr>
          <w:rPr>
            <w:rFonts w:ascii="Arial" w:eastAsiaTheme="minorEastAsia" w:hAnsi="Arial" w:cs="Arial"/>
            <w:bCs/>
            <w:noProof/>
            <w:sz w:val="20"/>
            <w:szCs w:val="20"/>
          </w:rPr>
          <w:id w:val="238286506"/>
          <w:placeholder>
            <w:docPart w:val="DefaultPlaceholder_-1854013440"/>
          </w:placeholder>
        </w:sdtPr>
        <w:sdtEndPr/>
        <w:sdtContent>
          <w:r w:rsidR="00D12129">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 xml:space="preserve"> </w:t>
      </w:r>
      <w:r w:rsidR="00ED0ADE" w:rsidRPr="00EA6516">
        <w:rPr>
          <w:rFonts w:ascii="Arial" w:eastAsiaTheme="minorEastAsia" w:hAnsi="Arial" w:cs="Arial"/>
          <w:bCs/>
          <w:noProof/>
          <w:sz w:val="20"/>
          <w:szCs w:val="20"/>
        </w:rPr>
        <w:t xml:space="preserve">recante l’adozione del bando di concorso </w:t>
      </w:r>
      <w:r w:rsidR="00ED0ADE" w:rsidRPr="00EA6516">
        <w:rPr>
          <w:rFonts w:ascii="Arial" w:eastAsiaTheme="minorEastAsia" w:hAnsi="Arial" w:cs="Arial"/>
          <w:bCs/>
          <w:i/>
          <w:iCs/>
          <w:noProof/>
          <w:sz w:val="20"/>
          <w:szCs w:val="20"/>
        </w:rPr>
        <w:t>ex</w:t>
      </w:r>
      <w:r w:rsidR="00ED0ADE" w:rsidRPr="00EA6516">
        <w:rPr>
          <w:rFonts w:ascii="Arial" w:eastAsiaTheme="minorEastAsia" w:hAnsi="Arial" w:cs="Arial"/>
          <w:bCs/>
          <w:noProof/>
          <w:sz w:val="20"/>
          <w:szCs w:val="20"/>
        </w:rPr>
        <w:t xml:space="preserve"> art. 24 comma 6 della l</w:t>
      </w:r>
      <w:r w:rsidR="00EA2749">
        <w:rPr>
          <w:rFonts w:ascii="Arial" w:eastAsiaTheme="minorEastAsia" w:hAnsi="Arial" w:cs="Arial"/>
          <w:bCs/>
          <w:noProof/>
          <w:sz w:val="20"/>
          <w:szCs w:val="20"/>
        </w:rPr>
        <w:t xml:space="preserve">. n. </w:t>
      </w:r>
      <w:r w:rsidR="00ED0ADE" w:rsidRPr="00EA6516">
        <w:rPr>
          <w:rFonts w:ascii="Arial" w:eastAsiaTheme="minorEastAsia" w:hAnsi="Arial" w:cs="Arial"/>
          <w:bCs/>
          <w:noProof/>
          <w:sz w:val="20"/>
          <w:szCs w:val="20"/>
        </w:rPr>
        <w:t>240/2010 per la copertura del posto di Professore/ssa Ordinario/a di cui sopra</w:t>
      </w:r>
      <w:r w:rsidRPr="00E52CD4">
        <w:rPr>
          <w:rFonts w:ascii="Arial" w:eastAsiaTheme="minorEastAsia" w:hAnsi="Arial" w:cs="Arial"/>
          <w:bCs/>
          <w:noProof/>
          <w:sz w:val="20"/>
          <w:szCs w:val="20"/>
        </w:rPr>
        <w:t>;</w:t>
      </w:r>
    </w:p>
    <w:p w14:paraId="6200954E" w14:textId="77777777" w:rsidR="00A61E43" w:rsidRPr="009E025E" w:rsidRDefault="00A61E43" w:rsidP="00A61E43">
      <w:pPr>
        <w:widowControl w:val="0"/>
        <w:tabs>
          <w:tab w:val="right" w:pos="9072"/>
        </w:tabs>
        <w:jc w:val="center"/>
        <w:rPr>
          <w:rFonts w:ascii="Arial" w:eastAsia="Times New Roman" w:hAnsi="Arial" w:cs="Arial"/>
          <w:b/>
          <w:snapToGrid w:val="0"/>
          <w:sz w:val="20"/>
          <w:szCs w:val="20"/>
        </w:rPr>
      </w:pPr>
    </w:p>
    <w:p w14:paraId="4B6CCB9E" w14:textId="77777777" w:rsidR="00A61E43" w:rsidRPr="009E025E" w:rsidRDefault="00A61E43" w:rsidP="00D66D95">
      <w:pPr>
        <w:widowControl w:val="0"/>
        <w:tabs>
          <w:tab w:val="right" w:pos="9072"/>
        </w:tabs>
        <w:jc w:val="center"/>
        <w:rPr>
          <w:rFonts w:ascii="Arial" w:eastAsia="Times New Roman" w:hAnsi="Arial" w:cs="Arial"/>
          <w:b/>
          <w:snapToGrid w:val="0"/>
          <w:sz w:val="20"/>
          <w:szCs w:val="20"/>
        </w:rPr>
      </w:pPr>
      <w:r w:rsidRPr="009E025E">
        <w:rPr>
          <w:rFonts w:ascii="Arial" w:eastAsia="Times New Roman" w:hAnsi="Arial" w:cs="Arial"/>
          <w:b/>
          <w:snapToGrid w:val="0"/>
          <w:sz w:val="20"/>
          <w:szCs w:val="20"/>
        </w:rPr>
        <w:t>DECRETA</w:t>
      </w:r>
    </w:p>
    <w:p w14:paraId="27CC5706" w14:textId="77777777" w:rsidR="00A61E43" w:rsidRPr="009E025E" w:rsidRDefault="00A61E43" w:rsidP="00A61E43">
      <w:pPr>
        <w:widowControl w:val="0"/>
        <w:tabs>
          <w:tab w:val="right" w:pos="9072"/>
        </w:tabs>
        <w:outlineLvl w:val="7"/>
        <w:rPr>
          <w:rFonts w:ascii="Arial" w:eastAsia="Times New Roman" w:hAnsi="Arial" w:cs="Arial"/>
          <w:snapToGrid w:val="0"/>
          <w:sz w:val="20"/>
          <w:szCs w:val="20"/>
        </w:rPr>
      </w:pPr>
    </w:p>
    <w:p w14:paraId="653346DC" w14:textId="6E3818BD" w:rsidR="00A61E43" w:rsidRPr="009E025E" w:rsidRDefault="00A61E43" w:rsidP="00A61E43">
      <w:pPr>
        <w:widowControl w:val="0"/>
        <w:tabs>
          <w:tab w:val="right" w:pos="9072"/>
        </w:tabs>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 xml:space="preserve">Art. 1 - Indizione </w:t>
      </w:r>
      <w:bookmarkStart w:id="3" w:name="_Hlk230873821"/>
      <w:r w:rsidRPr="00734F82">
        <w:rPr>
          <w:rFonts w:ascii="Arial" w:eastAsia="Times New Roman" w:hAnsi="Arial" w:cs="Arial"/>
          <w:b/>
          <w:snapToGrid w:val="0"/>
          <w:sz w:val="20"/>
          <w:szCs w:val="20"/>
        </w:rPr>
        <w:t>del</w:t>
      </w:r>
      <w:r w:rsidR="005563F2" w:rsidRPr="00734F82">
        <w:rPr>
          <w:rFonts w:ascii="Arial" w:eastAsia="Times New Roman" w:hAnsi="Arial" w:cs="Arial"/>
          <w:b/>
          <w:snapToGrid w:val="0"/>
          <w:sz w:val="20"/>
          <w:szCs w:val="20"/>
        </w:rPr>
        <w:t xml:space="preserve"> concorso </w:t>
      </w:r>
      <w:r w:rsidR="005563F2" w:rsidRPr="00734F82">
        <w:rPr>
          <w:rFonts w:ascii="Arial" w:eastAsia="Times New Roman" w:hAnsi="Arial" w:cs="Arial"/>
          <w:b/>
          <w:i/>
          <w:iCs/>
          <w:snapToGrid w:val="0"/>
          <w:sz w:val="20"/>
          <w:szCs w:val="20"/>
        </w:rPr>
        <w:t>ex</w:t>
      </w:r>
      <w:r w:rsidR="005563F2" w:rsidRPr="00734F82">
        <w:rPr>
          <w:rFonts w:ascii="Arial" w:eastAsia="Times New Roman" w:hAnsi="Arial" w:cs="Arial"/>
          <w:b/>
          <w:snapToGrid w:val="0"/>
          <w:sz w:val="20"/>
          <w:szCs w:val="20"/>
        </w:rPr>
        <w:t xml:space="preserve"> art. 24, comma 6, l. n. 240/2010</w:t>
      </w:r>
    </w:p>
    <w:bookmarkEnd w:id="3"/>
    <w:p w14:paraId="7B326346" w14:textId="77777777" w:rsidR="00A61E43" w:rsidRPr="009E025E" w:rsidRDefault="00A61E43" w:rsidP="00A61E43">
      <w:pPr>
        <w:widowControl w:val="0"/>
        <w:tabs>
          <w:tab w:val="right" w:pos="9072"/>
        </w:tabs>
        <w:jc w:val="center"/>
        <w:rPr>
          <w:rFonts w:ascii="Arial" w:eastAsia="Times New Roman" w:hAnsi="Arial" w:cs="Arial"/>
          <w:b/>
          <w:snapToGrid w:val="0"/>
          <w:sz w:val="20"/>
          <w:szCs w:val="20"/>
        </w:rPr>
      </w:pPr>
    </w:p>
    <w:p w14:paraId="57177036" w14:textId="6032B560" w:rsidR="00A61E43" w:rsidRPr="009E025E" w:rsidRDefault="00A61E43" w:rsidP="00A61E43">
      <w:pPr>
        <w:widowControl w:val="0"/>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L’Università di Verona indice </w:t>
      </w:r>
      <w:r w:rsidR="005563F2">
        <w:rPr>
          <w:rFonts w:ascii="Arial" w:eastAsia="Times New Roman" w:hAnsi="Arial" w:cs="Arial"/>
          <w:snapToGrid w:val="0"/>
          <w:sz w:val="20"/>
          <w:szCs w:val="20"/>
        </w:rPr>
        <w:t xml:space="preserve">il </w:t>
      </w:r>
      <w:r w:rsidR="005563F2" w:rsidRPr="00734F82">
        <w:rPr>
          <w:rFonts w:ascii="Arial" w:eastAsia="Times New Roman" w:hAnsi="Arial" w:cs="Arial"/>
          <w:snapToGrid w:val="0"/>
          <w:sz w:val="20"/>
          <w:szCs w:val="20"/>
        </w:rPr>
        <w:t>concorso ex art. 24, comma 6, l. n. 240/2010</w:t>
      </w:r>
      <w:r w:rsidR="005563F2">
        <w:rPr>
          <w:rFonts w:ascii="Arial" w:eastAsia="Times New Roman" w:hAnsi="Arial" w:cs="Arial"/>
          <w:snapToGrid w:val="0"/>
          <w:sz w:val="20"/>
          <w:szCs w:val="20"/>
        </w:rPr>
        <w:t xml:space="preserve"> </w:t>
      </w:r>
      <w:r w:rsidRPr="00630197">
        <w:rPr>
          <w:rFonts w:ascii="Arial" w:eastAsia="Times New Roman" w:hAnsi="Arial" w:cs="Arial"/>
          <w:snapToGrid w:val="0"/>
          <w:sz w:val="20"/>
          <w:szCs w:val="20"/>
        </w:rPr>
        <w:t>(</w:t>
      </w:r>
      <w:r w:rsidRPr="005419A0">
        <w:rPr>
          <w:rFonts w:ascii="Arial" w:eastAsia="Times New Roman" w:hAnsi="Arial" w:cs="Arial"/>
          <w:snapToGrid w:val="0"/>
          <w:sz w:val="20"/>
          <w:szCs w:val="20"/>
        </w:rPr>
        <w:t>Cod</w:t>
      </w:r>
      <w:r w:rsidRPr="00B1797A">
        <w:rPr>
          <w:rFonts w:ascii="Arial" w:eastAsia="Times New Roman" w:hAnsi="Arial" w:cs="Arial"/>
          <w:snapToGrid w:val="0"/>
          <w:sz w:val="20"/>
          <w:szCs w:val="20"/>
        </w:rPr>
        <w:t xml:space="preserve">. </w:t>
      </w:r>
      <w:bookmarkStart w:id="4" w:name="_Hlk163120484"/>
      <w:r w:rsidRPr="003A39FC">
        <w:rPr>
          <w:rFonts w:ascii="Arial" w:eastAsia="Times New Roman" w:hAnsi="Arial" w:cs="Arial"/>
          <w:b/>
          <w:bCs/>
          <w:snapToGrid w:val="0"/>
          <w:sz w:val="20"/>
          <w:szCs w:val="20"/>
        </w:rPr>
        <w:t>202</w:t>
      </w:r>
      <w:r w:rsidR="003A39FC" w:rsidRPr="003A39FC">
        <w:rPr>
          <w:rFonts w:ascii="Arial" w:eastAsia="Times New Roman" w:hAnsi="Arial" w:cs="Arial"/>
          <w:b/>
          <w:bCs/>
          <w:snapToGrid w:val="0"/>
          <w:sz w:val="20"/>
          <w:szCs w:val="20"/>
        </w:rPr>
        <w:t>6</w:t>
      </w:r>
      <w:r w:rsidRPr="003A39FC">
        <w:rPr>
          <w:rFonts w:ascii="Arial" w:eastAsia="Times New Roman" w:hAnsi="Arial" w:cs="Arial"/>
          <w:b/>
          <w:bCs/>
          <w:snapToGrid w:val="0"/>
          <w:sz w:val="20"/>
          <w:szCs w:val="20"/>
        </w:rPr>
        <w:t>po24</w:t>
      </w:r>
      <w:bookmarkEnd w:id="4"/>
      <w:r w:rsidR="00D12129" w:rsidRPr="003A39FC">
        <w:rPr>
          <w:rFonts w:ascii="Arial" w:eastAsia="Times New Roman" w:hAnsi="Arial" w:cs="Arial"/>
          <w:b/>
          <w:bCs/>
          <w:snapToGrid w:val="0"/>
          <w:sz w:val="20"/>
          <w:szCs w:val="20"/>
        </w:rPr>
        <w:t>001</w:t>
      </w:r>
      <w:r w:rsidRPr="00B1797A">
        <w:rPr>
          <w:rFonts w:ascii="Arial" w:eastAsia="Times New Roman" w:hAnsi="Arial" w:cs="Arial"/>
          <w:snapToGrid w:val="0"/>
          <w:sz w:val="20"/>
          <w:szCs w:val="20"/>
        </w:rPr>
        <w:t>)</w:t>
      </w:r>
      <w:r w:rsidRPr="009E025E">
        <w:rPr>
          <w:rFonts w:ascii="Arial" w:eastAsia="Times New Roman" w:hAnsi="Arial" w:cs="Arial"/>
          <w:snapToGrid w:val="0"/>
          <w:sz w:val="20"/>
          <w:szCs w:val="20"/>
        </w:rPr>
        <w:t xml:space="preserve"> per la copertura di </w:t>
      </w:r>
      <w:r w:rsidRPr="001A04AC">
        <w:rPr>
          <w:rFonts w:ascii="Arial" w:eastAsia="Times New Roman" w:hAnsi="Arial" w:cs="Arial"/>
          <w:snapToGrid w:val="0"/>
          <w:sz w:val="20"/>
          <w:szCs w:val="20"/>
        </w:rPr>
        <w:t xml:space="preserve">n. </w:t>
      </w:r>
      <w:r>
        <w:rPr>
          <w:rFonts w:ascii="Arial" w:eastAsia="Times New Roman" w:hAnsi="Arial" w:cs="Arial"/>
          <w:snapToGrid w:val="0"/>
          <w:sz w:val="20"/>
          <w:szCs w:val="20"/>
        </w:rPr>
        <w:t>1</w:t>
      </w:r>
      <w:r w:rsidRPr="009E025E">
        <w:rPr>
          <w:rFonts w:ascii="Arial" w:eastAsia="Times New Roman" w:hAnsi="Arial" w:cs="Arial"/>
          <w:snapToGrid w:val="0"/>
          <w:sz w:val="20"/>
          <w:szCs w:val="20"/>
        </w:rPr>
        <w:t xml:space="preserve"> post</w:t>
      </w:r>
      <w:r>
        <w:rPr>
          <w:rFonts w:ascii="Arial" w:eastAsia="Times New Roman" w:hAnsi="Arial" w:cs="Arial"/>
          <w:snapToGrid w:val="0"/>
          <w:sz w:val="20"/>
          <w:szCs w:val="20"/>
        </w:rPr>
        <w:t>o</w:t>
      </w:r>
      <w:r w:rsidRPr="009E025E">
        <w:rPr>
          <w:rFonts w:ascii="Arial" w:eastAsia="Times New Roman" w:hAnsi="Arial" w:cs="Arial"/>
          <w:snapToGrid w:val="0"/>
          <w:sz w:val="20"/>
          <w:szCs w:val="20"/>
        </w:rPr>
        <w:t xml:space="preserve"> di Professore/</w:t>
      </w:r>
      <w:proofErr w:type="spellStart"/>
      <w:r w:rsidRPr="009E025E">
        <w:rPr>
          <w:rFonts w:ascii="Arial" w:eastAsia="Times New Roman" w:hAnsi="Arial" w:cs="Arial"/>
          <w:snapToGrid w:val="0"/>
          <w:sz w:val="20"/>
          <w:szCs w:val="20"/>
        </w:rPr>
        <w:t>ssa</w:t>
      </w:r>
      <w:proofErr w:type="spellEnd"/>
      <w:r w:rsidRPr="009E025E">
        <w:rPr>
          <w:rFonts w:ascii="Arial" w:eastAsia="Times New Roman" w:hAnsi="Arial" w:cs="Arial"/>
          <w:snapToGrid w:val="0"/>
          <w:sz w:val="20"/>
          <w:szCs w:val="20"/>
        </w:rPr>
        <w:t xml:space="preserve"> </w:t>
      </w:r>
      <w:r>
        <w:rPr>
          <w:rFonts w:ascii="Arial" w:eastAsia="Times New Roman" w:hAnsi="Arial" w:cs="Arial"/>
          <w:snapToGrid w:val="0"/>
          <w:sz w:val="20"/>
          <w:szCs w:val="20"/>
        </w:rPr>
        <w:t>Ord</w:t>
      </w:r>
      <w:r w:rsidR="0099157C">
        <w:rPr>
          <w:rFonts w:ascii="Arial" w:eastAsia="Times New Roman" w:hAnsi="Arial" w:cs="Arial"/>
          <w:snapToGrid w:val="0"/>
          <w:sz w:val="20"/>
          <w:szCs w:val="20"/>
        </w:rPr>
        <w:t>i</w:t>
      </w:r>
      <w:r>
        <w:rPr>
          <w:rFonts w:ascii="Arial" w:eastAsia="Times New Roman" w:hAnsi="Arial" w:cs="Arial"/>
          <w:snapToGrid w:val="0"/>
          <w:sz w:val="20"/>
          <w:szCs w:val="20"/>
        </w:rPr>
        <w:t>nario/a</w:t>
      </w:r>
      <w:r w:rsidRPr="009E025E">
        <w:rPr>
          <w:rFonts w:ascii="Arial" w:eastAsia="Times New Roman" w:hAnsi="Arial" w:cs="Arial"/>
          <w:snapToGrid w:val="0"/>
          <w:sz w:val="20"/>
          <w:szCs w:val="20"/>
        </w:rPr>
        <w:t xml:space="preserve"> </w:t>
      </w:r>
      <w:r>
        <w:rPr>
          <w:rFonts w:ascii="Arial" w:eastAsia="Times New Roman" w:hAnsi="Arial" w:cs="Arial"/>
          <w:snapToGrid w:val="0"/>
          <w:sz w:val="20"/>
          <w:szCs w:val="20"/>
        </w:rPr>
        <w:t xml:space="preserve">presso il </w:t>
      </w:r>
      <w:r w:rsidRPr="0BD81D9C">
        <w:rPr>
          <w:rFonts w:ascii="Arial" w:eastAsia="Times New Roman" w:hAnsi="Arial" w:cs="Arial"/>
          <w:b/>
          <w:bCs/>
          <w:snapToGrid w:val="0"/>
          <w:sz w:val="20"/>
          <w:szCs w:val="20"/>
        </w:rPr>
        <w:t xml:space="preserve">Dipartimento di </w:t>
      </w:r>
      <w:sdt>
        <w:sdtPr>
          <w:rPr>
            <w:rFonts w:ascii="Arial" w:eastAsia="Times New Roman" w:hAnsi="Arial" w:cs="Arial"/>
            <w:b/>
            <w:bCs/>
            <w:snapToGrid w:val="0"/>
            <w:sz w:val="20"/>
            <w:szCs w:val="20"/>
          </w:rPr>
          <w:id w:val="-601021296"/>
          <w:placeholder>
            <w:docPart w:val="8453CDDB0D57407B9707534ACC045BDA"/>
          </w:placeholder>
          <w:text/>
        </w:sdtPr>
        <w:sdtEndPr/>
        <w:sdtContent>
          <w:r w:rsidRPr="0BD81D9C">
            <w:rPr>
              <w:rFonts w:ascii="Arial" w:eastAsia="Times New Roman" w:hAnsi="Arial" w:cs="Arial"/>
              <w:b/>
              <w:bCs/>
              <w:snapToGrid w:val="0"/>
              <w:sz w:val="20"/>
              <w:szCs w:val="20"/>
            </w:rPr>
            <w:t>……………………</w:t>
          </w:r>
          <w:proofErr w:type="gramStart"/>
          <w:r w:rsidRPr="0BD81D9C">
            <w:rPr>
              <w:rFonts w:ascii="Arial" w:eastAsia="Times New Roman" w:hAnsi="Arial" w:cs="Arial"/>
              <w:b/>
              <w:bCs/>
              <w:snapToGrid w:val="0"/>
              <w:sz w:val="20"/>
              <w:szCs w:val="20"/>
            </w:rPr>
            <w:t>…….</w:t>
          </w:r>
          <w:proofErr w:type="gramEnd"/>
        </w:sdtContent>
      </w:sdt>
      <w:r>
        <w:rPr>
          <w:rFonts w:ascii="Arial" w:eastAsia="Times New Roman" w:hAnsi="Arial" w:cs="Arial"/>
          <w:snapToGrid w:val="0"/>
          <w:sz w:val="20"/>
          <w:szCs w:val="20"/>
        </w:rPr>
        <w:t xml:space="preserve"> </w:t>
      </w:r>
      <w:r w:rsidR="0099157C">
        <w:rPr>
          <w:rFonts w:ascii="Arial" w:eastAsia="Times New Roman" w:hAnsi="Arial" w:cs="Arial"/>
          <w:snapToGrid w:val="0"/>
          <w:sz w:val="20"/>
          <w:szCs w:val="20"/>
        </w:rPr>
        <w:t xml:space="preserve">per il </w:t>
      </w:r>
      <w:r w:rsidR="00D12129" w:rsidRPr="00D12129">
        <w:rPr>
          <w:rFonts w:ascii="Arial" w:eastAsia="Times New Roman" w:hAnsi="Arial" w:cs="Arial"/>
          <w:b/>
          <w:bCs/>
          <w:snapToGrid w:val="0"/>
          <w:sz w:val="20"/>
          <w:szCs w:val="20"/>
        </w:rPr>
        <w:t>g</w:t>
      </w:r>
      <w:r w:rsidR="0099157C">
        <w:rPr>
          <w:rFonts w:ascii="Arial" w:hAnsi="Arial" w:cs="Arial"/>
          <w:b/>
          <w:sz w:val="20"/>
          <w:szCs w:val="20"/>
        </w:rPr>
        <w:t xml:space="preserve">ruppo </w:t>
      </w:r>
      <w:r w:rsidR="00D12129">
        <w:rPr>
          <w:rFonts w:ascii="Arial" w:hAnsi="Arial" w:cs="Arial"/>
          <w:b/>
          <w:sz w:val="20"/>
          <w:szCs w:val="20"/>
        </w:rPr>
        <w:t>s</w:t>
      </w:r>
      <w:r w:rsidR="0099157C">
        <w:rPr>
          <w:rFonts w:ascii="Arial" w:hAnsi="Arial" w:cs="Arial"/>
          <w:b/>
          <w:sz w:val="20"/>
          <w:szCs w:val="20"/>
        </w:rPr>
        <w:t xml:space="preserve">cientifico </w:t>
      </w:r>
      <w:r w:rsidR="00D12129">
        <w:rPr>
          <w:rFonts w:ascii="Arial" w:hAnsi="Arial" w:cs="Arial"/>
          <w:b/>
          <w:sz w:val="20"/>
          <w:szCs w:val="20"/>
        </w:rPr>
        <w:t>d</w:t>
      </w:r>
      <w:r w:rsidR="0099157C">
        <w:rPr>
          <w:rFonts w:ascii="Arial" w:hAnsi="Arial" w:cs="Arial"/>
          <w:b/>
          <w:sz w:val="20"/>
          <w:szCs w:val="20"/>
        </w:rPr>
        <w:t>isciplinare</w:t>
      </w:r>
      <w:r w:rsidR="0099157C">
        <w:rPr>
          <w:rFonts w:ascii="Arial" w:eastAsiaTheme="minorEastAsia" w:hAnsi="Arial" w:cs="Arial"/>
          <w:b/>
          <w:bCs/>
          <w:noProof/>
          <w:color w:val="000000"/>
          <w:sz w:val="20"/>
          <w:szCs w:val="20"/>
        </w:rPr>
        <w:t xml:space="preserve"> </w:t>
      </w:r>
      <w:sdt>
        <w:sdtPr>
          <w:rPr>
            <w:rFonts w:ascii="Arial" w:eastAsiaTheme="minorEastAsia" w:hAnsi="Arial" w:cs="Arial"/>
            <w:b/>
            <w:bCs/>
            <w:noProof/>
            <w:color w:val="000000"/>
            <w:sz w:val="20"/>
            <w:szCs w:val="20"/>
          </w:rPr>
          <w:id w:val="1085420326"/>
          <w:placeholder>
            <w:docPart w:val="DefaultPlaceholder_-1854013440"/>
          </w:placeholder>
        </w:sdtPr>
        <w:sdtEndPr/>
        <w:sdtContent>
          <w:r w:rsidR="0099157C">
            <w:rPr>
              <w:rFonts w:ascii="Arial" w:eastAsiaTheme="minorEastAsia" w:hAnsi="Arial" w:cs="Arial"/>
              <w:b/>
              <w:bCs/>
              <w:noProof/>
              <w:color w:val="000000"/>
              <w:sz w:val="20"/>
              <w:szCs w:val="20"/>
            </w:rPr>
            <w:t>………………….</w:t>
          </w:r>
        </w:sdtContent>
      </w:sdt>
      <w:r w:rsidR="0099157C">
        <w:rPr>
          <w:rFonts w:ascii="Arial" w:eastAsiaTheme="minorEastAsia" w:hAnsi="Arial" w:cs="Arial"/>
          <w:noProof/>
          <w:color w:val="000000"/>
          <w:sz w:val="20"/>
          <w:szCs w:val="20"/>
        </w:rPr>
        <w:t xml:space="preserve">, </w:t>
      </w:r>
      <w:r w:rsidR="0099157C">
        <w:rPr>
          <w:rFonts w:ascii="Arial" w:eastAsiaTheme="minorEastAsia" w:hAnsi="Arial" w:cs="Arial"/>
          <w:b/>
          <w:bCs/>
          <w:noProof/>
          <w:color w:val="000000"/>
          <w:sz w:val="20"/>
          <w:szCs w:val="20"/>
        </w:rPr>
        <w:t xml:space="preserve">settore scientifico disciplinare </w:t>
      </w:r>
      <w:sdt>
        <w:sdtPr>
          <w:rPr>
            <w:rFonts w:ascii="Arial" w:eastAsiaTheme="minorEastAsia" w:hAnsi="Arial" w:cs="Arial"/>
            <w:b/>
            <w:bCs/>
            <w:noProof/>
            <w:color w:val="000000"/>
            <w:sz w:val="20"/>
            <w:szCs w:val="20"/>
          </w:rPr>
          <w:id w:val="-1649969094"/>
          <w:placeholder>
            <w:docPart w:val="DefaultPlaceholder_-1854013440"/>
          </w:placeholder>
        </w:sdtPr>
        <w:sdtEndPr/>
        <w:sdtContent>
          <w:r w:rsidR="0099157C">
            <w:rPr>
              <w:rFonts w:ascii="Arial" w:eastAsiaTheme="minorEastAsia" w:hAnsi="Arial" w:cs="Arial"/>
              <w:b/>
              <w:bCs/>
              <w:noProof/>
              <w:color w:val="000000"/>
              <w:sz w:val="20"/>
              <w:szCs w:val="20"/>
            </w:rPr>
            <w:t>………………</w:t>
          </w:r>
        </w:sdtContent>
      </w:sdt>
      <w:r w:rsidR="00D12129">
        <w:rPr>
          <w:rFonts w:ascii="Arial" w:eastAsiaTheme="minorEastAsia" w:hAnsi="Arial" w:cs="Arial"/>
          <w:b/>
          <w:bCs/>
          <w:noProof/>
          <w:color w:val="000000"/>
          <w:sz w:val="20"/>
          <w:szCs w:val="20"/>
        </w:rPr>
        <w:t>:</w:t>
      </w:r>
    </w:p>
    <w:p w14:paraId="3938A428" w14:textId="77777777" w:rsidR="00A61E43" w:rsidRPr="009E025E" w:rsidRDefault="00A61E43" w:rsidP="00A61E43">
      <w:pPr>
        <w:widowControl w:val="0"/>
        <w:tabs>
          <w:tab w:val="right" w:pos="9072"/>
        </w:tabs>
        <w:jc w:val="both"/>
        <w:rPr>
          <w:rFonts w:ascii="Arial" w:eastAsia="Times New Roman" w:hAnsi="Arial" w:cs="Arial"/>
          <w:snapToGrid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6203"/>
      </w:tblGrid>
      <w:tr w:rsidR="00A61E43" w:rsidRPr="007402DC" w14:paraId="0E42C2F5" w14:textId="77777777" w:rsidTr="00DF2A51">
        <w:tc>
          <w:tcPr>
            <w:tcW w:w="2857" w:type="dxa"/>
            <w:tcBorders>
              <w:top w:val="single" w:sz="4" w:space="0" w:color="auto"/>
              <w:left w:val="single" w:sz="4" w:space="0" w:color="auto"/>
              <w:bottom w:val="single" w:sz="4" w:space="0" w:color="auto"/>
              <w:right w:val="single" w:sz="4" w:space="0" w:color="auto"/>
            </w:tcBorders>
          </w:tcPr>
          <w:p w14:paraId="38961230" w14:textId="5A0F907A" w:rsidR="00A61E43" w:rsidRPr="000B3835" w:rsidRDefault="006F4365" w:rsidP="000B3835">
            <w:pPr>
              <w:spacing w:line="276" w:lineRule="auto"/>
              <w:rPr>
                <w:rFonts w:ascii="Arial" w:eastAsia="Calibri" w:hAnsi="Arial" w:cs="Arial"/>
                <w:iCs/>
                <w:sz w:val="22"/>
                <w:szCs w:val="22"/>
                <w:lang w:eastAsia="en-US"/>
              </w:rPr>
            </w:pPr>
            <w:bookmarkStart w:id="5" w:name="_Hlk230873926"/>
            <w:r>
              <w:rPr>
                <w:rFonts w:ascii="Arial" w:eastAsia="Calibri" w:hAnsi="Arial" w:cs="Arial"/>
                <w:iCs/>
                <w:sz w:val="22"/>
                <w:szCs w:val="22"/>
                <w:lang w:eastAsia="en-US"/>
              </w:rPr>
              <w:t xml:space="preserve">Tipologia di </w:t>
            </w:r>
            <w:r w:rsidR="0081360A">
              <w:rPr>
                <w:rFonts w:ascii="Arial" w:eastAsia="Calibri" w:hAnsi="Arial" w:cs="Arial"/>
                <w:iCs/>
                <w:sz w:val="22"/>
                <w:szCs w:val="22"/>
                <w:lang w:eastAsia="en-US"/>
              </w:rPr>
              <w:t>i</w:t>
            </w:r>
            <w:r w:rsidR="000B3835">
              <w:rPr>
                <w:rFonts w:ascii="Arial" w:eastAsia="Calibri" w:hAnsi="Arial" w:cs="Arial"/>
                <w:iCs/>
                <w:sz w:val="22"/>
                <w:szCs w:val="22"/>
                <w:lang w:eastAsia="en-US"/>
              </w:rPr>
              <w:t xml:space="preserve">mpegno scientifico </w:t>
            </w:r>
          </w:p>
        </w:tc>
        <w:tc>
          <w:tcPr>
            <w:tcW w:w="6203" w:type="dxa"/>
            <w:tcBorders>
              <w:top w:val="single" w:sz="4" w:space="0" w:color="auto"/>
              <w:left w:val="single" w:sz="4" w:space="0" w:color="auto"/>
              <w:bottom w:val="single" w:sz="4" w:space="0" w:color="auto"/>
              <w:right w:val="single" w:sz="4" w:space="0" w:color="auto"/>
            </w:tcBorders>
          </w:tcPr>
          <w:sdt>
            <w:sdtPr>
              <w:rPr>
                <w:rFonts w:ascii="Arial" w:eastAsia="Calibri" w:hAnsi="Arial" w:cs="Arial"/>
                <w:sz w:val="20"/>
                <w:szCs w:val="20"/>
                <w:lang w:eastAsia="en-US"/>
              </w:rPr>
              <w:id w:val="-1119689538"/>
              <w:placeholder>
                <w:docPart w:val="DefaultPlaceholder_-1854013440"/>
              </w:placeholder>
            </w:sdtPr>
            <w:sdtEndPr/>
            <w:sdtContent>
              <w:p w14:paraId="70447B80" w14:textId="61501467" w:rsidR="00A61E43" w:rsidRPr="001E7BDD" w:rsidRDefault="00734F82" w:rsidP="0071330E">
                <w:pPr>
                  <w:spacing w:line="276" w:lineRule="auto"/>
                  <w:jc w:val="both"/>
                  <w:rPr>
                    <w:rFonts w:ascii="Arial" w:eastAsia="Calibri" w:hAnsi="Arial" w:cs="Arial"/>
                    <w:sz w:val="20"/>
                    <w:szCs w:val="20"/>
                    <w:lang w:eastAsia="en-US"/>
                  </w:rPr>
                </w:pPr>
                <w:r>
                  <w:rPr>
                    <w:rFonts w:ascii="Arial" w:eastAsia="Calibri" w:hAnsi="Arial" w:cs="Arial"/>
                    <w:sz w:val="20"/>
                    <w:szCs w:val="20"/>
                    <w:lang w:eastAsia="en-US"/>
                  </w:rPr>
                  <w:t>…………………………………………………………………………</w:t>
                </w:r>
              </w:p>
            </w:sdtContent>
          </w:sdt>
        </w:tc>
      </w:tr>
      <w:tr w:rsidR="00A61E43" w:rsidRPr="007402DC" w14:paraId="4D4EF6B9" w14:textId="77777777" w:rsidTr="00DF2A51">
        <w:tc>
          <w:tcPr>
            <w:tcW w:w="2857" w:type="dxa"/>
          </w:tcPr>
          <w:p w14:paraId="0B2297FB" w14:textId="4504F45E" w:rsidR="000B3835" w:rsidRPr="000B3835" w:rsidRDefault="0081360A" w:rsidP="000B3835">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Tipologia di i</w:t>
            </w:r>
            <w:r w:rsidR="000B3835">
              <w:rPr>
                <w:rFonts w:ascii="Arial" w:eastAsia="Calibri" w:hAnsi="Arial" w:cs="Arial"/>
                <w:iCs/>
                <w:sz w:val="22"/>
                <w:szCs w:val="22"/>
                <w:lang w:eastAsia="en-US"/>
              </w:rPr>
              <w:t xml:space="preserve">mpegno didattico </w:t>
            </w:r>
          </w:p>
        </w:tc>
        <w:tc>
          <w:tcPr>
            <w:tcW w:w="6203" w:type="dxa"/>
          </w:tcPr>
          <w:sdt>
            <w:sdtPr>
              <w:rPr>
                <w:rFonts w:ascii="Arial" w:eastAsia="Calibri" w:hAnsi="Arial" w:cs="Arial"/>
                <w:sz w:val="20"/>
                <w:szCs w:val="20"/>
                <w:lang w:eastAsia="en-US"/>
              </w:rPr>
              <w:id w:val="-349257015"/>
              <w:placeholder>
                <w:docPart w:val="DefaultPlaceholder_-1854013440"/>
              </w:placeholder>
            </w:sdtPr>
            <w:sdtEndPr/>
            <w:sdtContent>
              <w:p w14:paraId="1F2443EF" w14:textId="6D7D28ED" w:rsidR="00A61E43" w:rsidRPr="00734F82" w:rsidRDefault="00734F82" w:rsidP="000B3835">
                <w:pPr>
                  <w:spacing w:line="276" w:lineRule="auto"/>
                  <w:jc w:val="both"/>
                  <w:rPr>
                    <w:rFonts w:ascii="Arial" w:eastAsia="Calibri" w:hAnsi="Arial" w:cs="Arial"/>
                    <w:sz w:val="20"/>
                    <w:szCs w:val="20"/>
                    <w:lang w:eastAsia="en-US"/>
                  </w:rPr>
                </w:pPr>
                <w:r w:rsidRPr="00734F82">
                  <w:rPr>
                    <w:rFonts w:ascii="Arial" w:eastAsia="Calibri" w:hAnsi="Arial" w:cs="Arial"/>
                    <w:sz w:val="20"/>
                    <w:szCs w:val="20"/>
                    <w:lang w:eastAsia="en-US"/>
                  </w:rPr>
                  <w:t>………………………………………………………………………….</w:t>
                </w:r>
              </w:p>
            </w:sdtContent>
          </w:sdt>
        </w:tc>
      </w:tr>
      <w:tr w:rsidR="00A61E43" w:rsidRPr="007402DC" w14:paraId="75F32F0B" w14:textId="77777777" w:rsidTr="00DF2A51">
        <w:tc>
          <w:tcPr>
            <w:tcW w:w="2857" w:type="dxa"/>
          </w:tcPr>
          <w:p w14:paraId="08C4F951" w14:textId="4E87600B" w:rsidR="000B3835" w:rsidRPr="000B3835" w:rsidRDefault="00210254" w:rsidP="00210254">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 xml:space="preserve">Sede di servizio </w:t>
            </w:r>
          </w:p>
        </w:tc>
        <w:tc>
          <w:tcPr>
            <w:tcW w:w="6203" w:type="dxa"/>
          </w:tcPr>
          <w:sdt>
            <w:sdtPr>
              <w:rPr>
                <w:rFonts w:ascii="Arial" w:hAnsi="Arial" w:cs="Arial"/>
                <w:sz w:val="20"/>
                <w:szCs w:val="20"/>
              </w:rPr>
              <w:id w:val="632449314"/>
              <w:placeholder>
                <w:docPart w:val="DefaultPlaceholder_-1854013440"/>
              </w:placeholder>
            </w:sdtPr>
            <w:sdtEndPr/>
            <w:sdtContent>
              <w:p w14:paraId="3A053C9D" w14:textId="678FCDDB" w:rsidR="00A61E43" w:rsidRPr="00924A4E" w:rsidRDefault="00734F82" w:rsidP="0071330E">
                <w:pPr>
                  <w:rPr>
                    <w:rFonts w:ascii="Arial" w:hAnsi="Arial" w:cs="Arial"/>
                    <w:sz w:val="20"/>
                    <w:szCs w:val="20"/>
                  </w:rPr>
                </w:pPr>
                <w:r>
                  <w:rPr>
                    <w:rFonts w:ascii="Arial" w:hAnsi="Arial" w:cs="Arial"/>
                    <w:sz w:val="20"/>
                    <w:szCs w:val="20"/>
                  </w:rPr>
                  <w:t>…………………………………………………………………………….</w:t>
                </w:r>
              </w:p>
            </w:sdtContent>
          </w:sdt>
        </w:tc>
      </w:tr>
      <w:tr w:rsidR="0006559D" w:rsidRPr="0006559D" w14:paraId="11396D31" w14:textId="77777777" w:rsidTr="0006559D">
        <w:tc>
          <w:tcPr>
            <w:tcW w:w="2857" w:type="dxa"/>
            <w:tcBorders>
              <w:top w:val="single" w:sz="4" w:space="0" w:color="auto"/>
              <w:left w:val="single" w:sz="4" w:space="0" w:color="auto"/>
              <w:bottom w:val="single" w:sz="4" w:space="0" w:color="auto"/>
              <w:right w:val="single" w:sz="4" w:space="0" w:color="auto"/>
            </w:tcBorders>
          </w:tcPr>
          <w:p w14:paraId="20F1D3D4" w14:textId="46227997" w:rsidR="0006559D" w:rsidRPr="00210254" w:rsidRDefault="00210254" w:rsidP="000B3835">
            <w:pPr>
              <w:spacing w:line="276" w:lineRule="auto"/>
              <w:rPr>
                <w:rFonts w:ascii="Arial" w:eastAsia="Calibri" w:hAnsi="Arial" w:cs="Arial"/>
                <w:iCs/>
                <w:sz w:val="22"/>
                <w:szCs w:val="22"/>
                <w:highlight w:val="yellow"/>
                <w:lang w:eastAsia="en-US"/>
              </w:rPr>
            </w:pPr>
            <w:r w:rsidRPr="00210254">
              <w:rPr>
                <w:rFonts w:ascii="Arial" w:eastAsia="Calibri" w:hAnsi="Arial" w:cs="Arial"/>
                <w:iCs/>
                <w:sz w:val="22"/>
                <w:szCs w:val="22"/>
                <w:lang w:eastAsia="en-US"/>
              </w:rPr>
              <w:t xml:space="preserve">Numero massimo di pubblicazioni </w:t>
            </w:r>
            <w:r w:rsidR="004B55E3">
              <w:rPr>
                <w:rFonts w:ascii="Arial" w:eastAsia="Calibri" w:hAnsi="Arial" w:cs="Arial"/>
                <w:iCs/>
                <w:sz w:val="22"/>
                <w:szCs w:val="22"/>
                <w:lang w:eastAsia="en-US"/>
              </w:rPr>
              <w:t xml:space="preserve">scientifiche </w:t>
            </w:r>
            <w:r w:rsidR="004B55E3">
              <w:rPr>
                <w:rFonts w:ascii="Arial" w:eastAsia="Calibri" w:hAnsi="Arial" w:cs="Arial"/>
                <w:iCs/>
                <w:sz w:val="22"/>
                <w:szCs w:val="22"/>
                <w:lang w:eastAsia="en-US"/>
              </w:rPr>
              <w:lastRenderedPageBreak/>
              <w:t xml:space="preserve">allegabili alla domanda di partecipazione </w:t>
            </w:r>
          </w:p>
        </w:tc>
        <w:tc>
          <w:tcPr>
            <w:tcW w:w="6203"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sz w:val="20"/>
                <w:szCs w:val="20"/>
                <w:highlight w:val="yellow"/>
              </w:rPr>
              <w:id w:val="-1613902987"/>
              <w:placeholder>
                <w:docPart w:val="059578600D404B9ABAE507655B3E9EE2"/>
              </w:placeholder>
            </w:sdtPr>
            <w:sdtEndPr>
              <w:rPr>
                <w:highlight w:val="none"/>
              </w:rPr>
            </w:sdtEndPr>
            <w:sdtContent>
              <w:p w14:paraId="785826C2" w14:textId="6A55DE28" w:rsidR="00210254" w:rsidRPr="0011702A" w:rsidRDefault="00365692" w:rsidP="00210254">
                <w:pPr>
                  <w:spacing w:line="276" w:lineRule="auto"/>
                  <w:jc w:val="both"/>
                  <w:rPr>
                    <w:rFonts w:ascii="Arial" w:eastAsia="Times New Roman" w:hAnsi="Arial" w:cs="Arial"/>
                    <w:sz w:val="20"/>
                    <w:szCs w:val="20"/>
                  </w:rPr>
                </w:pPr>
                <w:r w:rsidRPr="00365692">
                  <w:rPr>
                    <w:rFonts w:ascii="Arial" w:eastAsia="Times New Roman" w:hAnsi="Arial" w:cs="Arial"/>
                    <w:sz w:val="20"/>
                    <w:szCs w:val="20"/>
                  </w:rPr>
                  <w:t>…………………………. secondo il D.M. 120/2016</w:t>
                </w:r>
              </w:p>
            </w:sdtContent>
          </w:sdt>
          <w:p w14:paraId="73F821E6" w14:textId="13A80D24" w:rsidR="0006559D" w:rsidRPr="0011702A" w:rsidRDefault="0006559D" w:rsidP="0006559D">
            <w:pPr>
              <w:spacing w:line="276" w:lineRule="auto"/>
              <w:jc w:val="both"/>
              <w:rPr>
                <w:rFonts w:ascii="Arial" w:eastAsia="Times New Roman" w:hAnsi="Arial" w:cs="Arial"/>
                <w:sz w:val="20"/>
                <w:szCs w:val="20"/>
                <w:highlight w:val="yellow"/>
              </w:rPr>
            </w:pPr>
          </w:p>
        </w:tc>
      </w:tr>
      <w:bookmarkEnd w:id="5"/>
    </w:tbl>
    <w:p w14:paraId="03033C56" w14:textId="77777777" w:rsidR="00A61E43" w:rsidRDefault="00A61E43" w:rsidP="00A61E43">
      <w:pPr>
        <w:widowControl w:val="0"/>
        <w:tabs>
          <w:tab w:val="right" w:pos="9072"/>
        </w:tabs>
        <w:spacing w:after="120"/>
        <w:jc w:val="both"/>
        <w:outlineLvl w:val="7"/>
        <w:rPr>
          <w:rFonts w:ascii="Arial" w:eastAsia="Times New Roman" w:hAnsi="Arial" w:cs="Arial"/>
          <w:b/>
          <w:snapToGrid w:val="0"/>
          <w:sz w:val="20"/>
          <w:szCs w:val="20"/>
        </w:rPr>
      </w:pPr>
    </w:p>
    <w:p w14:paraId="2E2E67F7" w14:textId="77777777" w:rsidR="00A61E43" w:rsidRPr="009E025E" w:rsidRDefault="00A61E43" w:rsidP="00A61E43">
      <w:pPr>
        <w:widowControl w:val="0"/>
        <w:tabs>
          <w:tab w:val="right" w:pos="9072"/>
        </w:tabs>
        <w:spacing w:after="120"/>
        <w:jc w:val="both"/>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Art. 2 - Requisiti generali di ammissione</w:t>
      </w:r>
    </w:p>
    <w:p w14:paraId="45573577" w14:textId="6A96BDD3" w:rsidR="00A61E43" w:rsidRPr="00DD73A7" w:rsidRDefault="00A61E43" w:rsidP="00A61E43">
      <w:pPr>
        <w:widowControl w:val="0"/>
        <w:tabs>
          <w:tab w:val="right" w:pos="9072"/>
        </w:tabs>
        <w:spacing w:after="120"/>
        <w:jc w:val="both"/>
        <w:rPr>
          <w:rFonts w:ascii="Arial" w:eastAsia="Times New Roman" w:hAnsi="Arial" w:cs="Arial"/>
          <w:snapToGrid w:val="0"/>
          <w:sz w:val="20"/>
          <w:szCs w:val="20"/>
        </w:rPr>
      </w:pPr>
      <w:r w:rsidRPr="00DD73A7">
        <w:rPr>
          <w:rFonts w:ascii="Arial" w:eastAsia="Times New Roman" w:hAnsi="Arial" w:cs="Arial"/>
          <w:snapToGrid w:val="0"/>
          <w:sz w:val="20"/>
          <w:szCs w:val="20"/>
        </w:rPr>
        <w:t xml:space="preserve">Al </w:t>
      </w:r>
      <w:r w:rsidR="00734F82" w:rsidRPr="00734F82">
        <w:rPr>
          <w:rFonts w:ascii="Arial" w:eastAsia="Times New Roman" w:hAnsi="Arial" w:cs="Arial"/>
          <w:snapToGrid w:val="0"/>
          <w:sz w:val="20"/>
          <w:szCs w:val="20"/>
        </w:rPr>
        <w:t>concorso ex art. 24, comma 6, l. n. 240/2010</w:t>
      </w:r>
      <w:r w:rsidR="00734F82">
        <w:rPr>
          <w:rFonts w:ascii="Arial" w:eastAsia="Times New Roman" w:hAnsi="Arial" w:cs="Arial"/>
          <w:snapToGrid w:val="0"/>
          <w:sz w:val="20"/>
          <w:szCs w:val="20"/>
        </w:rPr>
        <w:t xml:space="preserve"> </w:t>
      </w:r>
      <w:r w:rsidRPr="00DD73A7">
        <w:rPr>
          <w:rFonts w:ascii="Arial" w:eastAsia="Times New Roman" w:hAnsi="Arial" w:cs="Arial"/>
          <w:snapToGrid w:val="0"/>
          <w:sz w:val="20"/>
          <w:szCs w:val="20"/>
        </w:rPr>
        <w:t xml:space="preserve">possono partecipare </w:t>
      </w:r>
      <w:r w:rsidRPr="00A67E0D">
        <w:rPr>
          <w:rFonts w:ascii="Arial" w:eastAsia="Times New Roman" w:hAnsi="Arial" w:cs="Arial"/>
          <w:b/>
          <w:bCs/>
          <w:snapToGrid w:val="0"/>
          <w:sz w:val="20"/>
          <w:szCs w:val="20"/>
        </w:rPr>
        <w:t>i/le professori/esse associati/e in servizio presso l’Università di Verona</w:t>
      </w:r>
      <w:r w:rsidRPr="00DD73A7">
        <w:rPr>
          <w:rFonts w:ascii="Arial" w:eastAsia="Times New Roman" w:hAnsi="Arial" w:cs="Arial"/>
          <w:snapToGrid w:val="0"/>
          <w:sz w:val="20"/>
          <w:szCs w:val="20"/>
        </w:rPr>
        <w:t xml:space="preserve"> in possesso </w:t>
      </w:r>
      <w:r w:rsidRPr="00A67E0D">
        <w:rPr>
          <w:rFonts w:ascii="Arial" w:eastAsia="Times New Roman" w:hAnsi="Arial" w:cs="Arial"/>
          <w:b/>
          <w:bCs/>
          <w:snapToGrid w:val="0"/>
          <w:sz w:val="20"/>
          <w:szCs w:val="20"/>
        </w:rPr>
        <w:t>dell’abilitazione scientifica nazionale</w:t>
      </w:r>
      <w:r w:rsidRPr="00DD73A7">
        <w:rPr>
          <w:rFonts w:ascii="Arial" w:eastAsia="Times New Roman" w:hAnsi="Arial" w:cs="Arial"/>
          <w:snapToGrid w:val="0"/>
          <w:sz w:val="20"/>
          <w:szCs w:val="20"/>
        </w:rPr>
        <w:t xml:space="preserve"> per la prima fascia, di cui all’art. 16 della </w:t>
      </w:r>
      <w:r w:rsidR="00EA2749">
        <w:rPr>
          <w:rFonts w:ascii="Arial" w:eastAsia="Times New Roman" w:hAnsi="Arial" w:cs="Arial"/>
          <w:snapToGrid w:val="0"/>
          <w:sz w:val="20"/>
          <w:szCs w:val="20"/>
        </w:rPr>
        <w:t>l.</w:t>
      </w:r>
      <w:r w:rsidRPr="00DD73A7">
        <w:rPr>
          <w:rFonts w:ascii="Arial" w:eastAsia="Times New Roman" w:hAnsi="Arial" w:cs="Arial"/>
          <w:snapToGrid w:val="0"/>
          <w:sz w:val="20"/>
          <w:szCs w:val="20"/>
        </w:rPr>
        <w:t xml:space="preserve"> n. 240/2010</w:t>
      </w:r>
      <w:r w:rsidRPr="00590F20">
        <w:rPr>
          <w:rFonts w:ascii="Arial" w:eastAsia="Times New Roman" w:hAnsi="Arial" w:cs="Arial"/>
          <w:snapToGrid w:val="0"/>
          <w:sz w:val="20"/>
          <w:szCs w:val="20"/>
        </w:rPr>
        <w:t xml:space="preserve">, </w:t>
      </w:r>
      <w:bookmarkStart w:id="6" w:name="_Hlk192579379"/>
      <w:r w:rsidR="00984837" w:rsidRPr="00590F20">
        <w:rPr>
          <w:rFonts w:ascii="Arial" w:eastAsia="Times New Roman" w:hAnsi="Arial" w:cs="Arial"/>
          <w:snapToGrid w:val="0"/>
          <w:sz w:val="20"/>
          <w:szCs w:val="20"/>
        </w:rPr>
        <w:t xml:space="preserve">per il gruppo scientifico disciplinare o il corrispondente </w:t>
      </w:r>
      <w:r w:rsidRPr="00590F20">
        <w:rPr>
          <w:rFonts w:ascii="Arial" w:eastAsia="Times New Roman" w:hAnsi="Arial" w:cs="Arial"/>
          <w:snapToGrid w:val="0"/>
          <w:sz w:val="20"/>
          <w:szCs w:val="20"/>
        </w:rPr>
        <w:t xml:space="preserve">settore concorsuale </w:t>
      </w:r>
      <w:bookmarkEnd w:id="6"/>
      <w:r w:rsidRPr="00590F20">
        <w:rPr>
          <w:rFonts w:ascii="Arial" w:eastAsia="Times New Roman" w:hAnsi="Arial" w:cs="Arial"/>
          <w:snapToGrid w:val="0"/>
          <w:sz w:val="20"/>
          <w:szCs w:val="20"/>
        </w:rPr>
        <w:t xml:space="preserve">oggetto </w:t>
      </w:r>
      <w:r w:rsidR="00734F82">
        <w:rPr>
          <w:rFonts w:ascii="Arial" w:eastAsia="Times New Roman" w:hAnsi="Arial" w:cs="Arial"/>
          <w:snapToGrid w:val="0"/>
          <w:sz w:val="20"/>
          <w:szCs w:val="20"/>
        </w:rPr>
        <w:t>del concorso</w:t>
      </w:r>
      <w:r w:rsidRPr="00590F20">
        <w:rPr>
          <w:rFonts w:ascii="Arial" w:eastAsia="Times New Roman" w:hAnsi="Arial" w:cs="Arial"/>
          <w:snapToGrid w:val="0"/>
          <w:sz w:val="20"/>
          <w:szCs w:val="20"/>
        </w:rPr>
        <w:t xml:space="preserve"> all</w:t>
      </w:r>
      <w:r w:rsidRPr="00DD73A7">
        <w:rPr>
          <w:rFonts w:ascii="Arial" w:eastAsia="Times New Roman" w:hAnsi="Arial" w:cs="Arial"/>
          <w:snapToGrid w:val="0"/>
          <w:sz w:val="20"/>
          <w:szCs w:val="20"/>
        </w:rPr>
        <w:t>a quale il/la candidato/a partecipa e incardinati</w:t>
      </w:r>
      <w:r>
        <w:rPr>
          <w:rFonts w:ascii="Arial" w:eastAsia="Times New Roman" w:hAnsi="Arial" w:cs="Arial"/>
          <w:snapToGrid w:val="0"/>
          <w:sz w:val="20"/>
          <w:szCs w:val="20"/>
        </w:rPr>
        <w:t>/e</w:t>
      </w:r>
      <w:r w:rsidRPr="00DD73A7">
        <w:rPr>
          <w:rFonts w:ascii="Arial" w:eastAsia="Times New Roman" w:hAnsi="Arial" w:cs="Arial"/>
          <w:snapToGrid w:val="0"/>
          <w:sz w:val="20"/>
          <w:szCs w:val="20"/>
        </w:rPr>
        <w:t xml:space="preserve"> nel medesimo </w:t>
      </w:r>
      <w:r w:rsidR="00984837">
        <w:rPr>
          <w:rFonts w:ascii="Arial" w:eastAsia="Times New Roman" w:hAnsi="Arial" w:cs="Arial"/>
          <w:snapToGrid w:val="0"/>
          <w:sz w:val="20"/>
          <w:szCs w:val="20"/>
        </w:rPr>
        <w:t>gruppo</w:t>
      </w:r>
      <w:r w:rsidRPr="00DD73A7">
        <w:rPr>
          <w:rFonts w:ascii="Arial" w:eastAsia="Times New Roman" w:hAnsi="Arial" w:cs="Arial"/>
          <w:snapToGrid w:val="0"/>
          <w:sz w:val="20"/>
          <w:szCs w:val="20"/>
        </w:rPr>
        <w:t>.</w:t>
      </w:r>
    </w:p>
    <w:p w14:paraId="3DAAF2B1" w14:textId="6684ABCA"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BD81D9C">
        <w:rPr>
          <w:rFonts w:ascii="Arial" w:eastAsia="Times New Roman" w:hAnsi="Arial" w:cs="Arial"/>
          <w:b/>
          <w:bCs/>
          <w:snapToGrid w:val="0"/>
          <w:sz w:val="20"/>
          <w:szCs w:val="20"/>
        </w:rPr>
        <w:t>Non possono partecipare coloro che al momento della presentazione della domanda abbiano un grado di parentela o di affinità, fino al quarto grado compreso, con un/a Professore/</w:t>
      </w:r>
      <w:proofErr w:type="spellStart"/>
      <w:r w:rsidRPr="0BD81D9C">
        <w:rPr>
          <w:rFonts w:ascii="Arial" w:eastAsia="Times New Roman" w:hAnsi="Arial" w:cs="Arial"/>
          <w:b/>
          <w:bCs/>
          <w:snapToGrid w:val="0"/>
          <w:sz w:val="20"/>
          <w:szCs w:val="20"/>
        </w:rPr>
        <w:t>ssa</w:t>
      </w:r>
      <w:proofErr w:type="spellEnd"/>
      <w:r w:rsidRPr="0BD81D9C">
        <w:rPr>
          <w:rFonts w:ascii="Arial" w:eastAsia="Times New Roman" w:hAnsi="Arial" w:cs="Arial"/>
          <w:b/>
          <w:bCs/>
          <w:snapToGrid w:val="0"/>
          <w:sz w:val="20"/>
          <w:szCs w:val="20"/>
        </w:rPr>
        <w:t xml:space="preserve"> appartenente al Dipartimento che effettua la chiamata ovvero con </w:t>
      </w:r>
      <w:r w:rsidR="005214AB">
        <w:rPr>
          <w:rFonts w:ascii="Arial" w:eastAsia="Times New Roman" w:hAnsi="Arial" w:cs="Arial"/>
          <w:b/>
          <w:bCs/>
          <w:snapToGrid w:val="0"/>
          <w:sz w:val="20"/>
          <w:szCs w:val="20"/>
        </w:rPr>
        <w:t>la</w:t>
      </w:r>
      <w:r w:rsidRPr="0BD81D9C">
        <w:rPr>
          <w:rFonts w:ascii="Arial" w:eastAsia="Times New Roman" w:hAnsi="Arial" w:cs="Arial"/>
          <w:b/>
          <w:bCs/>
          <w:snapToGrid w:val="0"/>
          <w:sz w:val="20"/>
          <w:szCs w:val="20"/>
        </w:rPr>
        <w:t xml:space="preserve"> Rett</w:t>
      </w:r>
      <w:r w:rsidR="005214AB">
        <w:rPr>
          <w:rFonts w:ascii="Arial" w:eastAsia="Times New Roman" w:hAnsi="Arial" w:cs="Arial"/>
          <w:b/>
          <w:bCs/>
          <w:snapToGrid w:val="0"/>
          <w:sz w:val="20"/>
          <w:szCs w:val="20"/>
        </w:rPr>
        <w:t>rice</w:t>
      </w:r>
      <w:r w:rsidRPr="0BD81D9C">
        <w:rPr>
          <w:rFonts w:ascii="Arial" w:eastAsia="Times New Roman" w:hAnsi="Arial" w:cs="Arial"/>
          <w:b/>
          <w:bCs/>
          <w:snapToGrid w:val="0"/>
          <w:sz w:val="20"/>
          <w:szCs w:val="20"/>
        </w:rPr>
        <w:t xml:space="preserve">, </w:t>
      </w:r>
      <w:r w:rsidR="00115019">
        <w:rPr>
          <w:rFonts w:ascii="Arial" w:eastAsia="Times New Roman" w:hAnsi="Arial" w:cs="Arial"/>
          <w:b/>
          <w:bCs/>
          <w:snapToGrid w:val="0"/>
          <w:sz w:val="20"/>
          <w:szCs w:val="20"/>
        </w:rPr>
        <w:t>la</w:t>
      </w:r>
      <w:r w:rsidRPr="0BD81D9C">
        <w:rPr>
          <w:rFonts w:ascii="Arial" w:eastAsia="Times New Roman" w:hAnsi="Arial" w:cs="Arial"/>
          <w:b/>
          <w:bCs/>
          <w:snapToGrid w:val="0"/>
          <w:sz w:val="20"/>
          <w:szCs w:val="20"/>
        </w:rPr>
        <w:t xml:space="preserve"> Dirett</w:t>
      </w:r>
      <w:r w:rsidR="00115019">
        <w:rPr>
          <w:rFonts w:ascii="Arial" w:eastAsia="Times New Roman" w:hAnsi="Arial" w:cs="Arial"/>
          <w:b/>
          <w:bCs/>
          <w:snapToGrid w:val="0"/>
          <w:sz w:val="20"/>
          <w:szCs w:val="20"/>
        </w:rPr>
        <w:t>rice</w:t>
      </w:r>
      <w:r w:rsidRPr="0BD81D9C">
        <w:rPr>
          <w:rFonts w:ascii="Arial" w:eastAsia="Times New Roman" w:hAnsi="Arial" w:cs="Arial"/>
          <w:b/>
          <w:bCs/>
          <w:snapToGrid w:val="0"/>
          <w:sz w:val="20"/>
          <w:szCs w:val="20"/>
        </w:rPr>
        <w:t xml:space="preserve"> Generale o un/a componente del Consiglio di Amministrazione dell’Ateneo</w:t>
      </w:r>
      <w:r w:rsidRPr="009E025E">
        <w:rPr>
          <w:rFonts w:ascii="Arial" w:eastAsia="Times New Roman" w:hAnsi="Arial" w:cs="Arial"/>
          <w:snapToGrid w:val="0"/>
          <w:sz w:val="20"/>
          <w:szCs w:val="20"/>
        </w:rPr>
        <w:t>.</w:t>
      </w:r>
    </w:p>
    <w:p w14:paraId="622D4FAF" w14:textId="77777777"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I requisiti prescritti devono essere posseduti alla data di scadenza del termine utile per la presentazione delle domande. </w:t>
      </w:r>
    </w:p>
    <w:p w14:paraId="7F56CF2D" w14:textId="32404CCA"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L'esclusione dalla selezione può essere disposta in qualsiasi momento, anche successivamente allo svolgimento della valutazione, con decreto motivato del</w:t>
      </w:r>
      <w:r w:rsidR="005214AB">
        <w:rPr>
          <w:rFonts w:ascii="Arial" w:eastAsia="Times New Roman" w:hAnsi="Arial" w:cs="Arial"/>
          <w:snapToGrid w:val="0"/>
          <w:sz w:val="20"/>
          <w:szCs w:val="20"/>
        </w:rPr>
        <w:t>la</w:t>
      </w:r>
      <w:r w:rsidRPr="009E025E">
        <w:rPr>
          <w:rFonts w:ascii="Arial" w:eastAsia="Times New Roman" w:hAnsi="Arial" w:cs="Arial"/>
          <w:snapToGrid w:val="0"/>
          <w:sz w:val="20"/>
          <w:szCs w:val="20"/>
        </w:rPr>
        <w:t xml:space="preserve"> Rett</w:t>
      </w:r>
      <w:r w:rsidR="005214AB">
        <w:rPr>
          <w:rFonts w:ascii="Arial" w:eastAsia="Times New Roman" w:hAnsi="Arial" w:cs="Arial"/>
          <w:snapToGrid w:val="0"/>
          <w:sz w:val="20"/>
          <w:szCs w:val="20"/>
        </w:rPr>
        <w:t>rice</w:t>
      </w:r>
      <w:r w:rsidRPr="009E025E">
        <w:rPr>
          <w:rFonts w:ascii="Arial" w:eastAsia="Times New Roman" w:hAnsi="Arial" w:cs="Arial"/>
          <w:snapToGrid w:val="0"/>
          <w:sz w:val="20"/>
          <w:szCs w:val="20"/>
        </w:rPr>
        <w:t xml:space="preserve"> notificato all’interessato</w:t>
      </w:r>
      <w:r>
        <w:rPr>
          <w:rFonts w:ascii="Arial" w:eastAsia="Times New Roman" w:hAnsi="Arial" w:cs="Arial"/>
          <w:snapToGrid w:val="0"/>
          <w:sz w:val="20"/>
          <w:szCs w:val="20"/>
        </w:rPr>
        <w:t>/a</w:t>
      </w:r>
      <w:r w:rsidRPr="009E025E">
        <w:rPr>
          <w:rFonts w:ascii="Arial" w:eastAsia="Times New Roman" w:hAnsi="Arial" w:cs="Arial"/>
          <w:snapToGrid w:val="0"/>
          <w:sz w:val="20"/>
          <w:szCs w:val="20"/>
        </w:rPr>
        <w:t>.</w:t>
      </w:r>
    </w:p>
    <w:p w14:paraId="4056F30D" w14:textId="647638F4"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Questa Amministrazione garantisce parità e pari opportunità tra uomini e donne per l’accesso al lavoro ed il trattamento sul lavoro.</w:t>
      </w:r>
    </w:p>
    <w:p w14:paraId="2673E180" w14:textId="77777777" w:rsidR="00590F20" w:rsidRDefault="00590F20" w:rsidP="00A61E43">
      <w:pPr>
        <w:widowControl w:val="0"/>
        <w:tabs>
          <w:tab w:val="right" w:pos="9072"/>
        </w:tabs>
        <w:spacing w:after="120"/>
        <w:jc w:val="both"/>
        <w:rPr>
          <w:rFonts w:ascii="Arial" w:eastAsia="Times New Roman" w:hAnsi="Arial" w:cs="Arial"/>
          <w:snapToGrid w:val="0"/>
          <w:sz w:val="20"/>
          <w:szCs w:val="20"/>
        </w:rPr>
      </w:pPr>
    </w:p>
    <w:p w14:paraId="21237344" w14:textId="77777777" w:rsidR="00A61E43" w:rsidRPr="009E025E" w:rsidRDefault="00A61E43" w:rsidP="00A61E43">
      <w:pPr>
        <w:widowControl w:val="0"/>
        <w:tabs>
          <w:tab w:val="right" w:pos="9072"/>
        </w:tabs>
        <w:spacing w:after="120"/>
        <w:jc w:val="both"/>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Art. 3 - Domanda di ammissione</w:t>
      </w:r>
    </w:p>
    <w:p w14:paraId="6809C94C" w14:textId="0706F355" w:rsidR="00A61E43" w:rsidRPr="0031698C" w:rsidRDefault="00A61E43" w:rsidP="00A61E43">
      <w:pPr>
        <w:tabs>
          <w:tab w:val="right" w:pos="9072"/>
        </w:tabs>
        <w:jc w:val="both"/>
        <w:rPr>
          <w:rFonts w:ascii="Arial" w:hAnsi="Arial" w:cs="Arial"/>
          <w:sz w:val="20"/>
          <w:szCs w:val="20"/>
        </w:rPr>
      </w:pPr>
      <w:r w:rsidRPr="0031698C">
        <w:rPr>
          <w:rFonts w:ascii="Arial" w:eastAsiaTheme="minorEastAsia" w:hAnsi="Arial" w:cs="Arial"/>
          <w:bCs/>
          <w:noProof/>
          <w:color w:val="000000"/>
          <w:sz w:val="20"/>
          <w:szCs w:val="20"/>
        </w:rPr>
        <w:t xml:space="preserve">La domanda di ammissione </w:t>
      </w:r>
      <w:r w:rsidR="007F2B2B">
        <w:rPr>
          <w:rFonts w:ascii="Arial" w:eastAsiaTheme="minorEastAsia" w:hAnsi="Arial" w:cs="Arial"/>
          <w:bCs/>
          <w:noProof/>
          <w:color w:val="000000"/>
          <w:sz w:val="20"/>
          <w:szCs w:val="20"/>
        </w:rPr>
        <w:t xml:space="preserve">al </w:t>
      </w:r>
      <w:r w:rsidR="007F2B2B">
        <w:rPr>
          <w:rFonts w:ascii="Arial" w:eastAsia="Times New Roman" w:hAnsi="Arial" w:cs="Arial"/>
          <w:snapToGrid w:val="0"/>
          <w:sz w:val="20"/>
          <w:szCs w:val="20"/>
        </w:rPr>
        <w:t>concorso</w:t>
      </w:r>
      <w:r w:rsidRPr="0031698C">
        <w:rPr>
          <w:rFonts w:ascii="Arial" w:eastAsiaTheme="minorEastAsia" w:hAnsi="Arial" w:cs="Arial"/>
          <w:bCs/>
          <w:noProof/>
          <w:color w:val="000000"/>
          <w:sz w:val="20"/>
          <w:szCs w:val="20"/>
        </w:rPr>
        <w:t>, nonché i titoli posseduti, i documenti e le pubblicazioni ritenut</w:t>
      </w:r>
      <w:r>
        <w:rPr>
          <w:rFonts w:ascii="Arial" w:eastAsiaTheme="minorEastAsia" w:hAnsi="Arial" w:cs="Arial"/>
          <w:bCs/>
          <w:noProof/>
          <w:color w:val="000000"/>
          <w:sz w:val="20"/>
          <w:szCs w:val="20"/>
        </w:rPr>
        <w:t>i</w:t>
      </w:r>
      <w:r w:rsidRPr="0031698C">
        <w:rPr>
          <w:rFonts w:ascii="Arial" w:eastAsiaTheme="minorEastAsia" w:hAnsi="Arial" w:cs="Arial"/>
          <w:bCs/>
          <w:noProof/>
          <w:color w:val="000000"/>
          <w:sz w:val="20"/>
          <w:szCs w:val="20"/>
        </w:rPr>
        <w:t xml:space="preserve"> utili </w:t>
      </w:r>
      <w:r w:rsidRPr="007F2B2B">
        <w:rPr>
          <w:rFonts w:ascii="Arial" w:eastAsiaTheme="minorEastAsia" w:hAnsi="Arial" w:cs="Arial"/>
          <w:bCs/>
          <w:noProof/>
          <w:color w:val="000000"/>
          <w:sz w:val="20"/>
          <w:szCs w:val="20"/>
        </w:rPr>
        <w:t xml:space="preserve">per </w:t>
      </w:r>
      <w:r w:rsidR="00125425">
        <w:rPr>
          <w:rFonts w:ascii="Arial" w:eastAsiaTheme="minorEastAsia" w:hAnsi="Arial" w:cs="Arial"/>
          <w:bCs/>
          <w:noProof/>
          <w:color w:val="000000"/>
          <w:sz w:val="20"/>
          <w:szCs w:val="20"/>
        </w:rPr>
        <w:t>il procedimento</w:t>
      </w:r>
      <w:r w:rsidRPr="0031698C">
        <w:rPr>
          <w:rFonts w:ascii="Arial" w:eastAsiaTheme="minorEastAsia" w:hAnsi="Arial" w:cs="Arial"/>
          <w:bCs/>
          <w:noProof/>
          <w:color w:val="000000"/>
          <w:sz w:val="20"/>
          <w:szCs w:val="20"/>
        </w:rPr>
        <w:t>, devono essere presentati, a pena di esclusione, per via telematica, utilizzando l’applicazione informatica</w:t>
      </w:r>
      <w:r w:rsidRPr="0031698C">
        <w:rPr>
          <w:sz w:val="20"/>
          <w:szCs w:val="20"/>
        </w:rPr>
        <w:t xml:space="preserve"> </w:t>
      </w:r>
      <w:r w:rsidRPr="0031698C">
        <w:rPr>
          <w:rFonts w:ascii="Arial" w:hAnsi="Arial" w:cs="Arial"/>
          <w:sz w:val="20"/>
          <w:szCs w:val="20"/>
        </w:rPr>
        <w:t xml:space="preserve">e </w:t>
      </w:r>
      <w:r w:rsidRPr="0031698C">
        <w:rPr>
          <w:rFonts w:ascii="Arial" w:hAnsi="Arial" w:cs="Arial"/>
          <w:b/>
          <w:sz w:val="20"/>
          <w:szCs w:val="20"/>
        </w:rPr>
        <w:t>seguendo le linee guida</w:t>
      </w:r>
      <w:r w:rsidRPr="0031698C">
        <w:rPr>
          <w:rFonts w:ascii="Arial" w:hAnsi="Arial" w:cs="Arial"/>
          <w:sz w:val="20"/>
          <w:szCs w:val="20"/>
        </w:rPr>
        <w:t xml:space="preserve"> indicate alla pagina:</w:t>
      </w:r>
    </w:p>
    <w:p w14:paraId="5A7C6164" w14:textId="77777777" w:rsidR="00A61E43" w:rsidRPr="0031698C" w:rsidRDefault="00A61E43" w:rsidP="00A61E43">
      <w:pPr>
        <w:widowControl w:val="0"/>
        <w:tabs>
          <w:tab w:val="right" w:pos="9072"/>
        </w:tabs>
        <w:autoSpaceDE w:val="0"/>
        <w:autoSpaceDN w:val="0"/>
        <w:adjustRightInd w:val="0"/>
        <w:jc w:val="both"/>
        <w:rPr>
          <w:rFonts w:ascii="Arial" w:eastAsiaTheme="minorEastAsia" w:hAnsi="Arial" w:cs="Arial"/>
          <w:bCs/>
          <w:noProof/>
          <w:color w:val="000000"/>
          <w:sz w:val="20"/>
          <w:szCs w:val="20"/>
        </w:rPr>
      </w:pPr>
    </w:p>
    <w:p w14:paraId="5E6FC8FD" w14:textId="77777777" w:rsidR="003A39FC" w:rsidRPr="003A39FC" w:rsidRDefault="003A39FC" w:rsidP="00A61E43">
      <w:pPr>
        <w:tabs>
          <w:tab w:val="right" w:pos="9072"/>
        </w:tabs>
        <w:autoSpaceDE w:val="0"/>
        <w:autoSpaceDN w:val="0"/>
        <w:adjustRightInd w:val="0"/>
        <w:jc w:val="center"/>
        <w:rPr>
          <w:rStyle w:val="Collegamentoipertestuale"/>
          <w:rFonts w:ascii="Arial" w:eastAsia="Calibri" w:hAnsi="Arial" w:cs="Arial"/>
          <w:sz w:val="20"/>
          <w:szCs w:val="20"/>
        </w:rPr>
      </w:pPr>
      <w:r>
        <w:rPr>
          <w:rStyle w:val="Collegamentoipertestuale"/>
          <w:rFonts w:ascii="Arial" w:eastAsia="Calibri" w:hAnsi="Arial" w:cs="Arial"/>
          <w:sz w:val="20"/>
          <w:szCs w:val="20"/>
        </w:rPr>
        <w:fldChar w:fldCharType="begin"/>
      </w:r>
      <w:r>
        <w:rPr>
          <w:rStyle w:val="Collegamentoipertestuale"/>
          <w:rFonts w:ascii="Arial" w:eastAsia="Calibri" w:hAnsi="Arial" w:cs="Arial"/>
          <w:sz w:val="20"/>
          <w:szCs w:val="20"/>
        </w:rPr>
        <w:instrText xml:space="preserve"> HYPERLINK "</w:instrText>
      </w:r>
      <w:r w:rsidRPr="003A39FC">
        <w:rPr>
          <w:rStyle w:val="Collegamentoipertestuale"/>
          <w:rFonts w:ascii="Arial" w:eastAsia="Calibri" w:hAnsi="Arial" w:cs="Arial"/>
          <w:sz w:val="20"/>
          <w:szCs w:val="20"/>
        </w:rPr>
        <w:instrText>https://pica.cineca.it/univr/2026po24001</w:instrText>
      </w:r>
    </w:p>
    <w:p w14:paraId="017E8035" w14:textId="77777777" w:rsidR="003A39FC" w:rsidRPr="000E19EA" w:rsidRDefault="003A39FC" w:rsidP="00A61E43">
      <w:pPr>
        <w:tabs>
          <w:tab w:val="right" w:pos="9072"/>
        </w:tabs>
        <w:autoSpaceDE w:val="0"/>
        <w:autoSpaceDN w:val="0"/>
        <w:adjustRightInd w:val="0"/>
        <w:jc w:val="center"/>
        <w:rPr>
          <w:rStyle w:val="Collegamentoipertestuale"/>
          <w:rFonts w:ascii="Arial" w:eastAsia="Calibri" w:hAnsi="Arial" w:cs="Arial"/>
          <w:sz w:val="20"/>
          <w:szCs w:val="20"/>
        </w:rPr>
      </w:pPr>
      <w:r>
        <w:rPr>
          <w:rStyle w:val="Collegamentoipertestuale"/>
          <w:rFonts w:ascii="Arial" w:eastAsia="Calibri" w:hAnsi="Arial" w:cs="Arial"/>
          <w:sz w:val="20"/>
          <w:szCs w:val="20"/>
        </w:rPr>
        <w:instrText xml:space="preserve">" </w:instrText>
      </w:r>
      <w:r>
        <w:rPr>
          <w:rStyle w:val="Collegamentoipertestuale"/>
          <w:rFonts w:ascii="Arial" w:eastAsia="Calibri" w:hAnsi="Arial" w:cs="Arial"/>
          <w:sz w:val="20"/>
          <w:szCs w:val="20"/>
        </w:rPr>
      </w:r>
      <w:r>
        <w:rPr>
          <w:rStyle w:val="Collegamentoipertestuale"/>
          <w:rFonts w:ascii="Arial" w:eastAsia="Calibri" w:hAnsi="Arial" w:cs="Arial"/>
          <w:sz w:val="20"/>
          <w:szCs w:val="20"/>
        </w:rPr>
        <w:fldChar w:fldCharType="separate"/>
      </w:r>
      <w:r w:rsidRPr="000E19EA">
        <w:rPr>
          <w:rStyle w:val="Collegamentoipertestuale"/>
          <w:rFonts w:ascii="Arial" w:eastAsia="Calibri" w:hAnsi="Arial" w:cs="Arial"/>
          <w:sz w:val="20"/>
          <w:szCs w:val="20"/>
        </w:rPr>
        <w:t>https://pica.cineca.it/univr/2026po24001</w:t>
      </w:r>
    </w:p>
    <w:p w14:paraId="296AC3BE" w14:textId="6D09331D" w:rsidR="00A61E43" w:rsidRPr="0031698C" w:rsidRDefault="003A39FC" w:rsidP="00A61E43">
      <w:pPr>
        <w:tabs>
          <w:tab w:val="right" w:pos="9072"/>
        </w:tabs>
        <w:autoSpaceDE w:val="0"/>
        <w:autoSpaceDN w:val="0"/>
        <w:adjustRightInd w:val="0"/>
        <w:jc w:val="both"/>
        <w:rPr>
          <w:rFonts w:ascii="Arial" w:eastAsia="Calibri" w:hAnsi="Arial" w:cs="Arial"/>
          <w:color w:val="0000FF"/>
          <w:sz w:val="22"/>
          <w:szCs w:val="22"/>
          <w:u w:val="single"/>
        </w:rPr>
      </w:pPr>
      <w:r>
        <w:rPr>
          <w:rStyle w:val="Collegamentoipertestuale"/>
          <w:rFonts w:ascii="Arial" w:eastAsia="Calibri" w:hAnsi="Arial" w:cs="Arial"/>
          <w:sz w:val="20"/>
          <w:szCs w:val="20"/>
        </w:rPr>
        <w:fldChar w:fldCharType="end"/>
      </w:r>
    </w:p>
    <w:p w14:paraId="64E175D8"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r w:rsidRPr="00336D76">
        <w:rPr>
          <w:rFonts w:ascii="Arial" w:hAnsi="Arial" w:cs="Arial"/>
          <w:noProof/>
          <w:color w:val="000000"/>
          <w:sz w:val="20"/>
          <w:szCs w:val="20"/>
        </w:rPr>
        <w:t>Il/La candidato/a accederà alla piattaforma del concorso utilizzando il Sistema Pubblico di Identità Digitale (SPID - livello di sicurezza 2), o la Carta di Identità Elettronica (CIE), selezionando l’Università di Verona tra le federazioni disponibili.</w:t>
      </w:r>
    </w:p>
    <w:p w14:paraId="3872D76E"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p>
    <w:p w14:paraId="28BF6962"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r w:rsidRPr="00336D76">
        <w:rPr>
          <w:rFonts w:ascii="Arial" w:hAnsi="Arial" w:cs="Arial"/>
          <w:noProof/>
          <w:color w:val="000000"/>
          <w:sz w:val="20"/>
          <w:szCs w:val="20"/>
        </w:rPr>
        <w:t>In alternativa, il/la candidato/a potrà accedere utilizzando le credenziali rilasciate direttamente dalla piattaforma del concorso con il proprio account PICA, LOGINMIUR, REPRISE o REFEREES o con le credenziali dell’Ateneo di Verona (GIA), qualora in possesso.</w:t>
      </w:r>
    </w:p>
    <w:p w14:paraId="68B1A5B0" w14:textId="214FAC5B"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noProof/>
          <w:color w:val="000000"/>
          <w:sz w:val="20"/>
          <w:szCs w:val="20"/>
        </w:rPr>
      </w:pPr>
      <w:r w:rsidRPr="0BD81D9C">
        <w:rPr>
          <w:rFonts w:ascii="Arial" w:eastAsiaTheme="minorEastAsia" w:hAnsi="Arial" w:cs="Arial"/>
          <w:noProof/>
          <w:color w:val="000000" w:themeColor="text1"/>
          <w:sz w:val="20"/>
          <w:szCs w:val="20"/>
        </w:rPr>
        <w:t xml:space="preserve">Il/la candidato/a dovrà compilare la domanda in tutte le sue parti e allegare i documenti in formato elettronico PDF. </w:t>
      </w:r>
    </w:p>
    <w:p w14:paraId="022E40F6" w14:textId="57829DFC" w:rsidR="00A61E43" w:rsidRPr="005227D7"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
          <w:noProof/>
          <w:color w:val="000000"/>
          <w:sz w:val="20"/>
          <w:szCs w:val="20"/>
        </w:rPr>
      </w:pPr>
      <w:r w:rsidRPr="005227D7">
        <w:rPr>
          <w:rFonts w:ascii="Arial" w:eastAsiaTheme="minorEastAsia" w:hAnsi="Arial" w:cs="Arial"/>
          <w:b/>
          <w:noProof/>
          <w:color w:val="000000"/>
          <w:sz w:val="20"/>
          <w:szCs w:val="20"/>
        </w:rPr>
        <w:t xml:space="preserve">Non sono ammesse altre forme di invio delle domande o di documentazione utile per la partecipazione </w:t>
      </w:r>
      <w:r w:rsidR="007F2B2B">
        <w:rPr>
          <w:rFonts w:ascii="Arial" w:eastAsiaTheme="minorEastAsia" w:hAnsi="Arial" w:cs="Arial"/>
          <w:b/>
          <w:noProof/>
          <w:color w:val="000000"/>
          <w:sz w:val="20"/>
          <w:szCs w:val="20"/>
        </w:rPr>
        <w:t>al</w:t>
      </w:r>
      <w:r w:rsidR="007F2B2B" w:rsidRPr="007F2B2B">
        <w:rPr>
          <w:rFonts w:ascii="Arial" w:eastAsiaTheme="minorEastAsia" w:hAnsi="Arial" w:cs="Arial"/>
          <w:b/>
          <w:bCs/>
          <w:noProof/>
          <w:color w:val="000000"/>
          <w:sz w:val="20"/>
          <w:szCs w:val="20"/>
        </w:rPr>
        <w:t xml:space="preserve"> </w:t>
      </w:r>
      <w:r w:rsidR="007F2B2B" w:rsidRPr="007F2B2B">
        <w:rPr>
          <w:rFonts w:ascii="Arial" w:eastAsia="Times New Roman" w:hAnsi="Arial" w:cs="Arial"/>
          <w:b/>
          <w:bCs/>
          <w:snapToGrid w:val="0"/>
          <w:sz w:val="20"/>
          <w:szCs w:val="20"/>
        </w:rPr>
        <w:t>concorso</w:t>
      </w:r>
      <w:r w:rsidRPr="005227D7">
        <w:rPr>
          <w:rFonts w:ascii="Arial" w:eastAsiaTheme="minorEastAsia" w:hAnsi="Arial" w:cs="Arial"/>
          <w:b/>
          <w:noProof/>
          <w:color w:val="000000"/>
          <w:sz w:val="20"/>
          <w:szCs w:val="20"/>
        </w:rPr>
        <w:t xml:space="preserve">. </w:t>
      </w:r>
    </w:p>
    <w:p w14:paraId="437EBFAF" w14:textId="678F3BFA" w:rsidR="00A61E43" w:rsidRPr="005227D7"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
          <w:noProof/>
          <w:color w:val="000000"/>
          <w:sz w:val="20"/>
          <w:szCs w:val="20"/>
        </w:rPr>
      </w:pPr>
      <w:r w:rsidRPr="00E00749">
        <w:rPr>
          <w:rFonts w:ascii="Arial" w:eastAsiaTheme="minorEastAsia" w:hAnsi="Arial" w:cs="Arial"/>
          <w:bCs/>
          <w:noProof/>
          <w:color w:val="000000"/>
          <w:sz w:val="20"/>
          <w:szCs w:val="20"/>
        </w:rPr>
        <w:t xml:space="preserve">Entro la scadenza di presentazione della domanda il sistema consente il salvataggio in modalità bozza. La data di presentazione telematica della domanda di partecipazione </w:t>
      </w:r>
      <w:r w:rsidR="007F2B2B">
        <w:rPr>
          <w:rFonts w:ascii="Arial" w:eastAsiaTheme="minorEastAsia" w:hAnsi="Arial" w:cs="Arial"/>
          <w:bCs/>
          <w:noProof/>
          <w:color w:val="000000"/>
          <w:sz w:val="20"/>
          <w:szCs w:val="20"/>
        </w:rPr>
        <w:t xml:space="preserve">al </w:t>
      </w:r>
      <w:r w:rsidR="007F2B2B">
        <w:rPr>
          <w:rFonts w:ascii="Arial" w:eastAsia="Times New Roman" w:hAnsi="Arial" w:cs="Arial"/>
          <w:snapToGrid w:val="0"/>
          <w:sz w:val="20"/>
          <w:szCs w:val="20"/>
        </w:rPr>
        <w:t>concorso</w:t>
      </w:r>
      <w:r w:rsidRPr="00E00749">
        <w:rPr>
          <w:rFonts w:ascii="Arial" w:eastAsiaTheme="minorEastAsia" w:hAnsi="Arial" w:cs="Arial"/>
          <w:bCs/>
          <w:noProof/>
          <w:color w:val="000000"/>
          <w:sz w:val="20"/>
          <w:szCs w:val="20"/>
        </w:rPr>
        <w:t xml:space="preserve"> è certificata dal sistema informativo mediante ricevuta che verrà automaticamente inviata via e-mail. </w:t>
      </w:r>
      <w:r w:rsidRPr="005227D7">
        <w:rPr>
          <w:rFonts w:ascii="Arial" w:eastAsiaTheme="minorEastAsia" w:hAnsi="Arial" w:cs="Arial"/>
          <w:b/>
          <w:noProof/>
          <w:color w:val="000000"/>
          <w:sz w:val="20"/>
          <w:szCs w:val="20"/>
        </w:rPr>
        <w:t xml:space="preserve">Allo scadere del termine utile per la presentazione, il sistema non permetterà più l’accesso e l’invio del modulo elettronico. </w:t>
      </w:r>
    </w:p>
    <w:p w14:paraId="708C7DC2" w14:textId="0B72FBA7" w:rsidR="00A61E43"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Ad ogni domanda verrà attribuito un numero identificativo </w:t>
      </w:r>
      <w:r w:rsidR="00E77B38" w:rsidRPr="00E77B38">
        <w:rPr>
          <w:rFonts w:ascii="Arial" w:eastAsiaTheme="minorEastAsia" w:hAnsi="Arial" w:cs="Arial"/>
          <w:b/>
          <w:noProof/>
          <w:color w:val="000000"/>
          <w:sz w:val="20"/>
          <w:szCs w:val="20"/>
        </w:rPr>
        <w:t>(ID domanda)</w:t>
      </w:r>
      <w:r w:rsidR="00E77B38">
        <w:rPr>
          <w:rFonts w:ascii="Arial" w:eastAsiaTheme="minorEastAsia" w:hAnsi="Arial" w:cs="Arial"/>
          <w:bCs/>
          <w:noProof/>
          <w:color w:val="000000"/>
          <w:sz w:val="20"/>
          <w:szCs w:val="20"/>
        </w:rPr>
        <w:t xml:space="preserve"> </w:t>
      </w:r>
      <w:r w:rsidRPr="00E00749">
        <w:rPr>
          <w:rFonts w:ascii="Arial" w:eastAsiaTheme="minorEastAsia" w:hAnsi="Arial" w:cs="Arial"/>
          <w:bCs/>
          <w:noProof/>
          <w:color w:val="000000"/>
          <w:sz w:val="20"/>
          <w:szCs w:val="20"/>
        </w:rPr>
        <w:t>che, unitamente al codice concorso indicato nell’applicazione informatica, dovrà essere specificato per qualsiasi comunicazione successiva.</w:t>
      </w:r>
    </w:p>
    <w:p w14:paraId="58C15C82" w14:textId="77777777"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p>
    <w:p w14:paraId="0D06C9C3" w14:textId="77777777" w:rsidR="00A61E43"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La procedura di compilazione e invio telematico della domanda dovrà essere completata </w:t>
      </w:r>
      <w:r w:rsidRPr="005227D7">
        <w:rPr>
          <w:rFonts w:ascii="Arial" w:eastAsiaTheme="minorEastAsia" w:hAnsi="Arial" w:cs="Arial"/>
          <w:b/>
          <w:noProof/>
          <w:color w:val="000000"/>
          <w:sz w:val="20"/>
          <w:szCs w:val="20"/>
        </w:rPr>
        <w:t>entro e non oltre le ore 20.00 del quindicesimo giorno successivo a quello di pubblicazione del bando all’Albo ufficiale di Ateneo.</w:t>
      </w:r>
      <w:r w:rsidRPr="00E00749">
        <w:rPr>
          <w:rFonts w:ascii="Arial" w:eastAsiaTheme="minorEastAsia" w:hAnsi="Arial" w:cs="Arial"/>
          <w:bCs/>
          <w:noProof/>
          <w:color w:val="000000"/>
          <w:sz w:val="20"/>
          <w:szCs w:val="20"/>
        </w:rPr>
        <w:t xml:space="preserve"> Qualora il termine cada in un giorno festivo, la scadenza è prorogata al primo giorno feriale utile.</w:t>
      </w:r>
    </w:p>
    <w:p w14:paraId="5876EBD8" w14:textId="77777777"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p>
    <w:p w14:paraId="6542AB89" w14:textId="00D5A144"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5227D7">
        <w:rPr>
          <w:rFonts w:ascii="Arial" w:eastAsiaTheme="minorEastAsia" w:hAnsi="Arial" w:cs="Arial"/>
          <w:b/>
          <w:noProof/>
          <w:color w:val="000000"/>
          <w:sz w:val="20"/>
          <w:szCs w:val="20"/>
        </w:rPr>
        <w:lastRenderedPageBreak/>
        <w:t>In caso di accesso con SPID</w:t>
      </w:r>
      <w:r w:rsidR="003A39FC">
        <w:rPr>
          <w:rFonts w:ascii="Arial" w:eastAsiaTheme="minorEastAsia" w:hAnsi="Arial" w:cs="Arial"/>
          <w:b/>
          <w:noProof/>
          <w:color w:val="000000"/>
          <w:sz w:val="20"/>
          <w:szCs w:val="20"/>
        </w:rPr>
        <w:t xml:space="preserve"> o con CIE</w:t>
      </w:r>
      <w:r w:rsidRPr="00E00749">
        <w:rPr>
          <w:rFonts w:ascii="Arial" w:eastAsiaTheme="minorEastAsia" w:hAnsi="Arial" w:cs="Arial"/>
          <w:bCs/>
          <w:noProof/>
          <w:color w:val="000000"/>
          <w:sz w:val="20"/>
          <w:szCs w:val="20"/>
        </w:rPr>
        <w:t>, la domanda di partecipazione verrà acquisita automaticamente dal sistema senza necessità di firma.</w:t>
      </w:r>
    </w:p>
    <w:p w14:paraId="49BBA074" w14:textId="77777777" w:rsidR="00A61E43" w:rsidRPr="00E00749" w:rsidRDefault="00A61E43" w:rsidP="00A61E43">
      <w:pPr>
        <w:pStyle w:val="Paragrafoelenco"/>
        <w:tabs>
          <w:tab w:val="right" w:pos="9072"/>
        </w:tabs>
        <w:autoSpaceDE w:val="0"/>
        <w:autoSpaceDN w:val="0"/>
        <w:adjustRightInd w:val="0"/>
        <w:spacing w:after="120"/>
        <w:ind w:left="284"/>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 </w:t>
      </w:r>
    </w:p>
    <w:p w14:paraId="3E075B61" w14:textId="77777777" w:rsidR="00A61E43" w:rsidRDefault="00A61E43" w:rsidP="00A61E43">
      <w:pPr>
        <w:pStyle w:val="Paragrafoelenco"/>
        <w:tabs>
          <w:tab w:val="right" w:pos="9072"/>
        </w:tabs>
        <w:autoSpaceDE w:val="0"/>
        <w:autoSpaceDN w:val="0"/>
        <w:adjustRightInd w:val="0"/>
        <w:spacing w:after="120"/>
        <w:ind w:left="0"/>
        <w:contextualSpacing w:val="0"/>
        <w:jc w:val="both"/>
        <w:rPr>
          <w:rFonts w:ascii="Arial" w:eastAsiaTheme="minorEastAsia" w:hAnsi="Arial" w:cs="Arial"/>
          <w:bCs/>
          <w:noProof/>
          <w:color w:val="000000"/>
          <w:sz w:val="20"/>
          <w:szCs w:val="20"/>
        </w:rPr>
      </w:pPr>
      <w:r w:rsidRPr="005227D7">
        <w:rPr>
          <w:rFonts w:ascii="Arial" w:eastAsiaTheme="minorEastAsia" w:hAnsi="Arial" w:cs="Arial"/>
          <w:b/>
          <w:noProof/>
          <w:color w:val="000000"/>
          <w:sz w:val="20"/>
          <w:szCs w:val="20"/>
        </w:rPr>
        <w:t>Nel caso alternativo di accesso con le altre credenziali accettate dal sistema</w:t>
      </w:r>
      <w:r w:rsidRPr="00E00749">
        <w:rPr>
          <w:rFonts w:ascii="Arial" w:eastAsiaTheme="minorEastAsia" w:hAnsi="Arial" w:cs="Arial"/>
          <w:bCs/>
          <w:noProof/>
          <w:color w:val="000000"/>
          <w:sz w:val="20"/>
          <w:szCs w:val="20"/>
        </w:rPr>
        <w:t xml:space="preserve">, la presentazione della domanda di partecipazione dovrà essere perfezionata e conclusa secondo le seguenti modalità: </w:t>
      </w:r>
    </w:p>
    <w:p w14:paraId="3B497EE4" w14:textId="77777777" w:rsidR="00A61E43" w:rsidRPr="003D7D11" w:rsidRDefault="00A61E43" w:rsidP="00A61E43">
      <w:pPr>
        <w:pStyle w:val="Paragrafoelenco"/>
        <w:numPr>
          <w:ilvl w:val="0"/>
          <w:numId w:val="6"/>
        </w:numPr>
        <w:tabs>
          <w:tab w:val="right" w:pos="9072"/>
        </w:tabs>
        <w:autoSpaceDE w:val="0"/>
        <w:autoSpaceDN w:val="0"/>
        <w:adjustRightInd w:val="0"/>
        <w:spacing w:after="120"/>
        <w:jc w:val="both"/>
        <w:rPr>
          <w:rFonts w:ascii="Arial" w:eastAsiaTheme="minorEastAsia" w:hAnsi="Arial" w:cs="Arial"/>
          <w:color w:val="000000"/>
          <w:sz w:val="20"/>
          <w:szCs w:val="20"/>
        </w:rPr>
      </w:pPr>
      <w:r w:rsidRPr="0BD81D9C">
        <w:rPr>
          <w:rFonts w:ascii="Arial" w:eastAsiaTheme="minorEastAsia" w:hAnsi="Arial" w:cs="Arial"/>
          <w:b/>
          <w:bCs/>
          <w:color w:val="000000" w:themeColor="text1"/>
          <w:sz w:val="20"/>
          <w:szCs w:val="20"/>
        </w:rPr>
        <w:t>mediante firma digitale</w:t>
      </w:r>
      <w:r w:rsidRPr="0BD81D9C">
        <w:rPr>
          <w:rFonts w:ascii="Arial" w:eastAsiaTheme="minorEastAsia" w:hAnsi="Arial" w:cs="Arial"/>
          <w:color w:val="000000" w:themeColor="text1"/>
          <w:sz w:val="20"/>
          <w:szCs w:val="20"/>
        </w:rPr>
        <w:t xml:space="preserve">, utilizzando smart card, token USB o firma remota, che consentano al/la titolare di sottoscrivere documenti generici utilizzando un software di firma su PC oppure un portale web per la Firma Remota resi disponibili dal Certificatore. Chi dispone di una smart card o di un token USB di Firma Digitale potrà verificarne la compatibilità con il sistema di Firma Digitale integrato nel sistema server. In caso di esito positivo il/la titolare potrà sottoscrivere la domanda direttamente sul server (es. </w:t>
      </w:r>
      <w:proofErr w:type="spellStart"/>
      <w:r w:rsidRPr="0BD81D9C">
        <w:rPr>
          <w:rFonts w:ascii="Arial" w:eastAsiaTheme="minorEastAsia" w:hAnsi="Arial" w:cs="Arial"/>
          <w:color w:val="000000" w:themeColor="text1"/>
          <w:sz w:val="20"/>
          <w:szCs w:val="20"/>
        </w:rPr>
        <w:t>ConFirma</w:t>
      </w:r>
      <w:proofErr w:type="spellEnd"/>
      <w:r w:rsidRPr="0BD81D9C">
        <w:rPr>
          <w:rFonts w:ascii="Arial" w:eastAsiaTheme="minorEastAsia" w:hAnsi="Arial" w:cs="Arial"/>
          <w:color w:val="000000" w:themeColor="text1"/>
          <w:sz w:val="20"/>
          <w:szCs w:val="20"/>
        </w:rPr>
        <w:t xml:space="preserve">); </w:t>
      </w:r>
    </w:p>
    <w:p w14:paraId="0D95C4D3" w14:textId="77777777" w:rsidR="00A61E43" w:rsidRDefault="00A61E43" w:rsidP="00A61E43">
      <w:pPr>
        <w:pStyle w:val="Paragrafoelenco"/>
        <w:tabs>
          <w:tab w:val="right" w:pos="9072"/>
        </w:tabs>
        <w:autoSpaceDE w:val="0"/>
        <w:autoSpaceDN w:val="0"/>
        <w:adjustRightInd w:val="0"/>
        <w:spacing w:after="120"/>
        <w:ind w:left="360"/>
        <w:jc w:val="both"/>
        <w:rPr>
          <w:rFonts w:ascii="Arial" w:eastAsiaTheme="minorEastAsia" w:hAnsi="Arial" w:cs="Arial"/>
          <w:color w:val="000000"/>
          <w:sz w:val="20"/>
          <w:szCs w:val="20"/>
        </w:rPr>
      </w:pPr>
    </w:p>
    <w:p w14:paraId="45AC9DE1" w14:textId="77777777" w:rsidR="00A61E43" w:rsidRPr="00FB4A10" w:rsidRDefault="00A61E43" w:rsidP="00A61E43">
      <w:pPr>
        <w:pStyle w:val="Paragrafoelenco"/>
        <w:numPr>
          <w:ilvl w:val="0"/>
          <w:numId w:val="6"/>
        </w:numPr>
        <w:tabs>
          <w:tab w:val="right" w:pos="9072"/>
        </w:tabs>
        <w:autoSpaceDE w:val="0"/>
        <w:autoSpaceDN w:val="0"/>
        <w:adjustRightInd w:val="0"/>
        <w:spacing w:after="120"/>
        <w:jc w:val="both"/>
        <w:rPr>
          <w:rFonts w:ascii="Arial" w:eastAsiaTheme="minorEastAsia" w:hAnsi="Arial" w:cs="Arial"/>
          <w:color w:val="000000"/>
          <w:sz w:val="20"/>
          <w:szCs w:val="20"/>
        </w:rPr>
      </w:pPr>
      <w:r w:rsidRPr="0BD81D9C">
        <w:rPr>
          <w:rFonts w:ascii="Arial" w:eastAsiaTheme="minorEastAsia" w:hAnsi="Arial" w:cs="Arial"/>
          <w:b/>
          <w:bCs/>
          <w:color w:val="000000" w:themeColor="text1"/>
          <w:sz w:val="20"/>
          <w:szCs w:val="20"/>
        </w:rPr>
        <w:t xml:space="preserve">chi non dispone di dispositivi di firma digitale compatibili e i/le Titolari di Firme Digitali Remote </w:t>
      </w:r>
      <w:r w:rsidRPr="0BD81D9C">
        <w:rPr>
          <w:rFonts w:ascii="Arial" w:eastAsiaTheme="minorEastAsia" w:hAnsi="Arial" w:cs="Arial"/>
          <w:color w:val="000000" w:themeColor="text1"/>
          <w:sz w:val="20"/>
          <w:szCs w:val="20"/>
        </w:rPr>
        <w:t xml:space="preserve">che hanno accesso a un portale per la sottoscrizione di documenti generici, dovranno salvare sul proprio PC il file PDF generato dal sistema e, senza in alcun modo modificarlo, firmarlo digitalmente in formato </w:t>
      </w:r>
      <w:proofErr w:type="spellStart"/>
      <w:r w:rsidRPr="0BD81D9C">
        <w:rPr>
          <w:rFonts w:ascii="Arial" w:eastAsiaTheme="minorEastAsia" w:hAnsi="Arial" w:cs="Arial"/>
          <w:color w:val="000000" w:themeColor="text1"/>
          <w:sz w:val="20"/>
          <w:szCs w:val="20"/>
        </w:rPr>
        <w:t>CAdES</w:t>
      </w:r>
      <w:proofErr w:type="spellEnd"/>
      <w:r w:rsidRPr="0BD81D9C">
        <w:rPr>
          <w:rFonts w:ascii="Arial" w:eastAsiaTheme="minorEastAsia" w:hAnsi="Arial" w:cs="Arial"/>
          <w:color w:val="000000" w:themeColor="text1"/>
          <w:sz w:val="20"/>
          <w:szCs w:val="20"/>
        </w:rPr>
        <w:t xml:space="preserve">: verrà generato un file con estensione. 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0A31A8AB" w14:textId="4EBBD713" w:rsidR="00A61E43" w:rsidRPr="008B2D17" w:rsidRDefault="00A61E43" w:rsidP="00A61E43">
      <w:pPr>
        <w:pStyle w:val="Default"/>
        <w:numPr>
          <w:ilvl w:val="0"/>
          <w:numId w:val="6"/>
        </w:numPr>
        <w:tabs>
          <w:tab w:val="right" w:pos="9072"/>
        </w:tabs>
        <w:spacing w:after="120"/>
        <w:jc w:val="both"/>
        <w:rPr>
          <w:rFonts w:ascii="Arial" w:eastAsiaTheme="minorEastAsia" w:hAnsi="Arial" w:cs="Arial"/>
          <w:noProof/>
          <w:sz w:val="20"/>
          <w:szCs w:val="20"/>
        </w:rPr>
      </w:pPr>
      <w:r w:rsidRPr="0BD81D9C">
        <w:rPr>
          <w:rFonts w:ascii="Arial" w:eastAsiaTheme="minorEastAsia" w:hAnsi="Arial" w:cs="Arial"/>
          <w:b/>
          <w:bCs/>
          <w:sz w:val="20"/>
          <w:szCs w:val="20"/>
        </w:rPr>
        <w:t xml:space="preserve">in caso di impossibilità di utilizzo di una delle opzioni sopra riportate </w:t>
      </w:r>
      <w:r w:rsidRPr="0BD81D9C">
        <w:rPr>
          <w:rFonts w:ascii="Arial" w:eastAsiaTheme="minorEastAsia" w:hAnsi="Arial" w:cs="Arial"/>
          <w:sz w:val="20"/>
          <w:szCs w:val="20"/>
        </w:rPr>
        <w:t xml:space="preserve">il/la candidato/a dovrà salvare sul proprio PC il file PDF generato dal sistema e, senza in alcun modo modificarlo, dovrà </w:t>
      </w:r>
      <w:bookmarkStart w:id="7" w:name="_Hlk192579406"/>
      <w:r w:rsidRPr="00A44EDA">
        <w:rPr>
          <w:rFonts w:ascii="Arial" w:eastAsiaTheme="minorEastAsia" w:hAnsi="Arial" w:cs="Arial"/>
          <w:b/>
          <w:bCs/>
          <w:sz w:val="20"/>
          <w:szCs w:val="20"/>
        </w:rPr>
        <w:t>stamparlo e</w:t>
      </w:r>
      <w:r w:rsidRPr="0BD81D9C">
        <w:rPr>
          <w:rFonts w:ascii="Arial" w:eastAsiaTheme="minorEastAsia" w:hAnsi="Arial" w:cs="Arial"/>
          <w:sz w:val="20"/>
          <w:szCs w:val="20"/>
        </w:rPr>
        <w:t xml:space="preserve"> </w:t>
      </w:r>
      <w:r w:rsidRPr="0BD81D9C">
        <w:rPr>
          <w:rFonts w:ascii="Arial" w:eastAsiaTheme="minorEastAsia" w:hAnsi="Arial" w:cs="Arial"/>
          <w:b/>
          <w:bCs/>
          <w:noProof/>
          <w:sz w:val="20"/>
          <w:szCs w:val="20"/>
        </w:rPr>
        <w:t xml:space="preserve">apporre la propria </w:t>
      </w:r>
      <w:r w:rsidRPr="00590F20">
        <w:rPr>
          <w:rFonts w:ascii="Arial" w:eastAsiaTheme="minorEastAsia" w:hAnsi="Arial" w:cs="Arial"/>
          <w:b/>
          <w:bCs/>
          <w:noProof/>
          <w:sz w:val="20"/>
          <w:szCs w:val="20"/>
        </w:rPr>
        <w:t>firma</w:t>
      </w:r>
      <w:r w:rsidR="00A44EDA" w:rsidRPr="00590F20">
        <w:rPr>
          <w:rFonts w:ascii="Arial" w:eastAsiaTheme="minorEastAsia" w:hAnsi="Arial" w:cs="Arial"/>
          <w:b/>
          <w:bCs/>
          <w:noProof/>
          <w:sz w:val="20"/>
          <w:szCs w:val="20"/>
        </w:rPr>
        <w:t xml:space="preserve"> autografa</w:t>
      </w:r>
      <w:r w:rsidRPr="0BD81D9C">
        <w:rPr>
          <w:rFonts w:ascii="Arial" w:eastAsiaTheme="minorEastAsia" w:hAnsi="Arial" w:cs="Arial"/>
          <w:b/>
          <w:bCs/>
          <w:noProof/>
          <w:sz w:val="20"/>
          <w:szCs w:val="20"/>
        </w:rPr>
        <w:t>, per esteso sull’ultima pagina dello stampato</w:t>
      </w:r>
      <w:r w:rsidR="00A44EDA">
        <w:rPr>
          <w:rFonts w:ascii="Arial" w:eastAsiaTheme="minorEastAsia" w:hAnsi="Arial" w:cs="Arial"/>
          <w:b/>
          <w:bCs/>
          <w:noProof/>
          <w:sz w:val="20"/>
          <w:szCs w:val="20"/>
        </w:rPr>
        <w:t>.</w:t>
      </w:r>
      <w:bookmarkEnd w:id="7"/>
      <w:r w:rsidR="00590F20">
        <w:rPr>
          <w:rFonts w:ascii="Arial" w:eastAsiaTheme="minorEastAsia" w:hAnsi="Arial" w:cs="Arial"/>
          <w:b/>
          <w:bCs/>
          <w:noProof/>
          <w:sz w:val="20"/>
          <w:szCs w:val="20"/>
        </w:rPr>
        <w:t xml:space="preserve"> </w:t>
      </w:r>
      <w:r w:rsidR="00590F20" w:rsidRPr="00590F20">
        <w:rPr>
          <w:rFonts w:ascii="Arial" w:eastAsiaTheme="minorEastAsia" w:hAnsi="Arial" w:cs="Arial"/>
          <w:bCs/>
          <w:noProof/>
          <w:sz w:val="20"/>
          <w:szCs w:val="20"/>
        </w:rPr>
        <w:t>T</w:t>
      </w:r>
      <w:proofErr w:type="spellStart"/>
      <w:r w:rsidRPr="00590F20">
        <w:rPr>
          <w:rFonts w:ascii="Arial" w:eastAsiaTheme="minorEastAsia" w:hAnsi="Arial" w:cs="Arial"/>
          <w:sz w:val="20"/>
          <w:szCs w:val="20"/>
        </w:rPr>
        <w:t>a</w:t>
      </w:r>
      <w:r w:rsidRPr="0BD81D9C">
        <w:rPr>
          <w:rFonts w:ascii="Arial" w:eastAsiaTheme="minorEastAsia" w:hAnsi="Arial" w:cs="Arial"/>
          <w:sz w:val="20"/>
          <w:szCs w:val="20"/>
        </w:rPr>
        <w:t>le</w:t>
      </w:r>
      <w:proofErr w:type="spellEnd"/>
      <w:r w:rsidRPr="0BD81D9C">
        <w:rPr>
          <w:rFonts w:ascii="Arial" w:eastAsiaTheme="minorEastAsia" w:hAnsi="Arial" w:cs="Arial"/>
          <w:sz w:val="20"/>
          <w:szCs w:val="20"/>
        </w:rPr>
        <w:t xml:space="preserve"> documento completo dovrà essere prodotto in PDF via scansione, e il file così ottenuto dovrà essere caricato sul sistema. </w:t>
      </w:r>
    </w:p>
    <w:p w14:paraId="2E205920" w14:textId="77777777" w:rsidR="00A61E43" w:rsidRPr="00075243" w:rsidRDefault="00A61E43" w:rsidP="00A61E43">
      <w:pPr>
        <w:widowControl w:val="0"/>
        <w:autoSpaceDE w:val="0"/>
        <w:autoSpaceDN w:val="0"/>
        <w:adjustRightInd w:val="0"/>
        <w:ind w:right="-1"/>
        <w:jc w:val="both"/>
        <w:rPr>
          <w:rFonts w:ascii="Arial" w:eastAsiaTheme="minorEastAsia" w:hAnsi="Arial" w:cs="Arial"/>
          <w:bCs/>
          <w:noProof/>
          <w:color w:val="000000"/>
          <w:sz w:val="20"/>
          <w:szCs w:val="20"/>
        </w:rPr>
      </w:pPr>
      <w:bookmarkStart w:id="8" w:name="_Hlk150846989"/>
      <w:r w:rsidRPr="00075243">
        <w:rPr>
          <w:rFonts w:ascii="Arial" w:eastAsiaTheme="minorEastAsia" w:hAnsi="Arial" w:cs="Arial"/>
          <w:bCs/>
          <w:noProof/>
          <w:color w:val="000000"/>
          <w:sz w:val="20"/>
          <w:szCs w:val="20"/>
        </w:rPr>
        <w:t>Una volta presentata la domanda e ricevuta l’e-mail di conferma, non è più possibile effettuare modifiche.</w:t>
      </w:r>
    </w:p>
    <w:p w14:paraId="2A07F286" w14:textId="77777777" w:rsidR="00A61E43" w:rsidRDefault="00A61E43" w:rsidP="00A61E43">
      <w:pPr>
        <w:widowControl w:val="0"/>
        <w:autoSpaceDE w:val="0"/>
        <w:autoSpaceDN w:val="0"/>
        <w:adjustRightInd w:val="0"/>
        <w:spacing w:after="120"/>
        <w:jc w:val="both"/>
        <w:rPr>
          <w:rFonts w:ascii="Arial" w:eastAsia="Times New Roman" w:hAnsi="Arial" w:cs="Arial"/>
          <w:snapToGrid w:val="0"/>
          <w:sz w:val="20"/>
          <w:szCs w:val="20"/>
        </w:rPr>
      </w:pPr>
      <w:r w:rsidRPr="00075243">
        <w:rPr>
          <w:rFonts w:ascii="Arial" w:eastAsiaTheme="minorEastAsia" w:hAnsi="Arial" w:cs="Arial"/>
          <w:bCs/>
          <w:noProof/>
          <w:color w:val="000000"/>
          <w:sz w:val="20"/>
          <w:szCs w:val="20"/>
        </w:rPr>
        <w:t>Il/La candidato/a può, nei termini di scadenza del bando ritirare la domanda cliccando nella pagina iniziale (cruscotto) il tasto “Ritira/Withdraw” e ripresentarne una nuova.</w:t>
      </w:r>
    </w:p>
    <w:bookmarkEnd w:id="8"/>
    <w:p w14:paraId="0DEFC69D" w14:textId="5AB7EFDB" w:rsidR="00A61E43" w:rsidRPr="009E025E" w:rsidRDefault="00A61E43" w:rsidP="00A61E43">
      <w:pPr>
        <w:widowControl w:val="0"/>
        <w:tabs>
          <w:tab w:val="right" w:pos="9072"/>
        </w:tabs>
        <w:spacing w:after="120"/>
        <w:jc w:val="both"/>
        <w:rPr>
          <w:rFonts w:ascii="Arial" w:eastAsia="Times New Roman" w:hAnsi="Arial" w:cs="Arial"/>
          <w:sz w:val="20"/>
          <w:szCs w:val="20"/>
        </w:rPr>
      </w:pPr>
      <w:r w:rsidRPr="009E025E">
        <w:rPr>
          <w:rFonts w:ascii="Arial" w:eastAsia="Times New Roman" w:hAnsi="Arial" w:cs="Arial"/>
          <w:snapToGrid w:val="0"/>
          <w:sz w:val="20"/>
          <w:szCs w:val="20"/>
        </w:rPr>
        <w:t xml:space="preserve">Nella domanda l'interessato/a, oltre ai dati relativi a cognome, nome, luogo e data di nascita, residenza, </w:t>
      </w:r>
      <w:r w:rsidR="00C17FC8">
        <w:rPr>
          <w:rFonts w:ascii="Arial" w:eastAsia="Times New Roman" w:hAnsi="Arial" w:cs="Arial"/>
          <w:snapToGrid w:val="0"/>
          <w:sz w:val="20"/>
          <w:szCs w:val="20"/>
        </w:rPr>
        <w:t>gruppo scientifico disciplinare</w:t>
      </w:r>
      <w:r w:rsidRPr="009E025E">
        <w:rPr>
          <w:rFonts w:ascii="Arial" w:eastAsia="Times New Roman" w:hAnsi="Arial" w:cs="Arial"/>
          <w:snapToGrid w:val="0"/>
          <w:sz w:val="20"/>
          <w:szCs w:val="20"/>
        </w:rPr>
        <w:t xml:space="preserve">, settore scientifico disciplinare, dovrà dichiarare consapevole della responsabilità penale in caso di dichiarazioni mendaci, </w:t>
      </w:r>
      <w:r w:rsidRPr="00723A15">
        <w:rPr>
          <w:rFonts w:ascii="Arial" w:eastAsia="Times New Roman" w:hAnsi="Arial" w:cs="Arial"/>
          <w:snapToGrid w:val="0"/>
          <w:sz w:val="20"/>
          <w:szCs w:val="20"/>
        </w:rPr>
        <w:t>ai sensi degli artt. 75 e 76 del D.P.R. 445/2000</w:t>
      </w:r>
      <w:r w:rsidRPr="009E025E">
        <w:rPr>
          <w:rFonts w:ascii="Arial" w:eastAsia="Times New Roman" w:hAnsi="Arial" w:cs="Arial"/>
          <w:snapToGrid w:val="0"/>
          <w:sz w:val="20"/>
          <w:szCs w:val="20"/>
        </w:rPr>
        <w:t>:</w:t>
      </w:r>
    </w:p>
    <w:p w14:paraId="128C6C95" w14:textId="009CA7B7" w:rsidR="00D12129" w:rsidRPr="009D5F64" w:rsidRDefault="00A61E43" w:rsidP="009D5F64">
      <w:pPr>
        <w:pStyle w:val="Paragrafoelenco"/>
        <w:widowControl w:val="0"/>
        <w:numPr>
          <w:ilvl w:val="0"/>
          <w:numId w:val="1"/>
        </w:numPr>
        <w:tabs>
          <w:tab w:val="right" w:pos="9072"/>
        </w:tabs>
        <w:ind w:left="714" w:hanging="357"/>
        <w:jc w:val="both"/>
        <w:rPr>
          <w:snapToGrid w:val="0"/>
          <w:sz w:val="20"/>
          <w:szCs w:val="20"/>
        </w:rPr>
      </w:pPr>
      <w:r w:rsidRPr="009D5F64">
        <w:rPr>
          <w:rFonts w:ascii="Arial" w:eastAsia="Times New Roman" w:hAnsi="Arial" w:cs="Arial"/>
          <w:snapToGrid w:val="0"/>
          <w:sz w:val="20"/>
          <w:szCs w:val="20"/>
        </w:rPr>
        <w:t>la posizione di professore/</w:t>
      </w:r>
      <w:proofErr w:type="spellStart"/>
      <w:r w:rsidRPr="009D5F64">
        <w:rPr>
          <w:rFonts w:ascii="Arial" w:eastAsia="Times New Roman" w:hAnsi="Arial" w:cs="Arial"/>
          <w:snapToGrid w:val="0"/>
          <w:sz w:val="20"/>
          <w:szCs w:val="20"/>
        </w:rPr>
        <w:t>ssa</w:t>
      </w:r>
      <w:proofErr w:type="spellEnd"/>
      <w:r w:rsidRPr="009D5F64">
        <w:rPr>
          <w:rFonts w:ascii="Arial" w:eastAsia="Times New Roman" w:hAnsi="Arial" w:cs="Arial"/>
          <w:snapToGrid w:val="0"/>
          <w:sz w:val="20"/>
          <w:szCs w:val="20"/>
        </w:rPr>
        <w:t xml:space="preserve"> associato/a presso l’Ateneo di Verona e il possesso dell’abilitazione scientifica nazionale di professore/</w:t>
      </w:r>
      <w:proofErr w:type="spellStart"/>
      <w:r w:rsidRPr="009D5F64">
        <w:rPr>
          <w:rFonts w:ascii="Arial" w:eastAsia="Times New Roman" w:hAnsi="Arial" w:cs="Arial"/>
          <w:snapToGrid w:val="0"/>
          <w:sz w:val="20"/>
          <w:szCs w:val="20"/>
        </w:rPr>
        <w:t>ssa</w:t>
      </w:r>
      <w:proofErr w:type="spellEnd"/>
      <w:r w:rsidRPr="009D5F64">
        <w:rPr>
          <w:rFonts w:ascii="Arial" w:eastAsia="Times New Roman" w:hAnsi="Arial" w:cs="Arial"/>
          <w:snapToGrid w:val="0"/>
          <w:sz w:val="20"/>
          <w:szCs w:val="20"/>
        </w:rPr>
        <w:t xml:space="preserve"> di I fascia </w:t>
      </w:r>
      <w:r w:rsidR="00D12129" w:rsidRPr="009D5F64">
        <w:rPr>
          <w:rFonts w:ascii="Arial" w:eastAsia="Times New Roman" w:hAnsi="Arial" w:cs="Arial"/>
          <w:snapToGrid w:val="0"/>
          <w:sz w:val="20"/>
          <w:szCs w:val="20"/>
        </w:rPr>
        <w:t>per il gruppo scientifico disciplinare o il corrispondente settore concorsuale oggetto della procedura;</w:t>
      </w:r>
    </w:p>
    <w:p w14:paraId="1C388518" w14:textId="77777777" w:rsidR="00A61E43" w:rsidRDefault="00A61E43" w:rsidP="00A61E43">
      <w:pPr>
        <w:widowControl w:val="0"/>
        <w:tabs>
          <w:tab w:val="right" w:pos="9072"/>
        </w:tabs>
        <w:jc w:val="both"/>
        <w:rPr>
          <w:snapToGrid w:val="0"/>
          <w:sz w:val="20"/>
          <w:szCs w:val="20"/>
        </w:rPr>
      </w:pPr>
    </w:p>
    <w:p w14:paraId="3F569D7F"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la cittadinanza posseduta;</w:t>
      </w:r>
    </w:p>
    <w:p w14:paraId="78E4D851" w14:textId="77777777" w:rsidR="00A61E43" w:rsidRDefault="00A61E43" w:rsidP="00A61E43">
      <w:pPr>
        <w:widowControl w:val="0"/>
        <w:tabs>
          <w:tab w:val="right" w:pos="9072"/>
        </w:tabs>
        <w:jc w:val="both"/>
        <w:rPr>
          <w:snapToGrid w:val="0"/>
          <w:sz w:val="20"/>
          <w:szCs w:val="20"/>
        </w:rPr>
      </w:pPr>
    </w:p>
    <w:p w14:paraId="7E4B8AB1"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avere adeguata conoscenza della lingua italiana;</w:t>
      </w:r>
    </w:p>
    <w:p w14:paraId="33149E77" w14:textId="77777777" w:rsidR="00A61E43" w:rsidRDefault="00A61E43" w:rsidP="00A61E43">
      <w:pPr>
        <w:widowControl w:val="0"/>
        <w:tabs>
          <w:tab w:val="right" w:pos="9072"/>
        </w:tabs>
        <w:jc w:val="both"/>
        <w:rPr>
          <w:snapToGrid w:val="0"/>
          <w:sz w:val="20"/>
          <w:szCs w:val="20"/>
        </w:rPr>
      </w:pPr>
    </w:p>
    <w:p w14:paraId="390FFFF1"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il Comune nelle cui liste elettorali è iscritto/a, ovvero i motivi della non iscrizione o cancellazione dalle liste medesime. I/le candidati/e cittadini/e di Stati esteri dovranno dichiarare di godere dei diritti civili e politici negli Stati di appartenenza o di provenienza, ovvero i motivi del mancato godimento degli stessi;</w:t>
      </w:r>
    </w:p>
    <w:p w14:paraId="35DA89AF" w14:textId="77777777" w:rsidR="00A61E43" w:rsidRPr="00075243" w:rsidRDefault="00A61E43" w:rsidP="00A61E43">
      <w:pPr>
        <w:pStyle w:val="Paragrafoelenco"/>
        <w:rPr>
          <w:rFonts w:ascii="Arial" w:eastAsia="Times New Roman" w:hAnsi="Arial" w:cs="Arial"/>
          <w:snapToGrid w:val="0"/>
          <w:sz w:val="20"/>
          <w:szCs w:val="20"/>
        </w:rPr>
      </w:pPr>
    </w:p>
    <w:p w14:paraId="1BE0BCD8" w14:textId="77777777" w:rsidR="00A61E43" w:rsidRPr="00075243" w:rsidRDefault="00A61E43" w:rsidP="00D12129">
      <w:pPr>
        <w:pStyle w:val="Paragrafoelenco"/>
        <w:numPr>
          <w:ilvl w:val="0"/>
          <w:numId w:val="1"/>
        </w:numPr>
        <w:jc w:val="both"/>
        <w:rPr>
          <w:rFonts w:ascii="Arial" w:eastAsia="Times New Roman" w:hAnsi="Arial" w:cs="Arial"/>
          <w:snapToGrid w:val="0"/>
          <w:sz w:val="20"/>
          <w:szCs w:val="20"/>
        </w:rPr>
      </w:pPr>
      <w:bookmarkStart w:id="9" w:name="_Hlk150847039"/>
      <w:r w:rsidRPr="00075243">
        <w:rPr>
          <w:rFonts w:ascii="Arial" w:eastAsia="Times New Roman" w:hAnsi="Arial" w:cs="Arial"/>
          <w:snapToGrid w:val="0"/>
          <w:sz w:val="20"/>
          <w:szCs w:val="20"/>
        </w:rPr>
        <w:t>di non aver riportato condanne penali, procedimenti penali pendenti, procedimenti amministrativi per l'applicazione di misure di sicurezza o di prevenzione ovvero le eventuali condanne penali riportate, i procedimenti penali eventualmente pendenti o i procedimenti amministrativi per l'applicazione di misure di sicurezza o di prevenzione;</w:t>
      </w:r>
    </w:p>
    <w:bookmarkEnd w:id="9"/>
    <w:p w14:paraId="17B95BC6" w14:textId="77777777" w:rsidR="00A61E43" w:rsidRDefault="00A61E43" w:rsidP="00A61E43">
      <w:pPr>
        <w:widowControl w:val="0"/>
        <w:tabs>
          <w:tab w:val="right" w:pos="9072"/>
        </w:tabs>
        <w:jc w:val="both"/>
        <w:rPr>
          <w:snapToGrid w:val="0"/>
          <w:sz w:val="20"/>
          <w:szCs w:val="20"/>
        </w:rPr>
      </w:pPr>
    </w:p>
    <w:p w14:paraId="3D028256"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bookmarkStart w:id="10" w:name="_Hlk150847062"/>
      <w:r w:rsidRPr="009E025E">
        <w:rPr>
          <w:rFonts w:ascii="Arial" w:eastAsia="Times New Roman" w:hAnsi="Arial" w:cs="Arial"/>
          <w:snapToGrid w:val="0"/>
          <w:sz w:val="20"/>
          <w:szCs w:val="20"/>
        </w:rPr>
        <w:t>la posizione rivestita nei riguardi degli obblighi di leva per i cittadini italiani</w:t>
      </w:r>
      <w:r>
        <w:rPr>
          <w:rFonts w:ascii="Arial" w:eastAsia="Times New Roman" w:hAnsi="Arial" w:cs="Arial"/>
          <w:snapToGrid w:val="0"/>
          <w:sz w:val="20"/>
          <w:szCs w:val="20"/>
        </w:rPr>
        <w:t xml:space="preserve"> nati prima del 1985</w:t>
      </w:r>
      <w:r w:rsidRPr="009E025E">
        <w:rPr>
          <w:rFonts w:ascii="Arial" w:eastAsia="Times New Roman" w:hAnsi="Arial" w:cs="Arial"/>
          <w:snapToGrid w:val="0"/>
          <w:sz w:val="20"/>
          <w:szCs w:val="20"/>
        </w:rPr>
        <w:t>;</w:t>
      </w:r>
    </w:p>
    <w:bookmarkEnd w:id="10"/>
    <w:p w14:paraId="244EFB0E" w14:textId="77777777" w:rsidR="00A61E43" w:rsidRDefault="00A61E43" w:rsidP="00A61E43">
      <w:pPr>
        <w:widowControl w:val="0"/>
        <w:tabs>
          <w:tab w:val="right" w:pos="9072"/>
        </w:tabs>
        <w:jc w:val="both"/>
        <w:rPr>
          <w:snapToGrid w:val="0"/>
          <w:sz w:val="20"/>
          <w:szCs w:val="20"/>
        </w:rPr>
      </w:pPr>
    </w:p>
    <w:p w14:paraId="05020B73"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essere fisicamente idoneo/a all’impiego;</w:t>
      </w:r>
    </w:p>
    <w:p w14:paraId="3A7DF991" w14:textId="77777777" w:rsidR="00A61E43" w:rsidRDefault="00A61E43" w:rsidP="00A61E43">
      <w:pPr>
        <w:widowControl w:val="0"/>
        <w:tabs>
          <w:tab w:val="right" w:pos="9072"/>
        </w:tabs>
        <w:jc w:val="both"/>
        <w:rPr>
          <w:snapToGrid w:val="0"/>
          <w:sz w:val="20"/>
          <w:szCs w:val="20"/>
        </w:rPr>
      </w:pPr>
    </w:p>
    <w:p w14:paraId="0DDC11C3"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essere stato/</w:t>
      </w:r>
      <w:proofErr w:type="gramStart"/>
      <w:r w:rsidRPr="009E025E">
        <w:rPr>
          <w:rFonts w:ascii="Arial" w:eastAsia="Times New Roman" w:hAnsi="Arial" w:cs="Arial"/>
          <w:snapToGrid w:val="0"/>
          <w:sz w:val="20"/>
          <w:szCs w:val="20"/>
        </w:rPr>
        <w:t>a</w:t>
      </w:r>
      <w:proofErr w:type="gramEnd"/>
      <w:r w:rsidRPr="009E025E">
        <w:rPr>
          <w:rFonts w:ascii="Arial" w:eastAsia="Times New Roman" w:hAnsi="Arial" w:cs="Arial"/>
          <w:snapToGrid w:val="0"/>
          <w:sz w:val="20"/>
          <w:szCs w:val="20"/>
        </w:rPr>
        <w:t xml:space="preserve"> destituito/a, dispensato/a o licenziato/a dall’impiego presso una Pubblica Amministrazione per persistente insufficiente rendimento;</w:t>
      </w:r>
    </w:p>
    <w:p w14:paraId="4EA21066" w14:textId="77777777" w:rsidR="00A61E43" w:rsidRDefault="00A61E43" w:rsidP="00A61E43">
      <w:pPr>
        <w:widowControl w:val="0"/>
        <w:tabs>
          <w:tab w:val="right" w:pos="9072"/>
        </w:tabs>
        <w:jc w:val="both"/>
        <w:rPr>
          <w:snapToGrid w:val="0"/>
          <w:sz w:val="20"/>
          <w:szCs w:val="20"/>
        </w:rPr>
      </w:pPr>
    </w:p>
    <w:p w14:paraId="3A5BF97D"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essere stato/</w:t>
      </w:r>
      <w:proofErr w:type="spellStart"/>
      <w:proofErr w:type="gramStart"/>
      <w:r w:rsidRPr="009E025E">
        <w:rPr>
          <w:rFonts w:ascii="Arial" w:eastAsia="Times New Roman" w:hAnsi="Arial" w:cs="Arial"/>
          <w:snapToGrid w:val="0"/>
          <w:sz w:val="20"/>
          <w:szCs w:val="20"/>
        </w:rPr>
        <w:t>a</w:t>
      </w:r>
      <w:proofErr w:type="spellEnd"/>
      <w:proofErr w:type="gramEnd"/>
      <w:r w:rsidRPr="009E025E">
        <w:rPr>
          <w:rFonts w:ascii="Arial" w:eastAsia="Times New Roman" w:hAnsi="Arial" w:cs="Arial"/>
          <w:snapToGrid w:val="0"/>
          <w:sz w:val="20"/>
          <w:szCs w:val="20"/>
        </w:rPr>
        <w:t xml:space="preserve"> dichiarato/a decaduto/a da impiego statale, conseguito mediante la produzione di documenti falsi o viziati da invalidità non sanabile, ai sensi dell’art. 127, lettera d) del T.U. delle disposizioni concernenti lo statuto degli impiegati civili dello Stato, approvato con D.P.R. n. 3 del 10.01.1957, ovvero l’indicazione della data e dell’amministrazione presso cui è intervenuto il provvedimento di decadenza;</w:t>
      </w:r>
    </w:p>
    <w:p w14:paraId="757F017B" w14:textId="77777777" w:rsidR="00A61E43" w:rsidRDefault="00A61E43" w:rsidP="00A61E43">
      <w:pPr>
        <w:widowControl w:val="0"/>
        <w:tabs>
          <w:tab w:val="right" w:pos="9072"/>
        </w:tabs>
        <w:jc w:val="both"/>
        <w:rPr>
          <w:snapToGrid w:val="0"/>
          <w:sz w:val="20"/>
          <w:szCs w:val="20"/>
        </w:rPr>
      </w:pPr>
    </w:p>
    <w:p w14:paraId="2468BA0E" w14:textId="3AF4E91E"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avere un grado di parentela o di affinità, fino al quarto grado compreso, con un/a Professore/</w:t>
      </w:r>
      <w:proofErr w:type="spellStart"/>
      <w:r w:rsidRPr="009E025E">
        <w:rPr>
          <w:rFonts w:ascii="Arial" w:eastAsia="Times New Roman" w:hAnsi="Arial" w:cs="Arial"/>
          <w:snapToGrid w:val="0"/>
          <w:sz w:val="20"/>
          <w:szCs w:val="20"/>
        </w:rPr>
        <w:t>ssa</w:t>
      </w:r>
      <w:proofErr w:type="spellEnd"/>
      <w:r w:rsidRPr="009E025E">
        <w:rPr>
          <w:rFonts w:ascii="Arial" w:eastAsia="Times New Roman" w:hAnsi="Arial" w:cs="Arial"/>
          <w:snapToGrid w:val="0"/>
          <w:sz w:val="20"/>
          <w:szCs w:val="20"/>
        </w:rPr>
        <w:t xml:space="preserve"> appartenente al Dipartimento che effettua la chiamata ovv</w:t>
      </w:r>
      <w:r w:rsidRPr="007B7659">
        <w:rPr>
          <w:rFonts w:ascii="Arial" w:eastAsia="Times New Roman" w:hAnsi="Arial" w:cs="Arial"/>
          <w:snapToGrid w:val="0"/>
          <w:sz w:val="20"/>
          <w:szCs w:val="20"/>
        </w:rPr>
        <w:t xml:space="preserve">ero con </w:t>
      </w:r>
      <w:r w:rsidR="005214AB">
        <w:rPr>
          <w:rFonts w:ascii="Arial" w:eastAsia="Times New Roman" w:hAnsi="Arial" w:cs="Arial"/>
          <w:snapToGrid w:val="0"/>
          <w:sz w:val="20"/>
          <w:szCs w:val="20"/>
        </w:rPr>
        <w:t>la</w:t>
      </w:r>
      <w:r w:rsidRPr="007B7659">
        <w:rPr>
          <w:rFonts w:ascii="Arial" w:eastAsia="Times New Roman" w:hAnsi="Arial" w:cs="Arial"/>
          <w:snapToGrid w:val="0"/>
          <w:sz w:val="20"/>
          <w:szCs w:val="20"/>
        </w:rPr>
        <w:t xml:space="preserve"> Rett</w:t>
      </w:r>
      <w:r w:rsidR="005214AB">
        <w:rPr>
          <w:rFonts w:ascii="Arial" w:eastAsia="Times New Roman" w:hAnsi="Arial" w:cs="Arial"/>
          <w:snapToGrid w:val="0"/>
          <w:sz w:val="20"/>
          <w:szCs w:val="20"/>
        </w:rPr>
        <w:t>rice</w:t>
      </w:r>
      <w:r w:rsidRPr="007B7659">
        <w:rPr>
          <w:rFonts w:ascii="Arial" w:eastAsia="Times New Roman" w:hAnsi="Arial" w:cs="Arial"/>
          <w:snapToGrid w:val="0"/>
          <w:sz w:val="20"/>
          <w:szCs w:val="20"/>
        </w:rPr>
        <w:t xml:space="preserve">, </w:t>
      </w:r>
      <w:r w:rsidR="00115019">
        <w:rPr>
          <w:rFonts w:ascii="Arial" w:eastAsia="Times New Roman" w:hAnsi="Arial" w:cs="Arial"/>
          <w:snapToGrid w:val="0"/>
          <w:sz w:val="20"/>
          <w:szCs w:val="20"/>
        </w:rPr>
        <w:t>la Direttrice</w:t>
      </w:r>
      <w:r w:rsidRPr="007B7659">
        <w:rPr>
          <w:rFonts w:ascii="Arial" w:eastAsia="Times New Roman" w:hAnsi="Arial" w:cs="Arial"/>
          <w:snapToGrid w:val="0"/>
          <w:sz w:val="20"/>
          <w:szCs w:val="20"/>
        </w:rPr>
        <w:t xml:space="preserve"> Generale o un/a componente del Consiglio di Amministrazione dell’Ateneo. </w:t>
      </w:r>
    </w:p>
    <w:p w14:paraId="60B673FD" w14:textId="77777777" w:rsidR="00A61E43" w:rsidRPr="00075243" w:rsidRDefault="00A61E43" w:rsidP="00A61E43">
      <w:pPr>
        <w:pStyle w:val="Paragrafoelenco"/>
        <w:rPr>
          <w:rFonts w:ascii="Arial" w:eastAsia="Times New Roman" w:hAnsi="Arial" w:cs="Arial"/>
          <w:snapToGrid w:val="0"/>
          <w:sz w:val="20"/>
          <w:szCs w:val="20"/>
        </w:rPr>
      </w:pPr>
    </w:p>
    <w:p w14:paraId="528CA6FF" w14:textId="77777777" w:rsidR="00A61E43" w:rsidRPr="00075243" w:rsidRDefault="00A61E43" w:rsidP="00A61E43">
      <w:pPr>
        <w:widowControl w:val="0"/>
        <w:numPr>
          <w:ilvl w:val="0"/>
          <w:numId w:val="1"/>
        </w:numPr>
        <w:tabs>
          <w:tab w:val="right" w:pos="9072"/>
        </w:tabs>
        <w:spacing w:after="120"/>
        <w:jc w:val="both"/>
        <w:rPr>
          <w:rFonts w:ascii="Arial" w:eastAsia="Times New Roman" w:hAnsi="Arial" w:cs="Arial"/>
          <w:snapToGrid w:val="0"/>
          <w:sz w:val="20"/>
          <w:szCs w:val="20"/>
        </w:rPr>
      </w:pPr>
      <w:bookmarkStart w:id="11" w:name="_Hlk148616739"/>
      <w:bookmarkStart w:id="12" w:name="_Hlk150847088"/>
      <w:r w:rsidRPr="00CF0F27">
        <w:rPr>
          <w:rFonts w:ascii="Arial" w:eastAsia="Times New Roman" w:hAnsi="Arial" w:cs="Arial"/>
          <w:sz w:val="20"/>
          <w:szCs w:val="20"/>
        </w:rPr>
        <w:t>di essere consapevole che ogni variazione della residenza e/o domicilio e/o dei recapiti (</w:t>
      </w:r>
      <w:proofErr w:type="gramStart"/>
      <w:r w:rsidRPr="00CF0F27">
        <w:rPr>
          <w:rFonts w:ascii="Arial" w:eastAsia="Times New Roman" w:hAnsi="Arial" w:cs="Arial"/>
          <w:sz w:val="20"/>
          <w:szCs w:val="20"/>
        </w:rPr>
        <w:t>email</w:t>
      </w:r>
      <w:proofErr w:type="gramEnd"/>
      <w:r w:rsidRPr="00CF0F27">
        <w:rPr>
          <w:rFonts w:ascii="Arial" w:eastAsia="Times New Roman" w:hAnsi="Arial" w:cs="Arial"/>
          <w:sz w:val="20"/>
          <w:szCs w:val="20"/>
        </w:rPr>
        <w:t xml:space="preserve"> e/o telefono) deve essere tempestivamente comunicata all’indirizzo e-mail istituzionale </w:t>
      </w:r>
      <w:hyperlink r:id="rId8" w:history="1">
        <w:r w:rsidRPr="00AF41B9">
          <w:rPr>
            <w:rStyle w:val="Collegamentoipertestuale"/>
            <w:rFonts w:ascii="Arial" w:eastAsia="Times New Roman" w:hAnsi="Arial" w:cs="Arial"/>
            <w:sz w:val="20"/>
            <w:szCs w:val="20"/>
          </w:rPr>
          <w:t>concorsi.docenti@ateneo.univr.it</w:t>
        </w:r>
      </w:hyperlink>
      <w:bookmarkEnd w:id="11"/>
    </w:p>
    <w:bookmarkEnd w:id="12"/>
    <w:p w14:paraId="78EF68AA" w14:textId="77777777" w:rsidR="00A61E43" w:rsidRDefault="00A61E43" w:rsidP="00A61E43">
      <w:pPr>
        <w:widowControl w:val="0"/>
        <w:tabs>
          <w:tab w:val="right" w:pos="9072"/>
        </w:tabs>
        <w:jc w:val="both"/>
        <w:rPr>
          <w:sz w:val="20"/>
          <w:szCs w:val="20"/>
        </w:rPr>
      </w:pPr>
    </w:p>
    <w:p w14:paraId="138F2E68" w14:textId="77777777"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07B7659">
        <w:rPr>
          <w:rFonts w:ascii="Arial" w:eastAsia="Times New Roman" w:hAnsi="Arial" w:cs="Arial"/>
          <w:snapToGrid w:val="0"/>
          <w:sz w:val="20"/>
          <w:szCs w:val="20"/>
        </w:rPr>
        <w:t>Nella domanda dovrà essere indicato il domicilio che il/la candidato/a elegge ai fini della valutazione, con l'esatta indicazione del codice di avviamento postale</w:t>
      </w:r>
      <w:r>
        <w:rPr>
          <w:rFonts w:ascii="Arial" w:eastAsia="Times New Roman" w:hAnsi="Arial" w:cs="Arial"/>
          <w:snapToGrid w:val="0"/>
          <w:sz w:val="20"/>
          <w:szCs w:val="20"/>
        </w:rPr>
        <w:t xml:space="preserve"> (CAP)</w:t>
      </w:r>
      <w:r w:rsidRPr="007B7659">
        <w:rPr>
          <w:rFonts w:ascii="Arial" w:eastAsia="Times New Roman" w:hAnsi="Arial" w:cs="Arial"/>
          <w:snapToGrid w:val="0"/>
          <w:sz w:val="20"/>
          <w:szCs w:val="20"/>
        </w:rPr>
        <w:t xml:space="preserve"> e l’eventuale indirizzo di posta elettronica certificata (PEC). Ogni eventuale variazione del domicilio dovrà essere tempestivamente comunicata all'Ufficio cui è stata indirizzata l'istanza di partecipazione.</w:t>
      </w:r>
    </w:p>
    <w:p w14:paraId="76F40DF1" w14:textId="77777777" w:rsidR="00A61E43" w:rsidRDefault="00A61E43" w:rsidP="00A61E43">
      <w:pPr>
        <w:widowControl w:val="0"/>
        <w:tabs>
          <w:tab w:val="right" w:pos="9072"/>
        </w:tabs>
        <w:autoSpaceDE w:val="0"/>
        <w:autoSpaceDN w:val="0"/>
        <w:adjustRightInd w:val="0"/>
        <w:spacing w:after="120"/>
        <w:jc w:val="both"/>
        <w:rPr>
          <w:rFonts w:ascii="Arial" w:eastAsia="Times New Roman" w:hAnsi="Arial" w:cs="Arial"/>
          <w:snapToGrid w:val="0"/>
          <w:sz w:val="20"/>
          <w:szCs w:val="20"/>
        </w:rPr>
      </w:pPr>
      <w:r w:rsidRPr="00E87EE3">
        <w:rPr>
          <w:rFonts w:ascii="Arial" w:eastAsia="Times New Roman" w:hAnsi="Arial" w:cs="Arial"/>
          <w:snapToGrid w:val="0"/>
          <w:sz w:val="20"/>
          <w:szCs w:val="20"/>
        </w:rPr>
        <w:t>L'Amministrazione non si assume alcuna responsabilità per la dispersione di comunicazioni, dipendente da inesatte indicazioni di recapito o da mancata o tardiva informazione di variazione dell'indirizzo indicato nella domanda, né per eventuali disguidi telematici non imputabili all'Amministrazione stessa.</w:t>
      </w:r>
    </w:p>
    <w:p w14:paraId="0BC7BF4E" w14:textId="4FFE65E6" w:rsidR="00A61E43" w:rsidRDefault="00A61E43" w:rsidP="00A61E43">
      <w:pPr>
        <w:widowControl w:val="0"/>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4363DB">
        <w:rPr>
          <w:rFonts w:ascii="Arial" w:eastAsiaTheme="minorEastAsia" w:hAnsi="Arial" w:cs="Arial"/>
          <w:bCs/>
          <w:noProof/>
          <w:color w:val="000000"/>
          <w:sz w:val="20"/>
          <w:szCs w:val="20"/>
        </w:rPr>
        <w:t xml:space="preserve">Alla domanda di partecipazione </w:t>
      </w:r>
      <w:r w:rsidR="007F2B2B">
        <w:rPr>
          <w:rFonts w:ascii="Arial" w:eastAsiaTheme="minorEastAsia" w:hAnsi="Arial" w:cs="Arial"/>
          <w:bCs/>
          <w:noProof/>
          <w:color w:val="000000"/>
          <w:sz w:val="20"/>
          <w:szCs w:val="20"/>
        </w:rPr>
        <w:t xml:space="preserve">al </w:t>
      </w:r>
      <w:r w:rsidR="007F2B2B">
        <w:rPr>
          <w:rFonts w:ascii="Arial" w:eastAsia="Times New Roman" w:hAnsi="Arial" w:cs="Arial"/>
          <w:snapToGrid w:val="0"/>
          <w:sz w:val="20"/>
          <w:szCs w:val="20"/>
        </w:rPr>
        <w:t>concorso</w:t>
      </w:r>
      <w:r w:rsidRPr="004363DB">
        <w:rPr>
          <w:rFonts w:ascii="Arial" w:eastAsiaTheme="minorEastAsia" w:hAnsi="Arial" w:cs="Arial"/>
          <w:bCs/>
          <w:noProof/>
          <w:color w:val="000000"/>
          <w:sz w:val="20"/>
          <w:szCs w:val="20"/>
        </w:rPr>
        <w:t xml:space="preserve"> dovranno essere allegati </w:t>
      </w:r>
      <w:r w:rsidRPr="004363DB">
        <w:rPr>
          <w:rFonts w:ascii="Arial" w:eastAsiaTheme="minorEastAsia" w:hAnsi="Arial" w:cs="Arial"/>
          <w:b/>
          <w:bCs/>
          <w:noProof/>
          <w:color w:val="000000"/>
          <w:sz w:val="20"/>
          <w:szCs w:val="20"/>
        </w:rPr>
        <w:t>in formato pdf</w:t>
      </w:r>
      <w:r w:rsidRPr="004363DB">
        <w:rPr>
          <w:rFonts w:ascii="Arial" w:eastAsiaTheme="minorEastAsia" w:hAnsi="Arial" w:cs="Arial"/>
          <w:bCs/>
          <w:noProof/>
          <w:color w:val="000000"/>
          <w:sz w:val="20"/>
          <w:szCs w:val="20"/>
        </w:rPr>
        <w:t>:</w:t>
      </w:r>
    </w:p>
    <w:p w14:paraId="0902C46B" w14:textId="77777777" w:rsidR="00A61E43" w:rsidRPr="004363DB" w:rsidRDefault="00A61E43" w:rsidP="00125425">
      <w:pPr>
        <w:widowControl w:val="0"/>
        <w:numPr>
          <w:ilvl w:val="0"/>
          <w:numId w:val="10"/>
        </w:numPr>
        <w:tabs>
          <w:tab w:val="num" w:pos="426"/>
          <w:tab w:val="num" w:pos="567"/>
          <w:tab w:val="right" w:pos="9072"/>
        </w:tabs>
        <w:autoSpaceDE w:val="0"/>
        <w:autoSpaceDN w:val="0"/>
        <w:adjustRightInd w:val="0"/>
        <w:spacing w:after="120"/>
        <w:ind w:left="426" w:hanging="426"/>
        <w:jc w:val="both"/>
        <w:rPr>
          <w:rFonts w:ascii="Arial" w:eastAsiaTheme="minorEastAsia" w:hAnsi="Arial" w:cs="Arial"/>
          <w:bCs/>
          <w:noProof/>
          <w:color w:val="000000"/>
          <w:sz w:val="20"/>
          <w:szCs w:val="20"/>
        </w:rPr>
      </w:pPr>
      <w:r w:rsidRPr="004363DB">
        <w:rPr>
          <w:rFonts w:ascii="Arial" w:eastAsiaTheme="minorEastAsia" w:hAnsi="Arial" w:cs="Arial"/>
          <w:bCs/>
          <w:noProof/>
          <w:color w:val="000000"/>
          <w:sz w:val="20"/>
          <w:szCs w:val="20"/>
        </w:rPr>
        <w:t>documento di identità in corso di validità;</w:t>
      </w:r>
    </w:p>
    <w:p w14:paraId="344DA341" w14:textId="6B27B5B1" w:rsidR="001928C0" w:rsidRPr="00125425" w:rsidRDefault="00A61E43" w:rsidP="00125425">
      <w:pPr>
        <w:pStyle w:val="Paragrafoelenco"/>
        <w:widowControl w:val="0"/>
        <w:numPr>
          <w:ilvl w:val="0"/>
          <w:numId w:val="10"/>
        </w:numPr>
        <w:tabs>
          <w:tab w:val="num" w:pos="426"/>
          <w:tab w:val="num" w:pos="567"/>
        </w:tabs>
        <w:autoSpaceDE w:val="0"/>
        <w:autoSpaceDN w:val="0"/>
        <w:adjustRightInd w:val="0"/>
        <w:spacing w:after="120"/>
        <w:ind w:left="425" w:hanging="425"/>
        <w:jc w:val="both"/>
        <w:rPr>
          <w:rFonts w:ascii="Arial" w:eastAsiaTheme="minorEastAsia" w:hAnsi="Arial" w:cs="Arial"/>
          <w:noProof/>
          <w:color w:val="000000"/>
          <w:sz w:val="20"/>
          <w:szCs w:val="20"/>
        </w:rPr>
      </w:pPr>
      <w:r w:rsidRPr="00125425">
        <w:rPr>
          <w:rFonts w:ascii="Arial" w:eastAsiaTheme="minorEastAsia" w:hAnsi="Arial" w:cs="Arial"/>
          <w:noProof/>
          <w:color w:val="000000" w:themeColor="text1"/>
          <w:sz w:val="20"/>
          <w:szCs w:val="20"/>
        </w:rPr>
        <w:t xml:space="preserve">il curriculum, redatto in lingua italiana o inglese, datato e </w:t>
      </w:r>
      <w:r w:rsidRPr="00125425">
        <w:rPr>
          <w:rFonts w:ascii="Arial" w:eastAsiaTheme="minorEastAsia" w:hAnsi="Arial" w:cs="Arial"/>
          <w:b/>
          <w:bCs/>
          <w:noProof/>
          <w:color w:val="000000" w:themeColor="text1"/>
          <w:sz w:val="20"/>
          <w:szCs w:val="20"/>
        </w:rPr>
        <w:t>firmato</w:t>
      </w:r>
      <w:r w:rsidRPr="00125425">
        <w:rPr>
          <w:rFonts w:ascii="Arial" w:eastAsiaTheme="minorEastAsia" w:hAnsi="Arial" w:cs="Arial"/>
          <w:noProof/>
          <w:color w:val="000000" w:themeColor="text1"/>
          <w:sz w:val="20"/>
          <w:szCs w:val="20"/>
        </w:rPr>
        <w:t xml:space="preserve"> dell’attività scientifica, didattica</w:t>
      </w:r>
      <w:r>
        <w:t xml:space="preserve"> </w:t>
      </w:r>
      <w:r w:rsidRPr="00125425">
        <w:rPr>
          <w:rFonts w:ascii="Arial" w:eastAsiaTheme="minorEastAsia" w:hAnsi="Arial" w:cs="Arial"/>
          <w:noProof/>
          <w:color w:val="000000" w:themeColor="text1"/>
          <w:sz w:val="20"/>
          <w:szCs w:val="20"/>
        </w:rPr>
        <w:t>e comprensivo dell’elenco di tutte le pubblicazioni con i relativi coautori /rici e con l’esplicita indicazione che tutto quanto in esso dichiarato corrisponde a verità e che le dichiarazioni rese nel  curriculum sono rilasciate ai sensi degli articoli 46 e 47 del D.P.R. 445/2000</w:t>
      </w:r>
      <w:r w:rsidR="0097555C" w:rsidRPr="00125425">
        <w:rPr>
          <w:rFonts w:ascii="Arial" w:eastAsiaTheme="minorEastAsia" w:hAnsi="Arial" w:cs="Arial"/>
          <w:noProof/>
          <w:color w:val="000000" w:themeColor="text1"/>
          <w:sz w:val="20"/>
          <w:szCs w:val="20"/>
        </w:rPr>
        <w:t xml:space="preserve">. </w:t>
      </w:r>
      <w:r w:rsidR="001928C0" w:rsidRPr="00125425">
        <w:rPr>
          <w:rFonts w:ascii="Arial" w:eastAsiaTheme="minorEastAsia" w:hAnsi="Arial" w:cs="Arial"/>
          <w:b/>
          <w:bCs/>
          <w:noProof/>
          <w:color w:val="000000" w:themeColor="text1"/>
          <w:sz w:val="20"/>
          <w:szCs w:val="20"/>
        </w:rPr>
        <w:t>A tal fine si consiglia di redigere il proprio CV sulla base dei criteri indicati al successivo art. 7;</w:t>
      </w:r>
    </w:p>
    <w:p w14:paraId="122CF9B0" w14:textId="77777777" w:rsidR="00A61E43" w:rsidRDefault="00A61E43" w:rsidP="00125425">
      <w:pPr>
        <w:widowControl w:val="0"/>
        <w:numPr>
          <w:ilvl w:val="0"/>
          <w:numId w:val="10"/>
        </w:numPr>
        <w:tabs>
          <w:tab w:val="num" w:pos="426"/>
          <w:tab w:val="num" w:pos="567"/>
          <w:tab w:val="right" w:pos="9072"/>
        </w:tabs>
        <w:autoSpaceDE w:val="0"/>
        <w:autoSpaceDN w:val="0"/>
        <w:adjustRightInd w:val="0"/>
        <w:spacing w:after="120"/>
        <w:ind w:left="426" w:hanging="426"/>
        <w:jc w:val="both"/>
        <w:rPr>
          <w:rFonts w:ascii="Arial" w:eastAsiaTheme="minorEastAsia" w:hAnsi="Arial" w:cs="Arial"/>
          <w:bCs/>
          <w:noProof/>
          <w:color w:val="000000"/>
          <w:sz w:val="20"/>
          <w:szCs w:val="20"/>
        </w:rPr>
      </w:pPr>
      <w:r w:rsidRPr="00857099">
        <w:rPr>
          <w:rFonts w:ascii="Arial" w:eastAsiaTheme="minorEastAsia" w:hAnsi="Arial" w:cs="Arial"/>
          <w:bCs/>
          <w:noProof/>
          <w:color w:val="000000"/>
          <w:sz w:val="20"/>
          <w:szCs w:val="20"/>
        </w:rPr>
        <w:t>pubblicazioni ed eventuale</w:t>
      </w:r>
      <w:r w:rsidRPr="00A67E0D">
        <w:rPr>
          <w:rFonts w:ascii="Arial" w:eastAsiaTheme="minorEastAsia" w:hAnsi="Arial" w:cs="Arial"/>
          <w:bCs/>
          <w:noProof/>
          <w:color w:val="000000"/>
          <w:sz w:val="20"/>
          <w:szCs w:val="20"/>
        </w:rPr>
        <w:t xml:space="preserve"> documentazione ritenuta utile ai fini della selezione, presentati con le modalità di cui al successivo art. 4.</w:t>
      </w:r>
    </w:p>
    <w:p w14:paraId="077B62B5" w14:textId="77777777" w:rsidR="00A61E43" w:rsidRPr="009E025E" w:rsidRDefault="00A61E43" w:rsidP="00A61E43">
      <w:pPr>
        <w:keepNext/>
        <w:widowControl w:val="0"/>
        <w:tabs>
          <w:tab w:val="right" w:pos="9072"/>
        </w:tabs>
        <w:spacing w:after="120"/>
        <w:jc w:val="both"/>
        <w:outlineLvl w:val="2"/>
        <w:rPr>
          <w:rFonts w:ascii="Arial" w:eastAsia="Times New Roman" w:hAnsi="Arial" w:cs="Arial"/>
          <w:snapToGrid w:val="0"/>
          <w:sz w:val="20"/>
          <w:szCs w:val="20"/>
          <w:u w:val="single"/>
        </w:rPr>
      </w:pPr>
      <w:r w:rsidRPr="009E025E">
        <w:rPr>
          <w:rFonts w:ascii="Arial" w:eastAsia="Times New Roman" w:hAnsi="Arial" w:cs="Arial"/>
          <w:b/>
          <w:snapToGrid w:val="0"/>
          <w:sz w:val="20"/>
          <w:szCs w:val="20"/>
        </w:rPr>
        <w:t>Art. 4 - Modalità di presentazione delle pubblicazioni scientifiche e dei titoli</w:t>
      </w:r>
    </w:p>
    <w:p w14:paraId="23866690" w14:textId="3EC97DD9" w:rsidR="00A61E43" w:rsidRPr="008506A3" w:rsidRDefault="00A61E43" w:rsidP="00A61E43">
      <w:pPr>
        <w:widowControl w:val="0"/>
        <w:tabs>
          <w:tab w:val="right" w:pos="9072"/>
        </w:tabs>
        <w:autoSpaceDE w:val="0"/>
        <w:autoSpaceDN w:val="0"/>
        <w:adjustRightInd w:val="0"/>
        <w:spacing w:after="120"/>
        <w:jc w:val="both"/>
        <w:rPr>
          <w:rFonts w:ascii="Arial" w:eastAsiaTheme="minorEastAsia" w:hAnsi="Arial" w:cs="Arial"/>
          <w:noProof/>
          <w:color w:val="000000"/>
          <w:sz w:val="20"/>
          <w:szCs w:val="20"/>
        </w:rPr>
      </w:pPr>
      <w:r w:rsidRPr="00857099">
        <w:rPr>
          <w:rFonts w:ascii="Arial" w:eastAsiaTheme="minorEastAsia" w:hAnsi="Arial" w:cs="Arial"/>
          <w:noProof/>
          <w:color w:val="000000" w:themeColor="text1"/>
          <w:sz w:val="20"/>
          <w:szCs w:val="20"/>
        </w:rPr>
        <w:t xml:space="preserve">Le pubblicazioni scientifiche e i documenti che il/la candidato/a intende far valere ai fini </w:t>
      </w:r>
      <w:r w:rsidR="007F2B2B">
        <w:rPr>
          <w:rFonts w:ascii="Arial" w:eastAsiaTheme="minorEastAsia" w:hAnsi="Arial" w:cs="Arial"/>
          <w:noProof/>
          <w:color w:val="000000" w:themeColor="text1"/>
          <w:sz w:val="20"/>
          <w:szCs w:val="20"/>
        </w:rPr>
        <w:t xml:space="preserve">del </w:t>
      </w:r>
      <w:r w:rsidR="007F2B2B">
        <w:rPr>
          <w:rFonts w:ascii="Arial" w:eastAsia="Times New Roman" w:hAnsi="Arial" w:cs="Arial"/>
          <w:snapToGrid w:val="0"/>
          <w:sz w:val="20"/>
          <w:szCs w:val="20"/>
        </w:rPr>
        <w:t>concorso</w:t>
      </w:r>
      <w:r w:rsidRPr="4FF5438E">
        <w:rPr>
          <w:rFonts w:ascii="Arial" w:eastAsiaTheme="minorEastAsia" w:hAnsi="Arial" w:cs="Arial"/>
          <w:noProof/>
          <w:color w:val="000000" w:themeColor="text1"/>
          <w:sz w:val="20"/>
          <w:szCs w:val="20"/>
        </w:rPr>
        <w:t xml:space="preserve"> vanno inviati esclusivamente, per via telematica, utilizzando l’applicazione informatica di cui all’art. 3 del presente bando.</w:t>
      </w:r>
    </w:p>
    <w:p w14:paraId="76196D9D"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Sono valutabili esclusivamente le pubblicazioni e i testi accettati per la pubblicazione secondo le norme vigenti, nonché saggi inseriti in opere collettanee e articoli editi su riviste in formato cartaceo o digitale con l’esclusione di note interne o rapporti dipartimentali.</w:t>
      </w:r>
    </w:p>
    <w:p w14:paraId="488F0EEE" w14:textId="77777777" w:rsidR="00A61E43" w:rsidRPr="00857099" w:rsidRDefault="00A61E43" w:rsidP="00A61E43">
      <w:pPr>
        <w:widowControl w:val="0"/>
        <w:tabs>
          <w:tab w:val="right" w:pos="9072"/>
        </w:tabs>
        <w:autoSpaceDE w:val="0"/>
        <w:autoSpaceDN w:val="0"/>
        <w:spacing w:before="1" w:after="120"/>
        <w:jc w:val="both"/>
        <w:rPr>
          <w:rFonts w:ascii="Arial" w:eastAsia="Verdana" w:hAnsi="Arial" w:cs="Arial"/>
          <w:sz w:val="20"/>
          <w:szCs w:val="20"/>
          <w:lang w:eastAsia="en-US"/>
        </w:rPr>
      </w:pPr>
      <w:r w:rsidRPr="00857099">
        <w:rPr>
          <w:rFonts w:ascii="Arial" w:eastAsia="Verdana" w:hAnsi="Arial" w:cs="Arial"/>
          <w:sz w:val="20"/>
          <w:szCs w:val="20"/>
          <w:lang w:eastAsia="en-US"/>
        </w:rPr>
        <w:t>I testi o gli articoli accettati per la pubblicazione, entro la data di scadenza del bando, devono essere presentati insieme al documento di accettazione dell’editore/</w:t>
      </w:r>
      <w:proofErr w:type="spellStart"/>
      <w:r w:rsidRPr="00857099">
        <w:rPr>
          <w:rFonts w:ascii="Arial" w:eastAsia="Verdana" w:hAnsi="Arial" w:cs="Arial"/>
          <w:sz w:val="20"/>
          <w:szCs w:val="20"/>
          <w:lang w:eastAsia="en-US"/>
        </w:rPr>
        <w:t>rice</w:t>
      </w:r>
      <w:proofErr w:type="spellEnd"/>
      <w:r w:rsidRPr="00857099">
        <w:rPr>
          <w:rFonts w:ascii="Arial" w:eastAsia="Verdana" w:hAnsi="Arial" w:cs="Arial"/>
          <w:sz w:val="20"/>
          <w:szCs w:val="20"/>
          <w:lang w:eastAsia="en-US"/>
        </w:rPr>
        <w:t>.</w:t>
      </w:r>
    </w:p>
    <w:p w14:paraId="333C93B5" w14:textId="6AD64055"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Le pubblicazioni che non risultino allegate alla domanda di partecipazione con le modalità previste dal bando ed entro il termine di scadenza non potranno essere valutate dalla </w:t>
      </w:r>
      <w:r w:rsidR="00115019">
        <w:rPr>
          <w:rFonts w:ascii="Arial" w:eastAsia="Verdana" w:hAnsi="Arial" w:cs="Arial"/>
          <w:sz w:val="20"/>
          <w:szCs w:val="20"/>
          <w:lang w:eastAsia="en-US"/>
        </w:rPr>
        <w:t>C</w:t>
      </w:r>
      <w:r w:rsidRPr="00857099">
        <w:rPr>
          <w:rFonts w:ascii="Arial" w:eastAsia="Verdana" w:hAnsi="Arial" w:cs="Arial"/>
          <w:sz w:val="20"/>
          <w:szCs w:val="20"/>
          <w:lang w:eastAsia="en-US"/>
        </w:rPr>
        <w:t xml:space="preserve">ommissione giudicatrice. </w:t>
      </w:r>
    </w:p>
    <w:p w14:paraId="35FB5907" w14:textId="2144866C"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Per le pubblicazioni edite in Italia anteriormente al 2 settembre 2006 devono essere rispettati gli adempimenti previsti dall’art. 1 del Decreto Legislativo Luogotenenziale n. 660/1945; a partire dal 2 settembre 2006 devono essere adempiuti gli obblighi previsti dalla </w:t>
      </w:r>
      <w:r w:rsidR="00EA2749">
        <w:rPr>
          <w:rFonts w:ascii="Arial" w:eastAsia="Verdana" w:hAnsi="Arial" w:cs="Arial"/>
          <w:sz w:val="20"/>
          <w:szCs w:val="20"/>
          <w:lang w:eastAsia="en-US"/>
        </w:rPr>
        <w:t>l.</w:t>
      </w:r>
      <w:r w:rsidRPr="00857099">
        <w:rPr>
          <w:rFonts w:ascii="Arial" w:eastAsia="Verdana" w:hAnsi="Arial" w:cs="Arial"/>
          <w:sz w:val="20"/>
          <w:szCs w:val="20"/>
          <w:lang w:eastAsia="en-US"/>
        </w:rPr>
        <w:t xml:space="preserve"> n. 106/2004 e dal relativo Regolamento emanato con D.P.R. 252/2006.</w:t>
      </w:r>
    </w:p>
    <w:p w14:paraId="069325F5"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Per le pubblicazioni stampate all'estero devono risultare la data e il luogo di pubblicazione oppure, in alternativa, il codice ISBN o altro equivalente. </w:t>
      </w:r>
    </w:p>
    <w:p w14:paraId="5623D542"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Le pubblicazioni dovranno essere presentate nella lingua di origine e, se diversa da quelle di seguito indicate, tradotte in una delle seguenti lingue: italiano, francese, inglese, tedesco e spagnolo.</w:t>
      </w:r>
    </w:p>
    <w:p w14:paraId="37B93A17" w14:textId="77777777" w:rsidR="00A61E43" w:rsidRPr="00857099" w:rsidRDefault="00A61E43" w:rsidP="00A61E43">
      <w:pPr>
        <w:widowControl w:val="0"/>
        <w:tabs>
          <w:tab w:val="right" w:pos="9072"/>
        </w:tabs>
        <w:autoSpaceDE w:val="0"/>
        <w:autoSpaceDN w:val="0"/>
        <w:spacing w:before="1" w:after="120"/>
        <w:jc w:val="both"/>
        <w:rPr>
          <w:rFonts w:ascii="Arial" w:eastAsia="Verdana" w:hAnsi="Arial" w:cs="Arial"/>
          <w:sz w:val="20"/>
          <w:szCs w:val="20"/>
          <w:lang w:eastAsia="en-US"/>
        </w:rPr>
      </w:pPr>
      <w:r w:rsidRPr="00857099">
        <w:rPr>
          <w:rFonts w:ascii="Arial" w:eastAsia="Verdana" w:hAnsi="Arial" w:cs="Arial"/>
          <w:sz w:val="20"/>
          <w:szCs w:val="20"/>
          <w:lang w:eastAsia="en-US"/>
        </w:rPr>
        <w:lastRenderedPageBreak/>
        <w:t>Per le procedure riguardanti materie linguistiche è ammessa la presentazione di pubblicazioni redatte nella lingua od in una delle lingue per le quali è bandita la selezione, anche se diverse da quelle indicate nel comma precedente.</w:t>
      </w:r>
    </w:p>
    <w:p w14:paraId="57F65A86" w14:textId="131299A6" w:rsidR="00A61E43" w:rsidRDefault="00A61E43" w:rsidP="00A61E43">
      <w:pPr>
        <w:widowControl w:val="0"/>
        <w:tabs>
          <w:tab w:val="right" w:pos="9072"/>
        </w:tabs>
        <w:autoSpaceDE w:val="0"/>
        <w:autoSpaceDN w:val="0"/>
        <w:adjustRightInd w:val="0"/>
        <w:spacing w:after="120"/>
        <w:jc w:val="both"/>
        <w:rPr>
          <w:rFonts w:ascii="Arial" w:eastAsiaTheme="minorEastAsia" w:hAnsi="Arial" w:cs="Arial"/>
          <w:noProof/>
          <w:color w:val="000000"/>
          <w:sz w:val="20"/>
          <w:szCs w:val="20"/>
        </w:rPr>
      </w:pPr>
      <w:r w:rsidRPr="4FF5438E">
        <w:rPr>
          <w:rFonts w:ascii="Arial" w:eastAsiaTheme="minorEastAsia" w:hAnsi="Arial" w:cs="Arial"/>
          <w:noProof/>
          <w:color w:val="000000" w:themeColor="text1"/>
          <w:sz w:val="20"/>
          <w:szCs w:val="20"/>
        </w:rPr>
        <w:t>I/Le cittadin</w:t>
      </w:r>
      <w:r w:rsidR="00EA2749">
        <w:rPr>
          <w:rFonts w:ascii="Arial" w:eastAsiaTheme="minorEastAsia" w:hAnsi="Arial" w:cs="Arial"/>
          <w:noProof/>
          <w:color w:val="000000" w:themeColor="text1"/>
          <w:sz w:val="20"/>
          <w:szCs w:val="20"/>
        </w:rPr>
        <w:t>i/</w:t>
      </w:r>
      <w:r w:rsidRPr="4FF5438E">
        <w:rPr>
          <w:rFonts w:ascii="Arial" w:eastAsiaTheme="minorEastAsia" w:hAnsi="Arial" w:cs="Arial"/>
          <w:noProof/>
          <w:color w:val="000000" w:themeColor="text1"/>
          <w:sz w:val="20"/>
          <w:szCs w:val="20"/>
        </w:rPr>
        <w:t>e dell’Unione Europea possono dimostrare il possesso dei loro titoli:</w:t>
      </w:r>
    </w:p>
    <w:p w14:paraId="20FB9C2D" w14:textId="77777777" w:rsidR="00A61E43" w:rsidRPr="00FB734C" w:rsidRDefault="00A61E43" w:rsidP="00A61E43">
      <w:pPr>
        <w:pStyle w:val="Paragrafoelenco"/>
        <w:widowControl w:val="0"/>
        <w:numPr>
          <w:ilvl w:val="0"/>
          <w:numId w:val="5"/>
        </w:numPr>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FB734C">
        <w:rPr>
          <w:rFonts w:ascii="Arial" w:eastAsiaTheme="minorEastAsia" w:hAnsi="Arial" w:cs="Arial"/>
          <w:bCs/>
          <w:noProof/>
          <w:color w:val="000000"/>
          <w:sz w:val="20"/>
          <w:szCs w:val="20"/>
        </w:rPr>
        <w:t>indicandoli nel curriculum vitae, redatto in forma di dichiarazione sostitutiva di certificazione o di atto di notorietà (artt. 46 e 47 del D.P.R. 445/2000), come indicato al precedente articolo (modalità da utilizzare per i titoli rilasciati da pubbliche amministrazioni);</w:t>
      </w:r>
    </w:p>
    <w:p w14:paraId="6FA3277D" w14:textId="77777777" w:rsidR="00A61E43" w:rsidRPr="00FB734C" w:rsidRDefault="00A61E43" w:rsidP="00A61E43">
      <w:pPr>
        <w:pStyle w:val="Paragrafoelenco"/>
        <w:widowControl w:val="0"/>
        <w:numPr>
          <w:ilvl w:val="0"/>
          <w:numId w:val="5"/>
        </w:numPr>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FB734C">
        <w:rPr>
          <w:rFonts w:ascii="Arial" w:eastAsiaTheme="minorEastAsia" w:hAnsi="Arial" w:cs="Arial"/>
          <w:bCs/>
          <w:noProof/>
          <w:color w:val="000000"/>
          <w:sz w:val="20"/>
          <w:szCs w:val="20"/>
        </w:rPr>
        <w:t>allegando i documenti in formato .pdf, corredati da una dichiarazione sostituitiva di conformità all’originale.</w:t>
      </w:r>
    </w:p>
    <w:p w14:paraId="612EC8A4" w14:textId="77777777" w:rsidR="00A61E43" w:rsidRPr="003D7D11" w:rsidRDefault="00A61E43" w:rsidP="00A61E43">
      <w:pPr>
        <w:autoSpaceDE w:val="0"/>
        <w:autoSpaceDN w:val="0"/>
        <w:adjustRightInd w:val="0"/>
        <w:jc w:val="both"/>
        <w:rPr>
          <w:rFonts w:ascii="Arial" w:eastAsiaTheme="minorEastAsia" w:hAnsi="Arial" w:cs="Arial"/>
          <w:color w:val="000000"/>
          <w:sz w:val="20"/>
          <w:szCs w:val="20"/>
        </w:rPr>
      </w:pPr>
      <w:r w:rsidRPr="003D7D11">
        <w:rPr>
          <w:rFonts w:ascii="Arial" w:eastAsiaTheme="minorEastAsia" w:hAnsi="Arial" w:cs="Arial"/>
          <w:b/>
          <w:bCs/>
          <w:color w:val="000000"/>
          <w:sz w:val="20"/>
          <w:szCs w:val="20"/>
          <w:u w:val="single"/>
        </w:rPr>
        <w:t>I/Le cittadini/e extracomunitari regolarmente soggiornanti in Italia</w:t>
      </w:r>
      <w:r w:rsidRPr="003D7D11">
        <w:rPr>
          <w:rFonts w:ascii="Arial" w:eastAsiaTheme="minorEastAsia" w:hAnsi="Arial" w:cs="Arial"/>
          <w:b/>
          <w:bCs/>
          <w:color w:val="000000"/>
          <w:sz w:val="20"/>
          <w:szCs w:val="20"/>
        </w:rPr>
        <w:t xml:space="preserve"> </w:t>
      </w:r>
      <w:r w:rsidRPr="003D7D11">
        <w:rPr>
          <w:rFonts w:ascii="Arial" w:eastAsiaTheme="minorEastAsia" w:hAnsi="Arial" w:cs="Arial"/>
          <w:color w:val="000000"/>
          <w:sz w:val="20"/>
          <w:szCs w:val="20"/>
        </w:rPr>
        <w:t xml:space="preserve">possono utilizzare le dichiarazioni sostitutive secondo le modalità previste per i/le cittadini/e dell’Unione Europea, qualora si tratti di comprovare stati, fatti e qualità personali certificabili o attestabili da parte di soggetti pubblici italiani oppure, qualora la produzione di dichiarazioni sostitutive avvenga in applicazione di convenzioni internazionali tra l'Italia e il Paese di provenienza. Negli altri casi, i certificati rilasciati dalle competenti autorità di Stati esteri devono essere conformi alle disposizioni vigenti nello Stato stesso, devono essere legalizzati dalle competenti autorità consolari italiane e devono essere corredati da una </w:t>
      </w:r>
    </w:p>
    <w:p w14:paraId="5AD41A83" w14:textId="77777777" w:rsidR="00A61E43" w:rsidRPr="003D7D11" w:rsidRDefault="00A61E43" w:rsidP="00A61E43">
      <w:pPr>
        <w:autoSpaceDE w:val="0"/>
        <w:autoSpaceDN w:val="0"/>
        <w:adjustRightInd w:val="0"/>
        <w:jc w:val="both"/>
        <w:rPr>
          <w:rFonts w:ascii="Arial" w:eastAsiaTheme="minorEastAsia" w:hAnsi="Arial" w:cs="Arial"/>
          <w:color w:val="000000"/>
          <w:sz w:val="20"/>
          <w:szCs w:val="20"/>
        </w:rPr>
      </w:pPr>
      <w:r w:rsidRPr="003D7D11">
        <w:rPr>
          <w:rFonts w:ascii="Arial" w:eastAsiaTheme="minorEastAsia" w:hAnsi="Arial" w:cs="Arial"/>
          <w:color w:val="000000"/>
          <w:sz w:val="20"/>
          <w:szCs w:val="20"/>
        </w:rPr>
        <w:t xml:space="preserve">traduzione in lingua italiana certificata conforme al testo straniero dalla competente rappresentanza </w:t>
      </w:r>
    </w:p>
    <w:p w14:paraId="16B27D74" w14:textId="4C445DE4" w:rsidR="00A61E43" w:rsidRPr="008A34E8" w:rsidRDefault="00A61E43" w:rsidP="00A61E43">
      <w:pPr>
        <w:keepNext/>
        <w:widowControl w:val="0"/>
        <w:tabs>
          <w:tab w:val="right" w:pos="9072"/>
        </w:tabs>
        <w:spacing w:after="120"/>
        <w:jc w:val="both"/>
        <w:outlineLvl w:val="0"/>
        <w:rPr>
          <w:rFonts w:ascii="Arial" w:eastAsiaTheme="minorEastAsia" w:hAnsi="Arial" w:cs="Arial"/>
          <w:color w:val="000000"/>
          <w:sz w:val="20"/>
          <w:szCs w:val="20"/>
        </w:rPr>
      </w:pPr>
      <w:r w:rsidRPr="003D7D11">
        <w:rPr>
          <w:rFonts w:ascii="Arial" w:eastAsiaTheme="minorEastAsia" w:hAnsi="Arial" w:cs="Arial"/>
          <w:color w:val="000000"/>
          <w:sz w:val="20"/>
          <w:szCs w:val="20"/>
        </w:rPr>
        <w:t>diplomatica o consolare, ovvero da un/a traduttore/</w:t>
      </w:r>
      <w:proofErr w:type="spellStart"/>
      <w:r w:rsidRPr="003D7D11">
        <w:rPr>
          <w:rFonts w:ascii="Arial" w:eastAsiaTheme="minorEastAsia" w:hAnsi="Arial" w:cs="Arial"/>
          <w:color w:val="000000"/>
          <w:sz w:val="20"/>
          <w:szCs w:val="20"/>
        </w:rPr>
        <w:t>rice</w:t>
      </w:r>
      <w:proofErr w:type="spellEnd"/>
      <w:r w:rsidRPr="003D7D11">
        <w:rPr>
          <w:rFonts w:ascii="Arial" w:eastAsiaTheme="minorEastAsia" w:hAnsi="Arial" w:cs="Arial"/>
          <w:color w:val="000000"/>
          <w:sz w:val="20"/>
          <w:szCs w:val="20"/>
        </w:rPr>
        <w:t xml:space="preserve"> ufficiale.</w:t>
      </w:r>
    </w:p>
    <w:p w14:paraId="58838C7A" w14:textId="77777777" w:rsidR="00A61E43"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sidRPr="009E025E">
        <w:rPr>
          <w:rFonts w:ascii="Arial" w:eastAsia="Times New Roman" w:hAnsi="Arial" w:cs="Arial"/>
          <w:b/>
          <w:snapToGrid w:val="0"/>
          <w:sz w:val="20"/>
          <w:szCs w:val="20"/>
        </w:rPr>
        <w:t xml:space="preserve">Art. 5 - Commissione </w:t>
      </w:r>
      <w:r>
        <w:rPr>
          <w:rFonts w:ascii="Arial" w:eastAsia="Times New Roman" w:hAnsi="Arial" w:cs="Arial"/>
          <w:b/>
          <w:snapToGrid w:val="0"/>
          <w:sz w:val="20"/>
          <w:szCs w:val="20"/>
        </w:rPr>
        <w:t>giudicatrice</w:t>
      </w:r>
    </w:p>
    <w:p w14:paraId="33AC7F05" w14:textId="50A2C53F"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Commissione, nominata con Decreto Rettorale, su proposta del Dipartimento che </w:t>
      </w:r>
      <w:r w:rsidRPr="007F2B2B">
        <w:rPr>
          <w:rFonts w:ascii="Arial" w:eastAsia="Times New Roman" w:hAnsi="Arial" w:cs="Arial"/>
          <w:bCs/>
          <w:iCs/>
          <w:snapToGrid w:val="0"/>
          <w:sz w:val="20"/>
          <w:szCs w:val="20"/>
        </w:rPr>
        <w:t xml:space="preserve">ha </w:t>
      </w:r>
      <w:r w:rsidR="007F2B2B" w:rsidRPr="007F2B2B">
        <w:rPr>
          <w:rFonts w:ascii="Arial" w:eastAsia="Times New Roman" w:hAnsi="Arial" w:cs="Arial"/>
          <w:bCs/>
          <w:iCs/>
          <w:snapToGrid w:val="0"/>
          <w:sz w:val="20"/>
          <w:szCs w:val="20"/>
        </w:rPr>
        <w:t>adottato il bando di concorso</w:t>
      </w:r>
      <w:r w:rsidRPr="003D3547">
        <w:rPr>
          <w:rFonts w:ascii="Arial" w:eastAsia="Times New Roman" w:hAnsi="Arial" w:cs="Arial"/>
          <w:bCs/>
          <w:iCs/>
          <w:snapToGrid w:val="0"/>
          <w:sz w:val="20"/>
          <w:szCs w:val="20"/>
        </w:rPr>
        <w:t xml:space="preserve">, si compone di tre professori/esse di prima fascia o appartenenti ad un ruolo equivalente. Un/una componente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 xml:space="preserve">ommissione di concorso è scelto/a dal Consiglio di Dipartimento e gli/le altri/e due componenti sono sorteggiati/e all’interno di una rosa di quattro nominativi fra i/le professori/professoresse non in servizio nell’Università degli Studi di Verona. I/Le commissari/e devono essere in ruolo presso atenei italiani o stranieri e devono possedere i requisiti soggettivi previsti dall’art. 7 del “Regolamento per la disciplina delle chiamate dei professori universitari di prima e seconda fascia </w:t>
      </w:r>
      <w:r w:rsidR="00167022">
        <w:rPr>
          <w:rFonts w:ascii="Arial" w:eastAsia="Times New Roman" w:hAnsi="Arial" w:cs="Arial"/>
          <w:bCs/>
          <w:iCs/>
          <w:snapToGrid w:val="0"/>
          <w:sz w:val="20"/>
          <w:szCs w:val="20"/>
        </w:rPr>
        <w:t>L</w:t>
      </w:r>
      <w:r w:rsidR="00801F47">
        <w:rPr>
          <w:rFonts w:ascii="Arial" w:eastAsia="Times New Roman" w:hAnsi="Arial" w:cs="Arial"/>
          <w:bCs/>
          <w:iCs/>
          <w:snapToGrid w:val="0"/>
          <w:sz w:val="20"/>
          <w:szCs w:val="20"/>
        </w:rPr>
        <w:t>egge</w:t>
      </w:r>
      <w:r w:rsidRPr="003D3547">
        <w:rPr>
          <w:rFonts w:ascii="Arial" w:eastAsia="Times New Roman" w:hAnsi="Arial" w:cs="Arial"/>
          <w:bCs/>
          <w:iCs/>
          <w:snapToGrid w:val="0"/>
          <w:sz w:val="20"/>
          <w:szCs w:val="20"/>
        </w:rPr>
        <w:t xml:space="preserve"> 240/2010” citato in premessa.</w:t>
      </w:r>
    </w:p>
    <w:p w14:paraId="7B919F5B" w14:textId="77777777"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Ai sensi della raccomandazione della Commissione delle Comunità Europee n. 251 dell’11.03.2005, nella costituzione della Commissione dev’essere garantito, laddove possibile, un adeguato equilibrio di genere.</w:t>
      </w:r>
    </w:p>
    <w:p w14:paraId="1C9B5D46" w14:textId="4BCD9542"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composizione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 xml:space="preserve">ommissione viene resa pubblica </w:t>
      </w:r>
      <w:r w:rsidR="00115019" w:rsidRPr="00115019">
        <w:rPr>
          <w:rFonts w:ascii="Arial" w:eastAsia="Times New Roman" w:hAnsi="Arial" w:cs="Arial"/>
          <w:sz w:val="20"/>
          <w:szCs w:val="20"/>
        </w:rPr>
        <w:t xml:space="preserve">nella </w:t>
      </w:r>
      <w:hyperlink r:id="rId9" w:history="1">
        <w:r w:rsidR="00115019" w:rsidRPr="00115019">
          <w:rPr>
            <w:rFonts w:ascii="Arial" w:eastAsia="Times New Roman" w:hAnsi="Arial" w:cs="Arial"/>
            <w:color w:val="0000FF"/>
            <w:sz w:val="20"/>
            <w:szCs w:val="20"/>
            <w:u w:val="single"/>
          </w:rPr>
          <w:t>sezione concorsi personale docente.</w:t>
        </w:r>
      </w:hyperlink>
    </w:p>
    <w:p w14:paraId="0F55F99C" w14:textId="02EAF5B4"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Dalla data di pubblicazione del decreto di nomina della Commissione</w:t>
      </w:r>
      <w:r w:rsidR="00290DAA">
        <w:rPr>
          <w:rFonts w:ascii="Arial" w:eastAsia="Times New Roman" w:hAnsi="Arial" w:cs="Arial"/>
          <w:bCs/>
          <w:iCs/>
          <w:snapToGrid w:val="0"/>
          <w:sz w:val="20"/>
          <w:szCs w:val="20"/>
        </w:rPr>
        <w:t xml:space="preserve"> all’</w:t>
      </w:r>
      <w:hyperlink r:id="rId10" w:history="1">
        <w:r w:rsidR="00290DAA" w:rsidRPr="00D26523">
          <w:rPr>
            <w:rStyle w:val="Collegamentoipertestuale"/>
            <w:rFonts w:ascii="Arial" w:eastAsia="Times New Roman" w:hAnsi="Arial" w:cs="Arial"/>
            <w:sz w:val="20"/>
            <w:szCs w:val="20"/>
          </w:rPr>
          <w:t>Albo Ufficiale</w:t>
        </w:r>
      </w:hyperlink>
      <w:r w:rsidR="00290DAA">
        <w:rPr>
          <w:rFonts w:ascii="Arial" w:eastAsia="Times New Roman" w:hAnsi="Arial" w:cs="Arial"/>
          <w:sz w:val="20"/>
          <w:szCs w:val="20"/>
        </w:rPr>
        <w:t xml:space="preserve"> e </w:t>
      </w:r>
      <w:r w:rsidR="00115019" w:rsidRPr="00115019">
        <w:rPr>
          <w:rFonts w:ascii="Arial" w:eastAsia="Times New Roman" w:hAnsi="Arial" w:cs="Arial"/>
          <w:sz w:val="20"/>
          <w:szCs w:val="20"/>
        </w:rPr>
        <w:t xml:space="preserve">nella </w:t>
      </w:r>
      <w:hyperlink r:id="rId11" w:history="1">
        <w:r w:rsidR="00115019">
          <w:rPr>
            <w:rFonts w:ascii="Arial" w:eastAsia="Times New Roman" w:hAnsi="Arial" w:cs="Arial"/>
            <w:color w:val="0000FF"/>
            <w:sz w:val="20"/>
            <w:szCs w:val="20"/>
            <w:u w:val="single"/>
          </w:rPr>
          <w:t>sezione concorsi personale docente</w:t>
        </w:r>
      </w:hyperlink>
      <w:r w:rsidR="00115019">
        <w:rPr>
          <w:rFonts w:ascii="Arial" w:eastAsia="Times New Roman" w:hAnsi="Arial" w:cs="Arial"/>
          <w:color w:val="0000FF"/>
          <w:sz w:val="20"/>
          <w:szCs w:val="20"/>
          <w:u w:val="single"/>
        </w:rPr>
        <w:t xml:space="preserve"> </w:t>
      </w:r>
      <w:r w:rsidRPr="003D3547">
        <w:rPr>
          <w:rFonts w:ascii="Arial" w:eastAsia="Times New Roman" w:hAnsi="Arial" w:cs="Arial"/>
          <w:bCs/>
          <w:iCs/>
          <w:snapToGrid w:val="0"/>
          <w:sz w:val="20"/>
          <w:szCs w:val="20"/>
        </w:rPr>
        <w:t xml:space="preserve">decorre il termine perentorio di </w:t>
      </w:r>
      <w:proofErr w:type="gramStart"/>
      <w:r w:rsidRPr="003D3547">
        <w:rPr>
          <w:rFonts w:ascii="Arial" w:eastAsia="Times New Roman" w:hAnsi="Arial" w:cs="Arial"/>
          <w:bCs/>
          <w:iCs/>
          <w:snapToGrid w:val="0"/>
          <w:sz w:val="20"/>
          <w:szCs w:val="20"/>
        </w:rPr>
        <w:t>7</w:t>
      </w:r>
      <w:proofErr w:type="gramEnd"/>
      <w:r w:rsidRPr="003D3547">
        <w:rPr>
          <w:rFonts w:ascii="Arial" w:eastAsia="Times New Roman" w:hAnsi="Arial" w:cs="Arial"/>
          <w:bCs/>
          <w:iCs/>
          <w:snapToGrid w:val="0"/>
          <w:sz w:val="20"/>
          <w:szCs w:val="20"/>
        </w:rPr>
        <w:t xml:space="preserve"> giorni per la presentazione alla Rettrice, da parte dei/</w:t>
      </w:r>
      <w:proofErr w:type="spellStart"/>
      <w:r w:rsidRPr="003D3547">
        <w:rPr>
          <w:rFonts w:ascii="Arial" w:eastAsia="Times New Roman" w:hAnsi="Arial" w:cs="Arial"/>
          <w:bCs/>
          <w:iCs/>
          <w:snapToGrid w:val="0"/>
          <w:sz w:val="20"/>
          <w:szCs w:val="20"/>
        </w:rPr>
        <w:t>lle</w:t>
      </w:r>
      <w:proofErr w:type="spellEnd"/>
      <w:r w:rsidRPr="003D3547">
        <w:rPr>
          <w:rFonts w:ascii="Arial" w:eastAsia="Times New Roman" w:hAnsi="Arial" w:cs="Arial"/>
          <w:bCs/>
          <w:iCs/>
          <w:snapToGrid w:val="0"/>
          <w:sz w:val="20"/>
          <w:szCs w:val="20"/>
        </w:rPr>
        <w:t xml:space="preserve"> candidati/e, di eventuali istanze di ricusazione dei/</w:t>
      </w:r>
      <w:proofErr w:type="spellStart"/>
      <w:r w:rsidRPr="003D3547">
        <w:rPr>
          <w:rFonts w:ascii="Arial" w:eastAsia="Times New Roman" w:hAnsi="Arial" w:cs="Arial"/>
          <w:bCs/>
          <w:iCs/>
          <w:snapToGrid w:val="0"/>
          <w:sz w:val="20"/>
          <w:szCs w:val="20"/>
        </w:rPr>
        <w:t>lle</w:t>
      </w:r>
      <w:proofErr w:type="spellEnd"/>
      <w:r w:rsidRPr="003D3547">
        <w:rPr>
          <w:rFonts w:ascii="Arial" w:eastAsia="Times New Roman" w:hAnsi="Arial" w:cs="Arial"/>
          <w:bCs/>
          <w:iCs/>
          <w:snapToGrid w:val="0"/>
          <w:sz w:val="20"/>
          <w:szCs w:val="20"/>
        </w:rPr>
        <w:t xml:space="preserve"> commissari/e. Decorso tale termine la Commissione può procedere al proprio insediamento.</w:t>
      </w:r>
    </w:p>
    <w:p w14:paraId="70558B78" w14:textId="29DFFEBF"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ommissione individua al proprio interno un/a Presidente ed un/a Segretario/a verbalizzante.</w:t>
      </w:r>
    </w:p>
    <w:p w14:paraId="1CD46478" w14:textId="77777777"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La Commissione effettua i propri lavori alla presenza di tutti/e i/le componenti, assume le proprie deliberazioni a maggioranza assoluta e può avvalersi di strumenti telematici di lavoro collegiale.</w:t>
      </w:r>
    </w:p>
    <w:p w14:paraId="13912F80" w14:textId="5FC3854C"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Commissione deve concludere i propri lavori entro 45 giorni dalla nomina della Rettrice salvo proroga concessa dalla Rettrice per gravi ragioni su motivata richiesta del/la Presidente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ommissione. La proroga non può essere superiore a 15 giorni.</w:t>
      </w:r>
    </w:p>
    <w:p w14:paraId="03D85833" w14:textId="6AFC2A32"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La Commissione giudicatrice definisce i criteri di valutazione dei/</w:t>
      </w:r>
      <w:proofErr w:type="spellStart"/>
      <w:r w:rsidRPr="003D3547">
        <w:rPr>
          <w:rFonts w:ascii="Arial" w:eastAsia="Times New Roman" w:hAnsi="Arial" w:cs="Arial"/>
          <w:bCs/>
          <w:iCs/>
          <w:snapToGrid w:val="0"/>
          <w:sz w:val="20"/>
          <w:szCs w:val="20"/>
        </w:rPr>
        <w:t>lle</w:t>
      </w:r>
      <w:proofErr w:type="spellEnd"/>
      <w:r w:rsidRPr="003D3547">
        <w:rPr>
          <w:rFonts w:ascii="Arial" w:eastAsia="Times New Roman" w:hAnsi="Arial" w:cs="Arial"/>
          <w:bCs/>
          <w:iCs/>
          <w:snapToGrid w:val="0"/>
          <w:sz w:val="20"/>
          <w:szCs w:val="20"/>
        </w:rPr>
        <w:t xml:space="preserve"> candidati/e </w:t>
      </w:r>
      <w:proofErr w:type="spellStart"/>
      <w:r w:rsidRPr="003D3547">
        <w:rPr>
          <w:rFonts w:ascii="Arial" w:eastAsia="Times New Roman" w:hAnsi="Arial" w:cs="Arial"/>
          <w:bCs/>
          <w:iCs/>
          <w:snapToGrid w:val="0"/>
          <w:sz w:val="20"/>
          <w:szCs w:val="20"/>
        </w:rPr>
        <w:t>e</w:t>
      </w:r>
      <w:proofErr w:type="spellEnd"/>
      <w:r w:rsidRPr="003D3547">
        <w:rPr>
          <w:rFonts w:ascii="Arial" w:eastAsia="Times New Roman" w:hAnsi="Arial" w:cs="Arial"/>
          <w:bCs/>
          <w:iCs/>
          <w:snapToGrid w:val="0"/>
          <w:sz w:val="20"/>
          <w:szCs w:val="20"/>
        </w:rPr>
        <w:t xml:space="preserve"> li invia al/la responsabile del procedimento, che provvede entro </w:t>
      </w:r>
      <w:proofErr w:type="gramStart"/>
      <w:r w:rsidRPr="003D3547">
        <w:rPr>
          <w:rFonts w:ascii="Arial" w:eastAsia="Times New Roman" w:hAnsi="Arial" w:cs="Arial"/>
          <w:bCs/>
          <w:iCs/>
          <w:snapToGrid w:val="0"/>
          <w:sz w:val="20"/>
          <w:szCs w:val="20"/>
        </w:rPr>
        <w:t>3</w:t>
      </w:r>
      <w:proofErr w:type="gramEnd"/>
      <w:r w:rsidRPr="003D3547">
        <w:rPr>
          <w:rFonts w:ascii="Arial" w:eastAsia="Times New Roman" w:hAnsi="Arial" w:cs="Arial"/>
          <w:bCs/>
          <w:iCs/>
          <w:snapToGrid w:val="0"/>
          <w:sz w:val="20"/>
          <w:szCs w:val="20"/>
        </w:rPr>
        <w:t xml:space="preserve"> giorni alla loro pubblicazione </w:t>
      </w:r>
      <w:r w:rsidR="00115019" w:rsidRPr="00115019">
        <w:rPr>
          <w:rFonts w:ascii="Arial" w:eastAsia="Times New Roman" w:hAnsi="Arial" w:cs="Arial"/>
          <w:sz w:val="20"/>
          <w:szCs w:val="20"/>
        </w:rPr>
        <w:t xml:space="preserve">nella </w:t>
      </w:r>
      <w:hyperlink r:id="rId12" w:history="1">
        <w:r w:rsidR="00115019" w:rsidRPr="00115019">
          <w:rPr>
            <w:rFonts w:ascii="Arial" w:eastAsia="Times New Roman" w:hAnsi="Arial" w:cs="Arial"/>
            <w:color w:val="0000FF"/>
            <w:sz w:val="20"/>
            <w:szCs w:val="20"/>
            <w:u w:val="single"/>
          </w:rPr>
          <w:t>sezione concorsi personale docente.</w:t>
        </w:r>
      </w:hyperlink>
      <w:r w:rsidR="00115019">
        <w:rPr>
          <w:rFonts w:ascii="Arial" w:eastAsia="Times New Roman" w:hAnsi="Arial" w:cs="Arial"/>
          <w:color w:val="0000FF"/>
          <w:sz w:val="20"/>
          <w:szCs w:val="20"/>
          <w:u w:val="single"/>
        </w:rPr>
        <w:t xml:space="preserve"> </w:t>
      </w:r>
      <w:r w:rsidRPr="003D3547">
        <w:rPr>
          <w:rFonts w:ascii="Arial" w:eastAsia="Times New Roman" w:hAnsi="Arial" w:cs="Arial"/>
          <w:bCs/>
          <w:iCs/>
          <w:snapToGrid w:val="0"/>
          <w:sz w:val="20"/>
          <w:szCs w:val="20"/>
        </w:rPr>
        <w:t>Successivamente</w:t>
      </w:r>
      <w:r w:rsidR="00115019">
        <w:rPr>
          <w:rFonts w:ascii="Arial" w:eastAsia="Times New Roman" w:hAnsi="Arial" w:cs="Arial"/>
          <w:bCs/>
          <w:iCs/>
          <w:snapToGrid w:val="0"/>
          <w:sz w:val="20"/>
          <w:szCs w:val="20"/>
        </w:rPr>
        <w:t>,</w:t>
      </w:r>
      <w:r w:rsidRPr="003D3547">
        <w:rPr>
          <w:rFonts w:ascii="Arial" w:eastAsia="Times New Roman" w:hAnsi="Arial" w:cs="Arial"/>
          <w:bCs/>
          <w:iCs/>
          <w:snapToGrid w:val="0"/>
          <w:sz w:val="20"/>
          <w:szCs w:val="20"/>
        </w:rPr>
        <w:t xml:space="preserve"> accede alla lista dei/</w:t>
      </w:r>
      <w:proofErr w:type="spellStart"/>
      <w:r w:rsidRPr="003D3547">
        <w:rPr>
          <w:rFonts w:ascii="Arial" w:eastAsia="Times New Roman" w:hAnsi="Arial" w:cs="Arial"/>
          <w:bCs/>
          <w:iCs/>
          <w:snapToGrid w:val="0"/>
          <w:sz w:val="20"/>
          <w:szCs w:val="20"/>
        </w:rPr>
        <w:t>lle</w:t>
      </w:r>
      <w:proofErr w:type="spellEnd"/>
      <w:r w:rsidRPr="003D3547">
        <w:rPr>
          <w:rFonts w:ascii="Arial" w:eastAsia="Times New Roman" w:hAnsi="Arial" w:cs="Arial"/>
          <w:bCs/>
          <w:iCs/>
          <w:snapToGrid w:val="0"/>
          <w:sz w:val="20"/>
          <w:szCs w:val="20"/>
        </w:rPr>
        <w:t xml:space="preserve"> candidati/e </w:t>
      </w:r>
      <w:proofErr w:type="spellStart"/>
      <w:r w:rsidRPr="003D3547">
        <w:rPr>
          <w:rFonts w:ascii="Arial" w:eastAsia="Times New Roman" w:hAnsi="Arial" w:cs="Arial"/>
          <w:bCs/>
          <w:iCs/>
          <w:snapToGrid w:val="0"/>
          <w:sz w:val="20"/>
          <w:szCs w:val="20"/>
        </w:rPr>
        <w:t>e</w:t>
      </w:r>
      <w:proofErr w:type="spellEnd"/>
      <w:r w:rsidRPr="003D3547">
        <w:rPr>
          <w:rFonts w:ascii="Arial" w:eastAsia="Times New Roman" w:hAnsi="Arial" w:cs="Arial"/>
          <w:bCs/>
          <w:iCs/>
          <w:snapToGrid w:val="0"/>
          <w:sz w:val="20"/>
          <w:szCs w:val="20"/>
        </w:rPr>
        <w:t xml:space="preserve"> alla relativa documentazione.</w:t>
      </w:r>
    </w:p>
    <w:p w14:paraId="0C204925" w14:textId="7618A935" w:rsidR="00A61E43" w:rsidRPr="00D12066" w:rsidRDefault="00A61E43" w:rsidP="00A61E43">
      <w:pPr>
        <w:jc w:val="both"/>
        <w:rPr>
          <w:rFonts w:ascii="Arial" w:hAnsi="Arial" w:cs="Arial"/>
          <w:sz w:val="20"/>
          <w:szCs w:val="20"/>
        </w:rPr>
      </w:pPr>
    </w:p>
    <w:p w14:paraId="78A1BBC6" w14:textId="77777777" w:rsidR="00A61E43" w:rsidRPr="009E025E" w:rsidRDefault="00A61E43" w:rsidP="00A61E43">
      <w:pPr>
        <w:widowControl w:val="0"/>
        <w:tabs>
          <w:tab w:val="right" w:pos="9072"/>
        </w:tabs>
        <w:spacing w:after="120"/>
        <w:jc w:val="both"/>
        <w:rPr>
          <w:rFonts w:ascii="Arial" w:eastAsia="Times New Roman" w:hAnsi="Arial" w:cs="Arial"/>
          <w:b/>
          <w:snapToGrid w:val="0"/>
          <w:sz w:val="20"/>
          <w:szCs w:val="20"/>
        </w:rPr>
      </w:pPr>
      <w:r w:rsidRPr="009E025E">
        <w:rPr>
          <w:rFonts w:ascii="Arial" w:eastAsia="Times New Roman" w:hAnsi="Arial" w:cs="Arial"/>
          <w:b/>
          <w:snapToGrid w:val="0"/>
          <w:sz w:val="20"/>
          <w:szCs w:val="20"/>
        </w:rPr>
        <w:t>Art. 6 - Procedura di valutazione delle candidature</w:t>
      </w:r>
    </w:p>
    <w:p w14:paraId="6FAD85C6" w14:textId="13AE674B" w:rsidR="00A61E43" w:rsidRPr="009E025E" w:rsidRDefault="00A61E43" w:rsidP="00A61E43">
      <w:pPr>
        <w:tabs>
          <w:tab w:val="left" w:pos="284"/>
          <w:tab w:val="right" w:pos="9072"/>
        </w:tabs>
        <w:suppressAutoHyphens/>
        <w:spacing w:after="120" w:line="276" w:lineRule="auto"/>
        <w:jc w:val="both"/>
        <w:rPr>
          <w:rFonts w:ascii="Arial" w:eastAsia="Calibri" w:hAnsi="Arial" w:cs="Arial"/>
          <w:noProof/>
          <w:sz w:val="20"/>
          <w:szCs w:val="20"/>
          <w:lang w:eastAsia="en-US"/>
        </w:rPr>
      </w:pPr>
      <w:r w:rsidRPr="009E025E">
        <w:rPr>
          <w:rFonts w:ascii="Arial" w:eastAsia="Calibri" w:hAnsi="Arial" w:cs="Arial"/>
          <w:noProof/>
          <w:sz w:val="20"/>
          <w:szCs w:val="20"/>
          <w:lang w:eastAsia="en-US"/>
        </w:rPr>
        <w:t xml:space="preserve">Le attività oggetto di valutazione </w:t>
      </w:r>
      <w:r w:rsidR="00984837">
        <w:rPr>
          <w:rFonts w:ascii="Arial" w:eastAsia="Calibri" w:hAnsi="Arial" w:cs="Arial"/>
          <w:noProof/>
          <w:sz w:val="20"/>
          <w:szCs w:val="20"/>
          <w:lang w:eastAsia="en-US"/>
        </w:rPr>
        <w:t xml:space="preserve">riguardano i seguenti ambiti: </w:t>
      </w:r>
    </w:p>
    <w:p w14:paraId="004DB16D" w14:textId="77777777" w:rsidR="00984837" w:rsidRPr="00D15FEF" w:rsidRDefault="00984837" w:rsidP="00984837">
      <w:pPr>
        <w:spacing w:before="40" w:line="300" w:lineRule="atLeast"/>
        <w:jc w:val="both"/>
        <w:rPr>
          <w:rFonts w:ascii="Arial" w:hAnsi="Arial" w:cs="Arial"/>
          <w:sz w:val="20"/>
          <w:szCs w:val="20"/>
        </w:rPr>
      </w:pPr>
      <w:bookmarkStart w:id="13" w:name="_Hlk192579589"/>
      <w:r w:rsidRPr="00D15FEF">
        <w:rPr>
          <w:rFonts w:ascii="Arial" w:hAnsi="Arial" w:cs="Arial"/>
          <w:sz w:val="20"/>
          <w:szCs w:val="20"/>
        </w:rPr>
        <w:t>a) attività didattica e servizio agli/</w:t>
      </w:r>
      <w:proofErr w:type="spellStart"/>
      <w:r w:rsidRPr="00D15FEF">
        <w:rPr>
          <w:rFonts w:ascii="Arial" w:hAnsi="Arial" w:cs="Arial"/>
          <w:sz w:val="20"/>
          <w:szCs w:val="20"/>
        </w:rPr>
        <w:t>lle</w:t>
      </w:r>
      <w:proofErr w:type="spellEnd"/>
      <w:r w:rsidRPr="00D15FEF">
        <w:rPr>
          <w:rFonts w:ascii="Arial" w:hAnsi="Arial" w:cs="Arial"/>
          <w:sz w:val="20"/>
          <w:szCs w:val="20"/>
        </w:rPr>
        <w:t xml:space="preserve"> studenti/esse;</w:t>
      </w:r>
    </w:p>
    <w:p w14:paraId="3F9C52A1" w14:textId="77777777" w:rsidR="00984837" w:rsidRPr="00D15FEF" w:rsidRDefault="00984837" w:rsidP="00984837">
      <w:pPr>
        <w:spacing w:before="40" w:line="300" w:lineRule="atLeast"/>
        <w:jc w:val="both"/>
        <w:rPr>
          <w:rFonts w:ascii="Arial" w:hAnsi="Arial" w:cs="Arial"/>
          <w:sz w:val="20"/>
          <w:szCs w:val="20"/>
        </w:rPr>
      </w:pPr>
      <w:r w:rsidRPr="00D15FEF">
        <w:rPr>
          <w:rFonts w:ascii="Arial" w:hAnsi="Arial" w:cs="Arial"/>
          <w:sz w:val="20"/>
          <w:szCs w:val="20"/>
        </w:rPr>
        <w:lastRenderedPageBreak/>
        <w:t xml:space="preserve">b) </w:t>
      </w:r>
      <w:bookmarkStart w:id="14" w:name="_Hlk94691361"/>
      <w:r w:rsidRPr="00D15FEF">
        <w:rPr>
          <w:rFonts w:ascii="Arial" w:hAnsi="Arial" w:cs="Arial"/>
          <w:sz w:val="20"/>
          <w:szCs w:val="20"/>
        </w:rPr>
        <w:t>attività di ricerca scientifica</w:t>
      </w:r>
      <w:bookmarkEnd w:id="14"/>
      <w:r w:rsidRPr="00D15FEF">
        <w:rPr>
          <w:rFonts w:ascii="Arial" w:hAnsi="Arial" w:cs="Arial"/>
          <w:sz w:val="20"/>
          <w:szCs w:val="20"/>
        </w:rPr>
        <w:t>;</w:t>
      </w:r>
    </w:p>
    <w:p w14:paraId="6B1AAE86" w14:textId="59A7164C" w:rsidR="00984837" w:rsidRPr="00D15FEF" w:rsidRDefault="00984837" w:rsidP="00984837">
      <w:pPr>
        <w:spacing w:before="40" w:line="300" w:lineRule="atLeast"/>
        <w:jc w:val="both"/>
        <w:rPr>
          <w:rFonts w:ascii="Arial" w:hAnsi="Arial" w:cs="Arial"/>
          <w:sz w:val="20"/>
          <w:szCs w:val="20"/>
        </w:rPr>
      </w:pPr>
      <w:r w:rsidRPr="00D15FEF">
        <w:rPr>
          <w:rFonts w:ascii="Arial" w:hAnsi="Arial" w:cs="Arial"/>
          <w:sz w:val="20"/>
          <w:szCs w:val="20"/>
        </w:rPr>
        <w:t xml:space="preserve">c) </w:t>
      </w:r>
      <w:r w:rsidR="00EA2749">
        <w:rPr>
          <w:rFonts w:ascii="Arial" w:hAnsi="Arial" w:cs="Arial"/>
          <w:sz w:val="20"/>
          <w:szCs w:val="20"/>
        </w:rPr>
        <w:t xml:space="preserve">attività di </w:t>
      </w:r>
      <w:r w:rsidRPr="00D15FEF">
        <w:rPr>
          <w:rFonts w:ascii="Arial" w:hAnsi="Arial" w:cs="Arial"/>
          <w:sz w:val="20"/>
          <w:szCs w:val="20"/>
        </w:rPr>
        <w:t>valorizzazione delle conoscenze</w:t>
      </w:r>
    </w:p>
    <w:p w14:paraId="79A63034" w14:textId="323173EB" w:rsidR="00984837" w:rsidRDefault="00984837" w:rsidP="00984837">
      <w:pPr>
        <w:spacing w:before="40" w:line="300" w:lineRule="atLeast"/>
        <w:jc w:val="both"/>
        <w:rPr>
          <w:rFonts w:ascii="Arial" w:hAnsi="Arial" w:cs="Arial"/>
          <w:sz w:val="20"/>
          <w:szCs w:val="20"/>
        </w:rPr>
      </w:pPr>
      <w:r w:rsidRPr="00D15FEF">
        <w:rPr>
          <w:rFonts w:ascii="Arial" w:hAnsi="Arial" w:cs="Arial"/>
          <w:sz w:val="20"/>
          <w:szCs w:val="20"/>
        </w:rPr>
        <w:t>d) produzione scientifica</w:t>
      </w:r>
    </w:p>
    <w:p w14:paraId="35C47850" w14:textId="77777777" w:rsidR="00EA2749" w:rsidRPr="00D15FEF" w:rsidRDefault="00EA2749" w:rsidP="00984837">
      <w:pPr>
        <w:spacing w:before="40" w:line="300" w:lineRule="atLeast"/>
        <w:jc w:val="both"/>
        <w:rPr>
          <w:rFonts w:ascii="Arial" w:hAnsi="Arial" w:cs="Arial"/>
          <w:sz w:val="20"/>
          <w:szCs w:val="20"/>
        </w:rPr>
      </w:pPr>
    </w:p>
    <w:bookmarkEnd w:id="13"/>
    <w:p w14:paraId="371977FA" w14:textId="77777777" w:rsidR="00A61E43" w:rsidRDefault="00A61E43" w:rsidP="00A61E43">
      <w:pPr>
        <w:tabs>
          <w:tab w:val="left" w:pos="284"/>
          <w:tab w:val="right" w:pos="9072"/>
        </w:tabs>
        <w:suppressAutoHyphens/>
        <w:spacing w:after="120" w:line="276" w:lineRule="auto"/>
        <w:jc w:val="both"/>
        <w:rPr>
          <w:rFonts w:ascii="Arial" w:eastAsia="Calibri" w:hAnsi="Arial" w:cs="Arial"/>
          <w:strike/>
          <w:noProof/>
          <w:color w:val="FF0000"/>
          <w:sz w:val="20"/>
          <w:szCs w:val="20"/>
          <w:lang w:eastAsia="en-US"/>
        </w:rPr>
      </w:pPr>
      <w:r w:rsidRPr="4FF5438E">
        <w:rPr>
          <w:rFonts w:ascii="Arial" w:eastAsia="Calibri" w:hAnsi="Arial" w:cs="Arial"/>
          <w:noProof/>
          <w:sz w:val="20"/>
          <w:szCs w:val="20"/>
          <w:lang w:eastAsia="en-US"/>
        </w:rPr>
        <w:t xml:space="preserve">I/Le candidati/e sono valutati/e positivamente ai fini del procedimento di valutazione a condizione del raggiungimento </w:t>
      </w:r>
      <w:r w:rsidRPr="000A10DE">
        <w:rPr>
          <w:rFonts w:ascii="Arial" w:eastAsia="Calibri" w:hAnsi="Arial" w:cs="Arial"/>
          <w:noProof/>
          <w:sz w:val="20"/>
          <w:szCs w:val="20"/>
          <w:lang w:eastAsia="en-US"/>
        </w:rPr>
        <w:t>di un giudizio favorevole per ciascun ambito di attività oggetto di valutazione</w:t>
      </w:r>
      <w:r>
        <w:rPr>
          <w:rFonts w:ascii="Arial" w:eastAsia="Calibri" w:hAnsi="Arial" w:cs="Arial"/>
          <w:noProof/>
          <w:sz w:val="20"/>
          <w:szCs w:val="20"/>
          <w:lang w:eastAsia="en-US"/>
        </w:rPr>
        <w:t>.</w:t>
      </w:r>
    </w:p>
    <w:p w14:paraId="671C8FEE" w14:textId="51D3D642" w:rsidR="00A61E43" w:rsidRPr="009E025E" w:rsidRDefault="00A61E43" w:rsidP="00A61E43">
      <w:pPr>
        <w:tabs>
          <w:tab w:val="left" w:pos="284"/>
          <w:tab w:val="right" w:pos="9072"/>
        </w:tabs>
        <w:suppressAutoHyphens/>
        <w:spacing w:after="120" w:line="276" w:lineRule="auto"/>
        <w:jc w:val="both"/>
        <w:rPr>
          <w:rFonts w:ascii="Arial" w:eastAsia="Calibri" w:hAnsi="Arial" w:cs="Arial"/>
          <w:noProof/>
          <w:sz w:val="20"/>
          <w:szCs w:val="20"/>
          <w:lang w:eastAsia="en-US"/>
        </w:rPr>
      </w:pPr>
      <w:r w:rsidRPr="4FF5438E">
        <w:rPr>
          <w:rFonts w:ascii="Arial" w:eastAsia="Calibri" w:hAnsi="Arial" w:cs="Arial"/>
          <w:noProof/>
          <w:sz w:val="20"/>
          <w:szCs w:val="20"/>
          <w:lang w:eastAsia="en-US"/>
        </w:rPr>
        <w:t xml:space="preserve">La Commissione formula un dettagliato giudizio per ogni candidato/a dandone congrua e specifica motivazione sulla base dei criteri di cui al successivo art. 7 </w:t>
      </w:r>
      <w:r w:rsidR="003D3547" w:rsidRPr="003D3547">
        <w:rPr>
          <w:rFonts w:ascii="Arial" w:eastAsia="Calibri" w:hAnsi="Arial" w:cs="Arial"/>
          <w:noProof/>
          <w:sz w:val="20"/>
          <w:szCs w:val="20"/>
          <w:lang w:eastAsia="en-US"/>
        </w:rPr>
        <w:t xml:space="preserve">e individua il/la candidato/a maggiormente qualificato/a. Nell’ipotesi in cui il/la candidato/a sia unico/a la </w:t>
      </w:r>
      <w:r w:rsidR="00115019">
        <w:rPr>
          <w:rFonts w:ascii="Arial" w:eastAsia="Calibri" w:hAnsi="Arial" w:cs="Arial"/>
          <w:noProof/>
          <w:sz w:val="20"/>
          <w:szCs w:val="20"/>
          <w:lang w:eastAsia="en-US"/>
        </w:rPr>
        <w:t>C</w:t>
      </w:r>
      <w:r w:rsidR="003D3547" w:rsidRPr="003D3547">
        <w:rPr>
          <w:rFonts w:ascii="Arial" w:eastAsia="Calibri" w:hAnsi="Arial" w:cs="Arial"/>
          <w:noProof/>
          <w:sz w:val="20"/>
          <w:szCs w:val="20"/>
          <w:lang w:eastAsia="en-US"/>
        </w:rPr>
        <w:t>ommissione formula un dettagliato giudizio sulla base dei criteri di cui al successivo art. 7 ed esprime una valutazione di sintesi positiva o negativa.</w:t>
      </w:r>
    </w:p>
    <w:p w14:paraId="4DCA7CB2" w14:textId="77777777" w:rsidR="00A61E43" w:rsidRPr="009E025E" w:rsidRDefault="00A61E43" w:rsidP="00A61E43">
      <w:pPr>
        <w:widowControl w:val="0"/>
        <w:tabs>
          <w:tab w:val="right" w:pos="9072"/>
        </w:tabs>
        <w:spacing w:after="120"/>
        <w:jc w:val="both"/>
        <w:rPr>
          <w:rFonts w:ascii="Arial" w:eastAsia="Times New Roman" w:hAnsi="Arial" w:cs="Arial"/>
          <w:b/>
          <w:snapToGrid w:val="0"/>
          <w:sz w:val="20"/>
          <w:szCs w:val="20"/>
        </w:rPr>
      </w:pPr>
      <w:r w:rsidRPr="009E025E">
        <w:rPr>
          <w:rFonts w:ascii="Arial" w:eastAsia="Times New Roman" w:hAnsi="Arial" w:cs="Arial"/>
          <w:b/>
          <w:snapToGrid w:val="0"/>
          <w:sz w:val="20"/>
          <w:szCs w:val="20"/>
        </w:rPr>
        <w:t>Art. 7 - Criteri di valutazione applicati</w:t>
      </w:r>
    </w:p>
    <w:p w14:paraId="46B4F949" w14:textId="12C7D618" w:rsidR="00761DDE" w:rsidRDefault="00A61E43" w:rsidP="00A61E43">
      <w:pPr>
        <w:tabs>
          <w:tab w:val="left" w:pos="284"/>
          <w:tab w:val="right" w:pos="9072"/>
        </w:tabs>
        <w:suppressAutoHyphens/>
        <w:spacing w:line="276" w:lineRule="auto"/>
        <w:jc w:val="both"/>
        <w:rPr>
          <w:rFonts w:ascii="Arial" w:eastAsia="Times New Roman" w:hAnsi="Arial" w:cs="Arial"/>
          <w:snapToGrid w:val="0"/>
          <w:sz w:val="20"/>
          <w:szCs w:val="20"/>
        </w:rPr>
      </w:pPr>
      <w:bookmarkStart w:id="15" w:name="_Hlk192579668"/>
      <w:r w:rsidRPr="009E025E">
        <w:rPr>
          <w:rFonts w:ascii="Arial" w:eastAsia="Times New Roman" w:hAnsi="Arial" w:cs="Arial"/>
          <w:snapToGrid w:val="0"/>
          <w:sz w:val="20"/>
          <w:szCs w:val="20"/>
        </w:rPr>
        <w:t xml:space="preserve">In conformità a quanto previsto dagli artt. 3 e 4 del </w:t>
      </w:r>
      <w:r w:rsidR="00984837" w:rsidRPr="00D15FEF">
        <w:rPr>
          <w:rFonts w:ascii="Arial" w:eastAsia="Times New Roman" w:hAnsi="Arial" w:cs="Arial"/>
          <w:snapToGrid w:val="0"/>
          <w:sz w:val="20"/>
          <w:szCs w:val="20"/>
        </w:rPr>
        <w:t>Decreto del Ministero dell’Università e della Ricerca del 21 ottobre 2024</w:t>
      </w:r>
      <w:r w:rsidRPr="00D15FEF">
        <w:rPr>
          <w:rFonts w:ascii="Arial" w:eastAsia="Times New Roman" w:hAnsi="Arial" w:cs="Arial"/>
          <w:snapToGrid w:val="0"/>
          <w:sz w:val="20"/>
          <w:szCs w:val="20"/>
        </w:rPr>
        <w:t>, la Commissione v</w:t>
      </w:r>
      <w:r w:rsidRPr="009E025E">
        <w:rPr>
          <w:rFonts w:ascii="Arial" w:eastAsia="Times New Roman" w:hAnsi="Arial" w:cs="Arial"/>
          <w:snapToGrid w:val="0"/>
          <w:sz w:val="20"/>
          <w:szCs w:val="20"/>
        </w:rPr>
        <w:t xml:space="preserve">aluterà i/le candidati/e secondo gli standard qualitativi riconosciuti a livello internazionale, in riferimento allo </w:t>
      </w:r>
      <w:r w:rsidRPr="00D15FEF">
        <w:rPr>
          <w:rFonts w:ascii="Arial" w:eastAsia="Times New Roman" w:hAnsi="Arial" w:cs="Arial"/>
          <w:snapToGrid w:val="0"/>
          <w:sz w:val="20"/>
          <w:szCs w:val="20"/>
        </w:rPr>
        <w:t xml:space="preserve">specifico </w:t>
      </w:r>
      <w:r w:rsidR="00984837" w:rsidRPr="00D15FEF">
        <w:rPr>
          <w:rFonts w:ascii="Arial" w:eastAsia="Times New Roman" w:hAnsi="Arial" w:cs="Arial"/>
          <w:snapToGrid w:val="0"/>
          <w:sz w:val="20"/>
          <w:szCs w:val="20"/>
        </w:rPr>
        <w:t xml:space="preserve">gruppo </w:t>
      </w:r>
      <w:r w:rsidR="00E56758" w:rsidRPr="00D15FEF">
        <w:rPr>
          <w:rFonts w:ascii="Arial" w:eastAsia="Times New Roman" w:hAnsi="Arial" w:cs="Arial"/>
          <w:snapToGrid w:val="0"/>
          <w:sz w:val="20"/>
          <w:szCs w:val="20"/>
        </w:rPr>
        <w:t>scientifico disciplinare</w:t>
      </w:r>
      <w:r w:rsidR="00E56758">
        <w:rPr>
          <w:rFonts w:ascii="Arial" w:eastAsia="Times New Roman" w:hAnsi="Arial" w:cs="Arial"/>
          <w:snapToGrid w:val="0"/>
          <w:sz w:val="20"/>
          <w:szCs w:val="20"/>
        </w:rPr>
        <w:t xml:space="preserve"> </w:t>
      </w:r>
      <w:r w:rsidRPr="009E025E">
        <w:rPr>
          <w:rFonts w:ascii="Arial" w:eastAsia="Times New Roman" w:hAnsi="Arial" w:cs="Arial"/>
          <w:snapToGrid w:val="0"/>
          <w:sz w:val="20"/>
          <w:szCs w:val="20"/>
        </w:rPr>
        <w:t>ovvero al settore scientifico disciplinare ove indicato nel bando.</w:t>
      </w:r>
    </w:p>
    <w:p w14:paraId="0C6C14D5" w14:textId="3AD6A60B" w:rsidR="00761DDE" w:rsidRPr="00D12129" w:rsidRDefault="00761DDE" w:rsidP="00D12129">
      <w:pPr>
        <w:pStyle w:val="Rientrocorpodeltesto3"/>
        <w:spacing w:after="120"/>
        <w:ind w:firstLine="0"/>
        <w:rPr>
          <w:rFonts w:ascii="Arial" w:hAnsi="Arial" w:cs="Arial"/>
          <w:sz w:val="20"/>
          <w:szCs w:val="20"/>
          <w:highlight w:val="green"/>
        </w:rPr>
      </w:pPr>
      <w:r w:rsidRPr="00D15FEF">
        <w:rPr>
          <w:rFonts w:ascii="Arial" w:hAnsi="Arial" w:cs="Arial"/>
          <w:sz w:val="20"/>
          <w:szCs w:val="20"/>
        </w:rPr>
        <w:t xml:space="preserve">La </w:t>
      </w:r>
      <w:r w:rsidRPr="00D15FEF">
        <w:rPr>
          <w:rFonts w:ascii="Arial" w:hAnsi="Arial" w:cs="Arial"/>
          <w:b/>
          <w:sz w:val="20"/>
          <w:szCs w:val="20"/>
        </w:rPr>
        <w:t>valutazione dell'attività didattica e di servizio agli/</w:t>
      </w:r>
      <w:proofErr w:type="spellStart"/>
      <w:r w:rsidRPr="00D15FEF">
        <w:rPr>
          <w:rFonts w:ascii="Arial" w:hAnsi="Arial" w:cs="Arial"/>
          <w:b/>
          <w:sz w:val="20"/>
          <w:szCs w:val="20"/>
        </w:rPr>
        <w:t>lle</w:t>
      </w:r>
      <w:proofErr w:type="spellEnd"/>
      <w:r w:rsidRPr="00D15FEF">
        <w:rPr>
          <w:rFonts w:ascii="Arial" w:hAnsi="Arial" w:cs="Arial"/>
          <w:b/>
          <w:sz w:val="20"/>
          <w:szCs w:val="20"/>
        </w:rPr>
        <w:t xml:space="preserve"> studenti/esse</w:t>
      </w:r>
      <w:r w:rsidRPr="00D15FEF">
        <w:rPr>
          <w:rFonts w:ascii="Arial" w:hAnsi="Arial" w:cs="Arial"/>
          <w:sz w:val="20"/>
          <w:szCs w:val="20"/>
        </w:rPr>
        <w:t xml:space="preserve"> sarà svolta sulla base dei seguenti criteri:</w:t>
      </w:r>
    </w:p>
    <w:p w14:paraId="2967D97E" w14:textId="68306931" w:rsidR="00761DDE" w:rsidRPr="00D12129" w:rsidRDefault="00761DDE" w:rsidP="00761DDE">
      <w:pPr>
        <w:pStyle w:val="Paragrafoelenco"/>
        <w:widowControl w:val="0"/>
        <w:numPr>
          <w:ilvl w:val="0"/>
          <w:numId w:val="9"/>
        </w:numPr>
        <w:autoSpaceDE w:val="0"/>
        <w:autoSpaceDN w:val="0"/>
        <w:spacing w:before="4" w:after="120"/>
        <w:jc w:val="both"/>
        <w:rPr>
          <w:rFonts w:ascii="Arial" w:hAnsi="Arial" w:cs="Arial"/>
          <w:sz w:val="20"/>
          <w:szCs w:val="20"/>
        </w:rPr>
      </w:pPr>
      <w:r w:rsidRPr="00D12129">
        <w:rPr>
          <w:rFonts w:ascii="Arial" w:hAnsi="Arial" w:cs="Arial"/>
          <w:sz w:val="20"/>
          <w:szCs w:val="20"/>
        </w:rPr>
        <w:t>impegno e livello di continuit</w:t>
      </w:r>
      <w:r w:rsidR="00D15FEF" w:rsidRPr="00D12129">
        <w:rPr>
          <w:rFonts w:ascii="Arial" w:hAnsi="Arial" w:cs="Arial"/>
          <w:sz w:val="20"/>
          <w:szCs w:val="20"/>
        </w:rPr>
        <w:t>à</w:t>
      </w:r>
      <w:r w:rsidRPr="00D12129">
        <w:rPr>
          <w:rFonts w:ascii="Arial" w:hAnsi="Arial" w:cs="Arial"/>
          <w:sz w:val="20"/>
          <w:szCs w:val="20"/>
        </w:rPr>
        <w:t xml:space="preserve"> dell'attivit</w:t>
      </w:r>
      <w:r w:rsidR="00D15FEF" w:rsidRPr="00D12129">
        <w:rPr>
          <w:rFonts w:ascii="Arial" w:hAnsi="Arial" w:cs="Arial"/>
          <w:sz w:val="20"/>
          <w:szCs w:val="20"/>
        </w:rPr>
        <w:t>à</w:t>
      </w:r>
      <w:r w:rsidRPr="00D12129">
        <w:rPr>
          <w:rFonts w:ascii="Arial" w:hAnsi="Arial" w:cs="Arial"/>
          <w:sz w:val="20"/>
          <w:szCs w:val="20"/>
        </w:rPr>
        <w:t xml:space="preserve"> didattica svolta, anche a livello internazionale, nei corsi di studio, nei corsi di dottorato, nelle scuole di specializzazione, nei corsi di master e di alta formazione;</w:t>
      </w:r>
    </w:p>
    <w:p w14:paraId="100F6D66" w14:textId="77777777" w:rsidR="00761DDE" w:rsidRPr="00D12129" w:rsidRDefault="00761DDE" w:rsidP="00761DDE">
      <w:pPr>
        <w:pStyle w:val="Paragrafoelenco"/>
        <w:widowControl w:val="0"/>
        <w:numPr>
          <w:ilvl w:val="0"/>
          <w:numId w:val="9"/>
        </w:numPr>
        <w:tabs>
          <w:tab w:val="left" w:pos="992"/>
        </w:tabs>
        <w:autoSpaceDE w:val="0"/>
        <w:autoSpaceDN w:val="0"/>
        <w:spacing w:before="4" w:after="120" w:line="223" w:lineRule="auto"/>
        <w:ind w:right="38"/>
        <w:jc w:val="both"/>
        <w:rPr>
          <w:rFonts w:ascii="Arial" w:hAnsi="Arial" w:cs="Arial"/>
          <w:sz w:val="20"/>
          <w:szCs w:val="20"/>
        </w:rPr>
      </w:pPr>
      <w:r w:rsidRPr="00D12129">
        <w:rPr>
          <w:rFonts w:ascii="Arial" w:hAnsi="Arial" w:cs="Arial"/>
          <w:sz w:val="20"/>
          <w:szCs w:val="20"/>
        </w:rPr>
        <w:t>il livello di servizio studenti, come valutato da questi ultimi attraverso gli strumenti predisposti dall’Ateneo</w:t>
      </w:r>
      <w:r w:rsidRPr="00D12129">
        <w:rPr>
          <w:rFonts w:ascii="Arial" w:hAnsi="Arial" w:cs="Arial"/>
          <w:w w:val="95"/>
          <w:sz w:val="20"/>
          <w:szCs w:val="20"/>
        </w:rPr>
        <w:t>;</w:t>
      </w:r>
    </w:p>
    <w:p w14:paraId="3AE4A57E" w14:textId="6AFCB854" w:rsidR="00761DDE" w:rsidRPr="00D12129" w:rsidRDefault="00761DDE" w:rsidP="00761DDE">
      <w:pPr>
        <w:pStyle w:val="Paragrafoelenco"/>
        <w:numPr>
          <w:ilvl w:val="0"/>
          <w:numId w:val="9"/>
        </w:numPr>
        <w:spacing w:after="120" w:line="276" w:lineRule="auto"/>
        <w:jc w:val="both"/>
        <w:rPr>
          <w:rFonts w:ascii="Arial" w:hAnsi="Arial" w:cs="Arial"/>
          <w:sz w:val="20"/>
          <w:szCs w:val="20"/>
        </w:rPr>
      </w:pPr>
      <w:r w:rsidRPr="00D12129">
        <w:rPr>
          <w:rFonts w:ascii="Arial" w:hAnsi="Arial" w:cs="Arial"/>
          <w:sz w:val="20"/>
          <w:szCs w:val="20"/>
        </w:rPr>
        <w:t xml:space="preserve">partecipazione alle commissioni istituite per gli esami di profitto, </w:t>
      </w:r>
      <w:proofErr w:type="spellStart"/>
      <w:r w:rsidRPr="00D12129">
        <w:rPr>
          <w:rFonts w:ascii="Arial" w:hAnsi="Arial" w:cs="Arial"/>
          <w:sz w:val="20"/>
          <w:szCs w:val="20"/>
        </w:rPr>
        <w:t>nonch</w:t>
      </w:r>
      <w:r w:rsidR="00D15FEF" w:rsidRPr="00D12129">
        <w:rPr>
          <w:rFonts w:ascii="Arial" w:hAnsi="Arial" w:cs="Arial"/>
          <w:sz w:val="20"/>
          <w:szCs w:val="20"/>
        </w:rPr>
        <w:t>è</w:t>
      </w:r>
      <w:proofErr w:type="spellEnd"/>
      <w:r w:rsidRPr="00D12129">
        <w:rPr>
          <w:rFonts w:ascii="Arial" w:hAnsi="Arial" w:cs="Arial"/>
          <w:sz w:val="20"/>
          <w:szCs w:val="20"/>
        </w:rPr>
        <w:t xml:space="preserve"> agli organi e alle attivit</w:t>
      </w:r>
      <w:r w:rsidR="0036288E">
        <w:rPr>
          <w:rFonts w:ascii="Arial" w:hAnsi="Arial" w:cs="Arial"/>
          <w:sz w:val="20"/>
          <w:szCs w:val="20"/>
        </w:rPr>
        <w:t>à</w:t>
      </w:r>
      <w:r w:rsidRPr="00D12129">
        <w:rPr>
          <w:rFonts w:ascii="Arial" w:hAnsi="Arial" w:cs="Arial"/>
          <w:sz w:val="20"/>
          <w:szCs w:val="20"/>
        </w:rPr>
        <w:t xml:space="preserve"> dell'ateneo posti a servizio degli/</w:t>
      </w:r>
      <w:proofErr w:type="spellStart"/>
      <w:r w:rsidRPr="00D12129">
        <w:rPr>
          <w:rFonts w:ascii="Arial" w:hAnsi="Arial" w:cs="Arial"/>
          <w:sz w:val="20"/>
          <w:szCs w:val="20"/>
        </w:rPr>
        <w:t>lle</w:t>
      </w:r>
      <w:proofErr w:type="spellEnd"/>
      <w:r w:rsidRPr="00D12129">
        <w:rPr>
          <w:rFonts w:ascii="Arial" w:hAnsi="Arial" w:cs="Arial"/>
          <w:sz w:val="20"/>
          <w:szCs w:val="20"/>
        </w:rPr>
        <w:t xml:space="preserve"> studenti/esse;</w:t>
      </w:r>
    </w:p>
    <w:p w14:paraId="70AD9887" w14:textId="77777777" w:rsidR="00761DDE" w:rsidRPr="00D12129" w:rsidRDefault="00761DDE" w:rsidP="00761DDE">
      <w:pPr>
        <w:pStyle w:val="Paragrafoelenco"/>
        <w:numPr>
          <w:ilvl w:val="0"/>
          <w:numId w:val="9"/>
        </w:numPr>
        <w:spacing w:after="120" w:line="276" w:lineRule="auto"/>
        <w:jc w:val="both"/>
        <w:rPr>
          <w:rFonts w:ascii="Arial" w:hAnsi="Arial" w:cs="Arial"/>
          <w:sz w:val="20"/>
          <w:szCs w:val="20"/>
        </w:rPr>
      </w:pPr>
      <w:r w:rsidRPr="00D12129">
        <w:rPr>
          <w:rFonts w:ascii="Arial" w:hAnsi="Arial" w:cs="Arial"/>
          <w:sz w:val="20"/>
          <w:szCs w:val="20"/>
        </w:rPr>
        <w:t xml:space="preserve">quantità e qualità dell'attività di supervisione alla predisposizione </w:t>
      </w:r>
      <w:proofErr w:type="gramStart"/>
      <w:r w:rsidRPr="00D12129">
        <w:rPr>
          <w:rFonts w:ascii="Arial" w:hAnsi="Arial" w:cs="Arial"/>
          <w:sz w:val="20"/>
          <w:szCs w:val="20"/>
        </w:rPr>
        <w:t>delle tesi</w:t>
      </w:r>
      <w:proofErr w:type="gramEnd"/>
      <w:r w:rsidRPr="00D12129">
        <w:rPr>
          <w:rFonts w:ascii="Arial" w:hAnsi="Arial" w:cs="Arial"/>
          <w:sz w:val="20"/>
          <w:szCs w:val="20"/>
        </w:rPr>
        <w:t xml:space="preserve"> finali relative a tutti i percorsi formativi di cui alla lett. a);</w:t>
      </w:r>
    </w:p>
    <w:p w14:paraId="4EC1775E" w14:textId="145CF197" w:rsidR="00761DDE" w:rsidRPr="00D12129" w:rsidRDefault="00761DDE" w:rsidP="00D12129">
      <w:pPr>
        <w:pStyle w:val="Paragrafoelenco"/>
        <w:numPr>
          <w:ilvl w:val="0"/>
          <w:numId w:val="9"/>
        </w:numPr>
        <w:spacing w:line="276" w:lineRule="auto"/>
        <w:ind w:left="391" w:hanging="357"/>
        <w:contextualSpacing w:val="0"/>
        <w:jc w:val="both"/>
        <w:rPr>
          <w:rFonts w:ascii="Arial" w:hAnsi="Arial" w:cs="Arial"/>
          <w:sz w:val="20"/>
          <w:szCs w:val="20"/>
        </w:rPr>
      </w:pPr>
      <w:r w:rsidRPr="00D12129">
        <w:rPr>
          <w:rFonts w:ascii="Arial" w:hAnsi="Arial" w:cs="Arial"/>
          <w:sz w:val="20"/>
          <w:szCs w:val="20"/>
        </w:rPr>
        <w:t>partecipazione a reti e partenariati europei e internazionali di università, in una delle seguenti qualit</w:t>
      </w:r>
      <w:r w:rsidR="0036288E">
        <w:rPr>
          <w:rFonts w:ascii="Arial" w:hAnsi="Arial" w:cs="Arial"/>
          <w:sz w:val="20"/>
          <w:szCs w:val="20"/>
        </w:rPr>
        <w:t>à</w:t>
      </w:r>
      <w:r w:rsidRPr="00D12129">
        <w:rPr>
          <w:rFonts w:ascii="Arial" w:hAnsi="Arial" w:cs="Arial"/>
          <w:sz w:val="20"/>
          <w:szCs w:val="20"/>
        </w:rPr>
        <w:t>: componente degli organi di governance; personale docente coinvolto in programmi di mobilit</w:t>
      </w:r>
      <w:r w:rsidR="0036288E">
        <w:rPr>
          <w:rFonts w:ascii="Arial" w:hAnsi="Arial" w:cs="Arial"/>
          <w:sz w:val="20"/>
          <w:szCs w:val="20"/>
        </w:rPr>
        <w:t>à</w:t>
      </w:r>
      <w:r w:rsidRPr="00D12129">
        <w:rPr>
          <w:rFonts w:ascii="Arial" w:hAnsi="Arial" w:cs="Arial"/>
          <w:sz w:val="20"/>
          <w:szCs w:val="20"/>
        </w:rPr>
        <w:t xml:space="preserve"> e scambio; personale coinvolto nella progettazione e realizzazione di attivit</w:t>
      </w:r>
      <w:r w:rsidR="0036288E">
        <w:rPr>
          <w:rFonts w:ascii="Arial" w:hAnsi="Arial" w:cs="Arial"/>
          <w:sz w:val="20"/>
          <w:szCs w:val="20"/>
        </w:rPr>
        <w:t>à</w:t>
      </w:r>
      <w:r w:rsidRPr="00D12129">
        <w:rPr>
          <w:rFonts w:ascii="Arial" w:hAnsi="Arial" w:cs="Arial"/>
          <w:sz w:val="20"/>
          <w:szCs w:val="20"/>
        </w:rPr>
        <w:t xml:space="preserve"> di educazione transnazionale;</w:t>
      </w:r>
    </w:p>
    <w:p w14:paraId="6F0D2298" w14:textId="77777777" w:rsidR="00761DDE" w:rsidRPr="00D12129" w:rsidRDefault="00761DDE" w:rsidP="00761DDE">
      <w:pPr>
        <w:pStyle w:val="Paragrafoelenco"/>
        <w:numPr>
          <w:ilvl w:val="0"/>
          <w:numId w:val="9"/>
        </w:numPr>
        <w:spacing w:line="276" w:lineRule="auto"/>
        <w:ind w:left="391" w:hanging="357"/>
        <w:contextualSpacing w:val="0"/>
        <w:jc w:val="both"/>
        <w:rPr>
          <w:rFonts w:ascii="Arial" w:hAnsi="Arial" w:cs="Arial"/>
          <w:sz w:val="20"/>
          <w:szCs w:val="20"/>
        </w:rPr>
      </w:pPr>
      <w:r w:rsidRPr="00D12129">
        <w:rPr>
          <w:rFonts w:ascii="Arial" w:hAnsi="Arial" w:cs="Arial"/>
          <w:sz w:val="20"/>
          <w:szCs w:val="20"/>
        </w:rPr>
        <w:t>congruenza con il gruppo scientifico disciplinare e l’eventuale settore scientifico disciplinare indicato nel bando.</w:t>
      </w:r>
    </w:p>
    <w:p w14:paraId="04DCC2EB" w14:textId="77777777" w:rsidR="00761DDE" w:rsidRPr="00F435B6" w:rsidRDefault="00761DDE" w:rsidP="00761DDE">
      <w:pPr>
        <w:pStyle w:val="Rientrocorpodeltesto3"/>
        <w:ind w:firstLine="0"/>
        <w:rPr>
          <w:rFonts w:ascii="Arial" w:hAnsi="Arial" w:cs="Arial"/>
          <w:sz w:val="20"/>
          <w:szCs w:val="20"/>
        </w:rPr>
      </w:pPr>
      <w:r w:rsidRPr="00F435B6">
        <w:rPr>
          <w:rFonts w:ascii="Arial" w:hAnsi="Arial" w:cs="Arial"/>
          <w:sz w:val="20"/>
          <w:szCs w:val="20"/>
        </w:rPr>
        <w:t xml:space="preserve">La </w:t>
      </w:r>
      <w:r w:rsidRPr="00F435B6">
        <w:rPr>
          <w:rFonts w:ascii="Arial" w:hAnsi="Arial" w:cs="Arial"/>
          <w:b/>
          <w:sz w:val="20"/>
          <w:szCs w:val="20"/>
        </w:rPr>
        <w:t>valutazione dell'attività di ricerca scientifica</w:t>
      </w:r>
      <w:r w:rsidRPr="00F435B6">
        <w:rPr>
          <w:rFonts w:ascii="Arial" w:hAnsi="Arial" w:cs="Arial"/>
          <w:sz w:val="20"/>
          <w:szCs w:val="20"/>
        </w:rPr>
        <w:t xml:space="preserve"> sarà svolta sulla base dei seguenti criteri:</w:t>
      </w:r>
    </w:p>
    <w:p w14:paraId="242E6393" w14:textId="77777777" w:rsidR="00761DDE" w:rsidRPr="00761DDE" w:rsidRDefault="00761DDE" w:rsidP="00761DDE">
      <w:pPr>
        <w:pStyle w:val="Rientrocorpodeltesto3"/>
        <w:ind w:left="709" w:firstLine="0"/>
        <w:rPr>
          <w:rFonts w:ascii="Arial" w:hAnsi="Arial" w:cs="Arial"/>
          <w:sz w:val="20"/>
          <w:szCs w:val="20"/>
          <w:highlight w:val="green"/>
        </w:rPr>
      </w:pPr>
    </w:p>
    <w:p w14:paraId="22AECCB4" w14:textId="77777777" w:rsidR="00761DDE" w:rsidRPr="00D12129" w:rsidRDefault="00761DDE" w:rsidP="00761DDE">
      <w:pPr>
        <w:pStyle w:val="Paragrafoelenco"/>
        <w:spacing w:after="120"/>
        <w:ind w:left="284" w:hanging="291"/>
        <w:contextualSpacing w:val="0"/>
        <w:jc w:val="both"/>
        <w:rPr>
          <w:rFonts w:ascii="Arial" w:hAnsi="Arial" w:cs="Arial"/>
          <w:sz w:val="20"/>
          <w:szCs w:val="20"/>
        </w:rPr>
      </w:pPr>
      <w:r w:rsidRPr="00F435B6">
        <w:rPr>
          <w:rFonts w:ascii="Arial" w:hAnsi="Arial" w:cs="Arial"/>
          <w:sz w:val="22"/>
          <w:szCs w:val="22"/>
        </w:rPr>
        <w:t>a</w:t>
      </w:r>
      <w:r w:rsidRPr="00D12129">
        <w:rPr>
          <w:rFonts w:ascii="Arial" w:hAnsi="Arial" w:cs="Arial"/>
          <w:sz w:val="20"/>
          <w:szCs w:val="20"/>
        </w:rPr>
        <w:t xml:space="preserve">) l'organizzazione o la partecipazione come relatore a convegni di carattere scientifico in Italia o all'estero, nonché' ad attività, nazionali e internazionali, di divulgazione scientifica, correlate ai principi dell'open science e della </w:t>
      </w:r>
      <w:proofErr w:type="spellStart"/>
      <w:r w:rsidRPr="00D12129">
        <w:rPr>
          <w:rFonts w:ascii="Arial" w:hAnsi="Arial" w:cs="Arial"/>
          <w:sz w:val="20"/>
          <w:szCs w:val="20"/>
        </w:rPr>
        <w:t>citizen</w:t>
      </w:r>
      <w:proofErr w:type="spellEnd"/>
      <w:r w:rsidRPr="00D12129">
        <w:rPr>
          <w:rFonts w:ascii="Arial" w:hAnsi="Arial" w:cs="Arial"/>
          <w:sz w:val="20"/>
          <w:szCs w:val="20"/>
        </w:rPr>
        <w:t xml:space="preserve"> science enucleati a livello unionale e internazionale ed enunciati dal Piano nazionale della scienza aperta (PNSA) adottato con decreto del Ministro dell'università e della ricerca 28 febbraio 2022, n. 268;</w:t>
      </w:r>
    </w:p>
    <w:p w14:paraId="26EFE81D" w14:textId="77777777" w:rsidR="00761DDE" w:rsidRPr="00F435B6" w:rsidRDefault="00761DDE" w:rsidP="00761DDE">
      <w:pPr>
        <w:widowControl w:val="0"/>
        <w:spacing w:after="120"/>
        <w:ind w:left="284" w:hanging="250"/>
        <w:jc w:val="both"/>
        <w:rPr>
          <w:rFonts w:ascii="Arial" w:hAnsi="Arial" w:cs="Arial"/>
          <w:sz w:val="20"/>
          <w:szCs w:val="20"/>
        </w:rPr>
      </w:pPr>
      <w:r w:rsidRPr="00F435B6">
        <w:rPr>
          <w:rFonts w:ascii="Arial" w:hAnsi="Arial" w:cs="Arial"/>
          <w:sz w:val="20"/>
          <w:szCs w:val="20"/>
        </w:rPr>
        <w:t>b) la direzione o la partecipazione alle attività di un gruppo di ricerca caratterizzato da collaborazioni a livello nazionale, europeo o internazionale, anche presso infrastrutture di ricerca nazionali e internazionali definite dall'art. 2, comma 6, del regolamento (EU) n. 1291/2013;</w:t>
      </w:r>
    </w:p>
    <w:p w14:paraId="5CA86864" w14:textId="1F3C0C54" w:rsidR="00761DDE" w:rsidRPr="00F435B6" w:rsidRDefault="00761DDE" w:rsidP="00761DDE">
      <w:pPr>
        <w:spacing w:after="120"/>
        <w:jc w:val="both"/>
        <w:rPr>
          <w:rFonts w:ascii="Arial" w:hAnsi="Arial" w:cs="Arial"/>
          <w:strike/>
          <w:sz w:val="20"/>
          <w:szCs w:val="20"/>
        </w:rPr>
      </w:pPr>
      <w:r w:rsidRPr="00F435B6">
        <w:rPr>
          <w:rFonts w:ascii="Arial" w:hAnsi="Arial" w:cs="Arial"/>
          <w:sz w:val="20"/>
          <w:szCs w:val="20"/>
        </w:rPr>
        <w:t>c) la responsabilit</w:t>
      </w:r>
      <w:r w:rsidR="0036288E">
        <w:rPr>
          <w:rFonts w:ascii="Arial" w:hAnsi="Arial" w:cs="Arial"/>
          <w:sz w:val="20"/>
          <w:szCs w:val="20"/>
        </w:rPr>
        <w:t>à</w:t>
      </w:r>
      <w:r w:rsidRPr="00F435B6">
        <w:rPr>
          <w:rFonts w:ascii="Arial" w:hAnsi="Arial" w:cs="Arial"/>
          <w:sz w:val="20"/>
          <w:szCs w:val="20"/>
        </w:rPr>
        <w:t xml:space="preserve"> di studi e ricerche scientifiche affidati da qualificate istituzioni pubbliche o private;</w:t>
      </w:r>
    </w:p>
    <w:p w14:paraId="43B9A596" w14:textId="59436B42" w:rsidR="00761DDE" w:rsidRPr="00F435B6" w:rsidRDefault="00761DDE" w:rsidP="00761DDE">
      <w:pPr>
        <w:spacing w:after="120"/>
        <w:ind w:left="284" w:hanging="284"/>
        <w:jc w:val="both"/>
        <w:rPr>
          <w:rFonts w:ascii="Arial" w:hAnsi="Arial" w:cs="Arial"/>
          <w:strike/>
          <w:sz w:val="20"/>
          <w:szCs w:val="20"/>
        </w:rPr>
      </w:pPr>
      <w:r w:rsidRPr="00F435B6">
        <w:rPr>
          <w:rFonts w:ascii="Arial" w:hAnsi="Arial" w:cs="Arial"/>
          <w:sz w:val="20"/>
          <w:szCs w:val="20"/>
        </w:rPr>
        <w:t>d) la partecipazione, in qualit</w:t>
      </w:r>
      <w:r w:rsidR="0036288E">
        <w:rPr>
          <w:rFonts w:ascii="Arial" w:hAnsi="Arial" w:cs="Arial"/>
          <w:sz w:val="20"/>
          <w:szCs w:val="20"/>
        </w:rPr>
        <w:t>à</w:t>
      </w:r>
      <w:r w:rsidRPr="00F435B6">
        <w:rPr>
          <w:rFonts w:ascii="Arial" w:hAnsi="Arial" w:cs="Arial"/>
          <w:sz w:val="20"/>
          <w:szCs w:val="20"/>
        </w:rPr>
        <w:t xml:space="preserve"> di </w:t>
      </w:r>
      <w:proofErr w:type="spellStart"/>
      <w:r w:rsidRPr="00F435B6">
        <w:rPr>
          <w:rFonts w:ascii="Arial" w:hAnsi="Arial" w:cs="Arial"/>
          <w:i/>
          <w:iCs/>
          <w:sz w:val="20"/>
          <w:szCs w:val="20"/>
        </w:rPr>
        <w:t>principal</w:t>
      </w:r>
      <w:proofErr w:type="spellEnd"/>
      <w:r w:rsidRPr="00F435B6">
        <w:rPr>
          <w:rFonts w:ascii="Arial" w:hAnsi="Arial" w:cs="Arial"/>
          <w:i/>
          <w:iCs/>
          <w:sz w:val="20"/>
          <w:szCs w:val="20"/>
        </w:rPr>
        <w:t xml:space="preserve"> investigator</w:t>
      </w:r>
      <w:r w:rsidRPr="00F435B6">
        <w:rPr>
          <w:rFonts w:ascii="Arial" w:hAnsi="Arial" w:cs="Arial"/>
          <w:sz w:val="20"/>
          <w:szCs w:val="20"/>
        </w:rPr>
        <w:t xml:space="preserve"> o di collaboratore/</w:t>
      </w:r>
      <w:proofErr w:type="spellStart"/>
      <w:r w:rsidRPr="00F435B6">
        <w:rPr>
          <w:rFonts w:ascii="Arial" w:hAnsi="Arial" w:cs="Arial"/>
          <w:sz w:val="20"/>
          <w:szCs w:val="20"/>
        </w:rPr>
        <w:t>rice</w:t>
      </w:r>
      <w:proofErr w:type="spellEnd"/>
      <w:r w:rsidRPr="00F435B6">
        <w:rPr>
          <w:rFonts w:ascii="Arial" w:hAnsi="Arial" w:cs="Arial"/>
          <w:sz w:val="20"/>
          <w:szCs w:val="20"/>
        </w:rPr>
        <w:t xml:space="preserve"> del </w:t>
      </w:r>
      <w:proofErr w:type="spellStart"/>
      <w:r w:rsidRPr="00F435B6">
        <w:rPr>
          <w:rFonts w:ascii="Arial" w:hAnsi="Arial" w:cs="Arial"/>
          <w:i/>
          <w:iCs/>
          <w:sz w:val="20"/>
          <w:szCs w:val="20"/>
        </w:rPr>
        <w:t>principal</w:t>
      </w:r>
      <w:proofErr w:type="spellEnd"/>
      <w:r w:rsidRPr="00F435B6">
        <w:rPr>
          <w:rFonts w:ascii="Arial" w:hAnsi="Arial" w:cs="Arial"/>
          <w:i/>
          <w:iCs/>
          <w:sz w:val="20"/>
          <w:szCs w:val="20"/>
        </w:rPr>
        <w:t xml:space="preserve"> investigator</w:t>
      </w:r>
      <w:r w:rsidRPr="00F435B6">
        <w:rPr>
          <w:rFonts w:ascii="Arial" w:hAnsi="Arial" w:cs="Arial"/>
          <w:sz w:val="20"/>
          <w:szCs w:val="20"/>
        </w:rPr>
        <w:t>, in progetti finanziati nell'ambito dei programmi di ricerca di alta qualificazione dettagliati nel decreto del Ministro dell'universit</w:t>
      </w:r>
      <w:r w:rsidR="0036288E">
        <w:rPr>
          <w:rFonts w:ascii="Arial" w:hAnsi="Arial" w:cs="Arial"/>
          <w:sz w:val="20"/>
          <w:szCs w:val="20"/>
        </w:rPr>
        <w:t>à</w:t>
      </w:r>
      <w:r w:rsidRPr="00F435B6">
        <w:rPr>
          <w:rFonts w:ascii="Arial" w:hAnsi="Arial" w:cs="Arial"/>
          <w:sz w:val="20"/>
          <w:szCs w:val="20"/>
        </w:rPr>
        <w:t xml:space="preserve"> e della ricerca 22 luglio 2022, n. 919;</w:t>
      </w:r>
    </w:p>
    <w:p w14:paraId="44123C7D" w14:textId="02C9D6D8"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lastRenderedPageBreak/>
        <w:t>e) la responsabilit</w:t>
      </w:r>
      <w:r w:rsidR="0036288E">
        <w:rPr>
          <w:rFonts w:ascii="Arial" w:hAnsi="Arial" w:cs="Arial"/>
          <w:sz w:val="20"/>
          <w:szCs w:val="20"/>
        </w:rPr>
        <w:t>à</w:t>
      </w:r>
      <w:r w:rsidRPr="00F435B6">
        <w:rPr>
          <w:rFonts w:ascii="Arial" w:hAnsi="Arial" w:cs="Arial"/>
          <w:sz w:val="20"/>
          <w:szCs w:val="20"/>
        </w:rPr>
        <w:t xml:space="preserve"> scientifica per progetti di ricerca nazionali, europei e internazionali, ammessi al finanziamento sulla base di bandi competitivi che prevedano la revisione tra pari;</w:t>
      </w:r>
    </w:p>
    <w:p w14:paraId="0AA76ED1"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 xml:space="preserve">f) la direzione o partecipazione a comitati scientifici </w:t>
      </w:r>
      <w:proofErr w:type="gramStart"/>
      <w:r w:rsidRPr="00F435B6">
        <w:rPr>
          <w:rFonts w:ascii="Arial" w:hAnsi="Arial" w:cs="Arial"/>
          <w:sz w:val="20"/>
          <w:szCs w:val="20"/>
        </w:rPr>
        <w:t>ed</w:t>
      </w:r>
      <w:proofErr w:type="gramEnd"/>
      <w:r w:rsidRPr="00F435B6">
        <w:rPr>
          <w:rFonts w:ascii="Arial" w:hAnsi="Arial" w:cs="Arial"/>
          <w:sz w:val="20"/>
          <w:szCs w:val="20"/>
        </w:rPr>
        <w:t xml:space="preserve"> editoriali di riviste, collane editoriali, enciclopedie e trattati di riconosciuto prestigio;</w:t>
      </w:r>
    </w:p>
    <w:p w14:paraId="5452EE83"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g) la partecipazione al collegio dei docenti di dottorati di ricerca accreditati dal MUR;</w:t>
      </w:r>
    </w:p>
    <w:p w14:paraId="0C950656"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h) la formale attribuzione di incarichi di insegnamento o di ricerca (</w:t>
      </w:r>
      <w:proofErr w:type="spellStart"/>
      <w:r w:rsidRPr="00F435B6">
        <w:rPr>
          <w:rFonts w:ascii="Arial" w:hAnsi="Arial" w:cs="Arial"/>
          <w:sz w:val="20"/>
          <w:szCs w:val="20"/>
        </w:rPr>
        <w:t>fellowship</w:t>
      </w:r>
      <w:proofErr w:type="spellEnd"/>
      <w:r w:rsidRPr="00F435B6">
        <w:rPr>
          <w:rFonts w:ascii="Arial" w:hAnsi="Arial" w:cs="Arial"/>
          <w:sz w:val="20"/>
          <w:szCs w:val="20"/>
        </w:rPr>
        <w:t>) presso atenei e qualificati istituti di ricerca esteri o sovranazionali;</w:t>
      </w:r>
    </w:p>
    <w:p w14:paraId="4C20D68D" w14:textId="08930855" w:rsidR="00761DDE" w:rsidRPr="00F435B6" w:rsidRDefault="00761DDE" w:rsidP="00761DDE">
      <w:pPr>
        <w:spacing w:after="120"/>
        <w:ind w:left="284" w:hanging="284"/>
        <w:jc w:val="both"/>
        <w:rPr>
          <w:rFonts w:ascii="Arial" w:hAnsi="Arial" w:cs="Arial"/>
          <w:strike/>
          <w:sz w:val="20"/>
          <w:szCs w:val="20"/>
        </w:rPr>
      </w:pPr>
      <w:r w:rsidRPr="00F435B6">
        <w:rPr>
          <w:rFonts w:ascii="Arial" w:hAnsi="Arial" w:cs="Arial"/>
          <w:sz w:val="20"/>
          <w:szCs w:val="20"/>
        </w:rPr>
        <w:t>i) il conseguimento di premi e riconoscimenti per l'attivit</w:t>
      </w:r>
      <w:r w:rsidR="0036288E">
        <w:rPr>
          <w:rFonts w:ascii="Arial" w:hAnsi="Arial" w:cs="Arial"/>
          <w:sz w:val="20"/>
          <w:szCs w:val="20"/>
        </w:rPr>
        <w:t>à</w:t>
      </w:r>
      <w:r w:rsidRPr="00F435B6">
        <w:rPr>
          <w:rFonts w:ascii="Arial" w:hAnsi="Arial" w:cs="Arial"/>
          <w:sz w:val="20"/>
          <w:szCs w:val="20"/>
        </w:rPr>
        <w:t xml:space="preserve"> scientifica, inclusa l'affiliazione ad accademie di riconosciuto prestigio nel gruppo scientifico-disciplinare in cui è incardinato il </w:t>
      </w:r>
      <w:r w:rsidR="00F435B6">
        <w:rPr>
          <w:rFonts w:ascii="Arial" w:hAnsi="Arial" w:cs="Arial"/>
          <w:sz w:val="20"/>
          <w:szCs w:val="20"/>
        </w:rPr>
        <w:t>candidato</w:t>
      </w:r>
      <w:r w:rsidRPr="00F435B6">
        <w:rPr>
          <w:rFonts w:ascii="Arial" w:hAnsi="Arial" w:cs="Arial"/>
          <w:sz w:val="20"/>
          <w:szCs w:val="20"/>
        </w:rPr>
        <w:t>;</w:t>
      </w:r>
    </w:p>
    <w:p w14:paraId="22D3B9BD" w14:textId="5F6858EC" w:rsidR="00761DDE" w:rsidRPr="00F435B6" w:rsidRDefault="00761DDE" w:rsidP="00761DDE">
      <w:pPr>
        <w:spacing w:after="120"/>
        <w:ind w:left="142" w:hanging="142"/>
        <w:jc w:val="both"/>
        <w:rPr>
          <w:rFonts w:ascii="Arial" w:hAnsi="Arial" w:cs="Arial"/>
          <w:sz w:val="20"/>
          <w:szCs w:val="20"/>
        </w:rPr>
      </w:pPr>
      <w:r w:rsidRPr="00F435B6">
        <w:rPr>
          <w:rFonts w:ascii="Arial" w:hAnsi="Arial" w:cs="Arial"/>
          <w:sz w:val="20"/>
          <w:szCs w:val="20"/>
        </w:rPr>
        <w:t xml:space="preserve">j) le specifiche esperienze professionali caratterizzate da attività di ricerca del/la candidato/a e attinenti al gruppo scientifico-disciplinare in cui è incardinato il </w:t>
      </w:r>
      <w:r w:rsidR="00F435B6" w:rsidRPr="00F435B6">
        <w:rPr>
          <w:rFonts w:ascii="Arial" w:hAnsi="Arial" w:cs="Arial"/>
          <w:sz w:val="20"/>
          <w:szCs w:val="20"/>
        </w:rPr>
        <w:t>candidato</w:t>
      </w:r>
      <w:r w:rsidRPr="00F435B6">
        <w:rPr>
          <w:rFonts w:ascii="Arial" w:hAnsi="Arial" w:cs="Arial"/>
          <w:sz w:val="20"/>
          <w:szCs w:val="20"/>
        </w:rPr>
        <w:t>;</w:t>
      </w:r>
    </w:p>
    <w:p w14:paraId="2F894B52" w14:textId="77777777" w:rsidR="00761DDE" w:rsidRPr="00F435B6" w:rsidRDefault="00761DDE" w:rsidP="00761DDE">
      <w:pPr>
        <w:spacing w:after="120"/>
        <w:ind w:left="142" w:hanging="142"/>
        <w:jc w:val="both"/>
        <w:rPr>
          <w:rFonts w:ascii="Arial" w:hAnsi="Arial" w:cs="Arial"/>
          <w:sz w:val="20"/>
          <w:szCs w:val="20"/>
        </w:rPr>
      </w:pPr>
      <w:r w:rsidRPr="00F435B6">
        <w:rPr>
          <w:rFonts w:ascii="Arial" w:hAnsi="Arial" w:cs="Arial"/>
          <w:sz w:val="20"/>
          <w:szCs w:val="20"/>
        </w:rPr>
        <w:t>k) congruenza con il gruppo scientifico-disciplinare e l’eventuale settore scientifico-disciplinare indicato nel bando.</w:t>
      </w:r>
    </w:p>
    <w:p w14:paraId="52C32ABD" w14:textId="7C76740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 xml:space="preserve">Nell'ambito della </w:t>
      </w:r>
      <w:r w:rsidRPr="00F435B6">
        <w:rPr>
          <w:rFonts w:ascii="Arial" w:hAnsi="Arial" w:cs="Arial"/>
          <w:b/>
          <w:bCs/>
          <w:sz w:val="20"/>
          <w:szCs w:val="20"/>
        </w:rPr>
        <w:t>valutazione delle attivit</w:t>
      </w:r>
      <w:r w:rsidR="0036288E">
        <w:rPr>
          <w:rFonts w:ascii="Arial" w:hAnsi="Arial" w:cs="Arial"/>
          <w:b/>
          <w:bCs/>
          <w:sz w:val="20"/>
          <w:szCs w:val="20"/>
        </w:rPr>
        <w:t>à</w:t>
      </w:r>
      <w:r w:rsidRPr="00F435B6">
        <w:rPr>
          <w:rFonts w:ascii="Arial" w:hAnsi="Arial" w:cs="Arial"/>
          <w:b/>
          <w:bCs/>
          <w:sz w:val="20"/>
          <w:szCs w:val="20"/>
        </w:rPr>
        <w:t xml:space="preserve"> di valorizzazione delle conoscenze</w:t>
      </w:r>
      <w:r w:rsidRPr="00F435B6">
        <w:rPr>
          <w:rFonts w:ascii="Arial" w:hAnsi="Arial" w:cs="Arial"/>
          <w:sz w:val="20"/>
          <w:szCs w:val="20"/>
        </w:rPr>
        <w:t xml:space="preserve"> si prendono in considerazione:</w:t>
      </w:r>
    </w:p>
    <w:p w14:paraId="244B6715"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a) i risultati ottenuti nel campo del trasferimento tecnologico;</w:t>
      </w:r>
    </w:p>
    <w:p w14:paraId="7BBE62F9"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b) i risultati ottenuti nel campo della produzione e gestione di beni pubblici;</w:t>
      </w:r>
    </w:p>
    <w:p w14:paraId="51E7DC33"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c) i risultati ottenuti nel campo del public engagement;</w:t>
      </w:r>
    </w:p>
    <w:p w14:paraId="46F7602D"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d) i risultati ottenuti nel campo della scienza della vita e salute;</w:t>
      </w:r>
    </w:p>
    <w:p w14:paraId="1B317B69"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e) i risultati ottenuti nel campo della sostenibilità ambientale, inclusione e contrasto alle diseguaglianze;</w:t>
      </w:r>
    </w:p>
    <w:p w14:paraId="5458358C"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f) congruenza con il gruppo scientifico-disciplinare e l’eventuale settore scientifico-disciplinare indicato nel bando.</w:t>
      </w:r>
    </w:p>
    <w:p w14:paraId="616B8D41" w14:textId="4C40D619"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 xml:space="preserve">La </w:t>
      </w:r>
      <w:r w:rsidR="003724C2" w:rsidRPr="00DB051D">
        <w:rPr>
          <w:rFonts w:ascii="Arial" w:hAnsi="Arial" w:cs="Arial"/>
          <w:b/>
          <w:bCs/>
          <w:sz w:val="20"/>
          <w:szCs w:val="20"/>
        </w:rPr>
        <w:t>valutazione della</w:t>
      </w:r>
      <w:r w:rsidR="003724C2">
        <w:rPr>
          <w:rFonts w:ascii="Arial" w:hAnsi="Arial" w:cs="Arial"/>
          <w:sz w:val="20"/>
          <w:szCs w:val="20"/>
        </w:rPr>
        <w:t xml:space="preserve"> </w:t>
      </w:r>
      <w:r w:rsidRPr="00F435B6">
        <w:rPr>
          <w:rFonts w:ascii="Arial" w:hAnsi="Arial" w:cs="Arial"/>
          <w:b/>
          <w:bCs/>
          <w:sz w:val="20"/>
          <w:szCs w:val="20"/>
        </w:rPr>
        <w:t xml:space="preserve">consistenza e </w:t>
      </w:r>
      <w:r w:rsidR="003724C2">
        <w:rPr>
          <w:rFonts w:ascii="Arial" w:hAnsi="Arial" w:cs="Arial"/>
          <w:b/>
          <w:bCs/>
          <w:sz w:val="20"/>
          <w:szCs w:val="20"/>
        </w:rPr>
        <w:t>dell</w:t>
      </w:r>
      <w:r w:rsidRPr="00F435B6">
        <w:rPr>
          <w:rFonts w:ascii="Arial" w:hAnsi="Arial" w:cs="Arial"/>
          <w:b/>
          <w:bCs/>
          <w:sz w:val="20"/>
          <w:szCs w:val="20"/>
        </w:rPr>
        <w:t xml:space="preserve">a qualità della produzione scientifica del </w:t>
      </w:r>
      <w:r w:rsidR="00F435B6" w:rsidRPr="00F435B6">
        <w:rPr>
          <w:rFonts w:ascii="Arial" w:hAnsi="Arial" w:cs="Arial"/>
          <w:b/>
          <w:bCs/>
          <w:sz w:val="20"/>
          <w:szCs w:val="20"/>
        </w:rPr>
        <w:t>candidato</w:t>
      </w:r>
      <w:r w:rsidRPr="00F435B6">
        <w:rPr>
          <w:rFonts w:ascii="Arial" w:hAnsi="Arial" w:cs="Arial"/>
          <w:b/>
          <w:bCs/>
          <w:sz w:val="20"/>
          <w:szCs w:val="20"/>
        </w:rPr>
        <w:t xml:space="preserve">, </w:t>
      </w:r>
      <w:r w:rsidR="003724C2">
        <w:rPr>
          <w:rFonts w:ascii="Arial" w:hAnsi="Arial" w:cs="Arial"/>
          <w:b/>
          <w:bCs/>
          <w:sz w:val="20"/>
          <w:szCs w:val="20"/>
        </w:rPr>
        <w:t>dell</w:t>
      </w:r>
      <w:r w:rsidRPr="00F435B6">
        <w:rPr>
          <w:rFonts w:ascii="Arial" w:hAnsi="Arial" w:cs="Arial"/>
          <w:b/>
          <w:bCs/>
          <w:sz w:val="20"/>
          <w:szCs w:val="20"/>
        </w:rPr>
        <w:t>'intensit</w:t>
      </w:r>
      <w:r w:rsidR="0036288E">
        <w:rPr>
          <w:rFonts w:ascii="Arial" w:hAnsi="Arial" w:cs="Arial"/>
          <w:b/>
          <w:bCs/>
          <w:sz w:val="20"/>
          <w:szCs w:val="20"/>
        </w:rPr>
        <w:t>à</w:t>
      </w:r>
      <w:r w:rsidRPr="00F435B6">
        <w:rPr>
          <w:rFonts w:ascii="Arial" w:hAnsi="Arial" w:cs="Arial"/>
          <w:b/>
          <w:bCs/>
          <w:sz w:val="20"/>
          <w:szCs w:val="20"/>
        </w:rPr>
        <w:t xml:space="preserve"> e </w:t>
      </w:r>
      <w:r w:rsidR="003724C2">
        <w:rPr>
          <w:rFonts w:ascii="Arial" w:hAnsi="Arial" w:cs="Arial"/>
          <w:b/>
          <w:bCs/>
          <w:sz w:val="20"/>
          <w:szCs w:val="20"/>
        </w:rPr>
        <w:t>del</w:t>
      </w:r>
      <w:r w:rsidRPr="00F435B6">
        <w:rPr>
          <w:rFonts w:ascii="Arial" w:hAnsi="Arial" w:cs="Arial"/>
          <w:b/>
          <w:bCs/>
          <w:sz w:val="20"/>
          <w:szCs w:val="20"/>
        </w:rPr>
        <w:t>la continuit</w:t>
      </w:r>
      <w:r w:rsidR="0036288E">
        <w:rPr>
          <w:rFonts w:ascii="Arial" w:hAnsi="Arial" w:cs="Arial"/>
          <w:b/>
          <w:bCs/>
          <w:sz w:val="20"/>
          <w:szCs w:val="20"/>
        </w:rPr>
        <w:t>à</w:t>
      </w:r>
      <w:r w:rsidRPr="00F435B6">
        <w:rPr>
          <w:rFonts w:ascii="Arial" w:hAnsi="Arial" w:cs="Arial"/>
          <w:b/>
          <w:bCs/>
          <w:sz w:val="20"/>
          <w:szCs w:val="20"/>
        </w:rPr>
        <w:t xml:space="preserve"> temporale della stessa</w:t>
      </w:r>
      <w:r w:rsidRPr="00F435B6">
        <w:rPr>
          <w:rFonts w:ascii="Arial" w:hAnsi="Arial" w:cs="Arial"/>
          <w:sz w:val="20"/>
          <w:szCs w:val="20"/>
        </w:rPr>
        <w:t>, fatti salvi i periodi, adeguatamente documentati, di impedimento non volontario dall'attivit</w:t>
      </w:r>
      <w:r w:rsidR="0036288E">
        <w:rPr>
          <w:rFonts w:ascii="Arial" w:hAnsi="Arial" w:cs="Arial"/>
          <w:sz w:val="20"/>
          <w:szCs w:val="20"/>
        </w:rPr>
        <w:t>à</w:t>
      </w:r>
      <w:r w:rsidRPr="00F435B6">
        <w:rPr>
          <w:rFonts w:ascii="Arial" w:hAnsi="Arial" w:cs="Arial"/>
          <w:sz w:val="20"/>
          <w:szCs w:val="20"/>
        </w:rPr>
        <w:t xml:space="preserve"> di ricerca, viene svolta sulla base dei seguenti criteri:</w:t>
      </w:r>
    </w:p>
    <w:p w14:paraId="7616EAC0"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a) originalità, intesa come la capacità del prodotto di introdurre un nuovo modo di pensare e/o interpretare o nuovi metodi in relazione all'oggetto della ricerca, anche introducendo metodi sino a quel momento propri di altre discipline;</w:t>
      </w:r>
    </w:p>
    <w:p w14:paraId="6838B66B" w14:textId="77777777"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b) metodologia, intesa come la capacità del prodotto di presentare in modo chiaro gli obiettivi della ricerca e il loro valore scientifico, la letteratura utilizzata e i risultati ottenuti, favorendo altresì', ove applicabile, la riproducibilità dei risultati, la trasparenza rispetto a metodi e procedure adottate e l'accesso ai dati utilizzati, nella logica di valorizzare l'intero processo che ha portato alla realizzazione del prodotto della ricerca;</w:t>
      </w:r>
    </w:p>
    <w:p w14:paraId="62BB0BA6" w14:textId="4505151A"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c) impatto, inteso come la capacit</w:t>
      </w:r>
      <w:r w:rsidR="0036288E">
        <w:rPr>
          <w:rFonts w:ascii="Arial" w:hAnsi="Arial" w:cs="Arial"/>
          <w:sz w:val="20"/>
          <w:szCs w:val="20"/>
        </w:rPr>
        <w:t>à</w:t>
      </w:r>
      <w:r w:rsidRPr="00E25773">
        <w:rPr>
          <w:rFonts w:ascii="Arial" w:hAnsi="Arial" w:cs="Arial"/>
          <w:sz w:val="20"/>
          <w:szCs w:val="20"/>
        </w:rPr>
        <w:t xml:space="preserve"> del prodotto di generare, nel breve, medio o lungo periodo, un effetto o beneficio per la comunit</w:t>
      </w:r>
      <w:r w:rsidR="0036288E">
        <w:rPr>
          <w:rFonts w:ascii="Arial" w:hAnsi="Arial" w:cs="Arial"/>
          <w:sz w:val="20"/>
          <w:szCs w:val="20"/>
        </w:rPr>
        <w:t>à</w:t>
      </w:r>
      <w:r w:rsidRPr="00E25773">
        <w:rPr>
          <w:rFonts w:ascii="Arial" w:hAnsi="Arial" w:cs="Arial"/>
          <w:sz w:val="20"/>
          <w:szCs w:val="20"/>
        </w:rPr>
        <w:t xml:space="preserve"> scientifica nazionale e internazionale, e/o sul contesto economico e sociale;</w:t>
      </w:r>
    </w:p>
    <w:p w14:paraId="3CBAC4E8" w14:textId="089B46FB"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d)</w:t>
      </w:r>
      <w:r w:rsidRPr="00E25773">
        <w:rPr>
          <w:rFonts w:ascii="Arial" w:hAnsi="Arial" w:cs="Arial"/>
          <w:sz w:val="20"/>
          <w:szCs w:val="20"/>
        </w:rPr>
        <w:tab/>
        <w:t>coerenza dell'attivit</w:t>
      </w:r>
      <w:r w:rsidR="0036288E">
        <w:rPr>
          <w:rFonts w:ascii="Arial" w:hAnsi="Arial" w:cs="Arial"/>
          <w:sz w:val="20"/>
          <w:szCs w:val="20"/>
        </w:rPr>
        <w:t>à</w:t>
      </w:r>
      <w:r w:rsidRPr="00E25773">
        <w:rPr>
          <w:rFonts w:ascii="Arial" w:hAnsi="Arial" w:cs="Arial"/>
          <w:sz w:val="20"/>
          <w:szCs w:val="20"/>
        </w:rPr>
        <w:t xml:space="preserve"> e della produzione scientifica con il gruppo scientifico-disciplinare e il settore scientifico-disciplinare, tenendo altresì conto delle tematiche multidisciplinari e interdisciplinari ad esso collegate;</w:t>
      </w:r>
    </w:p>
    <w:p w14:paraId="6420DDCF" w14:textId="4898A342"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e) valorizzazione dell'apporto individuale del</w:t>
      </w:r>
      <w:r w:rsidR="00115019">
        <w:rPr>
          <w:rFonts w:ascii="Arial" w:hAnsi="Arial" w:cs="Arial"/>
          <w:sz w:val="20"/>
          <w:szCs w:val="20"/>
        </w:rPr>
        <w:t>/la</w:t>
      </w:r>
      <w:r w:rsidRPr="00E25773">
        <w:rPr>
          <w:rFonts w:ascii="Arial" w:hAnsi="Arial" w:cs="Arial"/>
          <w:sz w:val="20"/>
          <w:szCs w:val="20"/>
        </w:rPr>
        <w:t xml:space="preserve"> </w:t>
      </w:r>
      <w:r w:rsidR="001B499B">
        <w:rPr>
          <w:rFonts w:ascii="Arial" w:hAnsi="Arial" w:cs="Arial"/>
          <w:sz w:val="20"/>
          <w:szCs w:val="20"/>
        </w:rPr>
        <w:t>candidato</w:t>
      </w:r>
      <w:r w:rsidR="00115019">
        <w:rPr>
          <w:rFonts w:ascii="Arial" w:hAnsi="Arial" w:cs="Arial"/>
          <w:sz w:val="20"/>
          <w:szCs w:val="20"/>
        </w:rPr>
        <w:t>/a</w:t>
      </w:r>
      <w:r w:rsidRPr="00E25773">
        <w:rPr>
          <w:rFonts w:ascii="Arial" w:hAnsi="Arial" w:cs="Arial"/>
          <w:sz w:val="20"/>
          <w:szCs w:val="20"/>
        </w:rPr>
        <w:t xml:space="preserve"> nel caso di partecipazione a lavori in collaborazione.</w:t>
      </w:r>
    </w:p>
    <w:bookmarkEnd w:id="15"/>
    <w:p w14:paraId="645C3EED" w14:textId="77777777" w:rsidR="00761DDE" w:rsidRPr="009E025E" w:rsidRDefault="00761DDE" w:rsidP="00A61E43">
      <w:pPr>
        <w:tabs>
          <w:tab w:val="left" w:pos="284"/>
          <w:tab w:val="right" w:pos="9072"/>
        </w:tabs>
        <w:suppressAutoHyphens/>
        <w:spacing w:line="276" w:lineRule="auto"/>
        <w:jc w:val="both"/>
        <w:rPr>
          <w:rFonts w:ascii="Arial" w:eastAsia="Times New Roman" w:hAnsi="Arial" w:cs="Arial"/>
          <w:snapToGrid w:val="0"/>
          <w:sz w:val="20"/>
          <w:szCs w:val="20"/>
        </w:rPr>
      </w:pPr>
    </w:p>
    <w:p w14:paraId="2A4A715A" w14:textId="77777777" w:rsidR="00A61E43" w:rsidRPr="00DA5D1C" w:rsidRDefault="00A61E43" w:rsidP="00A61E43">
      <w:pPr>
        <w:widowControl w:val="0"/>
        <w:autoSpaceDE w:val="0"/>
        <w:autoSpaceDN w:val="0"/>
        <w:adjustRightInd w:val="0"/>
        <w:ind w:right="-1"/>
        <w:jc w:val="both"/>
        <w:rPr>
          <w:rFonts w:ascii="Arial" w:eastAsiaTheme="minorEastAsia" w:hAnsi="Arial" w:cs="Arial"/>
          <w:bCs/>
          <w:noProof/>
          <w:color w:val="000000"/>
          <w:sz w:val="20"/>
          <w:szCs w:val="20"/>
        </w:rPr>
      </w:pPr>
      <w:r w:rsidRPr="00DA5D1C">
        <w:rPr>
          <w:rFonts w:ascii="Arial" w:eastAsia="Times New Roman" w:hAnsi="Arial" w:cs="Arial"/>
          <w:b/>
          <w:sz w:val="20"/>
          <w:szCs w:val="20"/>
        </w:rPr>
        <w:t>Art. 8 – Regolarità degli atti</w:t>
      </w:r>
    </w:p>
    <w:p w14:paraId="04EB6423" w14:textId="77777777" w:rsidR="00A61E43" w:rsidRPr="00DA5D1C" w:rsidRDefault="00A61E43" w:rsidP="00A61E43">
      <w:pPr>
        <w:widowControl w:val="0"/>
        <w:autoSpaceDE w:val="0"/>
        <w:autoSpaceDN w:val="0"/>
        <w:adjustRightInd w:val="0"/>
        <w:ind w:right="-1"/>
        <w:jc w:val="both"/>
        <w:rPr>
          <w:rFonts w:ascii="Arial" w:eastAsia="Times New Roman" w:hAnsi="Arial" w:cs="Arial"/>
          <w:b/>
          <w:sz w:val="20"/>
          <w:szCs w:val="20"/>
        </w:rPr>
      </w:pPr>
    </w:p>
    <w:p w14:paraId="556D4F68" w14:textId="6C2B2E07" w:rsidR="00A61E43" w:rsidRPr="00DA5D1C" w:rsidRDefault="005214AB" w:rsidP="00A61E43">
      <w:pPr>
        <w:widowControl w:val="0"/>
        <w:autoSpaceDE w:val="0"/>
        <w:autoSpaceDN w:val="0"/>
        <w:adjustRightInd w:val="0"/>
        <w:ind w:right="-1"/>
        <w:jc w:val="both"/>
        <w:rPr>
          <w:rFonts w:ascii="Arial" w:eastAsia="Times New Roman" w:hAnsi="Arial" w:cs="Arial"/>
          <w:sz w:val="20"/>
          <w:szCs w:val="20"/>
        </w:rPr>
      </w:pPr>
      <w:r>
        <w:rPr>
          <w:rFonts w:ascii="Arial" w:eastAsia="Times New Roman" w:hAnsi="Arial" w:cs="Arial"/>
          <w:sz w:val="20"/>
          <w:szCs w:val="20"/>
        </w:rPr>
        <w:t>La</w:t>
      </w:r>
      <w:r w:rsidR="00A61E43" w:rsidRPr="00DA5D1C">
        <w:rPr>
          <w:rFonts w:ascii="Arial" w:eastAsia="Times New Roman" w:hAnsi="Arial" w:cs="Arial"/>
          <w:sz w:val="20"/>
          <w:szCs w:val="20"/>
        </w:rPr>
        <w:t xml:space="preserve"> Rett</w:t>
      </w:r>
      <w:r>
        <w:rPr>
          <w:rFonts w:ascii="Arial" w:eastAsia="Times New Roman" w:hAnsi="Arial" w:cs="Arial"/>
          <w:sz w:val="20"/>
          <w:szCs w:val="20"/>
        </w:rPr>
        <w:t>rice</w:t>
      </w:r>
      <w:r w:rsidR="00A61E43" w:rsidRPr="00DA5D1C">
        <w:rPr>
          <w:rFonts w:ascii="Arial" w:eastAsia="Times New Roman" w:hAnsi="Arial" w:cs="Arial"/>
          <w:sz w:val="20"/>
          <w:szCs w:val="20"/>
        </w:rPr>
        <w:t xml:space="preserve"> con proprio decreto accerta, entro il termine di </w:t>
      </w:r>
      <w:r w:rsidR="006E7675">
        <w:rPr>
          <w:rFonts w:ascii="Arial" w:eastAsia="Times New Roman" w:hAnsi="Arial" w:cs="Arial"/>
          <w:sz w:val="20"/>
          <w:szCs w:val="20"/>
        </w:rPr>
        <w:t>30</w:t>
      </w:r>
      <w:r w:rsidR="00A61E43" w:rsidRPr="00DA5D1C">
        <w:rPr>
          <w:rFonts w:ascii="Arial" w:eastAsia="Times New Roman" w:hAnsi="Arial" w:cs="Arial"/>
          <w:sz w:val="20"/>
          <w:szCs w:val="20"/>
        </w:rPr>
        <w:t xml:space="preserve"> giorni dalla consegna, la regolarità degli atti da parte della </w:t>
      </w:r>
      <w:r w:rsidR="00115019">
        <w:rPr>
          <w:rFonts w:ascii="Arial" w:eastAsia="Times New Roman" w:hAnsi="Arial" w:cs="Arial"/>
          <w:sz w:val="20"/>
          <w:szCs w:val="20"/>
        </w:rPr>
        <w:t>C</w:t>
      </w:r>
      <w:r w:rsidR="00A61E43" w:rsidRPr="00DA5D1C">
        <w:rPr>
          <w:rFonts w:ascii="Arial" w:eastAsia="Times New Roman" w:hAnsi="Arial" w:cs="Arial"/>
          <w:sz w:val="20"/>
          <w:szCs w:val="20"/>
        </w:rPr>
        <w:t xml:space="preserve">ommissione giudicatrice. </w:t>
      </w:r>
    </w:p>
    <w:p w14:paraId="5D8C2790"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64D6B6E5" w14:textId="4350EB52"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r w:rsidRPr="00DA5D1C">
        <w:rPr>
          <w:rFonts w:ascii="Arial" w:eastAsia="Times New Roman" w:hAnsi="Arial" w:cs="Arial"/>
          <w:sz w:val="20"/>
          <w:szCs w:val="20"/>
        </w:rPr>
        <w:t>Nel caso in cui riscontri irregolarità l</w:t>
      </w:r>
      <w:r w:rsidR="005214AB">
        <w:rPr>
          <w:rFonts w:ascii="Arial" w:eastAsia="Times New Roman" w:hAnsi="Arial" w:cs="Arial"/>
          <w:sz w:val="20"/>
          <w:szCs w:val="20"/>
        </w:rPr>
        <w:t>a</w:t>
      </w:r>
      <w:r w:rsidRPr="00DA5D1C">
        <w:rPr>
          <w:rFonts w:ascii="Arial" w:eastAsia="Times New Roman" w:hAnsi="Arial" w:cs="Arial"/>
          <w:sz w:val="20"/>
          <w:szCs w:val="20"/>
        </w:rPr>
        <w:t xml:space="preserve"> Rett</w:t>
      </w:r>
      <w:r w:rsidR="005214AB">
        <w:rPr>
          <w:rFonts w:ascii="Arial" w:eastAsia="Times New Roman" w:hAnsi="Arial" w:cs="Arial"/>
          <w:sz w:val="20"/>
          <w:szCs w:val="20"/>
        </w:rPr>
        <w:t>rice</w:t>
      </w:r>
      <w:r w:rsidRPr="00DA5D1C">
        <w:rPr>
          <w:rFonts w:ascii="Arial" w:eastAsia="Times New Roman" w:hAnsi="Arial" w:cs="Arial"/>
          <w:sz w:val="20"/>
          <w:szCs w:val="20"/>
        </w:rPr>
        <w:t xml:space="preserve"> rinvia con provvedimento motivato gli atti alla </w:t>
      </w:r>
      <w:r w:rsidR="00115019">
        <w:rPr>
          <w:rFonts w:ascii="Arial" w:eastAsia="Times New Roman" w:hAnsi="Arial" w:cs="Arial"/>
          <w:sz w:val="20"/>
          <w:szCs w:val="20"/>
        </w:rPr>
        <w:t>C</w:t>
      </w:r>
      <w:r w:rsidRPr="00DA5D1C">
        <w:rPr>
          <w:rFonts w:ascii="Arial" w:eastAsia="Times New Roman" w:hAnsi="Arial" w:cs="Arial"/>
          <w:sz w:val="20"/>
          <w:szCs w:val="20"/>
        </w:rPr>
        <w:t xml:space="preserve">ommissione, assegnandole un termine non superiore a </w:t>
      </w:r>
      <w:r w:rsidR="006E7675">
        <w:rPr>
          <w:rFonts w:ascii="Arial" w:eastAsia="Times New Roman" w:hAnsi="Arial" w:cs="Arial"/>
          <w:sz w:val="20"/>
          <w:szCs w:val="20"/>
        </w:rPr>
        <w:t>30</w:t>
      </w:r>
      <w:r w:rsidRPr="00DA5D1C">
        <w:rPr>
          <w:rFonts w:ascii="Arial" w:eastAsia="Times New Roman" w:hAnsi="Arial" w:cs="Arial"/>
          <w:sz w:val="20"/>
          <w:szCs w:val="20"/>
        </w:rPr>
        <w:t xml:space="preserve"> giorni per provvedere.</w:t>
      </w:r>
    </w:p>
    <w:p w14:paraId="1C336B80"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7BAFCE16" w14:textId="0788B00C" w:rsidR="00A61E43" w:rsidRDefault="00A61E43" w:rsidP="00A61E43">
      <w:pPr>
        <w:widowControl w:val="0"/>
        <w:autoSpaceDE w:val="0"/>
        <w:autoSpaceDN w:val="0"/>
        <w:adjustRightInd w:val="0"/>
        <w:ind w:right="-1"/>
        <w:jc w:val="both"/>
        <w:rPr>
          <w:rFonts w:ascii="Arial" w:eastAsia="Times New Roman" w:hAnsi="Arial" w:cs="Arial"/>
          <w:color w:val="0000FF"/>
          <w:sz w:val="20"/>
          <w:szCs w:val="20"/>
          <w:u w:val="single"/>
        </w:rPr>
      </w:pPr>
      <w:r w:rsidRPr="00DA5D1C">
        <w:rPr>
          <w:rFonts w:ascii="Arial" w:eastAsia="Times New Roman" w:hAnsi="Arial" w:cs="Arial"/>
          <w:sz w:val="20"/>
          <w:szCs w:val="20"/>
        </w:rPr>
        <w:t>Il decreto rettorale di accertamento della regolarità degli atti inerent</w:t>
      </w:r>
      <w:r w:rsidR="00125425">
        <w:rPr>
          <w:rFonts w:ascii="Arial" w:eastAsia="Times New Roman" w:hAnsi="Arial" w:cs="Arial"/>
          <w:sz w:val="20"/>
          <w:szCs w:val="20"/>
        </w:rPr>
        <w:t>i</w:t>
      </w:r>
      <w:r w:rsidRPr="00DA5D1C">
        <w:rPr>
          <w:rFonts w:ascii="Arial" w:eastAsia="Times New Roman" w:hAnsi="Arial" w:cs="Arial"/>
          <w:sz w:val="20"/>
          <w:szCs w:val="20"/>
        </w:rPr>
        <w:t xml:space="preserve"> </w:t>
      </w:r>
      <w:proofErr w:type="gramStart"/>
      <w:r w:rsidR="007F2B2B">
        <w:rPr>
          <w:rFonts w:ascii="Arial" w:eastAsia="Times New Roman" w:hAnsi="Arial" w:cs="Arial"/>
          <w:sz w:val="20"/>
          <w:szCs w:val="20"/>
        </w:rPr>
        <w:t>il</w:t>
      </w:r>
      <w:proofErr w:type="gramEnd"/>
      <w:r w:rsidR="007F2B2B">
        <w:rPr>
          <w:rFonts w:ascii="Arial" w:eastAsia="Times New Roman" w:hAnsi="Arial" w:cs="Arial"/>
          <w:sz w:val="20"/>
          <w:szCs w:val="20"/>
        </w:rPr>
        <w:t xml:space="preserve"> </w:t>
      </w:r>
      <w:r w:rsidR="007F2B2B">
        <w:rPr>
          <w:rFonts w:ascii="Arial" w:eastAsia="Times New Roman" w:hAnsi="Arial" w:cs="Arial"/>
          <w:snapToGrid w:val="0"/>
          <w:sz w:val="20"/>
          <w:szCs w:val="20"/>
        </w:rPr>
        <w:t>concorso</w:t>
      </w:r>
      <w:r w:rsidRPr="00DA5D1C">
        <w:rPr>
          <w:rFonts w:ascii="Arial" w:eastAsia="Times New Roman" w:hAnsi="Arial" w:cs="Arial"/>
          <w:sz w:val="20"/>
          <w:szCs w:val="20"/>
        </w:rPr>
        <w:t xml:space="preserve"> sarà </w:t>
      </w:r>
      <w:r>
        <w:rPr>
          <w:rFonts w:ascii="Arial" w:eastAsia="Times New Roman" w:hAnsi="Arial" w:cs="Arial"/>
          <w:sz w:val="20"/>
          <w:szCs w:val="20"/>
        </w:rPr>
        <w:t>pubblicato</w:t>
      </w:r>
      <w:r w:rsidRPr="00DA5D1C">
        <w:rPr>
          <w:rFonts w:ascii="Arial" w:eastAsia="Times New Roman" w:hAnsi="Arial" w:cs="Arial"/>
          <w:sz w:val="20"/>
          <w:szCs w:val="20"/>
        </w:rPr>
        <w:t xml:space="preserve"> </w:t>
      </w:r>
      <w:r w:rsidR="001928C0" w:rsidRPr="00DA5D1C">
        <w:rPr>
          <w:rFonts w:ascii="Arial" w:eastAsia="Times New Roman" w:hAnsi="Arial" w:cs="Arial"/>
          <w:sz w:val="20"/>
          <w:szCs w:val="20"/>
        </w:rPr>
        <w:t>all’</w:t>
      </w:r>
      <w:hyperlink r:id="rId13" w:history="1">
        <w:r w:rsidR="00290DAA" w:rsidRPr="00D26523">
          <w:rPr>
            <w:rStyle w:val="Collegamentoipertestuale"/>
            <w:rFonts w:ascii="Arial" w:eastAsia="Times New Roman" w:hAnsi="Arial" w:cs="Arial"/>
            <w:sz w:val="20"/>
            <w:szCs w:val="20"/>
          </w:rPr>
          <w:t>Albo Ufficiale</w:t>
        </w:r>
      </w:hyperlink>
      <w:r w:rsidR="00290DAA">
        <w:rPr>
          <w:rFonts w:ascii="Arial" w:eastAsia="Times New Roman" w:hAnsi="Arial" w:cs="Arial"/>
          <w:sz w:val="20"/>
          <w:szCs w:val="20"/>
        </w:rPr>
        <w:t xml:space="preserve"> e </w:t>
      </w:r>
      <w:r w:rsidR="00115019">
        <w:rPr>
          <w:rFonts w:ascii="Arial" w:eastAsia="Times New Roman" w:hAnsi="Arial" w:cs="Arial"/>
          <w:sz w:val="20"/>
          <w:szCs w:val="20"/>
        </w:rPr>
        <w:t xml:space="preserve">nella </w:t>
      </w:r>
      <w:hyperlink r:id="rId14" w:history="1">
        <w:r w:rsidR="00115019" w:rsidRPr="00CB550D">
          <w:rPr>
            <w:rStyle w:val="Collegamentoipertestuale"/>
            <w:rFonts w:ascii="Arial" w:eastAsia="Times New Roman" w:hAnsi="Arial" w:cs="Arial"/>
            <w:sz w:val="20"/>
            <w:szCs w:val="20"/>
          </w:rPr>
          <w:t>sezione concorsi personale docente.</w:t>
        </w:r>
      </w:hyperlink>
    </w:p>
    <w:p w14:paraId="72F4061A"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21B377E9" w14:textId="7ACEBAE9" w:rsidR="00EA2749" w:rsidRDefault="00A61E43" w:rsidP="00A61E43">
      <w:pPr>
        <w:widowControl w:val="0"/>
        <w:autoSpaceDE w:val="0"/>
        <w:autoSpaceDN w:val="0"/>
        <w:adjustRightInd w:val="0"/>
        <w:ind w:right="-1"/>
        <w:jc w:val="both"/>
        <w:rPr>
          <w:rFonts w:ascii="Arial" w:eastAsia="Times New Roman" w:hAnsi="Arial" w:cs="Arial"/>
          <w:b/>
          <w:sz w:val="20"/>
          <w:szCs w:val="20"/>
        </w:rPr>
      </w:pPr>
      <w:r w:rsidRPr="00DA5D1C">
        <w:rPr>
          <w:rFonts w:ascii="Arial" w:eastAsia="Times New Roman" w:hAnsi="Arial" w:cs="Arial"/>
          <w:b/>
          <w:sz w:val="20"/>
          <w:szCs w:val="20"/>
        </w:rPr>
        <w:t>Art. 9 – Proposta di chiamata</w:t>
      </w:r>
    </w:p>
    <w:p w14:paraId="678F1E33" w14:textId="77777777" w:rsidR="00EA2749" w:rsidRPr="00EA2749" w:rsidRDefault="00EA2749" w:rsidP="00A61E43">
      <w:pPr>
        <w:widowControl w:val="0"/>
        <w:autoSpaceDE w:val="0"/>
        <w:autoSpaceDN w:val="0"/>
        <w:adjustRightInd w:val="0"/>
        <w:ind w:right="-1"/>
        <w:jc w:val="both"/>
        <w:rPr>
          <w:rFonts w:ascii="Arial" w:eastAsia="Times New Roman" w:hAnsi="Arial" w:cs="Arial"/>
          <w:b/>
          <w:sz w:val="20"/>
          <w:szCs w:val="20"/>
        </w:rPr>
      </w:pPr>
    </w:p>
    <w:p w14:paraId="2D5C7969" w14:textId="0B4336F5" w:rsidR="003D3547" w:rsidRPr="003D3547" w:rsidRDefault="003D3547" w:rsidP="003D3547">
      <w:pPr>
        <w:keepNext/>
        <w:widowControl w:val="0"/>
        <w:tabs>
          <w:tab w:val="right" w:pos="9072"/>
        </w:tabs>
        <w:spacing w:after="120"/>
        <w:jc w:val="both"/>
        <w:outlineLvl w:val="0"/>
        <w:rPr>
          <w:rFonts w:ascii="Arial" w:eastAsia="Times New Roman" w:hAnsi="Arial" w:cs="Arial"/>
          <w:bCs/>
          <w:sz w:val="20"/>
          <w:szCs w:val="20"/>
        </w:rPr>
      </w:pPr>
      <w:r w:rsidRPr="003D3547">
        <w:rPr>
          <w:rFonts w:ascii="Arial" w:eastAsia="Times New Roman" w:hAnsi="Arial" w:cs="Arial"/>
          <w:bCs/>
          <w:sz w:val="20"/>
          <w:szCs w:val="20"/>
        </w:rPr>
        <w:t>Il Consiglio di Dipartimento delibera la proposta di chiamata del/la candidato/</w:t>
      </w:r>
      <w:proofErr w:type="gramStart"/>
      <w:r w:rsidRPr="003D3547">
        <w:rPr>
          <w:rFonts w:ascii="Arial" w:eastAsia="Times New Roman" w:hAnsi="Arial" w:cs="Arial"/>
          <w:bCs/>
          <w:sz w:val="20"/>
          <w:szCs w:val="20"/>
        </w:rPr>
        <w:t>a</w:t>
      </w:r>
      <w:proofErr w:type="gramEnd"/>
      <w:r w:rsidRPr="003D3547">
        <w:rPr>
          <w:rFonts w:ascii="Arial" w:eastAsia="Times New Roman" w:hAnsi="Arial" w:cs="Arial"/>
          <w:bCs/>
          <w:sz w:val="20"/>
          <w:szCs w:val="20"/>
        </w:rPr>
        <w:t xml:space="preserve"> maggiormente qualificato/</w:t>
      </w:r>
      <w:proofErr w:type="gramStart"/>
      <w:r w:rsidRPr="003D3547">
        <w:rPr>
          <w:rFonts w:ascii="Arial" w:eastAsia="Times New Roman" w:hAnsi="Arial" w:cs="Arial"/>
          <w:bCs/>
          <w:sz w:val="20"/>
          <w:szCs w:val="20"/>
        </w:rPr>
        <w:t>a</w:t>
      </w:r>
      <w:proofErr w:type="gramEnd"/>
      <w:r w:rsidRPr="003D3547">
        <w:rPr>
          <w:rFonts w:ascii="Arial" w:eastAsia="Times New Roman" w:hAnsi="Arial" w:cs="Arial"/>
          <w:bCs/>
          <w:sz w:val="20"/>
          <w:szCs w:val="20"/>
        </w:rPr>
        <w:t xml:space="preserve"> individuato/a dalla Commissione all’esito </w:t>
      </w:r>
      <w:r w:rsidR="007F2B2B">
        <w:rPr>
          <w:rFonts w:ascii="Arial" w:eastAsia="Times New Roman" w:hAnsi="Arial" w:cs="Arial"/>
          <w:bCs/>
          <w:sz w:val="20"/>
          <w:szCs w:val="20"/>
        </w:rPr>
        <w:t xml:space="preserve">del </w:t>
      </w:r>
      <w:r w:rsidR="007F2B2B">
        <w:rPr>
          <w:rFonts w:ascii="Arial" w:eastAsia="Times New Roman" w:hAnsi="Arial" w:cs="Arial"/>
          <w:snapToGrid w:val="0"/>
          <w:sz w:val="20"/>
          <w:szCs w:val="20"/>
        </w:rPr>
        <w:t>concorso</w:t>
      </w:r>
      <w:r w:rsidRPr="003D3547">
        <w:rPr>
          <w:rFonts w:ascii="Arial" w:eastAsia="Times New Roman" w:hAnsi="Arial" w:cs="Arial"/>
          <w:bCs/>
          <w:sz w:val="20"/>
          <w:szCs w:val="20"/>
        </w:rPr>
        <w:t xml:space="preserve"> o, nel caso in cui il/la candidato/a sia unico/a, di quello/</w:t>
      </w:r>
      <w:proofErr w:type="gramStart"/>
      <w:r w:rsidRPr="003D3547">
        <w:rPr>
          <w:rFonts w:ascii="Arial" w:eastAsia="Times New Roman" w:hAnsi="Arial" w:cs="Arial"/>
          <w:bCs/>
          <w:sz w:val="20"/>
          <w:szCs w:val="20"/>
        </w:rPr>
        <w:t>a</w:t>
      </w:r>
      <w:proofErr w:type="gramEnd"/>
      <w:r w:rsidRPr="003D3547">
        <w:rPr>
          <w:rFonts w:ascii="Arial" w:eastAsia="Times New Roman" w:hAnsi="Arial" w:cs="Arial"/>
          <w:bCs/>
          <w:sz w:val="20"/>
          <w:szCs w:val="20"/>
        </w:rPr>
        <w:t xml:space="preserve"> valutato/a positivamente.</w:t>
      </w:r>
    </w:p>
    <w:p w14:paraId="5D38307E" w14:textId="52AB60EA" w:rsidR="003D3547" w:rsidRPr="003D3547" w:rsidRDefault="003D3547" w:rsidP="003D3547">
      <w:pPr>
        <w:keepNext/>
        <w:widowControl w:val="0"/>
        <w:tabs>
          <w:tab w:val="right" w:pos="9072"/>
        </w:tabs>
        <w:spacing w:after="120"/>
        <w:jc w:val="both"/>
        <w:outlineLvl w:val="0"/>
        <w:rPr>
          <w:rFonts w:ascii="Arial" w:eastAsia="Times New Roman" w:hAnsi="Arial" w:cs="Arial"/>
          <w:sz w:val="20"/>
          <w:szCs w:val="20"/>
        </w:rPr>
      </w:pPr>
      <w:r w:rsidRPr="003D3547">
        <w:rPr>
          <w:rFonts w:ascii="Arial" w:eastAsia="Times New Roman" w:hAnsi="Arial" w:cs="Arial"/>
          <w:sz w:val="20"/>
          <w:szCs w:val="20"/>
        </w:rPr>
        <w:t>La delibera viene assunta con voto favorevole della maggioranza assoluta dei/</w:t>
      </w:r>
      <w:proofErr w:type="spellStart"/>
      <w:r w:rsidRPr="003D3547">
        <w:rPr>
          <w:rFonts w:ascii="Arial" w:eastAsia="Times New Roman" w:hAnsi="Arial" w:cs="Arial"/>
          <w:sz w:val="20"/>
          <w:szCs w:val="20"/>
        </w:rPr>
        <w:t>lle</w:t>
      </w:r>
      <w:proofErr w:type="spellEnd"/>
      <w:r w:rsidRPr="003D3547">
        <w:rPr>
          <w:rFonts w:ascii="Arial" w:eastAsia="Times New Roman" w:hAnsi="Arial" w:cs="Arial"/>
          <w:sz w:val="20"/>
          <w:szCs w:val="20"/>
        </w:rPr>
        <w:t xml:space="preserve"> professori/esse di prima </w:t>
      </w:r>
      <w:r w:rsidR="00547125">
        <w:rPr>
          <w:rFonts w:ascii="Arial" w:eastAsia="Times New Roman" w:hAnsi="Arial" w:cs="Arial"/>
          <w:sz w:val="20"/>
          <w:szCs w:val="20"/>
        </w:rPr>
        <w:t xml:space="preserve">fascia </w:t>
      </w:r>
      <w:r w:rsidRPr="003D3547">
        <w:rPr>
          <w:rFonts w:ascii="Arial" w:eastAsia="Times New Roman" w:hAnsi="Arial" w:cs="Arial"/>
          <w:sz w:val="20"/>
          <w:szCs w:val="20"/>
        </w:rPr>
        <w:t xml:space="preserve">entro 90 giorni dal decreto rettorale di approvazione degli atti. </w:t>
      </w:r>
    </w:p>
    <w:p w14:paraId="2AB95B78" w14:textId="37832214" w:rsidR="003D3547" w:rsidRDefault="003D3547" w:rsidP="003D3547">
      <w:pPr>
        <w:keepNext/>
        <w:widowControl w:val="0"/>
        <w:tabs>
          <w:tab w:val="right" w:pos="9072"/>
        </w:tabs>
        <w:spacing w:after="120"/>
        <w:jc w:val="both"/>
        <w:outlineLvl w:val="0"/>
        <w:rPr>
          <w:rFonts w:ascii="Arial" w:eastAsia="Times New Roman" w:hAnsi="Arial" w:cs="Arial"/>
          <w:sz w:val="20"/>
          <w:szCs w:val="20"/>
        </w:rPr>
      </w:pPr>
      <w:r w:rsidRPr="003D3547">
        <w:rPr>
          <w:rFonts w:ascii="Arial" w:eastAsia="Times New Roman" w:hAnsi="Arial" w:cs="Arial"/>
          <w:sz w:val="20"/>
          <w:szCs w:val="20"/>
        </w:rPr>
        <w:t>Tale proposta deve essere approvata dal Consiglio di Amministrazione.</w:t>
      </w:r>
    </w:p>
    <w:p w14:paraId="0C9455F1" w14:textId="77777777" w:rsidR="00EA2749" w:rsidRPr="003D3547" w:rsidRDefault="00EA2749" w:rsidP="00EA2749">
      <w:pPr>
        <w:keepNext/>
        <w:widowControl w:val="0"/>
        <w:tabs>
          <w:tab w:val="right" w:pos="9072"/>
        </w:tabs>
        <w:spacing w:after="120"/>
        <w:outlineLvl w:val="0"/>
        <w:rPr>
          <w:rFonts w:ascii="Arial" w:eastAsia="Times New Roman" w:hAnsi="Arial" w:cs="Arial"/>
          <w:sz w:val="20"/>
          <w:szCs w:val="20"/>
        </w:rPr>
      </w:pPr>
    </w:p>
    <w:p w14:paraId="1ACD7D41"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sidRPr="009E025E">
        <w:rPr>
          <w:rFonts w:ascii="Arial" w:eastAsia="Times New Roman" w:hAnsi="Arial" w:cs="Arial"/>
          <w:b/>
          <w:snapToGrid w:val="0"/>
          <w:sz w:val="20"/>
          <w:szCs w:val="20"/>
        </w:rPr>
        <w:t>Art. 1</w:t>
      </w:r>
      <w:r>
        <w:rPr>
          <w:rFonts w:ascii="Arial" w:eastAsia="Times New Roman" w:hAnsi="Arial" w:cs="Arial"/>
          <w:b/>
          <w:snapToGrid w:val="0"/>
          <w:sz w:val="20"/>
          <w:szCs w:val="20"/>
        </w:rPr>
        <w:t>0</w:t>
      </w:r>
      <w:r w:rsidRPr="009E025E">
        <w:rPr>
          <w:rFonts w:ascii="Arial" w:eastAsia="Times New Roman" w:hAnsi="Arial" w:cs="Arial"/>
          <w:b/>
          <w:snapToGrid w:val="0"/>
          <w:sz w:val="20"/>
          <w:szCs w:val="20"/>
        </w:rPr>
        <w:t xml:space="preserve"> - Nomina in ruolo, diritti e doveri e trattamento economico e previdenziale</w:t>
      </w:r>
    </w:p>
    <w:p w14:paraId="584ADF7C" w14:textId="77777777" w:rsidR="00A61E43" w:rsidRPr="009E025E" w:rsidRDefault="00A61E43" w:rsidP="00A61E43">
      <w:pPr>
        <w:widowControl w:val="0"/>
        <w:tabs>
          <w:tab w:val="right" w:pos="9072"/>
        </w:tabs>
        <w:spacing w:after="240"/>
        <w:jc w:val="both"/>
        <w:rPr>
          <w:rFonts w:ascii="Arial" w:eastAsia="Times New Roman" w:hAnsi="Arial" w:cs="Arial"/>
          <w:snapToGrid w:val="0"/>
          <w:sz w:val="20"/>
          <w:szCs w:val="20"/>
        </w:rPr>
      </w:pPr>
      <w:r w:rsidRPr="009E025E">
        <w:rPr>
          <w:rFonts w:ascii="Arial" w:eastAsia="Times New Roman" w:hAnsi="Arial" w:cs="Arial"/>
          <w:snapToGrid w:val="0"/>
          <w:sz w:val="20"/>
          <w:szCs w:val="20"/>
        </w:rPr>
        <w:t>La nomina in ruolo quale Professore/</w:t>
      </w:r>
      <w:proofErr w:type="spellStart"/>
      <w:r w:rsidRPr="009E025E">
        <w:rPr>
          <w:rFonts w:ascii="Arial" w:eastAsia="Times New Roman" w:hAnsi="Arial" w:cs="Arial"/>
          <w:snapToGrid w:val="0"/>
          <w:sz w:val="20"/>
          <w:szCs w:val="20"/>
        </w:rPr>
        <w:t>ssa</w:t>
      </w:r>
      <w:proofErr w:type="spellEnd"/>
      <w:r w:rsidRPr="009E025E">
        <w:rPr>
          <w:rFonts w:ascii="Arial" w:eastAsia="Times New Roman" w:hAnsi="Arial" w:cs="Arial"/>
          <w:snapToGrid w:val="0"/>
          <w:sz w:val="20"/>
          <w:szCs w:val="20"/>
        </w:rPr>
        <w:t xml:space="preserve"> </w:t>
      </w:r>
      <w:r>
        <w:rPr>
          <w:rFonts w:ascii="Arial" w:eastAsia="Times New Roman" w:hAnsi="Arial" w:cs="Arial"/>
          <w:snapToGrid w:val="0"/>
          <w:sz w:val="20"/>
          <w:szCs w:val="20"/>
        </w:rPr>
        <w:t>ordinario/a</w:t>
      </w:r>
      <w:r w:rsidRPr="009E025E">
        <w:rPr>
          <w:rFonts w:ascii="Arial" w:eastAsia="Times New Roman" w:hAnsi="Arial" w:cs="Arial"/>
          <w:snapToGrid w:val="0"/>
          <w:sz w:val="20"/>
          <w:szCs w:val="20"/>
        </w:rPr>
        <w:t xml:space="preserve"> e i relativi diritti e doveri sono disciplinati dalle disposizioni normative vigenti in materia. L’Amministrazione si impegna a corrispondere il trattamento economico e previdenziale per la qualifica di Professore/</w:t>
      </w:r>
      <w:proofErr w:type="spellStart"/>
      <w:r w:rsidRPr="009E025E">
        <w:rPr>
          <w:rFonts w:ascii="Arial" w:eastAsia="Times New Roman" w:hAnsi="Arial" w:cs="Arial"/>
          <w:snapToGrid w:val="0"/>
          <w:sz w:val="20"/>
          <w:szCs w:val="20"/>
        </w:rPr>
        <w:t>ssa</w:t>
      </w:r>
      <w:proofErr w:type="spellEnd"/>
      <w:r w:rsidRPr="009E025E">
        <w:rPr>
          <w:rFonts w:ascii="Arial" w:eastAsia="Times New Roman" w:hAnsi="Arial" w:cs="Arial"/>
          <w:snapToGrid w:val="0"/>
          <w:sz w:val="20"/>
          <w:szCs w:val="20"/>
        </w:rPr>
        <w:t xml:space="preserve"> </w:t>
      </w:r>
      <w:r>
        <w:rPr>
          <w:rFonts w:ascii="Arial" w:eastAsia="Times New Roman" w:hAnsi="Arial" w:cs="Arial"/>
          <w:snapToGrid w:val="0"/>
          <w:sz w:val="20"/>
          <w:szCs w:val="20"/>
        </w:rPr>
        <w:t>Ordinario/</w:t>
      </w:r>
      <w:proofErr w:type="spellStart"/>
      <w:proofErr w:type="gramStart"/>
      <w:r>
        <w:rPr>
          <w:rFonts w:ascii="Arial" w:eastAsia="Times New Roman" w:hAnsi="Arial" w:cs="Arial"/>
          <w:snapToGrid w:val="0"/>
          <w:sz w:val="20"/>
          <w:szCs w:val="20"/>
        </w:rPr>
        <w:t>a</w:t>
      </w:r>
      <w:proofErr w:type="spellEnd"/>
      <w:proofErr w:type="gramEnd"/>
      <w:r w:rsidRPr="009E025E">
        <w:rPr>
          <w:rFonts w:ascii="Arial" w:eastAsia="Times New Roman" w:hAnsi="Arial" w:cs="Arial"/>
          <w:snapToGrid w:val="0"/>
          <w:sz w:val="20"/>
          <w:szCs w:val="20"/>
        </w:rPr>
        <w:t xml:space="preserve"> previsto dalle disposizioni di legge. </w:t>
      </w:r>
    </w:p>
    <w:p w14:paraId="4B6C6CB7"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Pr>
          <w:rFonts w:ascii="Arial" w:eastAsia="Times New Roman" w:hAnsi="Arial" w:cs="Arial"/>
          <w:b/>
          <w:snapToGrid w:val="0"/>
          <w:sz w:val="20"/>
          <w:szCs w:val="20"/>
        </w:rPr>
        <w:t>Art. 11</w:t>
      </w:r>
      <w:r w:rsidRPr="009E025E">
        <w:rPr>
          <w:rFonts w:ascii="Arial" w:eastAsia="Times New Roman" w:hAnsi="Arial" w:cs="Arial"/>
          <w:b/>
          <w:snapToGrid w:val="0"/>
          <w:sz w:val="20"/>
          <w:szCs w:val="20"/>
        </w:rPr>
        <w:t xml:space="preserve"> - Documenti per la nomina in ruolo</w:t>
      </w:r>
    </w:p>
    <w:p w14:paraId="19938C10" w14:textId="1D664CA3" w:rsidR="00A61E43" w:rsidRDefault="00A61E43" w:rsidP="00A61E43">
      <w:pPr>
        <w:widowControl w:val="0"/>
        <w:tabs>
          <w:tab w:val="right" w:pos="9072"/>
        </w:tabs>
        <w:spacing w:after="240"/>
        <w:jc w:val="both"/>
        <w:rPr>
          <w:rFonts w:ascii="Arial" w:eastAsia="Times New Roman" w:hAnsi="Arial" w:cs="Arial"/>
          <w:snapToGrid w:val="0"/>
          <w:sz w:val="20"/>
          <w:szCs w:val="20"/>
        </w:rPr>
      </w:pPr>
      <w:r w:rsidRPr="009E025E">
        <w:rPr>
          <w:rFonts w:ascii="Arial" w:eastAsia="Times New Roman" w:hAnsi="Arial" w:cs="Arial"/>
          <w:snapToGrid w:val="0"/>
          <w:sz w:val="20"/>
          <w:szCs w:val="20"/>
        </w:rPr>
        <w:t>Il/La Professore/</w:t>
      </w:r>
      <w:proofErr w:type="spellStart"/>
      <w:r w:rsidRPr="009E025E">
        <w:rPr>
          <w:rFonts w:ascii="Arial" w:eastAsia="Times New Roman" w:hAnsi="Arial" w:cs="Arial"/>
          <w:snapToGrid w:val="0"/>
          <w:sz w:val="20"/>
          <w:szCs w:val="20"/>
        </w:rPr>
        <w:t>ssa</w:t>
      </w:r>
      <w:proofErr w:type="spellEnd"/>
      <w:r w:rsidRPr="009E025E">
        <w:rPr>
          <w:rFonts w:ascii="Arial" w:eastAsia="Times New Roman" w:hAnsi="Arial" w:cs="Arial"/>
          <w:snapToGrid w:val="0"/>
          <w:sz w:val="20"/>
          <w:szCs w:val="20"/>
        </w:rPr>
        <w:t xml:space="preserve"> </w:t>
      </w:r>
      <w:r>
        <w:rPr>
          <w:rFonts w:ascii="Arial" w:eastAsia="Times New Roman" w:hAnsi="Arial" w:cs="Arial"/>
          <w:snapToGrid w:val="0"/>
          <w:sz w:val="20"/>
          <w:szCs w:val="20"/>
        </w:rPr>
        <w:t>Ordinario/</w:t>
      </w:r>
      <w:proofErr w:type="gramStart"/>
      <w:r>
        <w:rPr>
          <w:rFonts w:ascii="Arial" w:eastAsia="Times New Roman" w:hAnsi="Arial" w:cs="Arial"/>
          <w:snapToGrid w:val="0"/>
          <w:sz w:val="20"/>
          <w:szCs w:val="20"/>
        </w:rPr>
        <w:t>a</w:t>
      </w:r>
      <w:proofErr w:type="gramEnd"/>
      <w:r w:rsidRPr="009E025E">
        <w:rPr>
          <w:rFonts w:ascii="Arial" w:eastAsia="Times New Roman" w:hAnsi="Arial" w:cs="Arial"/>
          <w:snapToGrid w:val="0"/>
          <w:sz w:val="20"/>
          <w:szCs w:val="20"/>
        </w:rPr>
        <w:t xml:space="preserve"> chiamato</w:t>
      </w:r>
      <w:r>
        <w:rPr>
          <w:rFonts w:ascii="Arial" w:eastAsia="Times New Roman" w:hAnsi="Arial" w:cs="Arial"/>
          <w:snapToGrid w:val="0"/>
          <w:sz w:val="20"/>
          <w:szCs w:val="20"/>
        </w:rPr>
        <w:t>/a</w:t>
      </w:r>
      <w:r w:rsidRPr="009E025E">
        <w:rPr>
          <w:rFonts w:ascii="Arial" w:eastAsia="Times New Roman" w:hAnsi="Arial" w:cs="Arial"/>
          <w:snapToGrid w:val="0"/>
          <w:sz w:val="20"/>
          <w:szCs w:val="20"/>
        </w:rPr>
        <w:t xml:space="preserve"> dovrà produrre all'Università di Verona – Direzione Risorse Umane – Area Personale Docente e Rapporti con l’AOUI</w:t>
      </w:r>
      <w:r w:rsidR="00125425">
        <w:rPr>
          <w:rFonts w:ascii="Arial" w:eastAsia="Times New Roman" w:hAnsi="Arial" w:cs="Arial"/>
          <w:snapToGrid w:val="0"/>
          <w:sz w:val="20"/>
          <w:szCs w:val="20"/>
        </w:rPr>
        <w:t xml:space="preserve"> di Verona e il SSN</w:t>
      </w:r>
      <w:r w:rsidRPr="009E025E">
        <w:rPr>
          <w:rFonts w:ascii="Arial" w:eastAsia="Times New Roman" w:hAnsi="Arial" w:cs="Arial"/>
          <w:snapToGrid w:val="0"/>
          <w:sz w:val="20"/>
          <w:szCs w:val="20"/>
        </w:rPr>
        <w:t xml:space="preserve"> – Via dell’Artigliere, 19 - 37129 VERONA – entro il termine di 30 giorni, che decorre dal giorno successivo a quello in cui ha ricevuto il relativo invito, la documentazione richiesta dall’Amministrazione in base alla normativa vigente in materia.</w:t>
      </w:r>
    </w:p>
    <w:p w14:paraId="4C7104A6" w14:textId="77777777" w:rsidR="00A61E43" w:rsidRDefault="00A61E43" w:rsidP="00A61E43">
      <w:pPr>
        <w:keepNext/>
        <w:widowControl w:val="0"/>
        <w:tabs>
          <w:tab w:val="center" w:pos="4606"/>
        </w:tabs>
        <w:snapToGrid w:val="0"/>
        <w:spacing w:after="120"/>
        <w:outlineLvl w:val="0"/>
        <w:rPr>
          <w:rFonts w:ascii="Arial" w:eastAsia="Times New Roman" w:hAnsi="Arial" w:cs="Arial"/>
          <w:b/>
          <w:sz w:val="20"/>
          <w:szCs w:val="20"/>
        </w:rPr>
      </w:pPr>
      <w:r>
        <w:rPr>
          <w:rFonts w:ascii="Arial" w:eastAsia="Times New Roman" w:hAnsi="Arial" w:cs="Arial"/>
          <w:b/>
          <w:sz w:val="20"/>
          <w:szCs w:val="20"/>
        </w:rPr>
        <w:t>Art. 12 – Trattamento dati personali</w:t>
      </w:r>
    </w:p>
    <w:p w14:paraId="26CC2F0B" w14:textId="5BB9DF03" w:rsidR="00A61E43" w:rsidRDefault="00A61E43" w:rsidP="00A61E43">
      <w:pPr>
        <w:pStyle w:val="Testocommento"/>
        <w:jc w:val="both"/>
        <w:rPr>
          <w:rFonts w:ascii="Arial" w:hAnsi="Arial" w:cs="Arial"/>
        </w:rPr>
      </w:pPr>
      <w:r w:rsidRPr="4FF5438E">
        <w:rPr>
          <w:rFonts w:ascii="Arial" w:hAnsi="Arial" w:cs="Arial"/>
        </w:rPr>
        <w:t>L’Università di Verona è titolare del trattamento dei dati personali dei/</w:t>
      </w:r>
      <w:proofErr w:type="spellStart"/>
      <w:r w:rsidRPr="4FF5438E">
        <w:rPr>
          <w:rFonts w:ascii="Arial" w:hAnsi="Arial" w:cs="Arial"/>
        </w:rPr>
        <w:t>lle</w:t>
      </w:r>
      <w:proofErr w:type="spellEnd"/>
      <w:r w:rsidRPr="4FF5438E">
        <w:rPr>
          <w:rFonts w:ascii="Arial" w:hAnsi="Arial" w:cs="Arial"/>
        </w:rPr>
        <w:t xml:space="preserve"> partecipanti alle selezioni, ai sensi del Regolamento UE 2016/679; un’informativa di dettaglio su finalità del trattamento, destinatari</w:t>
      </w:r>
      <w:r>
        <w:rPr>
          <w:rFonts w:ascii="Arial" w:hAnsi="Arial" w:cs="Arial"/>
        </w:rPr>
        <w:t xml:space="preserve">/e </w:t>
      </w:r>
      <w:r w:rsidRPr="4FF5438E">
        <w:rPr>
          <w:rFonts w:ascii="Arial" w:hAnsi="Arial" w:cs="Arial"/>
        </w:rPr>
        <w:t xml:space="preserve">dei dati </w:t>
      </w:r>
      <w:proofErr w:type="gramStart"/>
      <w:r w:rsidRPr="4FF5438E">
        <w:rPr>
          <w:rFonts w:ascii="Arial" w:hAnsi="Arial" w:cs="Arial"/>
        </w:rPr>
        <w:t>e</w:t>
      </w:r>
      <w:proofErr w:type="gramEnd"/>
      <w:r w:rsidRPr="4FF5438E">
        <w:rPr>
          <w:rFonts w:ascii="Arial" w:hAnsi="Arial" w:cs="Arial"/>
        </w:rPr>
        <w:t xml:space="preserve"> esercizio dei diritti dell’interessato/a è disponibile sul </w:t>
      </w:r>
      <w:hyperlink r:id="rId15" w:history="1">
        <w:r w:rsidR="00115019" w:rsidRPr="00115019">
          <w:rPr>
            <w:rFonts w:ascii="Arial" w:eastAsia="MS Mincho" w:hAnsi="Arial" w:cs="Arial"/>
            <w:snapToGrid/>
            <w:color w:val="0000FF"/>
            <w:u w:val="single"/>
          </w:rPr>
          <w:t>sezione privacy.</w:t>
        </w:r>
      </w:hyperlink>
    </w:p>
    <w:p w14:paraId="02359191" w14:textId="77777777" w:rsidR="00A61E43" w:rsidRPr="00294E3D" w:rsidRDefault="00A61E43" w:rsidP="00A61E43">
      <w:pPr>
        <w:pStyle w:val="Testocommento"/>
        <w:jc w:val="both"/>
        <w:rPr>
          <w:rFonts w:ascii="Arial" w:hAnsi="Arial" w:cs="Arial"/>
        </w:rPr>
      </w:pPr>
    </w:p>
    <w:p w14:paraId="5C1E0F9C"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i/>
          <w:snapToGrid w:val="0"/>
          <w:sz w:val="20"/>
          <w:szCs w:val="20"/>
        </w:rPr>
      </w:pPr>
      <w:r w:rsidRPr="009E025E">
        <w:rPr>
          <w:rFonts w:ascii="Arial" w:eastAsia="Times New Roman" w:hAnsi="Arial" w:cs="Arial"/>
          <w:b/>
          <w:snapToGrid w:val="0"/>
          <w:sz w:val="20"/>
          <w:szCs w:val="20"/>
        </w:rPr>
        <w:t>Art. 1</w:t>
      </w:r>
      <w:r>
        <w:rPr>
          <w:rFonts w:ascii="Arial" w:eastAsia="Times New Roman" w:hAnsi="Arial" w:cs="Arial"/>
          <w:b/>
          <w:snapToGrid w:val="0"/>
          <w:sz w:val="20"/>
          <w:szCs w:val="20"/>
        </w:rPr>
        <w:t>3</w:t>
      </w:r>
      <w:r w:rsidRPr="009E025E">
        <w:rPr>
          <w:rFonts w:ascii="Arial" w:eastAsia="Times New Roman" w:hAnsi="Arial" w:cs="Arial"/>
          <w:b/>
          <w:snapToGrid w:val="0"/>
          <w:sz w:val="20"/>
          <w:szCs w:val="20"/>
        </w:rPr>
        <w:t xml:space="preserve"> - Disposizioni finali</w:t>
      </w:r>
    </w:p>
    <w:p w14:paraId="0849CCC3" w14:textId="77777777"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Per tutto quanto non previsto dal presente bando si rimanda, in quanto compatibile, alla normativa vigente in materia.</w:t>
      </w:r>
    </w:p>
    <w:p w14:paraId="12410D57" w14:textId="1E9F3FBC" w:rsidR="00A61E43" w:rsidRPr="003D507F" w:rsidRDefault="00A61E43" w:rsidP="00A61E43">
      <w:pPr>
        <w:tabs>
          <w:tab w:val="right" w:pos="9072"/>
        </w:tabs>
        <w:spacing w:line="240" w:lineRule="atLeast"/>
        <w:jc w:val="both"/>
        <w:rPr>
          <w:rFonts w:ascii="Arial" w:eastAsia="Times New Roman" w:hAnsi="Arial" w:cs="Arial"/>
          <w:snapToGrid w:val="0"/>
          <w:sz w:val="20"/>
          <w:szCs w:val="20"/>
        </w:rPr>
      </w:pPr>
      <w:r w:rsidRPr="003D507F">
        <w:rPr>
          <w:rFonts w:ascii="Arial" w:eastAsia="Times New Roman" w:hAnsi="Arial" w:cs="Arial"/>
          <w:snapToGrid w:val="0"/>
          <w:sz w:val="20"/>
          <w:szCs w:val="20"/>
        </w:rPr>
        <w:t xml:space="preserve">La responsabile del procedimento è la dott.ssa </w:t>
      </w:r>
      <w:r w:rsidR="00673ED1">
        <w:rPr>
          <w:rFonts w:ascii="Arial" w:eastAsia="Times New Roman" w:hAnsi="Arial" w:cs="Arial"/>
          <w:snapToGrid w:val="0"/>
          <w:sz w:val="20"/>
          <w:szCs w:val="20"/>
        </w:rPr>
        <w:t>Michela Bellini</w:t>
      </w:r>
      <w:r w:rsidRPr="003D507F">
        <w:rPr>
          <w:rFonts w:ascii="Arial" w:eastAsia="Times New Roman" w:hAnsi="Arial" w:cs="Arial"/>
          <w:snapToGrid w:val="0"/>
          <w:sz w:val="20"/>
          <w:szCs w:val="20"/>
        </w:rPr>
        <w:t>, Direzione Risorse Umane, Area Personale Tecnico Amministrativo e Reclutamento – U.O. Reclutamento personale docente e ricercatore – Tel. 045/802</w:t>
      </w:r>
      <w:r>
        <w:rPr>
          <w:rFonts w:ascii="Arial" w:eastAsia="Times New Roman" w:hAnsi="Arial" w:cs="Arial"/>
          <w:snapToGrid w:val="0"/>
          <w:sz w:val="20"/>
          <w:szCs w:val="20"/>
        </w:rPr>
        <w:t xml:space="preserve"> 8336 - </w:t>
      </w:r>
      <w:r w:rsidR="00761DDE">
        <w:rPr>
          <w:rFonts w:ascii="Arial" w:eastAsia="Times New Roman" w:hAnsi="Arial" w:cs="Arial"/>
          <w:snapToGrid w:val="0"/>
          <w:sz w:val="20"/>
          <w:szCs w:val="20"/>
        </w:rPr>
        <w:t>8</w:t>
      </w:r>
      <w:r w:rsidR="00115019">
        <w:rPr>
          <w:rFonts w:ascii="Arial" w:eastAsia="Times New Roman" w:hAnsi="Arial" w:cs="Arial"/>
          <w:snapToGrid w:val="0"/>
          <w:sz w:val="20"/>
          <w:szCs w:val="20"/>
        </w:rPr>
        <w:t>474</w:t>
      </w:r>
      <w:r w:rsidRPr="003D507F">
        <w:rPr>
          <w:rFonts w:ascii="Arial" w:eastAsia="Times New Roman" w:hAnsi="Arial" w:cs="Arial"/>
          <w:snapToGrid w:val="0"/>
          <w:sz w:val="20"/>
          <w:szCs w:val="20"/>
        </w:rPr>
        <w:t xml:space="preserve">; e-mail: </w:t>
      </w:r>
      <w:hyperlink r:id="rId16" w:history="1">
        <w:r w:rsidRPr="00BD318E">
          <w:rPr>
            <w:rStyle w:val="Collegamentoipertestuale"/>
            <w:rFonts w:ascii="Arial" w:eastAsia="Times New Roman" w:hAnsi="Arial" w:cs="Arial"/>
            <w:snapToGrid w:val="0"/>
            <w:sz w:val="20"/>
            <w:szCs w:val="20"/>
          </w:rPr>
          <w:t>concorsi.docenti@ateneo.univr.it</w:t>
        </w:r>
      </w:hyperlink>
      <w:r>
        <w:rPr>
          <w:rFonts w:ascii="Arial" w:eastAsia="Times New Roman" w:hAnsi="Arial" w:cs="Arial"/>
          <w:snapToGrid w:val="0"/>
          <w:sz w:val="20"/>
          <w:szCs w:val="20"/>
        </w:rPr>
        <w:t xml:space="preserve"> </w:t>
      </w:r>
      <w:r w:rsidRPr="003D507F">
        <w:rPr>
          <w:rFonts w:ascii="Arial" w:eastAsia="Times New Roman" w:hAnsi="Arial" w:cs="Arial"/>
          <w:snapToGrid w:val="0"/>
          <w:sz w:val="20"/>
          <w:szCs w:val="20"/>
        </w:rPr>
        <w:t xml:space="preserve"> – PEC: </w:t>
      </w:r>
      <w:hyperlink r:id="rId17" w:history="1">
        <w:r w:rsidRPr="00BD318E">
          <w:rPr>
            <w:rStyle w:val="Collegamentoipertestuale"/>
            <w:rFonts w:ascii="Arial" w:eastAsia="Times New Roman" w:hAnsi="Arial" w:cs="Arial"/>
            <w:snapToGrid w:val="0"/>
            <w:sz w:val="20"/>
            <w:szCs w:val="20"/>
          </w:rPr>
          <w:t>ufficio.protocollo@pec.univr.it</w:t>
        </w:r>
      </w:hyperlink>
      <w:r>
        <w:rPr>
          <w:rFonts w:ascii="Arial" w:eastAsia="Times New Roman" w:hAnsi="Arial" w:cs="Arial"/>
          <w:snapToGrid w:val="0"/>
          <w:sz w:val="20"/>
          <w:szCs w:val="20"/>
        </w:rPr>
        <w:t xml:space="preserve"> </w:t>
      </w:r>
    </w:p>
    <w:p w14:paraId="64A9746E" w14:textId="29492D18" w:rsidR="00A61E43" w:rsidRDefault="00A61E43" w:rsidP="00A61E43">
      <w:pPr>
        <w:tabs>
          <w:tab w:val="right" w:pos="9072"/>
        </w:tabs>
        <w:spacing w:line="240" w:lineRule="atLeast"/>
        <w:jc w:val="both"/>
        <w:rPr>
          <w:rFonts w:ascii="Arial" w:eastAsia="Times New Roman" w:hAnsi="Arial" w:cs="Arial"/>
          <w:snapToGrid w:val="0"/>
          <w:sz w:val="20"/>
          <w:szCs w:val="20"/>
        </w:rPr>
      </w:pPr>
      <w:r w:rsidRPr="003D507F">
        <w:rPr>
          <w:rFonts w:ascii="Arial" w:eastAsia="Times New Roman" w:hAnsi="Arial" w:cs="Arial"/>
          <w:snapToGrid w:val="0"/>
          <w:sz w:val="20"/>
          <w:szCs w:val="20"/>
        </w:rPr>
        <w:t xml:space="preserve">Il presente decreto sarà pubblicato </w:t>
      </w:r>
      <w:r w:rsidR="001928C0" w:rsidRPr="00DA5D1C">
        <w:rPr>
          <w:rFonts w:ascii="Arial" w:eastAsia="Times New Roman" w:hAnsi="Arial" w:cs="Arial"/>
          <w:sz w:val="20"/>
          <w:szCs w:val="20"/>
        </w:rPr>
        <w:t>all’</w:t>
      </w:r>
      <w:hyperlink r:id="rId18" w:history="1">
        <w:r w:rsidR="001928C0" w:rsidRPr="00D26523">
          <w:rPr>
            <w:rStyle w:val="Collegamentoipertestuale"/>
            <w:rFonts w:ascii="Arial" w:eastAsia="Times New Roman" w:hAnsi="Arial" w:cs="Arial"/>
            <w:sz w:val="20"/>
            <w:szCs w:val="20"/>
          </w:rPr>
          <w:t>Albo Ufficiale</w:t>
        </w:r>
      </w:hyperlink>
      <w:r w:rsidR="001928C0">
        <w:rPr>
          <w:rFonts w:ascii="Arial" w:eastAsia="Times New Roman" w:hAnsi="Arial" w:cs="Arial"/>
          <w:sz w:val="20"/>
          <w:szCs w:val="20"/>
        </w:rPr>
        <w:t xml:space="preserve"> e </w:t>
      </w:r>
      <w:r w:rsidR="00115019">
        <w:rPr>
          <w:rFonts w:ascii="Arial" w:eastAsia="Times New Roman" w:hAnsi="Arial" w:cs="Arial"/>
          <w:sz w:val="20"/>
          <w:szCs w:val="20"/>
        </w:rPr>
        <w:t xml:space="preserve">nella </w:t>
      </w:r>
      <w:hyperlink r:id="rId19" w:history="1">
        <w:r w:rsidR="00115019" w:rsidRPr="00115019">
          <w:rPr>
            <w:rFonts w:ascii="Arial" w:eastAsia="Times New Roman" w:hAnsi="Arial" w:cs="Arial"/>
            <w:color w:val="0000FF"/>
            <w:sz w:val="20"/>
            <w:szCs w:val="20"/>
            <w:u w:val="single"/>
          </w:rPr>
          <w:t>sezione concorsi personale docente.</w:t>
        </w:r>
      </w:hyperlink>
    </w:p>
    <w:p w14:paraId="7A142D42" w14:textId="77777777" w:rsidR="003D3547" w:rsidRPr="009070CB" w:rsidRDefault="003D3547" w:rsidP="00A61E43">
      <w:pPr>
        <w:tabs>
          <w:tab w:val="right" w:pos="9072"/>
        </w:tabs>
        <w:spacing w:line="240" w:lineRule="atLeast"/>
        <w:jc w:val="both"/>
        <w:rPr>
          <w:rFonts w:ascii="Arial" w:eastAsia="Times New Roman" w:hAnsi="Arial" w:cs="Arial"/>
          <w:snapToGrid w:val="0"/>
          <w:sz w:val="20"/>
          <w:szCs w:val="20"/>
        </w:rPr>
      </w:pPr>
    </w:p>
    <w:p w14:paraId="058954EE" w14:textId="77777777" w:rsidR="00295611" w:rsidRDefault="00295611" w:rsidP="00A61E43">
      <w:pPr>
        <w:widowControl w:val="0"/>
        <w:tabs>
          <w:tab w:val="center" w:pos="6379"/>
        </w:tabs>
        <w:autoSpaceDE w:val="0"/>
        <w:autoSpaceDN w:val="0"/>
        <w:adjustRightInd w:val="0"/>
        <w:ind w:left="-142" w:right="-1" w:firstLine="5954"/>
        <w:jc w:val="both"/>
        <w:rPr>
          <w:rFonts w:ascii="Arial" w:eastAsiaTheme="minorEastAsia" w:hAnsi="Arial" w:cs="Arial"/>
          <w:bCs/>
          <w:noProof/>
          <w:color w:val="000000"/>
          <w:sz w:val="20"/>
          <w:szCs w:val="20"/>
        </w:rPr>
      </w:pPr>
    </w:p>
    <w:p w14:paraId="101668ED" w14:textId="77D506D9" w:rsidR="003D3547" w:rsidRPr="003D3547" w:rsidRDefault="003D3547" w:rsidP="003D3547">
      <w:pPr>
        <w:widowControl w:val="0"/>
        <w:tabs>
          <w:tab w:val="center" w:pos="6379"/>
        </w:tabs>
        <w:autoSpaceDE w:val="0"/>
        <w:autoSpaceDN w:val="0"/>
        <w:adjustRightInd w:val="0"/>
        <w:ind w:left="-142" w:right="-1" w:firstLine="5954"/>
        <w:jc w:val="both"/>
        <w:rPr>
          <w:rFonts w:ascii="Arial" w:hAnsi="Arial" w:cs="Arial"/>
          <w:bCs/>
          <w:noProof/>
          <w:color w:val="000000"/>
          <w:sz w:val="20"/>
          <w:szCs w:val="20"/>
        </w:rPr>
      </w:pPr>
      <w:r>
        <w:rPr>
          <w:rFonts w:ascii="Arial" w:hAnsi="Arial" w:cs="Arial"/>
          <w:bCs/>
          <w:noProof/>
          <w:color w:val="000000"/>
          <w:sz w:val="20"/>
          <w:szCs w:val="20"/>
        </w:rPr>
        <w:t xml:space="preserve">  </w:t>
      </w:r>
      <w:r w:rsidR="00115019">
        <w:rPr>
          <w:rFonts w:ascii="Arial" w:hAnsi="Arial" w:cs="Arial"/>
          <w:bCs/>
          <w:noProof/>
          <w:color w:val="000000"/>
          <w:sz w:val="20"/>
          <w:szCs w:val="20"/>
        </w:rPr>
        <w:t>P</w:t>
      </w:r>
      <w:r w:rsidRPr="003D3547">
        <w:rPr>
          <w:rFonts w:ascii="Arial" w:hAnsi="Arial" w:cs="Arial"/>
          <w:bCs/>
          <w:noProof/>
          <w:color w:val="000000"/>
          <w:sz w:val="20"/>
          <w:szCs w:val="20"/>
        </w:rPr>
        <w:t>rof.ssa Chiara Leardini</w:t>
      </w:r>
    </w:p>
    <w:p w14:paraId="46C40FA5" w14:textId="77777777" w:rsidR="003D3547" w:rsidRPr="003D3547" w:rsidRDefault="003D3547" w:rsidP="003D3547">
      <w:pPr>
        <w:tabs>
          <w:tab w:val="left" w:pos="3590"/>
        </w:tabs>
        <w:spacing w:before="240"/>
        <w:ind w:left="5103"/>
        <w:jc w:val="center"/>
        <w:rPr>
          <w:rFonts w:ascii="Arial" w:hAnsi="Arial" w:cs="Arial"/>
          <w:sz w:val="16"/>
          <w:szCs w:val="16"/>
        </w:rPr>
      </w:pPr>
      <w:r w:rsidRPr="003D3547">
        <w:rPr>
          <w:rFonts w:ascii="Arial" w:hAnsi="Arial" w:cs="Arial"/>
          <w:sz w:val="16"/>
          <w:szCs w:val="16"/>
        </w:rPr>
        <w:t xml:space="preserve">Il presente documento è firmato digitalmente e registrato nel sistema di protocollo dell’Università di Verona, ai sensi degli articoli 23-bis e 23-ter e ss. del </w:t>
      </w:r>
      <w:proofErr w:type="spellStart"/>
      <w:r w:rsidRPr="003D3547">
        <w:rPr>
          <w:rFonts w:ascii="Arial" w:hAnsi="Arial" w:cs="Arial"/>
          <w:sz w:val="16"/>
          <w:szCs w:val="16"/>
        </w:rPr>
        <w:t>DLgs</w:t>
      </w:r>
      <w:proofErr w:type="spellEnd"/>
      <w:r w:rsidRPr="003D3547">
        <w:rPr>
          <w:rFonts w:ascii="Arial" w:hAnsi="Arial" w:cs="Arial"/>
          <w:sz w:val="16"/>
          <w:szCs w:val="16"/>
        </w:rPr>
        <w:t xml:space="preserve"> 82/2005 e </w:t>
      </w:r>
      <w:proofErr w:type="spellStart"/>
      <w:r w:rsidRPr="003D3547">
        <w:rPr>
          <w:rFonts w:ascii="Arial" w:hAnsi="Arial" w:cs="Arial"/>
          <w:sz w:val="16"/>
          <w:szCs w:val="16"/>
        </w:rPr>
        <w:t>s.m.i.</w:t>
      </w:r>
      <w:proofErr w:type="spellEnd"/>
    </w:p>
    <w:p w14:paraId="17C89AFC" w14:textId="77777777" w:rsidR="00736484" w:rsidRDefault="00736484"/>
    <w:sectPr w:rsidR="00736484" w:rsidSect="007710A1">
      <w:headerReference w:type="default" r:id="rId20"/>
      <w:footerReference w:type="default" r:id="rId21"/>
      <w:pgSz w:w="11900" w:h="16840" w:code="9"/>
      <w:pgMar w:top="170" w:right="1412" w:bottom="1134" w:left="1418" w:header="96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48973" w14:textId="77777777" w:rsidR="00274099" w:rsidRDefault="00274099">
      <w:r>
        <w:separator/>
      </w:r>
    </w:p>
  </w:endnote>
  <w:endnote w:type="continuationSeparator" w:id="0">
    <w:p w14:paraId="5781C7E5" w14:textId="77777777" w:rsidR="00274099" w:rsidRDefault="0027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979101"/>
      <w:docPartObj>
        <w:docPartGallery w:val="Page Numbers (Bottom of Page)"/>
        <w:docPartUnique/>
      </w:docPartObj>
    </w:sdtPr>
    <w:sdtEndPr>
      <w:rPr>
        <w:rFonts w:ascii="Arial" w:hAnsi="Arial"/>
        <w:sz w:val="20"/>
      </w:rPr>
    </w:sdtEndPr>
    <w:sdtContent>
      <w:p w14:paraId="5B6E7BD2" w14:textId="77777777" w:rsidR="00E72B91" w:rsidRPr="00A9424F" w:rsidRDefault="005D576F">
        <w:pPr>
          <w:pStyle w:val="Pidipagina"/>
          <w:jc w:val="right"/>
          <w:rPr>
            <w:rFonts w:ascii="Arial" w:hAnsi="Arial"/>
            <w:sz w:val="20"/>
          </w:rPr>
        </w:pPr>
        <w:r w:rsidRPr="00A9424F">
          <w:rPr>
            <w:rFonts w:ascii="Arial" w:hAnsi="Arial"/>
            <w:sz w:val="20"/>
          </w:rPr>
          <w:fldChar w:fldCharType="begin"/>
        </w:r>
        <w:r w:rsidRPr="00A9424F">
          <w:rPr>
            <w:rFonts w:ascii="Arial" w:hAnsi="Arial"/>
            <w:sz w:val="20"/>
          </w:rPr>
          <w:instrText>PAGE   \* MERGEFORMAT</w:instrText>
        </w:r>
        <w:r w:rsidRPr="00A9424F">
          <w:rPr>
            <w:rFonts w:ascii="Arial" w:hAnsi="Arial"/>
            <w:sz w:val="20"/>
          </w:rPr>
          <w:fldChar w:fldCharType="separate"/>
        </w:r>
        <w:r>
          <w:rPr>
            <w:rFonts w:ascii="Arial" w:hAnsi="Arial"/>
            <w:noProof/>
            <w:sz w:val="20"/>
          </w:rPr>
          <w:t>1</w:t>
        </w:r>
        <w:r w:rsidRPr="00A9424F">
          <w:rPr>
            <w:rFonts w:ascii="Arial" w:hAnsi="Arial"/>
            <w:sz w:val="20"/>
          </w:rPr>
          <w:fldChar w:fldCharType="end"/>
        </w:r>
      </w:p>
    </w:sdtContent>
  </w:sdt>
  <w:p w14:paraId="38910014" w14:textId="77777777" w:rsidR="00E72B91" w:rsidRPr="007079FC" w:rsidRDefault="00E72B91">
    <w:pPr>
      <w:pStyle w:val="Pidipa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1507" w14:textId="77777777" w:rsidR="00274099" w:rsidRDefault="00274099">
      <w:r>
        <w:separator/>
      </w:r>
    </w:p>
  </w:footnote>
  <w:footnote w:type="continuationSeparator" w:id="0">
    <w:p w14:paraId="50D46E58" w14:textId="77777777" w:rsidR="00274099" w:rsidRDefault="00274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A6BA" w14:textId="77777777" w:rsidR="00E72B91" w:rsidRDefault="005D576F" w:rsidP="00F00F50">
    <w:pPr>
      <w:pStyle w:val="Intestazione"/>
      <w:tabs>
        <w:tab w:val="clear" w:pos="9781"/>
      </w:tabs>
      <w:ind w:left="0" w:right="-8"/>
    </w:pPr>
    <w:r>
      <w:drawing>
        <wp:inline distT="0" distB="0" distL="0" distR="0" wp14:anchorId="42490251" wp14:editId="05EAA669">
          <wp:extent cx="1916430" cy="668474"/>
          <wp:effectExtent l="0" t="0" r="0" b="0"/>
          <wp:docPr id="20" name="Immagine 20" title="Logo Università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230" cy="669102"/>
                  </a:xfrm>
                  <a:prstGeom prst="rect">
                    <a:avLst/>
                  </a:prstGeom>
                  <a:noFill/>
                  <a:ln>
                    <a:noFill/>
                  </a:ln>
                </pic:spPr>
              </pic:pic>
            </a:graphicData>
          </a:graphic>
        </wp:inline>
      </w:drawing>
    </w:r>
    <w:r>
      <w:tab/>
    </w:r>
    <w:r>
      <w:tab/>
    </w:r>
    <w:r>
      <w:tab/>
    </w:r>
  </w:p>
  <w:p w14:paraId="5F71F281" w14:textId="77777777" w:rsidR="00E72B91" w:rsidRDefault="00E72B91" w:rsidP="00F00F50">
    <w:pPr>
      <w:pStyle w:val="Intestazione"/>
      <w:tabs>
        <w:tab w:val="clear" w:pos="9781"/>
      </w:tabs>
      <w:ind w:left="0" w:right="-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AB2E03"/>
    <w:multiLevelType w:val="hybridMultilevel"/>
    <w:tmpl w:val="EA2AE2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61FFA5"/>
    <w:multiLevelType w:val="hybridMultilevel"/>
    <w:tmpl w:val="5394EF4E"/>
    <w:lvl w:ilvl="0" w:tplc="2A847D4A">
      <w:start w:val="1"/>
      <w:numFmt w:val="decimal"/>
      <w:lvlText w:val="%1."/>
      <w:lvlJc w:val="left"/>
      <w:pPr>
        <w:ind w:left="720" w:hanging="360"/>
      </w:pPr>
    </w:lvl>
    <w:lvl w:ilvl="1" w:tplc="23A4AA78">
      <w:start w:val="1"/>
      <w:numFmt w:val="lowerLetter"/>
      <w:lvlText w:val="%2."/>
      <w:lvlJc w:val="left"/>
      <w:pPr>
        <w:ind w:left="1440" w:hanging="360"/>
      </w:pPr>
    </w:lvl>
    <w:lvl w:ilvl="2" w:tplc="3EAE21F0">
      <w:start w:val="1"/>
      <w:numFmt w:val="lowerRoman"/>
      <w:lvlText w:val="%3."/>
      <w:lvlJc w:val="right"/>
      <w:pPr>
        <w:ind w:left="2160" w:hanging="180"/>
      </w:pPr>
    </w:lvl>
    <w:lvl w:ilvl="3" w:tplc="65D2CA92">
      <w:start w:val="1"/>
      <w:numFmt w:val="decimal"/>
      <w:lvlText w:val="%4."/>
      <w:lvlJc w:val="left"/>
      <w:pPr>
        <w:ind w:left="2880" w:hanging="360"/>
      </w:pPr>
    </w:lvl>
    <w:lvl w:ilvl="4" w:tplc="C5468EFA">
      <w:start w:val="1"/>
      <w:numFmt w:val="lowerLetter"/>
      <w:lvlText w:val="%5."/>
      <w:lvlJc w:val="left"/>
      <w:pPr>
        <w:ind w:left="3600" w:hanging="360"/>
      </w:pPr>
    </w:lvl>
    <w:lvl w:ilvl="5" w:tplc="7B98FF0E">
      <w:start w:val="1"/>
      <w:numFmt w:val="lowerRoman"/>
      <w:lvlText w:val="%6."/>
      <w:lvlJc w:val="right"/>
      <w:pPr>
        <w:ind w:left="4320" w:hanging="180"/>
      </w:pPr>
    </w:lvl>
    <w:lvl w:ilvl="6" w:tplc="78F24EB2">
      <w:start w:val="1"/>
      <w:numFmt w:val="decimal"/>
      <w:lvlText w:val="%7."/>
      <w:lvlJc w:val="left"/>
      <w:pPr>
        <w:ind w:left="5040" w:hanging="360"/>
      </w:pPr>
    </w:lvl>
    <w:lvl w:ilvl="7" w:tplc="6CF2E69A">
      <w:start w:val="1"/>
      <w:numFmt w:val="lowerLetter"/>
      <w:lvlText w:val="%8."/>
      <w:lvlJc w:val="left"/>
      <w:pPr>
        <w:ind w:left="5760" w:hanging="360"/>
      </w:pPr>
    </w:lvl>
    <w:lvl w:ilvl="8" w:tplc="35CE6C18">
      <w:start w:val="1"/>
      <w:numFmt w:val="lowerRoman"/>
      <w:lvlText w:val="%9."/>
      <w:lvlJc w:val="right"/>
      <w:pPr>
        <w:ind w:left="6480" w:hanging="180"/>
      </w:pPr>
    </w:lvl>
  </w:abstractNum>
  <w:abstractNum w:abstractNumId="3" w15:restartNumberingAfterBreak="0">
    <w:nsid w:val="253A6122"/>
    <w:multiLevelType w:val="hybridMultilevel"/>
    <w:tmpl w:val="070E153A"/>
    <w:lvl w:ilvl="0" w:tplc="04100011">
      <w:start w:val="1"/>
      <w:numFmt w:val="decimal"/>
      <w:lvlText w:val="%1)"/>
      <w:lvlJc w:val="left"/>
      <w:pPr>
        <w:tabs>
          <w:tab w:val="num" w:pos="1353"/>
        </w:tabs>
        <w:ind w:left="1353" w:hanging="360"/>
      </w:p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4" w15:restartNumberingAfterBreak="0">
    <w:nsid w:val="3BE3439F"/>
    <w:multiLevelType w:val="hybridMultilevel"/>
    <w:tmpl w:val="B92EAA76"/>
    <w:lvl w:ilvl="0" w:tplc="0410000F">
      <w:start w:val="1"/>
      <w:numFmt w:val="decimal"/>
      <w:lvlText w:val="%1."/>
      <w:lvlJc w:val="left"/>
      <w:pPr>
        <w:ind w:left="630" w:hanging="360"/>
      </w:pPr>
    </w:lvl>
    <w:lvl w:ilvl="1" w:tplc="04100019" w:tentative="1">
      <w:start w:val="1"/>
      <w:numFmt w:val="lowerLetter"/>
      <w:lvlText w:val="%2."/>
      <w:lvlJc w:val="left"/>
      <w:pPr>
        <w:ind w:left="1350" w:hanging="360"/>
      </w:pPr>
    </w:lvl>
    <w:lvl w:ilvl="2" w:tplc="0410001B" w:tentative="1">
      <w:start w:val="1"/>
      <w:numFmt w:val="lowerRoman"/>
      <w:lvlText w:val="%3."/>
      <w:lvlJc w:val="right"/>
      <w:pPr>
        <w:ind w:left="2070" w:hanging="180"/>
      </w:pPr>
    </w:lvl>
    <w:lvl w:ilvl="3" w:tplc="0410000F" w:tentative="1">
      <w:start w:val="1"/>
      <w:numFmt w:val="decimal"/>
      <w:lvlText w:val="%4."/>
      <w:lvlJc w:val="left"/>
      <w:pPr>
        <w:ind w:left="2790" w:hanging="360"/>
      </w:pPr>
    </w:lvl>
    <w:lvl w:ilvl="4" w:tplc="04100019" w:tentative="1">
      <w:start w:val="1"/>
      <w:numFmt w:val="lowerLetter"/>
      <w:lvlText w:val="%5."/>
      <w:lvlJc w:val="left"/>
      <w:pPr>
        <w:ind w:left="3510" w:hanging="360"/>
      </w:pPr>
    </w:lvl>
    <w:lvl w:ilvl="5" w:tplc="0410001B" w:tentative="1">
      <w:start w:val="1"/>
      <w:numFmt w:val="lowerRoman"/>
      <w:lvlText w:val="%6."/>
      <w:lvlJc w:val="right"/>
      <w:pPr>
        <w:ind w:left="4230" w:hanging="180"/>
      </w:pPr>
    </w:lvl>
    <w:lvl w:ilvl="6" w:tplc="0410000F" w:tentative="1">
      <w:start w:val="1"/>
      <w:numFmt w:val="decimal"/>
      <w:lvlText w:val="%7."/>
      <w:lvlJc w:val="left"/>
      <w:pPr>
        <w:ind w:left="4950" w:hanging="360"/>
      </w:pPr>
    </w:lvl>
    <w:lvl w:ilvl="7" w:tplc="04100019" w:tentative="1">
      <w:start w:val="1"/>
      <w:numFmt w:val="lowerLetter"/>
      <w:lvlText w:val="%8."/>
      <w:lvlJc w:val="left"/>
      <w:pPr>
        <w:ind w:left="5670" w:hanging="360"/>
      </w:pPr>
    </w:lvl>
    <w:lvl w:ilvl="8" w:tplc="0410001B" w:tentative="1">
      <w:start w:val="1"/>
      <w:numFmt w:val="lowerRoman"/>
      <w:lvlText w:val="%9."/>
      <w:lvlJc w:val="right"/>
      <w:pPr>
        <w:ind w:left="6390" w:hanging="180"/>
      </w:pPr>
    </w:lvl>
  </w:abstractNum>
  <w:abstractNum w:abstractNumId="5" w15:restartNumberingAfterBreak="0">
    <w:nsid w:val="3C814F9F"/>
    <w:multiLevelType w:val="hybridMultilevel"/>
    <w:tmpl w:val="ABD6D9F6"/>
    <w:lvl w:ilvl="0" w:tplc="3BA243C0">
      <w:numFmt w:val="bullet"/>
      <w:lvlText w:val="-"/>
      <w:lvlJc w:val="left"/>
      <w:pPr>
        <w:ind w:left="720" w:hanging="360"/>
      </w:pPr>
      <w:rPr>
        <w:rFonts w:ascii="Arial" w:eastAsia="Arial"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F2F3463"/>
    <w:multiLevelType w:val="hybridMultilevel"/>
    <w:tmpl w:val="AFACF13A"/>
    <w:lvl w:ilvl="0" w:tplc="7DC42A3C">
      <w:start w:val="1"/>
      <w:numFmt w:val="lowerLetter"/>
      <w:lvlText w:val="%1)"/>
      <w:lvlJc w:val="left"/>
      <w:pPr>
        <w:ind w:left="39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FBC3621"/>
    <w:multiLevelType w:val="hybridMultilevel"/>
    <w:tmpl w:val="B8E6F94C"/>
    <w:lvl w:ilvl="0" w:tplc="A63A8F4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5888133D"/>
    <w:multiLevelType w:val="hybridMultilevel"/>
    <w:tmpl w:val="E0745CB8"/>
    <w:lvl w:ilvl="0" w:tplc="5220FFF6">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2B599D"/>
    <w:multiLevelType w:val="hybridMultilevel"/>
    <w:tmpl w:val="57AA656C"/>
    <w:lvl w:ilvl="0" w:tplc="AC8C2B4C">
      <w:start w:val="1"/>
      <w:numFmt w:val="lowerLetter"/>
      <w:lvlText w:val="%1)"/>
      <w:lvlJc w:val="left"/>
      <w:pPr>
        <w:ind w:left="1080" w:hanging="360"/>
      </w:pPr>
      <w:rPr>
        <w:rFonts w:cs="Times New Roman"/>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num w:numId="1" w16cid:durableId="960259018">
    <w:abstractNumId w:val="2"/>
  </w:num>
  <w:num w:numId="2" w16cid:durableId="1108549919">
    <w:abstractNumId w:val="0"/>
  </w:num>
  <w:num w:numId="3" w16cid:durableId="704865883">
    <w:abstractNumId w:val="3"/>
  </w:num>
  <w:num w:numId="4" w16cid:durableId="2032219969">
    <w:abstractNumId w:val="1"/>
  </w:num>
  <w:num w:numId="5" w16cid:durableId="627013800">
    <w:abstractNumId w:val="4"/>
  </w:num>
  <w:num w:numId="6" w16cid:durableId="1630284400">
    <w:abstractNumId w:val="7"/>
  </w:num>
  <w:num w:numId="7" w16cid:durableId="928465283">
    <w:abstractNumId w:val="5"/>
  </w:num>
  <w:num w:numId="8" w16cid:durableId="1781682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7382034">
    <w:abstractNumId w:val="6"/>
  </w:num>
  <w:num w:numId="10" w16cid:durableId="584606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43"/>
    <w:rsid w:val="00000349"/>
    <w:rsid w:val="0001307E"/>
    <w:rsid w:val="00022512"/>
    <w:rsid w:val="0006559D"/>
    <w:rsid w:val="000923D8"/>
    <w:rsid w:val="000957C1"/>
    <w:rsid w:val="000B3835"/>
    <w:rsid w:val="00115019"/>
    <w:rsid w:val="0011702A"/>
    <w:rsid w:val="00125425"/>
    <w:rsid w:val="00167022"/>
    <w:rsid w:val="0018615C"/>
    <w:rsid w:val="00186C74"/>
    <w:rsid w:val="001878C0"/>
    <w:rsid w:val="001928C0"/>
    <w:rsid w:val="001B4616"/>
    <w:rsid w:val="001B499B"/>
    <w:rsid w:val="001D087D"/>
    <w:rsid w:val="001E7BDD"/>
    <w:rsid w:val="001F3C43"/>
    <w:rsid w:val="002067CE"/>
    <w:rsid w:val="00210254"/>
    <w:rsid w:val="00271846"/>
    <w:rsid w:val="00274099"/>
    <w:rsid w:val="00290DAA"/>
    <w:rsid w:val="00295611"/>
    <w:rsid w:val="002D0E50"/>
    <w:rsid w:val="00316D53"/>
    <w:rsid w:val="00320583"/>
    <w:rsid w:val="00336D76"/>
    <w:rsid w:val="0036288E"/>
    <w:rsid w:val="00365692"/>
    <w:rsid w:val="003724C2"/>
    <w:rsid w:val="00375FD1"/>
    <w:rsid w:val="003932EF"/>
    <w:rsid w:val="003A39FC"/>
    <w:rsid w:val="003D054D"/>
    <w:rsid w:val="003D3547"/>
    <w:rsid w:val="00423DE1"/>
    <w:rsid w:val="004245F6"/>
    <w:rsid w:val="004348EC"/>
    <w:rsid w:val="00462A2C"/>
    <w:rsid w:val="004B55E3"/>
    <w:rsid w:val="004C3EEB"/>
    <w:rsid w:val="004E303E"/>
    <w:rsid w:val="004F00F2"/>
    <w:rsid w:val="00502FCA"/>
    <w:rsid w:val="005168EF"/>
    <w:rsid w:val="005214AB"/>
    <w:rsid w:val="00547125"/>
    <w:rsid w:val="005563F2"/>
    <w:rsid w:val="005651BC"/>
    <w:rsid w:val="0056527D"/>
    <w:rsid w:val="00574D58"/>
    <w:rsid w:val="00590F20"/>
    <w:rsid w:val="005962D1"/>
    <w:rsid w:val="005A4029"/>
    <w:rsid w:val="005D576F"/>
    <w:rsid w:val="0066376B"/>
    <w:rsid w:val="00673ED1"/>
    <w:rsid w:val="006E5EFB"/>
    <w:rsid w:val="006E7675"/>
    <w:rsid w:val="006F4365"/>
    <w:rsid w:val="0073080D"/>
    <w:rsid w:val="00734F82"/>
    <w:rsid w:val="00736484"/>
    <w:rsid w:val="00761DDE"/>
    <w:rsid w:val="007868CE"/>
    <w:rsid w:val="007A2B74"/>
    <w:rsid w:val="007B4AF8"/>
    <w:rsid w:val="007E49E5"/>
    <w:rsid w:val="007F2B2B"/>
    <w:rsid w:val="007F4AE7"/>
    <w:rsid w:val="00801F47"/>
    <w:rsid w:val="0081360A"/>
    <w:rsid w:val="00857099"/>
    <w:rsid w:val="008A2E5C"/>
    <w:rsid w:val="008A34E8"/>
    <w:rsid w:val="008C3574"/>
    <w:rsid w:val="008D60FB"/>
    <w:rsid w:val="008E5504"/>
    <w:rsid w:val="0095105C"/>
    <w:rsid w:val="0097555C"/>
    <w:rsid w:val="00984837"/>
    <w:rsid w:val="0099157C"/>
    <w:rsid w:val="009944E6"/>
    <w:rsid w:val="009C5C34"/>
    <w:rsid w:val="009D5F64"/>
    <w:rsid w:val="00A06A03"/>
    <w:rsid w:val="00A11FF7"/>
    <w:rsid w:val="00A44EDA"/>
    <w:rsid w:val="00A61E43"/>
    <w:rsid w:val="00AE0CF8"/>
    <w:rsid w:val="00B01955"/>
    <w:rsid w:val="00B1797A"/>
    <w:rsid w:val="00B337B7"/>
    <w:rsid w:val="00B533A9"/>
    <w:rsid w:val="00B669D9"/>
    <w:rsid w:val="00BC71B1"/>
    <w:rsid w:val="00C17FC8"/>
    <w:rsid w:val="00C66FC6"/>
    <w:rsid w:val="00C8649C"/>
    <w:rsid w:val="00C97458"/>
    <w:rsid w:val="00CB01A2"/>
    <w:rsid w:val="00CB1074"/>
    <w:rsid w:val="00CB2699"/>
    <w:rsid w:val="00D12129"/>
    <w:rsid w:val="00D15FEF"/>
    <w:rsid w:val="00D233E8"/>
    <w:rsid w:val="00D26523"/>
    <w:rsid w:val="00D364B6"/>
    <w:rsid w:val="00D40787"/>
    <w:rsid w:val="00D558FD"/>
    <w:rsid w:val="00D66D95"/>
    <w:rsid w:val="00DA0FEE"/>
    <w:rsid w:val="00DB051D"/>
    <w:rsid w:val="00DB16E1"/>
    <w:rsid w:val="00DC1400"/>
    <w:rsid w:val="00DF2A51"/>
    <w:rsid w:val="00E126C1"/>
    <w:rsid w:val="00E25773"/>
    <w:rsid w:val="00E3644A"/>
    <w:rsid w:val="00E56758"/>
    <w:rsid w:val="00E72B91"/>
    <w:rsid w:val="00E77B38"/>
    <w:rsid w:val="00EA2749"/>
    <w:rsid w:val="00EB3FEC"/>
    <w:rsid w:val="00ED0ADE"/>
    <w:rsid w:val="00F37D10"/>
    <w:rsid w:val="00F435B6"/>
    <w:rsid w:val="00F5657E"/>
    <w:rsid w:val="00F86B36"/>
    <w:rsid w:val="00F9086E"/>
    <w:rsid w:val="00FD06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1267B"/>
  <w15:chartTrackingRefBased/>
  <w15:docId w15:val="{96790E18-2775-48FC-947C-7B26BFF1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1E43"/>
    <w:pPr>
      <w:spacing w:after="0" w:line="240" w:lineRule="auto"/>
    </w:pPr>
    <w:rPr>
      <w:rFonts w:ascii="Cambria" w:eastAsia="MS Mincho" w:hAnsi="Cambria" w:cs="Times New Roman"/>
      <w:sz w:val="24"/>
      <w:szCs w:val="24"/>
      <w:lang w:eastAsia="it-IT"/>
    </w:rPr>
  </w:style>
  <w:style w:type="paragraph" w:styleId="Titolo8">
    <w:name w:val="heading 8"/>
    <w:basedOn w:val="Normale"/>
    <w:next w:val="Normale"/>
    <w:link w:val="Titolo8Carattere"/>
    <w:qFormat/>
    <w:rsid w:val="00A61E43"/>
    <w:pPr>
      <w:keepNext/>
      <w:tabs>
        <w:tab w:val="num" w:pos="5760"/>
      </w:tabs>
      <w:suppressAutoHyphens/>
      <w:ind w:left="5760" w:hanging="360"/>
      <w:jc w:val="center"/>
      <w:outlineLvl w:val="7"/>
    </w:pPr>
    <w:rPr>
      <w:rFonts w:ascii="Times New Roman" w:eastAsia="Times New Roman" w:hAnsi="Times New Roman"/>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basedOn w:val="Carpredefinitoparagrafo"/>
    <w:link w:val="Titolo8"/>
    <w:rsid w:val="00A61E43"/>
    <w:rPr>
      <w:rFonts w:ascii="Times New Roman" w:eastAsia="Times New Roman" w:hAnsi="Times New Roman" w:cs="Times New Roman"/>
      <w:sz w:val="24"/>
      <w:szCs w:val="20"/>
      <w:lang w:eastAsia="ar-SA"/>
    </w:rPr>
  </w:style>
  <w:style w:type="character" w:styleId="Collegamentoipertestuale">
    <w:name w:val="Hyperlink"/>
    <w:basedOn w:val="Carpredefinitoparagrafo"/>
    <w:uiPriority w:val="99"/>
    <w:unhideWhenUsed/>
    <w:rsid w:val="00A61E43"/>
    <w:rPr>
      <w:color w:val="0000FF"/>
      <w:u w:val="single"/>
    </w:rPr>
  </w:style>
  <w:style w:type="paragraph" w:styleId="Intestazione">
    <w:name w:val="header"/>
    <w:basedOn w:val="Normale"/>
    <w:link w:val="IntestazioneCarattere"/>
    <w:unhideWhenUsed/>
    <w:rsid w:val="00A61E43"/>
    <w:pPr>
      <w:tabs>
        <w:tab w:val="center" w:pos="4819"/>
        <w:tab w:val="right" w:pos="9781"/>
      </w:tabs>
      <w:ind w:left="-284"/>
    </w:pPr>
    <w:rPr>
      <w:rFonts w:asciiTheme="minorHAnsi" w:eastAsiaTheme="minorEastAsia" w:hAnsiTheme="minorHAnsi" w:cstheme="minorBidi"/>
      <w:noProof/>
    </w:rPr>
  </w:style>
  <w:style w:type="character" w:customStyle="1" w:styleId="IntestazioneCarattere">
    <w:name w:val="Intestazione Carattere"/>
    <w:basedOn w:val="Carpredefinitoparagrafo"/>
    <w:link w:val="Intestazione"/>
    <w:rsid w:val="00A61E43"/>
    <w:rPr>
      <w:rFonts w:eastAsiaTheme="minorEastAsia"/>
      <w:noProof/>
      <w:sz w:val="24"/>
      <w:szCs w:val="24"/>
      <w:lang w:eastAsia="it-IT"/>
    </w:rPr>
  </w:style>
  <w:style w:type="paragraph" w:styleId="Pidipagina">
    <w:name w:val="footer"/>
    <w:basedOn w:val="Normale"/>
    <w:link w:val="PidipaginaCarattere"/>
    <w:uiPriority w:val="99"/>
    <w:unhideWhenUsed/>
    <w:rsid w:val="00A61E43"/>
    <w:pPr>
      <w:tabs>
        <w:tab w:val="center" w:pos="4819"/>
        <w:tab w:val="right" w:pos="9638"/>
      </w:tabs>
    </w:pPr>
    <w:rPr>
      <w:rFonts w:asciiTheme="minorHAnsi" w:eastAsiaTheme="minorEastAsia" w:hAnsiTheme="minorHAnsi" w:cstheme="minorBidi"/>
    </w:rPr>
  </w:style>
  <w:style w:type="character" w:customStyle="1" w:styleId="PidipaginaCarattere">
    <w:name w:val="Piè di pagina Carattere"/>
    <w:basedOn w:val="Carpredefinitoparagrafo"/>
    <w:link w:val="Pidipagina"/>
    <w:uiPriority w:val="99"/>
    <w:rsid w:val="00A61E43"/>
    <w:rPr>
      <w:rFonts w:eastAsiaTheme="minorEastAsia"/>
      <w:sz w:val="24"/>
      <w:szCs w:val="24"/>
      <w:lang w:eastAsia="it-IT"/>
    </w:rPr>
  </w:style>
  <w:style w:type="character" w:customStyle="1" w:styleId="infodoc1">
    <w:name w:val="infodoc1"/>
    <w:rsid w:val="00A61E43"/>
    <w:rPr>
      <w:rFonts w:ascii="Arial" w:hAnsi="Arial" w:cs="Arial" w:hint="default"/>
      <w:b/>
      <w:bCs/>
      <w:strike w:val="0"/>
      <w:dstrike w:val="0"/>
      <w:color w:val="000000"/>
      <w:sz w:val="22"/>
      <w:szCs w:val="22"/>
      <w:u w:val="none"/>
      <w:effect w:val="none"/>
    </w:rPr>
  </w:style>
  <w:style w:type="paragraph" w:styleId="Testocommento">
    <w:name w:val="annotation text"/>
    <w:basedOn w:val="Normale"/>
    <w:link w:val="TestocommentoCarattere"/>
    <w:uiPriority w:val="99"/>
    <w:rsid w:val="00A61E43"/>
    <w:pPr>
      <w:widowControl w:val="0"/>
    </w:pPr>
    <w:rPr>
      <w:rFonts w:ascii="Times New Roman" w:eastAsia="Times New Roman" w:hAnsi="Times New Roman"/>
      <w:snapToGrid w:val="0"/>
      <w:sz w:val="20"/>
      <w:szCs w:val="20"/>
    </w:rPr>
  </w:style>
  <w:style w:type="character" w:customStyle="1" w:styleId="TestocommentoCarattere">
    <w:name w:val="Testo commento Carattere"/>
    <w:basedOn w:val="Carpredefinitoparagrafo"/>
    <w:link w:val="Testocommento"/>
    <w:uiPriority w:val="99"/>
    <w:rsid w:val="00A61E43"/>
    <w:rPr>
      <w:rFonts w:ascii="Times New Roman" w:eastAsia="Times New Roman" w:hAnsi="Times New Roman" w:cs="Times New Roman"/>
      <w:snapToGrid w:val="0"/>
      <w:sz w:val="20"/>
      <w:szCs w:val="20"/>
      <w:lang w:eastAsia="it-IT"/>
    </w:rPr>
  </w:style>
  <w:style w:type="paragraph" w:styleId="Paragrafoelenco">
    <w:name w:val="List Paragraph"/>
    <w:basedOn w:val="Normale"/>
    <w:link w:val="ParagrafoelencoCarattere"/>
    <w:uiPriority w:val="1"/>
    <w:qFormat/>
    <w:rsid w:val="00A61E43"/>
    <w:pPr>
      <w:ind w:left="720"/>
      <w:contextualSpacing/>
    </w:pPr>
  </w:style>
  <w:style w:type="paragraph" w:customStyle="1" w:styleId="Default">
    <w:name w:val="Default"/>
    <w:qFormat/>
    <w:rsid w:val="00A61E43"/>
    <w:pPr>
      <w:widowControl w:val="0"/>
      <w:autoSpaceDE w:val="0"/>
      <w:autoSpaceDN w:val="0"/>
      <w:adjustRightInd w:val="0"/>
      <w:spacing w:after="0" w:line="240" w:lineRule="auto"/>
    </w:pPr>
    <w:rPr>
      <w:rFonts w:ascii="Calibri" w:eastAsia="Calibri" w:hAnsi="Calibri" w:cs="Calibri"/>
      <w:color w:val="000000"/>
      <w:sz w:val="24"/>
      <w:szCs w:val="24"/>
      <w:lang w:eastAsia="it-IT"/>
    </w:rPr>
  </w:style>
  <w:style w:type="character" w:styleId="Testosegnaposto">
    <w:name w:val="Placeholder Text"/>
    <w:basedOn w:val="Carpredefinitoparagrafo"/>
    <w:uiPriority w:val="99"/>
    <w:semiHidden/>
    <w:rsid w:val="004C3EEB"/>
    <w:rPr>
      <w:color w:val="808080"/>
    </w:rPr>
  </w:style>
  <w:style w:type="character" w:customStyle="1" w:styleId="ParagrafoelencoCarattere">
    <w:name w:val="Paragrafo elenco Carattere"/>
    <w:link w:val="Paragrafoelenco"/>
    <w:uiPriority w:val="34"/>
    <w:locked/>
    <w:rsid w:val="0006559D"/>
    <w:rPr>
      <w:rFonts w:ascii="Cambria" w:eastAsia="MS Mincho" w:hAnsi="Cambria" w:cs="Times New Roman"/>
      <w:sz w:val="24"/>
      <w:szCs w:val="24"/>
      <w:lang w:eastAsia="it-IT"/>
    </w:rPr>
  </w:style>
  <w:style w:type="paragraph" w:styleId="Rientrocorpodeltesto3">
    <w:name w:val="Body Text Indent 3"/>
    <w:basedOn w:val="Normale"/>
    <w:link w:val="Rientrocorpodeltesto3Carattere"/>
    <w:uiPriority w:val="99"/>
    <w:rsid w:val="00984837"/>
    <w:pPr>
      <w:autoSpaceDE w:val="0"/>
      <w:autoSpaceDN w:val="0"/>
      <w:spacing w:before="40" w:line="300" w:lineRule="atLeast"/>
      <w:ind w:firstLine="709"/>
      <w:jc w:val="both"/>
    </w:pPr>
    <w:rPr>
      <w:rFonts w:ascii="Times" w:eastAsia="Times New Roman" w:hAnsi="Times" w:cs="Times"/>
    </w:rPr>
  </w:style>
  <w:style w:type="character" w:customStyle="1" w:styleId="Rientrocorpodeltesto3Carattere">
    <w:name w:val="Rientro corpo del testo 3 Carattere"/>
    <w:basedOn w:val="Carpredefinitoparagrafo"/>
    <w:link w:val="Rientrocorpodeltesto3"/>
    <w:uiPriority w:val="99"/>
    <w:rsid w:val="00984837"/>
    <w:rPr>
      <w:rFonts w:ascii="Times" w:eastAsia="Times New Roman" w:hAnsi="Times" w:cs="Times"/>
      <w:sz w:val="24"/>
      <w:szCs w:val="24"/>
      <w:lang w:eastAsia="it-IT"/>
    </w:rPr>
  </w:style>
  <w:style w:type="character" w:styleId="Menzionenonrisolta">
    <w:name w:val="Unresolved Mention"/>
    <w:basedOn w:val="Carpredefinitoparagrafo"/>
    <w:uiPriority w:val="99"/>
    <w:semiHidden/>
    <w:unhideWhenUsed/>
    <w:rsid w:val="00D12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96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orsi.docenti@ateneo.univr.it" TargetMode="External"/><Relationship Id="rId13" Type="http://schemas.openxmlformats.org/officeDocument/2006/relationships/hyperlink" Target="https://www.univr.it/it/albo-ufficiale" TargetMode="External"/><Relationship Id="rId18" Type="http://schemas.openxmlformats.org/officeDocument/2006/relationships/hyperlink" Target="https://www.univr.it/it/albo-ufficial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univr.it/it/concorsi/personale-docente" TargetMode="External"/><Relationship Id="rId17" Type="http://schemas.openxmlformats.org/officeDocument/2006/relationships/hyperlink" Target="mailto:ufficio.protocollo@pec.univr.it" TargetMode="External"/><Relationship Id="rId2" Type="http://schemas.openxmlformats.org/officeDocument/2006/relationships/numbering" Target="numbering.xml"/><Relationship Id="rId16" Type="http://schemas.openxmlformats.org/officeDocument/2006/relationships/hyperlink" Target="mailto:concorsi.docenti@ateneo.univr.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vr.it/it/concorsi/personale-docent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nivr.it/it/privacy" TargetMode="External"/><Relationship Id="rId23" Type="http://schemas.openxmlformats.org/officeDocument/2006/relationships/glossaryDocument" Target="glossary/document.xml"/><Relationship Id="rId10" Type="http://schemas.openxmlformats.org/officeDocument/2006/relationships/hyperlink" Target="https://www.univr.it/it/albo-ufficiale" TargetMode="External"/><Relationship Id="rId19" Type="http://schemas.openxmlformats.org/officeDocument/2006/relationships/hyperlink" Target="https://www.univr.it/it/concorsi/personale-docente" TargetMode="External"/><Relationship Id="rId4" Type="http://schemas.openxmlformats.org/officeDocument/2006/relationships/settings" Target="settings.xml"/><Relationship Id="rId9" Type="http://schemas.openxmlformats.org/officeDocument/2006/relationships/hyperlink" Target="https://www.univr.it/it/concorsi/personale-docente" TargetMode="External"/><Relationship Id="rId14" Type="http://schemas.openxmlformats.org/officeDocument/2006/relationships/hyperlink" Target="https://www.univr.it/it/concorsi/personale-docent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53CDDB0D57407B9707534ACC045BDA"/>
        <w:category>
          <w:name w:val="Generale"/>
          <w:gallery w:val="placeholder"/>
        </w:category>
        <w:types>
          <w:type w:val="bbPlcHdr"/>
        </w:types>
        <w:behaviors>
          <w:behavior w:val="content"/>
        </w:behaviors>
        <w:guid w:val="{421196B1-1BE8-4332-BC92-E113D3B75E98}"/>
      </w:docPartPr>
      <w:docPartBody>
        <w:p w:rsidR="00183D1A" w:rsidRDefault="00BC51FA" w:rsidP="00BC51FA">
          <w:pPr>
            <w:pStyle w:val="8453CDDB0D57407B9707534ACC045BDA"/>
          </w:pPr>
          <w:r w:rsidRPr="00D13392">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46921D16-A7F9-4D4F-AAD5-54C2115DD737}"/>
      </w:docPartPr>
      <w:docPartBody>
        <w:p w:rsidR="0068486B" w:rsidRDefault="001818D2">
          <w:r w:rsidRPr="0022339C">
            <w:rPr>
              <w:rStyle w:val="Testosegnaposto"/>
            </w:rPr>
            <w:t>Fare clic o toccare qui per immettere il testo.</w:t>
          </w:r>
        </w:p>
      </w:docPartBody>
    </w:docPart>
    <w:docPart>
      <w:docPartPr>
        <w:name w:val="059578600D404B9ABAE507655B3E9EE2"/>
        <w:category>
          <w:name w:val="Generale"/>
          <w:gallery w:val="placeholder"/>
        </w:category>
        <w:types>
          <w:type w:val="bbPlcHdr"/>
        </w:types>
        <w:behaviors>
          <w:behavior w:val="content"/>
        </w:behaviors>
        <w:guid w:val="{6A1567AA-526E-4CF6-BC2F-B6D2E4AA4D82}"/>
      </w:docPartPr>
      <w:docPartBody>
        <w:p w:rsidR="0070220B" w:rsidRDefault="00B34AA8" w:rsidP="00B34AA8">
          <w:pPr>
            <w:pStyle w:val="059578600D404B9ABAE507655B3E9EE2"/>
          </w:pPr>
          <w:r>
            <w:rPr>
              <w:rStyle w:val="Testosegnaposto"/>
            </w:rPr>
            <w:t>Fare clic o toccare qui per immettere il testo.</w:t>
          </w:r>
        </w:p>
      </w:docPartBody>
    </w:docPart>
    <w:docPart>
      <w:docPartPr>
        <w:name w:val="EB94AEF5DD07417C966A1659E275C8F5"/>
        <w:category>
          <w:name w:val="Generale"/>
          <w:gallery w:val="placeholder"/>
        </w:category>
        <w:types>
          <w:type w:val="bbPlcHdr"/>
        </w:types>
        <w:behaviors>
          <w:behavior w:val="content"/>
        </w:behaviors>
        <w:guid w:val="{3E81DDF5-FB1E-4DAF-B4D2-4DD5E85B41C2}"/>
      </w:docPartPr>
      <w:docPartBody>
        <w:p w:rsidR="00173B77" w:rsidRDefault="00414371" w:rsidP="00414371">
          <w:pPr>
            <w:pStyle w:val="EB94AEF5DD07417C966A1659E275C8F5"/>
          </w:pPr>
          <w:r w:rsidRPr="0022339C">
            <w:rPr>
              <w:rStyle w:val="Testosegnaposto"/>
            </w:rPr>
            <w:t>Fare clic o toccare qui per immettere il testo.</w:t>
          </w:r>
        </w:p>
      </w:docPartBody>
    </w:docPart>
    <w:docPart>
      <w:docPartPr>
        <w:name w:val="30600C2485ED4BFCA996036ED5A52D89"/>
        <w:category>
          <w:name w:val="Generale"/>
          <w:gallery w:val="placeholder"/>
        </w:category>
        <w:types>
          <w:type w:val="bbPlcHdr"/>
        </w:types>
        <w:behaviors>
          <w:behavior w:val="content"/>
        </w:behaviors>
        <w:guid w:val="{5C3E5C4D-0AF4-4D24-82B6-0E242F98E80E}"/>
      </w:docPartPr>
      <w:docPartBody>
        <w:p w:rsidR="004A5F06" w:rsidRDefault="009A705F" w:rsidP="009A705F">
          <w:pPr>
            <w:pStyle w:val="30600C2485ED4BFCA996036ED5A52D89"/>
          </w:pPr>
          <w:r w:rsidRPr="0022339C">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FA"/>
    <w:rsid w:val="00000349"/>
    <w:rsid w:val="00173B77"/>
    <w:rsid w:val="00174522"/>
    <w:rsid w:val="001818D2"/>
    <w:rsid w:val="00183D1A"/>
    <w:rsid w:val="001878C0"/>
    <w:rsid w:val="001B4616"/>
    <w:rsid w:val="003A7B36"/>
    <w:rsid w:val="00414371"/>
    <w:rsid w:val="00423DE1"/>
    <w:rsid w:val="004A5F06"/>
    <w:rsid w:val="00574D58"/>
    <w:rsid w:val="0068486B"/>
    <w:rsid w:val="0070220B"/>
    <w:rsid w:val="0074690B"/>
    <w:rsid w:val="007E49E5"/>
    <w:rsid w:val="008736BE"/>
    <w:rsid w:val="009944E6"/>
    <w:rsid w:val="009A705F"/>
    <w:rsid w:val="009F2CBF"/>
    <w:rsid w:val="00B337B7"/>
    <w:rsid w:val="00B34AA8"/>
    <w:rsid w:val="00BC51FA"/>
    <w:rsid w:val="00C66FC6"/>
    <w:rsid w:val="00CB01A2"/>
    <w:rsid w:val="00D233E8"/>
    <w:rsid w:val="00D355D1"/>
    <w:rsid w:val="00D83F33"/>
    <w:rsid w:val="00E126C1"/>
    <w:rsid w:val="00F40F9D"/>
    <w:rsid w:val="00F9086E"/>
    <w:rsid w:val="00FE7A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A705F"/>
  </w:style>
  <w:style w:type="paragraph" w:customStyle="1" w:styleId="8453CDDB0D57407B9707534ACC045BDA">
    <w:name w:val="8453CDDB0D57407B9707534ACC045BDA"/>
    <w:rsid w:val="00BC51FA"/>
  </w:style>
  <w:style w:type="paragraph" w:customStyle="1" w:styleId="059578600D404B9ABAE507655B3E9EE2">
    <w:name w:val="059578600D404B9ABAE507655B3E9EE2"/>
    <w:rsid w:val="00B34AA8"/>
  </w:style>
  <w:style w:type="paragraph" w:customStyle="1" w:styleId="EB94AEF5DD07417C966A1659E275C8F5">
    <w:name w:val="EB94AEF5DD07417C966A1659E275C8F5"/>
    <w:rsid w:val="00414371"/>
  </w:style>
  <w:style w:type="paragraph" w:customStyle="1" w:styleId="30600C2485ED4BFCA996036ED5A52D89">
    <w:name w:val="30600C2485ED4BFCA996036ED5A52D89"/>
    <w:rsid w:val="009A70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53596-F2BB-47C7-B380-39B71A106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8</Pages>
  <Words>4376</Words>
  <Characters>24948</Characters>
  <Application>Microsoft Office Word</Application>
  <DocSecurity>0</DocSecurity>
  <Lines>207</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Bellini</dc:creator>
  <cp:keywords/>
  <dc:description/>
  <cp:lastModifiedBy>Michela Bellini</cp:lastModifiedBy>
  <cp:revision>20</cp:revision>
  <dcterms:created xsi:type="dcterms:W3CDTF">2026-05-28T09:40:00Z</dcterms:created>
  <dcterms:modified xsi:type="dcterms:W3CDTF">2026-10-13T08:32:00Z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91cdaabc683e7a1df3c3f08d206621304403953093a3af69e9a4007e1f350813</vt:lpwstr>
  </property>
</Properties>
</file>