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D3014" w14:textId="466213BC" w:rsidR="00A61E43" w:rsidRPr="00824308" w:rsidRDefault="00A61E43" w:rsidP="00EC74A7">
      <w:pPr>
        <w:widowControl w:val="0"/>
        <w:autoSpaceDE w:val="0"/>
        <w:autoSpaceDN w:val="0"/>
        <w:adjustRightInd w:val="0"/>
        <w:ind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115019">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115019">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199D06C5" w:rsidR="00A61E43" w:rsidRPr="009E025E" w:rsidRDefault="00EC74A7" w:rsidP="00A61E43">
      <w:pPr>
        <w:pStyle w:val="Intestazione"/>
        <w:tabs>
          <w:tab w:val="clear" w:pos="4819"/>
          <w:tab w:val="clear" w:pos="9781"/>
          <w:tab w:val="right" w:pos="9072"/>
        </w:tabs>
        <w:ind w:left="0"/>
        <w:rPr>
          <w:rStyle w:val="infodoc1"/>
          <w:b w:val="0"/>
          <w:sz w:val="20"/>
          <w:szCs w:val="20"/>
        </w:rPr>
      </w:pPr>
      <w:r w:rsidRPr="009E70E7">
        <w:rPr>
          <w:rFonts w:ascii="Arial" w:hAnsi="Arial" w:cs="Arial"/>
          <w:bCs/>
          <w:color w:val="000000"/>
          <w:sz w:val="20"/>
          <w:szCs w:val="20"/>
        </w:rPr>
        <w:t>Concorso per Professore/ssa Ordinario/a ex art. 24, comma 6, l. n. 240/2010</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14C5A7C6" w14:textId="02824F44" w:rsidR="00A61E43" w:rsidRPr="004F00F2" w:rsidRDefault="005214AB" w:rsidP="00280C82">
      <w:pPr>
        <w:pStyle w:val="Titolo8"/>
        <w:widowControl w:val="0"/>
        <w:numPr>
          <w:ilvl w:val="7"/>
          <w:numId w:val="2"/>
        </w:numPr>
        <w:tabs>
          <w:tab w:val="clear" w:pos="0"/>
          <w:tab w:val="right" w:pos="9072"/>
        </w:tabs>
        <w:ind w:left="851" w:hanging="360"/>
        <w:rPr>
          <w:rFonts w:ascii="Arial" w:hAnsi="Arial" w:cs="Arial"/>
          <w:b/>
          <w:snapToGrid w:val="0"/>
          <w:sz w:val="20"/>
        </w:rPr>
      </w:pPr>
      <w:r>
        <w:rPr>
          <w:rFonts w:ascii="Arial" w:hAnsi="Arial" w:cs="Arial"/>
          <w:b/>
          <w:bCs/>
          <w:sz w:val="20"/>
        </w:rPr>
        <w:t>LA</w:t>
      </w:r>
      <w:r w:rsidR="00A61E43" w:rsidRPr="004F00F2">
        <w:rPr>
          <w:rFonts w:ascii="Arial" w:hAnsi="Arial" w:cs="Arial"/>
          <w:b/>
          <w:bCs/>
          <w:sz w:val="20"/>
        </w:rPr>
        <w:t xml:space="preserve"> RETT</w:t>
      </w:r>
      <w:r>
        <w:rPr>
          <w:rFonts w:ascii="Arial" w:hAnsi="Arial" w:cs="Arial"/>
          <w:b/>
          <w:bCs/>
          <w:sz w:val="20"/>
        </w:rPr>
        <w:t>RICE</w:t>
      </w: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44EDA">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63FC3100" w:rsidR="00A61E43" w:rsidRDefault="00A61E43" w:rsidP="00A44EDA">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w:t>
      </w:r>
      <w:r w:rsidR="00F54CDF">
        <w:rPr>
          <w:rFonts w:ascii="Arial" w:eastAsia="Times New Roman" w:hAnsi="Arial" w:cs="Arial"/>
          <w:bCs/>
          <w:snapToGrid w:val="0"/>
          <w:sz w:val="20"/>
          <w:szCs w:val="20"/>
        </w:rPr>
        <w:t>à</w:t>
      </w:r>
      <w:r w:rsidRPr="006404A0">
        <w:rPr>
          <w:rFonts w:ascii="Arial" w:eastAsia="Times New Roman" w:hAnsi="Arial" w:cs="Arial"/>
          <w:bCs/>
          <w:snapToGrid w:val="0"/>
          <w:sz w:val="20"/>
          <w:szCs w:val="20"/>
        </w:rPr>
        <w:t xml:space="preserve">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D96E93E"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 xml:space="preserve">il D.P.R. </w:t>
      </w:r>
      <w:r w:rsidR="003A39FC">
        <w:rPr>
          <w:rFonts w:ascii="Arial" w:eastAsia="Times New Roman" w:hAnsi="Arial" w:cs="Arial"/>
          <w:snapToGrid w:val="0"/>
          <w:sz w:val="20"/>
          <w:szCs w:val="20"/>
        </w:rPr>
        <w:t>445</w:t>
      </w:r>
      <w:r w:rsidRPr="009E025E">
        <w:rPr>
          <w:rFonts w:ascii="Arial" w:eastAsia="Times New Roman" w:hAnsi="Arial" w:cs="Arial"/>
          <w:snapToGrid w:val="0"/>
          <w:sz w:val="20"/>
          <w:szCs w:val="20"/>
        </w:rPr>
        <w:t>/2000 “Testo Unico delle disposizioni legislative e regolamentari in materia di documentazione amministrativa” e successive modificazioni ed integrazioni;</w:t>
      </w:r>
    </w:p>
    <w:p w14:paraId="2689FFCA" w14:textId="2781E2F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3A39FC">
        <w:rPr>
          <w:rFonts w:ascii="Arial" w:eastAsia="Times New Roman" w:hAnsi="Arial" w:cs="Arial"/>
          <w:snapToGrid w:val="0"/>
          <w:sz w:val="20"/>
          <w:szCs w:val="20"/>
        </w:rPr>
        <w:t>240</w:t>
      </w:r>
      <w:r>
        <w:rPr>
          <w:rFonts w:ascii="Arial" w:eastAsia="Times New Roman" w:hAnsi="Arial" w:cs="Arial"/>
          <w:snapToGrid w:val="0"/>
          <w:sz w:val="20"/>
          <w:szCs w:val="20"/>
        </w:rPr>
        <w:t xml:space="preserve">/2010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0C701AA0" w14:textId="77777777" w:rsidR="007A2B74" w:rsidRPr="00CB2699"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b/>
          <w:bCs/>
          <w:snapToGrid w:val="0"/>
          <w:sz w:val="20"/>
          <w:szCs w:val="20"/>
        </w:rPr>
        <w:t xml:space="preserve">VISTO </w:t>
      </w:r>
      <w:r w:rsidRPr="00CB2699">
        <w:rPr>
          <w:rFonts w:ascii="Arial" w:eastAsia="Times New Roman" w:hAnsi="Arial" w:cs="Arial"/>
          <w:snapToGrid w:val="0"/>
          <w:sz w:val="20"/>
          <w:szCs w:val="20"/>
        </w:rPr>
        <w:t>il D.M. 10/05/2023 n. 456 di definizione delle tabelle di corrispondenza tra posizioni accademiche</w:t>
      </w:r>
    </w:p>
    <w:p w14:paraId="729D96F4" w14:textId="12EDA488" w:rsidR="007A2B74"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snapToGrid w:val="0"/>
          <w:sz w:val="20"/>
          <w:szCs w:val="20"/>
        </w:rPr>
        <w:t>italiane ed estere, integrato dal D.M. 30</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07</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2024 n.</w:t>
      </w:r>
      <w:r w:rsidR="00CB2699" w:rsidRPr="00CB2699">
        <w:rPr>
          <w:rFonts w:ascii="Arial" w:eastAsia="Times New Roman" w:hAnsi="Arial" w:cs="Arial"/>
          <w:snapToGrid w:val="0"/>
          <w:sz w:val="20"/>
          <w:szCs w:val="20"/>
        </w:rPr>
        <w:t xml:space="preserve"> </w:t>
      </w:r>
      <w:r w:rsidRPr="00CB2699">
        <w:rPr>
          <w:rFonts w:ascii="Arial" w:eastAsia="Times New Roman" w:hAnsi="Arial" w:cs="Arial"/>
          <w:snapToGrid w:val="0"/>
          <w:sz w:val="20"/>
          <w:szCs w:val="20"/>
        </w:rPr>
        <w:t>1103;</w:t>
      </w:r>
    </w:p>
    <w:p w14:paraId="63CAACF8" w14:textId="554FD4A5" w:rsidR="00A61E43" w:rsidRPr="009E025E" w:rsidRDefault="00A61E43" w:rsidP="00A44EDA">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D2518AF" w14:textId="71A21028" w:rsidR="00CB2699" w:rsidRPr="001E7BDD" w:rsidRDefault="00EB3FEC" w:rsidP="00A44EDA">
      <w:pPr>
        <w:widowControl w:val="0"/>
        <w:tabs>
          <w:tab w:val="right" w:pos="9072"/>
        </w:tabs>
        <w:jc w:val="both"/>
        <w:rPr>
          <w:rFonts w:ascii="Arial" w:eastAsia="Times New Roman" w:hAnsi="Arial" w:cs="Arial"/>
          <w:snapToGrid w:val="0"/>
          <w:sz w:val="20"/>
          <w:szCs w:val="20"/>
        </w:rPr>
      </w:pPr>
      <w:bookmarkStart w:id="0" w:name="_Hlk150846816"/>
      <w:r w:rsidRPr="001E7BDD">
        <w:rPr>
          <w:rFonts w:ascii="Arial" w:eastAsia="Times New Roman" w:hAnsi="Arial" w:cs="Arial"/>
          <w:b/>
          <w:bCs/>
          <w:snapToGrid w:val="0"/>
          <w:sz w:val="20"/>
          <w:szCs w:val="20"/>
        </w:rPr>
        <w:t>VISTO</w:t>
      </w:r>
      <w:r w:rsidR="00CB2699" w:rsidRPr="001E7BDD">
        <w:rPr>
          <w:rFonts w:ascii="Arial" w:eastAsia="Times New Roman" w:hAnsi="Arial" w:cs="Arial"/>
          <w:snapToGrid w:val="0"/>
          <w:sz w:val="20"/>
          <w:szCs w:val="20"/>
        </w:rPr>
        <w:t xml:space="preserve"> </w:t>
      </w:r>
      <w:r w:rsidRPr="001E7BDD">
        <w:rPr>
          <w:rFonts w:ascii="Arial" w:eastAsia="Times New Roman" w:hAnsi="Arial" w:cs="Arial"/>
          <w:snapToGrid w:val="0"/>
          <w:sz w:val="20"/>
          <w:szCs w:val="20"/>
        </w:rPr>
        <w:t>il D.M. 9/05/2024 n. 639 di</w:t>
      </w:r>
      <w:r w:rsidR="00CB2699" w:rsidRPr="001E7BDD">
        <w:rPr>
          <w:rFonts w:ascii="Arial" w:eastAsia="Times New Roman" w:hAnsi="Arial" w:cs="Arial"/>
          <w:snapToGrid w:val="0"/>
          <w:sz w:val="20"/>
          <w:szCs w:val="20"/>
        </w:rPr>
        <w:t xml:space="preserve"> determinazione dei</w:t>
      </w:r>
      <w:r w:rsidRPr="001E7BDD">
        <w:rPr>
          <w:rFonts w:ascii="Arial" w:eastAsia="Times New Roman" w:hAnsi="Arial" w:cs="Arial"/>
          <w:snapToGrid w:val="0"/>
          <w:sz w:val="20"/>
          <w:szCs w:val="20"/>
        </w:rPr>
        <w:t xml:space="preserve"> </w:t>
      </w:r>
      <w:r w:rsidR="00CB2699" w:rsidRPr="001E7BDD">
        <w:rPr>
          <w:rFonts w:ascii="Arial" w:eastAsia="Times New Roman" w:hAnsi="Arial" w:cs="Arial"/>
          <w:snapToGrid w:val="0"/>
          <w:sz w:val="20"/>
          <w:szCs w:val="20"/>
        </w:rPr>
        <w:t>gruppi scientifico disciplinari, ai sensi dell’art. 15 della Legge 240/2010;</w:t>
      </w:r>
    </w:p>
    <w:p w14:paraId="7152B3D5" w14:textId="0716F7C5" w:rsidR="00EB3FEC" w:rsidRDefault="00EB3FEC" w:rsidP="00A44EDA">
      <w:pPr>
        <w:widowControl w:val="0"/>
        <w:tabs>
          <w:tab w:val="right" w:pos="9072"/>
        </w:tabs>
        <w:jc w:val="both"/>
        <w:rPr>
          <w:rFonts w:ascii="Arial" w:eastAsia="Times New Roman" w:hAnsi="Arial" w:cs="Arial"/>
          <w:snapToGrid w:val="0"/>
          <w:sz w:val="20"/>
          <w:szCs w:val="20"/>
        </w:rPr>
      </w:pPr>
      <w:r w:rsidRPr="001E7BDD">
        <w:rPr>
          <w:rFonts w:ascii="Arial" w:eastAsia="Times New Roman" w:hAnsi="Arial" w:cs="Arial"/>
          <w:b/>
          <w:snapToGrid w:val="0"/>
          <w:sz w:val="20"/>
          <w:szCs w:val="20"/>
        </w:rPr>
        <w:t>VISTO</w:t>
      </w:r>
      <w:r w:rsidRPr="001E7BDD">
        <w:rPr>
          <w:rFonts w:ascii="Arial" w:eastAsia="Times New Roman" w:hAnsi="Arial" w:cs="Arial"/>
          <w:snapToGrid w:val="0"/>
          <w:sz w:val="20"/>
          <w:szCs w:val="20"/>
        </w:rPr>
        <w:t xml:space="preserve"> il “Regolamento per la disciplina delle chiamate dei professori universitari prima e seconda fascia Legge n. 240/2010”;</w:t>
      </w:r>
    </w:p>
    <w:p w14:paraId="172BFB50" w14:textId="61FE6DE1" w:rsidR="00186C74" w:rsidRDefault="00186C74" w:rsidP="0011702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1737465092"/>
          <w:placeholder>
            <w:docPart w:val="EB94AEF5DD07417C966A1659E275C8F5"/>
          </w:placeholder>
        </w:sdtPr>
        <w:sdtEndPr/>
        <w:sdtContent>
          <w:r>
            <w:rPr>
              <w:rFonts w:ascii="Arial" w:eastAsiaTheme="minorEastAsia" w:hAnsi="Arial" w:cs="Arial"/>
              <w:bCs/>
              <w:noProof/>
              <w:sz w:val="20"/>
              <w:szCs w:val="20"/>
            </w:rPr>
            <w:t>…………………..</w:t>
          </w:r>
        </w:sdtContent>
      </w:sdt>
      <w:r>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1410067306"/>
          <w:placeholder>
            <w:docPart w:val="EB94AEF5DD07417C966A1659E275C8F5"/>
          </w:placeholder>
        </w:sdtPr>
        <w:sdtEndPr/>
        <w:sdtContent>
          <w:r>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w:t>
      </w:r>
      <w:bookmarkStart w:id="1" w:name="_Hlk230873782"/>
      <w:r w:rsidR="009E70E7" w:rsidRPr="009E70E7">
        <w:rPr>
          <w:rFonts w:ascii="Arial" w:eastAsiaTheme="minorEastAsia" w:hAnsi="Arial" w:cs="Arial"/>
          <w:bCs/>
          <w:noProof/>
          <w:sz w:val="20"/>
          <w:szCs w:val="20"/>
        </w:rPr>
        <w:t xml:space="preserve">recante l’adozione del bando di concorso </w:t>
      </w:r>
      <w:r w:rsidR="009E70E7" w:rsidRPr="00930184">
        <w:rPr>
          <w:rFonts w:ascii="Arial" w:eastAsiaTheme="minorEastAsia" w:hAnsi="Arial" w:cs="Arial"/>
          <w:bCs/>
          <w:i/>
          <w:iCs/>
          <w:noProof/>
          <w:sz w:val="20"/>
          <w:szCs w:val="20"/>
        </w:rPr>
        <w:t>ex</w:t>
      </w:r>
      <w:r w:rsidR="009E70E7" w:rsidRPr="00930184">
        <w:rPr>
          <w:rFonts w:ascii="Arial" w:eastAsiaTheme="minorEastAsia" w:hAnsi="Arial" w:cs="Arial"/>
          <w:bCs/>
          <w:noProof/>
          <w:sz w:val="20"/>
          <w:szCs w:val="20"/>
        </w:rPr>
        <w:t xml:space="preserve"> </w:t>
      </w:r>
      <w:r w:rsidR="009E70E7" w:rsidRPr="009E70E7">
        <w:rPr>
          <w:rFonts w:ascii="Arial" w:eastAsiaTheme="minorEastAsia" w:hAnsi="Arial" w:cs="Arial"/>
          <w:bCs/>
          <w:noProof/>
          <w:sz w:val="20"/>
          <w:szCs w:val="20"/>
        </w:rPr>
        <w:t>art. 24 comma 6 della legge 240/2010</w:t>
      </w:r>
      <w:r w:rsidR="009E70E7">
        <w:rPr>
          <w:rFonts w:ascii="Arial" w:eastAsiaTheme="minorEastAsia" w:hAnsi="Arial" w:cs="Arial"/>
          <w:bCs/>
          <w:noProof/>
          <w:sz w:val="20"/>
          <w:szCs w:val="20"/>
        </w:rPr>
        <w:t xml:space="preserve"> </w:t>
      </w:r>
      <w:bookmarkEnd w:id="1"/>
      <w:r w:rsidR="0011702A">
        <w:rPr>
          <w:rFonts w:ascii="Arial" w:eastAsiaTheme="minorEastAsia" w:hAnsi="Arial" w:cs="Arial"/>
          <w:bCs/>
          <w:noProof/>
          <w:sz w:val="20"/>
          <w:szCs w:val="20"/>
        </w:rPr>
        <w:t xml:space="preserve"> per </w:t>
      </w:r>
      <w:r w:rsidRPr="00E52CD4">
        <w:rPr>
          <w:rFonts w:ascii="Arial" w:eastAsiaTheme="minorEastAsia" w:hAnsi="Arial" w:cs="Arial"/>
          <w:bCs/>
          <w:noProof/>
          <w:sz w:val="20"/>
          <w:szCs w:val="20"/>
        </w:rPr>
        <w:t>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0011702A">
        <w:rPr>
          <w:rFonts w:ascii="Arial" w:eastAsiaTheme="minorEastAsia" w:hAnsi="Arial" w:cs="Arial"/>
          <w:bCs/>
          <w:noProof/>
          <w:sz w:val="20"/>
          <w:szCs w:val="20"/>
        </w:rPr>
        <w:t xml:space="preserve"> per il gruppo scientifico disciplinare </w:t>
      </w:r>
      <w:sdt>
        <w:sdtPr>
          <w:rPr>
            <w:rFonts w:ascii="Arial" w:eastAsiaTheme="minorEastAsia" w:hAnsi="Arial" w:cs="Arial"/>
            <w:bCs/>
            <w:noProof/>
            <w:sz w:val="20"/>
            <w:szCs w:val="20"/>
          </w:rPr>
          <w:id w:val="1146778530"/>
          <w:placeholder>
            <w:docPart w:val="DefaultPlaceholder_-1854013440"/>
          </w:placeholder>
        </w:sdtPr>
        <w:sdtEndPr/>
        <w:sdtContent>
          <w:r w:rsidR="0011702A">
            <w:rPr>
              <w:rFonts w:ascii="Arial" w:eastAsiaTheme="minorEastAsia" w:hAnsi="Arial" w:cs="Arial"/>
              <w:bCs/>
              <w:noProof/>
              <w:sz w:val="20"/>
              <w:szCs w:val="20"/>
            </w:rPr>
            <w:t>………………………………………</w:t>
          </w:r>
        </w:sdtContent>
      </w:sdt>
      <w:r w:rsidR="0011702A">
        <w:rPr>
          <w:rFonts w:ascii="Arial" w:eastAsiaTheme="minorEastAsia" w:hAnsi="Arial" w:cs="Arial"/>
          <w:bCs/>
          <w:noProof/>
          <w:sz w:val="20"/>
          <w:szCs w:val="20"/>
        </w:rPr>
        <w:t xml:space="preserve">, settore scientifico disciplinare </w:t>
      </w:r>
      <w:sdt>
        <w:sdtPr>
          <w:rPr>
            <w:rFonts w:ascii="Arial" w:eastAsiaTheme="minorEastAsia" w:hAnsi="Arial" w:cs="Arial"/>
            <w:bCs/>
            <w:noProof/>
            <w:sz w:val="20"/>
            <w:szCs w:val="20"/>
          </w:rPr>
          <w:id w:val="1571619926"/>
          <w:placeholder>
            <w:docPart w:val="DefaultPlaceholder_-1854013440"/>
          </w:placeholder>
        </w:sdtPr>
        <w:sdtEndPr/>
        <w:sdtContent>
          <w:r w:rsidR="0011702A">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w:t>
      </w:r>
    </w:p>
    <w:bookmarkEnd w:id="0"/>
    <w:p w14:paraId="3A466A57" w14:textId="0D414290"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seduta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387294761"/>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 relativo alla programmazione</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075243055"/>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 xml:space="preserve">tra cui il posto di </w:t>
      </w:r>
      <w:r w:rsidR="0011702A" w:rsidRPr="00E52CD4">
        <w:rPr>
          <w:rFonts w:ascii="Arial" w:eastAsiaTheme="minorEastAsia" w:hAnsi="Arial" w:cs="Arial"/>
          <w:bCs/>
          <w:noProof/>
          <w:sz w:val="20"/>
          <w:szCs w:val="20"/>
        </w:rPr>
        <w:t>Professore</w:t>
      </w:r>
      <w:r w:rsidR="0011702A">
        <w:rPr>
          <w:rFonts w:ascii="Arial" w:eastAsiaTheme="minorEastAsia" w:hAnsi="Arial" w:cs="Arial"/>
          <w:bCs/>
          <w:noProof/>
          <w:sz w:val="20"/>
          <w:szCs w:val="20"/>
        </w:rPr>
        <w:t>/ssa</w:t>
      </w:r>
      <w:r w:rsidR="0011702A" w:rsidRPr="00E52CD4">
        <w:rPr>
          <w:rFonts w:ascii="Arial" w:eastAsiaTheme="minorEastAsia" w:hAnsi="Arial" w:cs="Arial"/>
          <w:bCs/>
          <w:noProof/>
          <w:sz w:val="20"/>
          <w:szCs w:val="20"/>
        </w:rPr>
        <w:t xml:space="preserve"> </w:t>
      </w:r>
      <w:r w:rsidR="0011702A">
        <w:rPr>
          <w:rFonts w:ascii="Arial" w:eastAsiaTheme="minorEastAsia" w:hAnsi="Arial" w:cs="Arial"/>
          <w:bCs/>
          <w:noProof/>
          <w:sz w:val="20"/>
          <w:szCs w:val="20"/>
        </w:rPr>
        <w:t>Ordinario/a</w:t>
      </w:r>
      <w:r w:rsidR="0011702A"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citato;</w:t>
      </w:r>
      <w:r w:rsidRPr="007227D1">
        <w:rPr>
          <w:rFonts w:ascii="Arial" w:eastAsia="Times New Roman" w:hAnsi="Arial" w:cs="Arial"/>
          <w:snapToGrid w:val="0"/>
          <w:sz w:val="20"/>
          <w:szCs w:val="20"/>
        </w:rPr>
        <w:t xml:space="preserve"> </w:t>
      </w:r>
    </w:p>
    <w:p w14:paraId="3A6A4F91" w14:textId="00D925EA"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Amministrazione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538712731"/>
          <w:placeholder>
            <w:docPart w:val="DefaultPlaceholder_-1854013440"/>
          </w:placeholder>
        </w:sdtPr>
        <w:sdtEndPr/>
        <w:sdtContent>
          <w:r w:rsidR="00D12129">
            <w:rPr>
              <w:rFonts w:ascii="Arial" w:eastAsia="Times New Roman" w:hAnsi="Arial" w:cs="Arial"/>
              <w:snapToGrid w:val="0"/>
              <w:sz w:val="20"/>
              <w:szCs w:val="20"/>
            </w:rPr>
            <w:t>……………………</w:t>
          </w:r>
        </w:sdtContent>
      </w:sdt>
      <w:r w:rsidRPr="007227D1">
        <w:rPr>
          <w:rFonts w:ascii="Arial" w:eastAsia="Times New Roman" w:hAnsi="Arial" w:cs="Arial"/>
          <w:snapToGrid w:val="0"/>
          <w:sz w:val="20"/>
          <w:szCs w:val="20"/>
        </w:rPr>
        <w:t xml:space="preserve"> di approvazione della citata </w:t>
      </w:r>
      <w:r w:rsidR="00A44EDA">
        <w:rPr>
          <w:rFonts w:ascii="Arial" w:eastAsia="Times New Roman" w:hAnsi="Arial" w:cs="Arial"/>
          <w:snapToGrid w:val="0"/>
          <w:sz w:val="20"/>
          <w:szCs w:val="20"/>
        </w:rPr>
        <w:t>p</w:t>
      </w:r>
      <w:r w:rsidRPr="007227D1">
        <w:rPr>
          <w:rFonts w:ascii="Arial" w:eastAsia="Times New Roman" w:hAnsi="Arial" w:cs="Arial"/>
          <w:snapToGrid w:val="0"/>
          <w:sz w:val="20"/>
          <w:szCs w:val="20"/>
        </w:rPr>
        <w:t>rogrammazione e della relativa copertura finanziaria;</w:t>
      </w:r>
    </w:p>
    <w:p w14:paraId="1B7B3DDA" w14:textId="097F793F" w:rsidR="00A61E43" w:rsidRPr="00E52CD4" w:rsidRDefault="00A61E43" w:rsidP="00A44ED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sidR="00D12129">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267824335"/>
          <w:placeholder>
            <w:docPart w:val="DefaultPlaceholder_-1854013440"/>
          </w:placeholder>
        </w:sdtPr>
        <w:sdtEndPr/>
        <w:sdtContent>
          <w:r w:rsidR="00D12129">
            <w:rPr>
              <w:rFonts w:ascii="Arial" w:eastAsiaTheme="minorEastAsia" w:hAnsi="Arial" w:cs="Arial"/>
              <w:bCs/>
              <w:noProof/>
              <w:sz w:val="20"/>
              <w:szCs w:val="20"/>
            </w:rPr>
            <w:t>…………………..</w:t>
          </w:r>
        </w:sdtContent>
      </w:sdt>
      <w:r w:rsidR="00D1212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sidR="00D12129">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238286506"/>
          <w:placeholder>
            <w:docPart w:val="DefaultPlaceholder_-1854013440"/>
          </w:placeholder>
        </w:sdtPr>
        <w:sdtEndPr/>
        <w:sdtContent>
          <w:r w:rsidR="00D12129">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di app</w:t>
      </w:r>
      <w:r w:rsidR="00295611">
        <w:rPr>
          <w:rFonts w:ascii="Arial" w:eastAsiaTheme="minorEastAsia" w:hAnsi="Arial" w:cs="Arial"/>
          <w:bCs/>
          <w:noProof/>
          <w:sz w:val="20"/>
          <w:szCs w:val="20"/>
        </w:rPr>
        <w:t>r</w:t>
      </w:r>
      <w:r w:rsidRPr="00E52CD4">
        <w:rPr>
          <w:rFonts w:ascii="Arial" w:eastAsiaTheme="minorEastAsia" w:hAnsi="Arial" w:cs="Arial"/>
          <w:bCs/>
          <w:noProof/>
          <w:sz w:val="20"/>
          <w:szCs w:val="20"/>
        </w:rPr>
        <w:t>ovazione del bando per 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0011702A">
        <w:rPr>
          <w:rFonts w:ascii="Arial" w:eastAsiaTheme="minorEastAsia" w:hAnsi="Arial" w:cs="Arial"/>
          <w:bCs/>
          <w:noProof/>
          <w:sz w:val="20"/>
          <w:szCs w:val="20"/>
        </w:rPr>
        <w:t xml:space="preserve"> di cui sopra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29F9C7C2" w:rsidR="00A61E43" w:rsidRPr="009E70E7"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r w:rsidR="009E70E7" w:rsidRPr="009E70E7">
        <w:rPr>
          <w:rFonts w:ascii="Arial" w:eastAsia="Times New Roman" w:hAnsi="Arial" w:cs="Arial"/>
          <w:b/>
          <w:snapToGrid w:val="0"/>
          <w:sz w:val="20"/>
          <w:szCs w:val="20"/>
        </w:rPr>
        <w:t xml:space="preserve">del concorso </w:t>
      </w:r>
      <w:r w:rsidR="009E70E7" w:rsidRPr="009E70E7">
        <w:rPr>
          <w:rFonts w:ascii="Arial" w:eastAsia="Times New Roman" w:hAnsi="Arial" w:cs="Arial"/>
          <w:b/>
          <w:i/>
          <w:iCs/>
          <w:snapToGrid w:val="0"/>
          <w:sz w:val="20"/>
          <w:szCs w:val="20"/>
        </w:rPr>
        <w:t>ex</w:t>
      </w:r>
      <w:r w:rsidR="009E70E7" w:rsidRPr="009E70E7">
        <w:rPr>
          <w:rFonts w:ascii="Arial" w:eastAsia="Times New Roman" w:hAnsi="Arial" w:cs="Arial"/>
          <w:b/>
          <w:snapToGrid w:val="0"/>
          <w:sz w:val="20"/>
          <w:szCs w:val="20"/>
        </w:rPr>
        <w:t xml:space="preserve"> art. 24, comma 6, l. n. 240/2010</w:t>
      </w:r>
    </w:p>
    <w:p w14:paraId="7B326346" w14:textId="77777777" w:rsidR="00A61E43" w:rsidRPr="009E70E7" w:rsidRDefault="00A61E43" w:rsidP="00A61E43">
      <w:pPr>
        <w:widowControl w:val="0"/>
        <w:tabs>
          <w:tab w:val="right" w:pos="9072"/>
        </w:tabs>
        <w:jc w:val="center"/>
        <w:rPr>
          <w:rFonts w:ascii="Arial" w:eastAsia="Times New Roman" w:hAnsi="Arial" w:cs="Arial"/>
          <w:b/>
          <w:snapToGrid w:val="0"/>
          <w:sz w:val="20"/>
          <w:szCs w:val="20"/>
        </w:rPr>
      </w:pPr>
    </w:p>
    <w:p w14:paraId="57177036" w14:textId="48F36E23"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70E7">
        <w:rPr>
          <w:rFonts w:ascii="Arial" w:eastAsia="Times New Roman" w:hAnsi="Arial" w:cs="Arial"/>
          <w:snapToGrid w:val="0"/>
          <w:sz w:val="20"/>
          <w:szCs w:val="20"/>
        </w:rPr>
        <w:t>L’Università di Verona indice</w:t>
      </w:r>
      <w:r w:rsidR="009E70E7" w:rsidRPr="009E70E7">
        <w:rPr>
          <w:rFonts w:ascii="Arial" w:eastAsia="Times New Roman" w:hAnsi="Arial" w:cs="Arial"/>
          <w:snapToGrid w:val="0"/>
          <w:sz w:val="20"/>
          <w:szCs w:val="20"/>
        </w:rPr>
        <w:t xml:space="preserve"> il</w:t>
      </w:r>
      <w:r w:rsidRPr="009E70E7">
        <w:rPr>
          <w:rFonts w:ascii="Arial" w:eastAsia="Times New Roman" w:hAnsi="Arial" w:cs="Arial"/>
          <w:snapToGrid w:val="0"/>
          <w:sz w:val="20"/>
          <w:szCs w:val="20"/>
        </w:rPr>
        <w:t xml:space="preserve"> </w:t>
      </w:r>
      <w:r w:rsidR="009E70E7" w:rsidRPr="009E70E7">
        <w:rPr>
          <w:rFonts w:ascii="Arial" w:eastAsia="Times New Roman" w:hAnsi="Arial" w:cs="Arial"/>
          <w:snapToGrid w:val="0"/>
          <w:sz w:val="20"/>
          <w:szCs w:val="20"/>
        </w:rPr>
        <w:t>concorso ex art. 24, comma 6, l. n. 240/2010</w:t>
      </w:r>
      <w:r w:rsidR="009E70E7">
        <w:rPr>
          <w:rFonts w:ascii="Arial" w:eastAsia="Times New Roman" w:hAnsi="Arial" w:cs="Arial"/>
          <w:snapToGrid w:val="0"/>
          <w:sz w:val="20"/>
          <w:szCs w:val="20"/>
        </w:rPr>
        <w:t xml:space="preserve">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2" w:name="_Hlk163120484"/>
      <w:r w:rsidRPr="003A39FC">
        <w:rPr>
          <w:rFonts w:ascii="Arial" w:eastAsia="Times New Roman" w:hAnsi="Arial" w:cs="Arial"/>
          <w:b/>
          <w:bCs/>
          <w:snapToGrid w:val="0"/>
          <w:sz w:val="20"/>
          <w:szCs w:val="20"/>
        </w:rPr>
        <w:t>202</w:t>
      </w:r>
      <w:r w:rsidR="003A39FC" w:rsidRPr="003A39FC">
        <w:rPr>
          <w:rFonts w:ascii="Arial" w:eastAsia="Times New Roman" w:hAnsi="Arial" w:cs="Arial"/>
          <w:b/>
          <w:bCs/>
          <w:snapToGrid w:val="0"/>
          <w:sz w:val="20"/>
          <w:szCs w:val="20"/>
        </w:rPr>
        <w:t>6</w:t>
      </w:r>
      <w:r w:rsidRPr="003A39FC">
        <w:rPr>
          <w:rFonts w:ascii="Arial" w:eastAsia="Times New Roman" w:hAnsi="Arial" w:cs="Arial"/>
          <w:b/>
          <w:bCs/>
          <w:snapToGrid w:val="0"/>
          <w:sz w:val="20"/>
          <w:szCs w:val="20"/>
        </w:rPr>
        <w:t>po24</w:t>
      </w:r>
      <w:bookmarkEnd w:id="2"/>
      <w:r w:rsidR="00D12129" w:rsidRPr="003A39FC">
        <w:rPr>
          <w:rFonts w:ascii="Arial" w:eastAsia="Times New Roman" w:hAnsi="Arial" w:cs="Arial"/>
          <w:b/>
          <w:bCs/>
          <w:snapToGrid w:val="0"/>
          <w:sz w:val="20"/>
          <w:szCs w:val="20"/>
        </w:rPr>
        <w:t>001</w:t>
      </w:r>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Professore/ssa </w:t>
      </w:r>
      <w:r>
        <w:rPr>
          <w:rFonts w:ascii="Arial" w:eastAsia="Times New Roman" w:hAnsi="Arial" w:cs="Arial"/>
          <w:snapToGrid w:val="0"/>
          <w:sz w:val="20"/>
          <w:szCs w:val="20"/>
        </w:rPr>
        <w:t>Ord</w:t>
      </w:r>
      <w:r w:rsidR="0099157C">
        <w:rPr>
          <w:rFonts w:ascii="Arial" w:eastAsia="Times New Roman" w:hAnsi="Arial" w:cs="Arial"/>
          <w:snapToGrid w:val="0"/>
          <w:sz w:val="20"/>
          <w:szCs w:val="20"/>
        </w:rPr>
        <w:t>i</w:t>
      </w:r>
      <w:r>
        <w:rPr>
          <w:rFonts w:ascii="Arial" w:eastAsia="Times New Roman" w:hAnsi="Arial" w:cs="Arial"/>
          <w:snapToGrid w:val="0"/>
          <w:sz w:val="20"/>
          <w:szCs w:val="20"/>
        </w:rPr>
        <w:t>nario/a</w:t>
      </w:r>
      <w:r w:rsidR="00930184">
        <w:rPr>
          <w:rFonts w:ascii="Arial" w:eastAsia="Times New Roman" w:hAnsi="Arial" w:cs="Arial"/>
          <w:snapToGrid w:val="0"/>
          <w:sz w:val="20"/>
          <w:szCs w:val="20"/>
        </w:rPr>
        <w:t xml:space="preserve">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r w:rsidRPr="0BD81D9C">
            <w:rPr>
              <w:rFonts w:ascii="Arial" w:eastAsia="Times New Roman" w:hAnsi="Arial" w:cs="Arial"/>
              <w:b/>
              <w:bCs/>
              <w:snapToGrid w:val="0"/>
              <w:sz w:val="20"/>
              <w:szCs w:val="20"/>
            </w:rPr>
            <w:t>………………………….</w:t>
          </w:r>
        </w:sdtContent>
      </w:sdt>
      <w:r>
        <w:rPr>
          <w:rFonts w:ascii="Arial" w:eastAsia="Times New Roman" w:hAnsi="Arial" w:cs="Arial"/>
          <w:snapToGrid w:val="0"/>
          <w:sz w:val="20"/>
          <w:szCs w:val="20"/>
        </w:rPr>
        <w:t xml:space="preserve"> </w:t>
      </w:r>
      <w:r w:rsidR="0099157C">
        <w:rPr>
          <w:rFonts w:ascii="Arial" w:eastAsia="Times New Roman" w:hAnsi="Arial" w:cs="Arial"/>
          <w:snapToGrid w:val="0"/>
          <w:sz w:val="20"/>
          <w:szCs w:val="20"/>
        </w:rPr>
        <w:t xml:space="preserve">per il </w:t>
      </w:r>
      <w:r w:rsidR="00D12129" w:rsidRPr="00D12129">
        <w:rPr>
          <w:rFonts w:ascii="Arial" w:eastAsia="Times New Roman" w:hAnsi="Arial" w:cs="Arial"/>
          <w:b/>
          <w:bCs/>
          <w:snapToGrid w:val="0"/>
          <w:sz w:val="20"/>
          <w:szCs w:val="20"/>
        </w:rPr>
        <w:t>g</w:t>
      </w:r>
      <w:r w:rsidR="0099157C">
        <w:rPr>
          <w:rFonts w:ascii="Arial" w:hAnsi="Arial" w:cs="Arial"/>
          <w:b/>
          <w:sz w:val="20"/>
          <w:szCs w:val="20"/>
        </w:rPr>
        <w:t xml:space="preserve">ruppo </w:t>
      </w:r>
      <w:r w:rsidR="00D12129">
        <w:rPr>
          <w:rFonts w:ascii="Arial" w:hAnsi="Arial" w:cs="Arial"/>
          <w:b/>
          <w:sz w:val="20"/>
          <w:szCs w:val="20"/>
        </w:rPr>
        <w:t>s</w:t>
      </w:r>
      <w:r w:rsidR="0099157C">
        <w:rPr>
          <w:rFonts w:ascii="Arial" w:hAnsi="Arial" w:cs="Arial"/>
          <w:b/>
          <w:sz w:val="20"/>
          <w:szCs w:val="20"/>
        </w:rPr>
        <w:t xml:space="preserve">cientifico </w:t>
      </w:r>
      <w:r w:rsidR="00D12129">
        <w:rPr>
          <w:rFonts w:ascii="Arial" w:hAnsi="Arial" w:cs="Arial"/>
          <w:b/>
          <w:sz w:val="20"/>
          <w:szCs w:val="20"/>
        </w:rPr>
        <w:t>d</w:t>
      </w:r>
      <w:r w:rsidR="0099157C">
        <w:rPr>
          <w:rFonts w:ascii="Arial" w:hAnsi="Arial" w:cs="Arial"/>
          <w:b/>
          <w:sz w:val="20"/>
          <w:szCs w:val="20"/>
        </w:rPr>
        <w:t>isciplinare</w:t>
      </w:r>
      <w:r w:rsidR="0099157C">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85420326"/>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99157C">
        <w:rPr>
          <w:rFonts w:ascii="Arial" w:eastAsiaTheme="minorEastAsia" w:hAnsi="Arial" w:cs="Arial"/>
          <w:noProof/>
          <w:color w:val="000000"/>
          <w:sz w:val="20"/>
          <w:szCs w:val="20"/>
        </w:rPr>
        <w:t xml:space="preserve">, </w:t>
      </w:r>
      <w:r w:rsidR="0099157C">
        <w:rPr>
          <w:rFonts w:ascii="Arial" w:eastAsiaTheme="minorEastAsia" w:hAnsi="Arial" w:cs="Arial"/>
          <w:b/>
          <w:bCs/>
          <w:noProof/>
          <w:color w:val="000000"/>
          <w:sz w:val="20"/>
          <w:szCs w:val="20"/>
        </w:rPr>
        <w:t xml:space="preserve">settore scientifico disciplinare </w:t>
      </w:r>
      <w:sdt>
        <w:sdtPr>
          <w:rPr>
            <w:rFonts w:ascii="Arial" w:eastAsiaTheme="minorEastAsia" w:hAnsi="Arial" w:cs="Arial"/>
            <w:b/>
            <w:bCs/>
            <w:noProof/>
            <w:color w:val="000000"/>
            <w:sz w:val="20"/>
            <w:szCs w:val="20"/>
          </w:rPr>
          <w:id w:val="-1649969094"/>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D12129">
        <w:rPr>
          <w:rFonts w:ascii="Arial" w:eastAsiaTheme="minorEastAsia" w:hAnsi="Arial" w:cs="Arial"/>
          <w:b/>
          <w:bCs/>
          <w:noProof/>
          <w:color w:val="000000"/>
          <w:sz w:val="20"/>
          <w:szCs w:val="20"/>
        </w:rPr>
        <w:t>:</w:t>
      </w:r>
    </w:p>
    <w:p w14:paraId="4D64A786" w14:textId="77777777" w:rsidR="00A76778" w:rsidRPr="009E025E" w:rsidRDefault="00A76778" w:rsidP="00A76778">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6216"/>
      </w:tblGrid>
      <w:tr w:rsidR="00A76778" w:rsidRPr="007402DC" w14:paraId="0060CF6B" w14:textId="77777777" w:rsidTr="009E70E7">
        <w:tc>
          <w:tcPr>
            <w:tcW w:w="2844" w:type="dxa"/>
            <w:tcBorders>
              <w:top w:val="single" w:sz="4" w:space="0" w:color="auto"/>
              <w:left w:val="single" w:sz="4" w:space="0" w:color="auto"/>
              <w:bottom w:val="single" w:sz="4" w:space="0" w:color="auto"/>
              <w:right w:val="single" w:sz="4" w:space="0" w:color="auto"/>
            </w:tcBorders>
          </w:tcPr>
          <w:p w14:paraId="297BA309" w14:textId="77777777" w:rsidR="00A76778" w:rsidRPr="000B3835"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 xml:space="preserve">Tipologia di impegno scientifico </w:t>
            </w:r>
          </w:p>
        </w:tc>
        <w:tc>
          <w:tcPr>
            <w:tcW w:w="6216" w:type="dxa"/>
            <w:tcBorders>
              <w:top w:val="single" w:sz="4" w:space="0" w:color="auto"/>
              <w:left w:val="single" w:sz="4" w:space="0" w:color="auto"/>
              <w:bottom w:val="single" w:sz="4" w:space="0" w:color="auto"/>
              <w:right w:val="single" w:sz="4" w:space="0" w:color="auto"/>
            </w:tcBorders>
          </w:tcPr>
          <w:sdt>
            <w:sdtPr>
              <w:rPr>
                <w:rFonts w:ascii="Arial" w:eastAsia="Calibri" w:hAnsi="Arial" w:cs="Arial"/>
                <w:sz w:val="20"/>
                <w:szCs w:val="20"/>
                <w:lang w:eastAsia="en-US"/>
              </w:rPr>
              <w:id w:val="1103843292"/>
              <w:placeholder>
                <w:docPart w:val="DefaultPlaceholder_-1854013440"/>
              </w:placeholder>
            </w:sdtPr>
            <w:sdtEndPr/>
            <w:sdtContent>
              <w:p w14:paraId="072A6491" w14:textId="4CEE2AB8" w:rsidR="00A76778" w:rsidRPr="001E7BDD" w:rsidRDefault="009E70E7" w:rsidP="00635666">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w:t>
                </w:r>
              </w:p>
            </w:sdtContent>
          </w:sdt>
        </w:tc>
      </w:tr>
      <w:tr w:rsidR="00A76778" w:rsidRPr="007402DC" w14:paraId="11A800A4" w14:textId="77777777" w:rsidTr="009E70E7">
        <w:tc>
          <w:tcPr>
            <w:tcW w:w="2844" w:type="dxa"/>
          </w:tcPr>
          <w:p w14:paraId="1D01ECF4" w14:textId="77777777" w:rsidR="00A76778" w:rsidRPr="000B3835"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 xml:space="preserve">Tipologia di impegno didattico </w:t>
            </w:r>
          </w:p>
        </w:tc>
        <w:tc>
          <w:tcPr>
            <w:tcW w:w="6216" w:type="dxa"/>
          </w:tcPr>
          <w:sdt>
            <w:sdtPr>
              <w:rPr>
                <w:rFonts w:ascii="Arial" w:eastAsia="Calibri" w:hAnsi="Arial" w:cs="Arial"/>
                <w:sz w:val="20"/>
                <w:szCs w:val="20"/>
                <w:lang w:eastAsia="en-US"/>
              </w:rPr>
              <w:id w:val="-643202165"/>
              <w:placeholder>
                <w:docPart w:val="DefaultPlaceholder_-1854013440"/>
              </w:placeholder>
            </w:sdtPr>
            <w:sdtEndPr/>
            <w:sdtContent>
              <w:p w14:paraId="6DEBFF24" w14:textId="20C2D0E7" w:rsidR="00A76778" w:rsidRPr="009E70E7" w:rsidRDefault="009E70E7" w:rsidP="00635666">
                <w:pPr>
                  <w:spacing w:line="276" w:lineRule="auto"/>
                  <w:jc w:val="both"/>
                  <w:rPr>
                    <w:rFonts w:ascii="Arial" w:eastAsia="Calibri" w:hAnsi="Arial" w:cs="Arial"/>
                    <w:sz w:val="20"/>
                    <w:szCs w:val="20"/>
                    <w:lang w:eastAsia="en-US"/>
                  </w:rPr>
                </w:pPr>
                <w:r w:rsidRPr="009E70E7">
                  <w:rPr>
                    <w:rFonts w:ascii="Arial" w:eastAsia="Calibri" w:hAnsi="Arial" w:cs="Arial"/>
                    <w:sz w:val="20"/>
                    <w:szCs w:val="20"/>
                    <w:lang w:eastAsia="en-US"/>
                  </w:rPr>
                  <w:t>…………………………………………………………………..</w:t>
                </w:r>
              </w:p>
            </w:sdtContent>
          </w:sdt>
        </w:tc>
      </w:tr>
      <w:tr w:rsidR="00A76778" w:rsidRPr="007402DC" w14:paraId="2AA2BEEF" w14:textId="77777777" w:rsidTr="009E70E7">
        <w:tc>
          <w:tcPr>
            <w:tcW w:w="2844" w:type="dxa"/>
          </w:tcPr>
          <w:p w14:paraId="6E4F8906" w14:textId="77777777" w:rsidR="00A76778"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Tipologia di impegno medico-assistenziale</w:t>
            </w:r>
          </w:p>
          <w:p w14:paraId="5C5AF8B7" w14:textId="6BE57930" w:rsidR="00A76778"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Attività sanitaria assistenziale</w:t>
            </w:r>
          </w:p>
        </w:tc>
        <w:tc>
          <w:tcPr>
            <w:tcW w:w="6216" w:type="dxa"/>
          </w:tcPr>
          <w:p w14:paraId="046FE4A2" w14:textId="4B01318A" w:rsidR="00A76778" w:rsidRDefault="00A76778" w:rsidP="00635666">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Ente pubblico o ente privato accreditato presso il quale l’attività sanitaria assistenziale deve essere svolta</w:t>
            </w:r>
            <w:r w:rsidR="009E70E7">
              <w:rPr>
                <w:rFonts w:ascii="Arial" w:eastAsia="Calibri" w:hAnsi="Arial" w:cs="Arial"/>
                <w:sz w:val="20"/>
                <w:szCs w:val="20"/>
                <w:lang w:eastAsia="en-US"/>
              </w:rPr>
              <w:t xml:space="preserve">: </w:t>
            </w:r>
            <w:sdt>
              <w:sdtPr>
                <w:rPr>
                  <w:rFonts w:ascii="Arial" w:eastAsia="Calibri" w:hAnsi="Arial" w:cs="Arial"/>
                  <w:sz w:val="20"/>
                  <w:szCs w:val="20"/>
                  <w:lang w:eastAsia="en-US"/>
                </w:rPr>
                <w:id w:val="262966999"/>
                <w:placeholder>
                  <w:docPart w:val="DefaultPlaceholder_-1854013440"/>
                </w:placeholder>
              </w:sdtPr>
              <w:sdtEndPr/>
              <w:sdtContent>
                <w:r w:rsidR="009E70E7">
                  <w:rPr>
                    <w:rFonts w:ascii="Arial" w:eastAsia="Calibri" w:hAnsi="Arial" w:cs="Arial"/>
                    <w:sz w:val="20"/>
                    <w:szCs w:val="20"/>
                    <w:lang w:eastAsia="en-US"/>
                  </w:rPr>
                  <w:t>………………………………………………………………………………</w:t>
                </w:r>
              </w:sdtContent>
            </w:sdt>
          </w:p>
          <w:p w14:paraId="29047254" w14:textId="77E340C6" w:rsidR="00A76778" w:rsidRPr="00A76778" w:rsidRDefault="00A76778" w:rsidP="00635666">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Titolo di studio richiesto per l’inserimento in convenzione (indicare la tipologia di laurea e di specializzazione)</w:t>
            </w:r>
            <w:r w:rsidR="009E70E7">
              <w:rPr>
                <w:rFonts w:ascii="Arial" w:eastAsia="Calibri" w:hAnsi="Arial" w:cs="Arial"/>
                <w:sz w:val="20"/>
                <w:szCs w:val="20"/>
                <w:lang w:eastAsia="en-US"/>
              </w:rPr>
              <w:t xml:space="preserve">: </w:t>
            </w:r>
            <w:sdt>
              <w:sdtPr>
                <w:rPr>
                  <w:rFonts w:ascii="Arial" w:eastAsia="Calibri" w:hAnsi="Arial" w:cs="Arial"/>
                  <w:sz w:val="20"/>
                  <w:szCs w:val="20"/>
                  <w:lang w:eastAsia="en-US"/>
                </w:rPr>
                <w:id w:val="-932057864"/>
                <w:placeholder>
                  <w:docPart w:val="DefaultPlaceholder_-1854013440"/>
                </w:placeholder>
              </w:sdtPr>
              <w:sdtEndPr/>
              <w:sdtContent>
                <w:r w:rsidR="009E70E7">
                  <w:rPr>
                    <w:rFonts w:ascii="Arial" w:eastAsia="Calibri" w:hAnsi="Arial" w:cs="Arial"/>
                    <w:sz w:val="20"/>
                    <w:szCs w:val="20"/>
                    <w:lang w:eastAsia="en-US"/>
                  </w:rPr>
                  <w:t>……………………………………………………………………………..</w:t>
                </w:r>
              </w:sdtContent>
            </w:sdt>
          </w:p>
        </w:tc>
      </w:tr>
      <w:tr w:rsidR="00A76778" w:rsidRPr="007402DC" w14:paraId="46241A37" w14:textId="77777777" w:rsidTr="009E70E7">
        <w:tc>
          <w:tcPr>
            <w:tcW w:w="2844" w:type="dxa"/>
          </w:tcPr>
          <w:p w14:paraId="752D5117" w14:textId="77777777" w:rsidR="00A76778" w:rsidRPr="000B3835"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lastRenderedPageBreak/>
              <w:t xml:space="preserve">Sede di servizio </w:t>
            </w:r>
          </w:p>
        </w:tc>
        <w:tc>
          <w:tcPr>
            <w:tcW w:w="6216" w:type="dxa"/>
          </w:tcPr>
          <w:sdt>
            <w:sdtPr>
              <w:rPr>
                <w:rFonts w:ascii="Arial" w:hAnsi="Arial" w:cs="Arial"/>
                <w:sz w:val="20"/>
                <w:szCs w:val="20"/>
              </w:rPr>
              <w:id w:val="-334921310"/>
              <w:placeholder>
                <w:docPart w:val="DefaultPlaceholder_-1854013440"/>
              </w:placeholder>
            </w:sdtPr>
            <w:sdtEndPr/>
            <w:sdtContent>
              <w:p w14:paraId="668CE46D" w14:textId="1450ACE3" w:rsidR="00A76778" w:rsidRPr="00924A4E" w:rsidRDefault="009E70E7" w:rsidP="00635666">
                <w:pPr>
                  <w:rPr>
                    <w:rFonts w:ascii="Arial" w:hAnsi="Arial" w:cs="Arial"/>
                    <w:sz w:val="20"/>
                    <w:szCs w:val="20"/>
                  </w:rPr>
                </w:pPr>
                <w:r>
                  <w:rPr>
                    <w:rFonts w:ascii="Arial" w:hAnsi="Arial" w:cs="Arial"/>
                    <w:sz w:val="20"/>
                    <w:szCs w:val="20"/>
                  </w:rPr>
                  <w:t>………………………………………………………………………..</w:t>
                </w:r>
              </w:p>
            </w:sdtContent>
          </w:sdt>
        </w:tc>
      </w:tr>
      <w:tr w:rsidR="00A76778" w:rsidRPr="0006559D" w14:paraId="6D0F4123" w14:textId="77777777" w:rsidTr="009E70E7">
        <w:tc>
          <w:tcPr>
            <w:tcW w:w="2844" w:type="dxa"/>
            <w:tcBorders>
              <w:top w:val="single" w:sz="4" w:space="0" w:color="auto"/>
              <w:left w:val="single" w:sz="4" w:space="0" w:color="auto"/>
              <w:bottom w:val="single" w:sz="4" w:space="0" w:color="auto"/>
              <w:right w:val="single" w:sz="4" w:space="0" w:color="auto"/>
            </w:tcBorders>
          </w:tcPr>
          <w:p w14:paraId="720E8A0B" w14:textId="77777777" w:rsidR="00A76778" w:rsidRPr="00210254" w:rsidRDefault="00A76778" w:rsidP="00635666">
            <w:pPr>
              <w:spacing w:line="276" w:lineRule="auto"/>
              <w:rPr>
                <w:rFonts w:ascii="Arial" w:eastAsia="Calibri" w:hAnsi="Arial" w:cs="Arial"/>
                <w:iCs/>
                <w:sz w:val="22"/>
                <w:szCs w:val="22"/>
                <w:highlight w:val="yellow"/>
                <w:lang w:eastAsia="en-US"/>
              </w:rPr>
            </w:pPr>
            <w:r w:rsidRPr="00210254">
              <w:rPr>
                <w:rFonts w:ascii="Arial" w:eastAsia="Calibri" w:hAnsi="Arial" w:cs="Arial"/>
                <w:iCs/>
                <w:sz w:val="22"/>
                <w:szCs w:val="22"/>
                <w:lang w:eastAsia="en-US"/>
              </w:rPr>
              <w:t xml:space="preserve">Numero massimo di pubblicazioni </w:t>
            </w:r>
            <w:r>
              <w:rPr>
                <w:rFonts w:ascii="Arial" w:eastAsia="Calibri" w:hAnsi="Arial" w:cs="Arial"/>
                <w:iCs/>
                <w:sz w:val="22"/>
                <w:szCs w:val="22"/>
                <w:lang w:eastAsia="en-US"/>
              </w:rPr>
              <w:t xml:space="preserve">scientifiche allegabili alla domanda di partecipazione </w:t>
            </w:r>
          </w:p>
        </w:tc>
        <w:tc>
          <w:tcPr>
            <w:tcW w:w="6216" w:type="dxa"/>
            <w:tcBorders>
              <w:top w:val="single" w:sz="4" w:space="0" w:color="auto"/>
              <w:left w:val="single" w:sz="4" w:space="0" w:color="auto"/>
              <w:bottom w:val="single" w:sz="4" w:space="0" w:color="auto"/>
              <w:right w:val="single" w:sz="4" w:space="0" w:color="auto"/>
            </w:tcBorders>
          </w:tcPr>
          <w:sdt>
            <w:sdtPr>
              <w:rPr>
                <w:rFonts w:ascii="Arial" w:eastAsia="Times New Roman" w:hAnsi="Arial" w:cs="Arial"/>
                <w:sz w:val="20"/>
                <w:szCs w:val="20"/>
                <w:highlight w:val="yellow"/>
              </w:rPr>
              <w:id w:val="-1613902987"/>
              <w:placeholder>
                <w:docPart w:val="2AEF45C021B2488E9666A13480B9AB4A"/>
              </w:placeholder>
            </w:sdtPr>
            <w:sdtEndPr>
              <w:rPr>
                <w:highlight w:val="none"/>
              </w:rPr>
            </w:sdtEndPr>
            <w:sdtContent>
              <w:p w14:paraId="32D2AE93" w14:textId="77777777" w:rsidR="00A76778" w:rsidRPr="0011702A" w:rsidRDefault="00A76778" w:rsidP="00635666">
                <w:pPr>
                  <w:spacing w:line="276" w:lineRule="auto"/>
                  <w:jc w:val="both"/>
                  <w:rPr>
                    <w:rFonts w:ascii="Arial" w:eastAsia="Times New Roman" w:hAnsi="Arial" w:cs="Arial"/>
                    <w:sz w:val="20"/>
                    <w:szCs w:val="20"/>
                  </w:rPr>
                </w:pPr>
              </w:p>
              <w:p w14:paraId="57800A81" w14:textId="16E6B8B7" w:rsidR="00A76778" w:rsidRPr="009E70E7" w:rsidRDefault="009E70E7" w:rsidP="00635666">
                <w:pPr>
                  <w:spacing w:line="276" w:lineRule="auto"/>
                  <w:jc w:val="both"/>
                  <w:rPr>
                    <w:rFonts w:ascii="Arial" w:eastAsia="Times New Roman" w:hAnsi="Arial" w:cs="Arial"/>
                    <w:sz w:val="20"/>
                    <w:szCs w:val="20"/>
                  </w:rPr>
                </w:pPr>
                <w:r w:rsidRPr="009E70E7">
                  <w:rPr>
                    <w:rFonts w:ascii="Arial" w:eastAsia="Times New Roman" w:hAnsi="Arial" w:cs="Arial"/>
                    <w:sz w:val="20"/>
                    <w:szCs w:val="20"/>
                  </w:rPr>
                  <w:t>…………………</w:t>
                </w:r>
              </w:p>
            </w:sdtContent>
          </w:sdt>
          <w:p w14:paraId="661FCD2E" w14:textId="77777777" w:rsidR="00A76778" w:rsidRPr="0011702A" w:rsidRDefault="00A76778" w:rsidP="00635666">
            <w:pPr>
              <w:spacing w:line="276" w:lineRule="auto"/>
              <w:jc w:val="both"/>
              <w:rPr>
                <w:rFonts w:ascii="Arial" w:eastAsia="Times New Roman" w:hAnsi="Arial" w:cs="Arial"/>
                <w:sz w:val="20"/>
                <w:szCs w:val="20"/>
                <w:highlight w:val="yellow"/>
              </w:rPr>
            </w:pPr>
          </w:p>
        </w:tc>
      </w:tr>
    </w:tbl>
    <w:p w14:paraId="7D42DD56" w14:textId="77777777" w:rsidR="00A76778" w:rsidRDefault="00A76778" w:rsidP="00A76778">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2 - Requisiti generali di ammissione</w:t>
      </w:r>
    </w:p>
    <w:p w14:paraId="45573577" w14:textId="43D74938" w:rsidR="00A61E43" w:rsidRPr="00DD73A7" w:rsidRDefault="00DF6C97" w:rsidP="00A61E43">
      <w:pPr>
        <w:widowControl w:val="0"/>
        <w:tabs>
          <w:tab w:val="right" w:pos="9072"/>
        </w:tabs>
        <w:spacing w:after="120"/>
        <w:jc w:val="both"/>
        <w:rPr>
          <w:rFonts w:ascii="Arial" w:eastAsia="Times New Roman" w:hAnsi="Arial" w:cs="Arial"/>
          <w:snapToGrid w:val="0"/>
          <w:sz w:val="20"/>
          <w:szCs w:val="20"/>
        </w:rPr>
      </w:pPr>
      <w:r>
        <w:rPr>
          <w:rFonts w:ascii="Arial" w:eastAsia="Times New Roman" w:hAnsi="Arial" w:cs="Arial"/>
          <w:snapToGrid w:val="0"/>
          <w:sz w:val="20"/>
          <w:szCs w:val="20"/>
        </w:rPr>
        <w:t xml:space="preserve">Al </w:t>
      </w:r>
      <w:r w:rsidRPr="009E70E7">
        <w:rPr>
          <w:rFonts w:ascii="Arial" w:eastAsia="Times New Roman" w:hAnsi="Arial" w:cs="Arial"/>
          <w:snapToGrid w:val="0"/>
          <w:sz w:val="20"/>
          <w:szCs w:val="20"/>
        </w:rPr>
        <w:t>concorso ex art. 24, comma 6, l. n. 240/2010</w:t>
      </w:r>
      <w:r>
        <w:rPr>
          <w:rFonts w:ascii="Arial" w:eastAsia="Times New Roman" w:hAnsi="Arial" w:cs="Arial"/>
          <w:snapToGrid w:val="0"/>
          <w:sz w:val="20"/>
          <w:szCs w:val="20"/>
        </w:rPr>
        <w:t xml:space="preserve"> </w:t>
      </w:r>
      <w:r w:rsidR="00A61E43" w:rsidRPr="00DD73A7">
        <w:rPr>
          <w:rFonts w:ascii="Arial" w:eastAsia="Times New Roman" w:hAnsi="Arial" w:cs="Arial"/>
          <w:snapToGrid w:val="0"/>
          <w:sz w:val="20"/>
          <w:szCs w:val="20"/>
        </w:rPr>
        <w:t xml:space="preserve">possono partecipare </w:t>
      </w:r>
      <w:r w:rsidR="00A61E43" w:rsidRPr="00A67E0D">
        <w:rPr>
          <w:rFonts w:ascii="Arial" w:eastAsia="Times New Roman" w:hAnsi="Arial" w:cs="Arial"/>
          <w:b/>
          <w:bCs/>
          <w:snapToGrid w:val="0"/>
          <w:sz w:val="20"/>
          <w:szCs w:val="20"/>
        </w:rPr>
        <w:t>i/le professori/esse associati/e in servizio presso l’Università di Verona</w:t>
      </w:r>
      <w:r w:rsidR="00A61E43" w:rsidRPr="00DD73A7">
        <w:rPr>
          <w:rFonts w:ascii="Arial" w:eastAsia="Times New Roman" w:hAnsi="Arial" w:cs="Arial"/>
          <w:snapToGrid w:val="0"/>
          <w:sz w:val="20"/>
          <w:szCs w:val="20"/>
        </w:rPr>
        <w:t xml:space="preserve"> in possesso </w:t>
      </w:r>
      <w:r w:rsidR="00A61E43" w:rsidRPr="00A67E0D">
        <w:rPr>
          <w:rFonts w:ascii="Arial" w:eastAsia="Times New Roman" w:hAnsi="Arial" w:cs="Arial"/>
          <w:b/>
          <w:bCs/>
          <w:snapToGrid w:val="0"/>
          <w:sz w:val="20"/>
          <w:szCs w:val="20"/>
        </w:rPr>
        <w:t>dell’abilitazione scientifica nazionale</w:t>
      </w:r>
      <w:r w:rsidR="00A61E43" w:rsidRPr="00DD73A7">
        <w:rPr>
          <w:rFonts w:ascii="Arial" w:eastAsia="Times New Roman" w:hAnsi="Arial" w:cs="Arial"/>
          <w:snapToGrid w:val="0"/>
          <w:sz w:val="20"/>
          <w:szCs w:val="20"/>
        </w:rPr>
        <w:t xml:space="preserve"> per la prima fascia, di cui all’art. 16 della Legge n. 240/2010</w:t>
      </w:r>
      <w:r w:rsidR="00A61E43" w:rsidRPr="00590F20">
        <w:rPr>
          <w:rFonts w:ascii="Arial" w:eastAsia="Times New Roman" w:hAnsi="Arial" w:cs="Arial"/>
          <w:snapToGrid w:val="0"/>
          <w:sz w:val="20"/>
          <w:szCs w:val="20"/>
        </w:rPr>
        <w:t xml:space="preserve">, </w:t>
      </w:r>
      <w:bookmarkStart w:id="3" w:name="_Hlk192579379"/>
      <w:r w:rsidR="00984837" w:rsidRPr="00590F20">
        <w:rPr>
          <w:rFonts w:ascii="Arial" w:eastAsia="Times New Roman" w:hAnsi="Arial" w:cs="Arial"/>
          <w:snapToGrid w:val="0"/>
          <w:sz w:val="20"/>
          <w:szCs w:val="20"/>
        </w:rPr>
        <w:t xml:space="preserve">per il gruppo scientifico disciplinare o il corrispondente </w:t>
      </w:r>
      <w:r w:rsidR="00A61E43" w:rsidRPr="00590F20">
        <w:rPr>
          <w:rFonts w:ascii="Arial" w:eastAsia="Times New Roman" w:hAnsi="Arial" w:cs="Arial"/>
          <w:snapToGrid w:val="0"/>
          <w:sz w:val="20"/>
          <w:szCs w:val="20"/>
        </w:rPr>
        <w:t xml:space="preserve">settore concorsuale </w:t>
      </w:r>
      <w:bookmarkEnd w:id="3"/>
      <w:r w:rsidR="00A61E43" w:rsidRPr="00590F20">
        <w:rPr>
          <w:rFonts w:ascii="Arial" w:eastAsia="Times New Roman" w:hAnsi="Arial" w:cs="Arial"/>
          <w:snapToGrid w:val="0"/>
          <w:sz w:val="20"/>
          <w:szCs w:val="20"/>
        </w:rPr>
        <w:t xml:space="preserve">oggetto </w:t>
      </w:r>
      <w:r>
        <w:rPr>
          <w:rFonts w:ascii="Arial" w:eastAsia="Times New Roman" w:hAnsi="Arial" w:cs="Arial"/>
          <w:snapToGrid w:val="0"/>
          <w:sz w:val="20"/>
          <w:szCs w:val="20"/>
        </w:rPr>
        <w:t xml:space="preserve">del </w:t>
      </w:r>
      <w:r w:rsidRPr="009E70E7">
        <w:rPr>
          <w:rFonts w:ascii="Arial" w:eastAsia="Times New Roman" w:hAnsi="Arial" w:cs="Arial"/>
          <w:snapToGrid w:val="0"/>
          <w:sz w:val="20"/>
          <w:szCs w:val="20"/>
        </w:rPr>
        <w:t xml:space="preserve">concorso </w:t>
      </w:r>
      <w:r w:rsidR="00A61E43" w:rsidRPr="00590F20">
        <w:rPr>
          <w:rFonts w:ascii="Arial" w:eastAsia="Times New Roman" w:hAnsi="Arial" w:cs="Arial"/>
          <w:snapToGrid w:val="0"/>
          <w:sz w:val="20"/>
          <w:szCs w:val="20"/>
        </w:rPr>
        <w:t>all</w:t>
      </w:r>
      <w:r w:rsidR="00A61E43" w:rsidRPr="00DD73A7">
        <w:rPr>
          <w:rFonts w:ascii="Arial" w:eastAsia="Times New Roman" w:hAnsi="Arial" w:cs="Arial"/>
          <w:snapToGrid w:val="0"/>
          <w:sz w:val="20"/>
          <w:szCs w:val="20"/>
        </w:rPr>
        <w:t>a quale il/la candidato/a partecipa e incardinati</w:t>
      </w:r>
      <w:r w:rsidR="00A61E43">
        <w:rPr>
          <w:rFonts w:ascii="Arial" w:eastAsia="Times New Roman" w:hAnsi="Arial" w:cs="Arial"/>
          <w:snapToGrid w:val="0"/>
          <w:sz w:val="20"/>
          <w:szCs w:val="20"/>
        </w:rPr>
        <w:t>/e</w:t>
      </w:r>
      <w:r w:rsidR="00A61E43" w:rsidRPr="00DD73A7">
        <w:rPr>
          <w:rFonts w:ascii="Arial" w:eastAsia="Times New Roman" w:hAnsi="Arial" w:cs="Arial"/>
          <w:snapToGrid w:val="0"/>
          <w:sz w:val="20"/>
          <w:szCs w:val="20"/>
        </w:rPr>
        <w:t xml:space="preserve"> nel medesimo </w:t>
      </w:r>
      <w:r w:rsidR="00984837">
        <w:rPr>
          <w:rFonts w:ascii="Arial" w:eastAsia="Times New Roman" w:hAnsi="Arial" w:cs="Arial"/>
          <w:snapToGrid w:val="0"/>
          <w:sz w:val="20"/>
          <w:szCs w:val="20"/>
        </w:rPr>
        <w:t>gruppo</w:t>
      </w:r>
      <w:r w:rsidR="00A61E43" w:rsidRPr="00DD73A7">
        <w:rPr>
          <w:rFonts w:ascii="Arial" w:eastAsia="Times New Roman" w:hAnsi="Arial" w:cs="Arial"/>
          <w:snapToGrid w:val="0"/>
          <w:sz w:val="20"/>
          <w:szCs w:val="20"/>
        </w:rPr>
        <w:t>.</w:t>
      </w:r>
    </w:p>
    <w:p w14:paraId="3DAAF2B1" w14:textId="6684ABCA"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 xml:space="preserve">Non possono partecipare coloro che al momento della presentazione della domanda abbiano un grado di parentela o di affinità, fino al quarto grado compreso, con un/a Professore/ssa appartenente al Dipartimento che effettua la chiamata ovvero con </w:t>
      </w:r>
      <w:r w:rsidR="005214AB">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Rett</w:t>
      </w:r>
      <w:r w:rsidR="005214AB">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w:t>
      </w:r>
      <w:r w:rsidR="00115019">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Dirett</w:t>
      </w:r>
      <w:r w:rsidR="00115019">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32404CCA"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w:t>
      </w:r>
      <w:r w:rsidR="005214AB">
        <w:rPr>
          <w:rFonts w:ascii="Arial" w:eastAsia="Times New Roman" w:hAnsi="Arial" w:cs="Arial"/>
          <w:snapToGrid w:val="0"/>
          <w:sz w:val="20"/>
          <w:szCs w:val="20"/>
        </w:rPr>
        <w:t>la</w:t>
      </w:r>
      <w:r w:rsidRPr="009E025E">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9E025E">
        <w:rPr>
          <w:rFonts w:ascii="Arial" w:eastAsia="Times New Roman" w:hAnsi="Arial" w:cs="Arial"/>
          <w:snapToGrid w:val="0"/>
          <w:sz w:val="20"/>
          <w:szCs w:val="20"/>
        </w:rPr>
        <w:t xml:space="preserv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647638F4"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2673E180" w14:textId="77777777" w:rsidR="00590F20" w:rsidRDefault="00590F20"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7365D59B"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w:t>
      </w:r>
      <w:r w:rsidR="00DF6C97">
        <w:rPr>
          <w:rFonts w:ascii="Arial" w:eastAsiaTheme="minorEastAsia" w:hAnsi="Arial" w:cs="Arial"/>
          <w:bCs/>
          <w:noProof/>
          <w:color w:val="000000"/>
          <w:sz w:val="20"/>
          <w:szCs w:val="20"/>
        </w:rPr>
        <w:t xml:space="preserve"> </w:t>
      </w:r>
      <w:r w:rsidR="00DF6C97" w:rsidRPr="009E70E7">
        <w:rPr>
          <w:rFonts w:ascii="Arial" w:eastAsia="Times New Roman" w:hAnsi="Arial" w:cs="Arial"/>
          <w:snapToGrid w:val="0"/>
          <w:sz w:val="20"/>
          <w:szCs w:val="20"/>
        </w:rPr>
        <w:t>concorso</w:t>
      </w:r>
      <w:r w:rsidRPr="0031698C">
        <w:rPr>
          <w:rFonts w:ascii="Arial" w:eastAsiaTheme="minorEastAsia" w:hAnsi="Arial" w:cs="Arial"/>
          <w:bCs/>
          <w:noProof/>
          <w:color w:val="000000"/>
          <w:sz w:val="20"/>
          <w:szCs w:val="20"/>
        </w:rPr>
        <w:t>,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w:t>
      </w:r>
      <w:r w:rsidRPr="00DF6C97">
        <w:rPr>
          <w:rFonts w:ascii="Arial" w:eastAsiaTheme="minorEastAsia" w:hAnsi="Arial" w:cs="Arial"/>
          <w:bCs/>
          <w:noProof/>
          <w:color w:val="000000"/>
          <w:sz w:val="20"/>
          <w:szCs w:val="20"/>
        </w:rPr>
        <w:t>per</w:t>
      </w:r>
      <w:r w:rsidR="00930184">
        <w:rPr>
          <w:rFonts w:ascii="Arial" w:eastAsiaTheme="minorEastAsia" w:hAnsi="Arial" w:cs="Arial"/>
          <w:bCs/>
          <w:noProof/>
          <w:color w:val="000000"/>
          <w:sz w:val="20"/>
          <w:szCs w:val="20"/>
        </w:rPr>
        <w:t xml:space="preserve"> il procedimento</w:t>
      </w:r>
      <w:r w:rsidRPr="0031698C">
        <w:rPr>
          <w:rFonts w:ascii="Arial" w:eastAsiaTheme="minorEastAsia" w:hAnsi="Arial" w:cs="Arial"/>
          <w:bCs/>
          <w:noProof/>
          <w:color w:val="000000"/>
          <w:sz w:val="20"/>
          <w:szCs w:val="20"/>
        </w:rPr>
        <w:t>,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5E6FC8FD" w14:textId="77777777" w:rsidR="003A39FC" w:rsidRPr="003A39FC"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fldChar w:fldCharType="begin"/>
      </w:r>
      <w:r>
        <w:rPr>
          <w:rStyle w:val="Collegamentoipertestuale"/>
          <w:rFonts w:ascii="Arial" w:eastAsia="Calibri" w:hAnsi="Arial" w:cs="Arial"/>
          <w:sz w:val="20"/>
          <w:szCs w:val="20"/>
        </w:rPr>
        <w:instrText xml:space="preserve"> HYPERLINK "</w:instrText>
      </w:r>
      <w:r w:rsidRPr="003A39FC">
        <w:rPr>
          <w:rStyle w:val="Collegamentoipertestuale"/>
          <w:rFonts w:ascii="Arial" w:eastAsia="Calibri" w:hAnsi="Arial" w:cs="Arial"/>
          <w:sz w:val="20"/>
          <w:szCs w:val="20"/>
        </w:rPr>
        <w:instrText>https://pica.cineca.it/univr/2026po24001</w:instrText>
      </w:r>
    </w:p>
    <w:p w14:paraId="017E8035" w14:textId="77777777" w:rsidR="003A39FC" w:rsidRPr="000E19EA"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instrText xml:space="preserve">" </w:instrText>
      </w:r>
      <w:r>
        <w:rPr>
          <w:rStyle w:val="Collegamentoipertestuale"/>
          <w:rFonts w:ascii="Arial" w:eastAsia="Calibri" w:hAnsi="Arial" w:cs="Arial"/>
          <w:sz w:val="20"/>
          <w:szCs w:val="20"/>
        </w:rPr>
      </w:r>
      <w:r>
        <w:rPr>
          <w:rStyle w:val="Collegamentoipertestuale"/>
          <w:rFonts w:ascii="Arial" w:eastAsia="Calibri" w:hAnsi="Arial" w:cs="Arial"/>
          <w:sz w:val="20"/>
          <w:szCs w:val="20"/>
        </w:rPr>
        <w:fldChar w:fldCharType="separate"/>
      </w:r>
      <w:r w:rsidRPr="000E19EA">
        <w:rPr>
          <w:rStyle w:val="Collegamentoipertestuale"/>
          <w:rFonts w:ascii="Arial" w:eastAsia="Calibri" w:hAnsi="Arial" w:cs="Arial"/>
          <w:sz w:val="20"/>
          <w:szCs w:val="20"/>
        </w:rPr>
        <w:t>https://pica.cineca.it/univr/2026po24001</w:t>
      </w:r>
    </w:p>
    <w:p w14:paraId="296AC3BE" w14:textId="6D09331D" w:rsidR="00A61E43" w:rsidRPr="0031698C" w:rsidRDefault="003A39FC" w:rsidP="00A61E4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0"/>
          <w:szCs w:val="20"/>
        </w:rPr>
        <w:fldChar w:fldCharType="end"/>
      </w:r>
    </w:p>
    <w:p w14:paraId="64E175D8"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Il/La candidato/a accederà alla piattaforma del concorso utilizzando il Sistema Pubblico di Identità Digitale (SPID - livello di sicurezza 2), o la Carta di Identità Elettronica (CIE), selezionando l’Università di Verona tra le federazioni disponibili.</w:t>
      </w:r>
    </w:p>
    <w:p w14:paraId="3872D76E"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p>
    <w:p w14:paraId="28BF6962"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In alternativa, il/la candidato/a potrà accedere utilizzando le credenziali rilasciate direttamente dalla piattaforma del concorso con il proprio account PICA, LOGINMIUR, REPRISE o REFEREES o con le credenziali dell’Ateneo di Verona (GIA), qualora in possesso.</w:t>
      </w:r>
    </w:p>
    <w:p w14:paraId="68B1A5B0" w14:textId="214FAC5B"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24E492B3"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t>Non sono ammesse altre forme di invio delle domande o di documentazione utile per la partecipazione al</w:t>
      </w:r>
      <w:r w:rsidR="00DF6C97">
        <w:rPr>
          <w:rFonts w:ascii="Arial" w:eastAsiaTheme="minorEastAsia" w:hAnsi="Arial" w:cs="Arial"/>
          <w:b/>
          <w:noProof/>
          <w:color w:val="000000"/>
          <w:sz w:val="20"/>
          <w:szCs w:val="20"/>
        </w:rPr>
        <w:t xml:space="preserve"> </w:t>
      </w:r>
      <w:r w:rsidR="00DF6C97" w:rsidRPr="00DF6C97">
        <w:rPr>
          <w:rFonts w:ascii="Arial" w:eastAsiaTheme="minorEastAsia" w:hAnsi="Arial" w:cs="Arial"/>
          <w:b/>
          <w:noProof/>
          <w:color w:val="000000"/>
          <w:sz w:val="20"/>
          <w:szCs w:val="20"/>
        </w:rPr>
        <w:t>concorso</w:t>
      </w:r>
      <w:r w:rsidRPr="005227D7">
        <w:rPr>
          <w:rFonts w:ascii="Arial" w:eastAsiaTheme="minorEastAsia" w:hAnsi="Arial" w:cs="Arial"/>
          <w:b/>
          <w:noProof/>
          <w:color w:val="000000"/>
          <w:sz w:val="20"/>
          <w:szCs w:val="20"/>
        </w:rPr>
        <w:t xml:space="preserve">. </w:t>
      </w:r>
    </w:p>
    <w:p w14:paraId="437EBFAF" w14:textId="4BBE99E2"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w:t>
      </w:r>
      <w:r w:rsidR="00DF6C97">
        <w:rPr>
          <w:rFonts w:ascii="Arial" w:eastAsiaTheme="minorEastAsia" w:hAnsi="Arial" w:cs="Arial"/>
          <w:bCs/>
          <w:noProof/>
          <w:color w:val="000000"/>
          <w:sz w:val="20"/>
          <w:szCs w:val="20"/>
        </w:rPr>
        <w:t xml:space="preserve">al </w:t>
      </w:r>
      <w:r w:rsidR="00DF6C97" w:rsidRPr="009E70E7">
        <w:rPr>
          <w:rFonts w:ascii="Arial" w:eastAsia="Times New Roman" w:hAnsi="Arial" w:cs="Arial"/>
          <w:snapToGrid w:val="0"/>
          <w:sz w:val="20"/>
          <w:szCs w:val="20"/>
        </w:rPr>
        <w:t>concorso</w:t>
      </w:r>
      <w:r w:rsidRPr="00E00749">
        <w:rPr>
          <w:rFonts w:ascii="Arial" w:eastAsiaTheme="minorEastAsia" w:hAnsi="Arial" w:cs="Arial"/>
          <w:bCs/>
          <w:noProof/>
          <w:color w:val="000000"/>
          <w:sz w:val="20"/>
          <w:szCs w:val="20"/>
        </w:rPr>
        <w:t xml:space="preserve">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termine utile per la presentazione, il sistema non permetterà più l’accesso e l’invio del modulo elettronico. </w:t>
      </w:r>
    </w:p>
    <w:p w14:paraId="708C7DC2" w14:textId="0B72FBA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Ad ogni domanda verrà attribuito un numero identificativo </w:t>
      </w:r>
      <w:r w:rsidR="00E77B38" w:rsidRPr="00E77B38">
        <w:rPr>
          <w:rFonts w:ascii="Arial" w:eastAsiaTheme="minorEastAsia" w:hAnsi="Arial" w:cs="Arial"/>
          <w:b/>
          <w:noProof/>
          <w:color w:val="000000"/>
          <w:sz w:val="20"/>
          <w:szCs w:val="20"/>
        </w:rPr>
        <w:t>(ID domanda)</w:t>
      </w:r>
      <w:r w:rsidR="00E77B38">
        <w:rPr>
          <w:rFonts w:ascii="Arial" w:eastAsiaTheme="minorEastAsia" w:hAnsi="Arial" w:cs="Arial"/>
          <w:bCs/>
          <w:noProof/>
          <w:color w:val="000000"/>
          <w:sz w:val="20"/>
          <w:szCs w:val="20"/>
        </w:rPr>
        <w:t xml:space="preserve"> </w:t>
      </w:r>
      <w:r w:rsidRPr="00E00749">
        <w:rPr>
          <w:rFonts w:ascii="Arial" w:eastAsiaTheme="minorEastAsia" w:hAnsi="Arial" w:cs="Arial"/>
          <w:bCs/>
          <w:noProof/>
          <w:color w:val="000000"/>
          <w:sz w:val="20"/>
          <w:szCs w:val="20"/>
        </w:rPr>
        <w:t>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lastRenderedPageBreak/>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00D5A144"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In caso di accesso con SPID</w:t>
      </w:r>
      <w:r w:rsidR="003A39FC">
        <w:rPr>
          <w:rFonts w:ascii="Arial" w:eastAsiaTheme="minorEastAsia" w:hAnsi="Arial" w:cs="Arial"/>
          <w:b/>
          <w:noProof/>
          <w:color w:val="000000"/>
          <w:sz w:val="20"/>
          <w:szCs w:val="20"/>
        </w:rPr>
        <w:t xml:space="preserve"> o con CIE</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4EBBD713"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w:t>
      </w:r>
      <w:bookmarkStart w:id="4" w:name="_Hlk192579406"/>
      <w:r w:rsidRPr="00A44EDA">
        <w:rPr>
          <w:rFonts w:ascii="Arial" w:eastAsiaTheme="minorEastAsia" w:hAnsi="Arial" w:cs="Arial"/>
          <w:b/>
          <w:bCs/>
          <w:sz w:val="20"/>
          <w:szCs w:val="20"/>
        </w:rPr>
        <w:t>stamparlo e</w:t>
      </w:r>
      <w:r w:rsidRPr="0BD81D9C">
        <w:rPr>
          <w:rFonts w:ascii="Arial" w:eastAsiaTheme="minorEastAsia" w:hAnsi="Arial" w:cs="Arial"/>
          <w:sz w:val="20"/>
          <w:szCs w:val="20"/>
        </w:rPr>
        <w:t xml:space="preserve"> </w:t>
      </w:r>
      <w:r w:rsidRPr="0BD81D9C">
        <w:rPr>
          <w:rFonts w:ascii="Arial" w:eastAsiaTheme="minorEastAsia" w:hAnsi="Arial" w:cs="Arial"/>
          <w:b/>
          <w:bCs/>
          <w:noProof/>
          <w:sz w:val="20"/>
          <w:szCs w:val="20"/>
        </w:rPr>
        <w:t xml:space="preserve">apporre la propria </w:t>
      </w:r>
      <w:r w:rsidRPr="00590F20">
        <w:rPr>
          <w:rFonts w:ascii="Arial" w:eastAsiaTheme="minorEastAsia" w:hAnsi="Arial" w:cs="Arial"/>
          <w:b/>
          <w:bCs/>
          <w:noProof/>
          <w:sz w:val="20"/>
          <w:szCs w:val="20"/>
        </w:rPr>
        <w:t>firma</w:t>
      </w:r>
      <w:r w:rsidR="00A44EDA" w:rsidRPr="00590F20">
        <w:rPr>
          <w:rFonts w:ascii="Arial" w:eastAsiaTheme="minorEastAsia" w:hAnsi="Arial" w:cs="Arial"/>
          <w:b/>
          <w:bCs/>
          <w:noProof/>
          <w:sz w:val="20"/>
          <w:szCs w:val="20"/>
        </w:rPr>
        <w:t xml:space="preserve"> autografa</w:t>
      </w:r>
      <w:r w:rsidRPr="0BD81D9C">
        <w:rPr>
          <w:rFonts w:ascii="Arial" w:eastAsiaTheme="minorEastAsia" w:hAnsi="Arial" w:cs="Arial"/>
          <w:b/>
          <w:bCs/>
          <w:noProof/>
          <w:sz w:val="20"/>
          <w:szCs w:val="20"/>
        </w:rPr>
        <w:t>, per esteso sull’ultima pagina dello stampato</w:t>
      </w:r>
      <w:r w:rsidR="00A44EDA">
        <w:rPr>
          <w:rFonts w:ascii="Arial" w:eastAsiaTheme="minorEastAsia" w:hAnsi="Arial" w:cs="Arial"/>
          <w:b/>
          <w:bCs/>
          <w:noProof/>
          <w:sz w:val="20"/>
          <w:szCs w:val="20"/>
        </w:rPr>
        <w:t>.</w:t>
      </w:r>
      <w:bookmarkEnd w:id="4"/>
      <w:r w:rsidR="00590F20">
        <w:rPr>
          <w:rFonts w:ascii="Arial" w:eastAsiaTheme="minorEastAsia" w:hAnsi="Arial" w:cs="Arial"/>
          <w:b/>
          <w:bCs/>
          <w:noProof/>
          <w:sz w:val="20"/>
          <w:szCs w:val="20"/>
        </w:rPr>
        <w:t xml:space="preserve"> </w:t>
      </w:r>
      <w:r w:rsidR="00590F20" w:rsidRPr="00590F20">
        <w:rPr>
          <w:rFonts w:ascii="Arial" w:eastAsiaTheme="minorEastAsia" w:hAnsi="Arial" w:cs="Arial"/>
          <w:bCs/>
          <w:noProof/>
          <w:sz w:val="20"/>
          <w:szCs w:val="20"/>
        </w:rPr>
        <w:t>T</w:t>
      </w:r>
      <w:r w:rsidRPr="00590F20">
        <w:rPr>
          <w:rFonts w:ascii="Arial" w:eastAsiaTheme="minorEastAsia" w:hAnsi="Arial" w:cs="Arial"/>
          <w:sz w:val="20"/>
          <w:szCs w:val="20"/>
        </w:rPr>
        <w:t>a</w:t>
      </w:r>
      <w:r w:rsidRPr="0BD81D9C">
        <w:rPr>
          <w:rFonts w:ascii="Arial" w:eastAsiaTheme="minorEastAsia" w:hAnsi="Arial" w:cs="Arial"/>
          <w:sz w:val="20"/>
          <w:szCs w:val="20"/>
        </w:rPr>
        <w:t xml:space="preserve">le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5"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5"/>
    <w:p w14:paraId="0DEFC69D" w14:textId="3ED0BF48"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w:t>
      </w:r>
      <w:r w:rsidR="00DF6C97">
        <w:rPr>
          <w:rFonts w:ascii="Arial" w:eastAsia="Times New Roman" w:hAnsi="Arial" w:cs="Arial"/>
          <w:snapToGrid w:val="0"/>
          <w:sz w:val="20"/>
          <w:szCs w:val="20"/>
        </w:rPr>
        <w:t>gruppo scientifico disciplinare</w:t>
      </w:r>
      <w:r w:rsidRPr="009E025E">
        <w:rPr>
          <w:rFonts w:ascii="Arial" w:eastAsia="Times New Roman" w:hAnsi="Arial" w:cs="Arial"/>
          <w:snapToGrid w:val="0"/>
          <w:sz w:val="20"/>
          <w:szCs w:val="20"/>
        </w:rPr>
        <w:t xml:space="preserv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128C6C95" w14:textId="009CA7B7" w:rsidR="00D12129" w:rsidRPr="009D5F64" w:rsidRDefault="00A61E43" w:rsidP="009D5F64">
      <w:pPr>
        <w:pStyle w:val="Paragrafoelenco"/>
        <w:widowControl w:val="0"/>
        <w:numPr>
          <w:ilvl w:val="0"/>
          <w:numId w:val="1"/>
        </w:numPr>
        <w:tabs>
          <w:tab w:val="right" w:pos="9072"/>
        </w:tabs>
        <w:ind w:left="714" w:hanging="357"/>
        <w:jc w:val="both"/>
        <w:rPr>
          <w:snapToGrid w:val="0"/>
          <w:sz w:val="20"/>
          <w:szCs w:val="20"/>
        </w:rPr>
      </w:pPr>
      <w:r w:rsidRPr="009D5F64">
        <w:rPr>
          <w:rFonts w:ascii="Arial" w:eastAsia="Times New Roman" w:hAnsi="Arial" w:cs="Arial"/>
          <w:snapToGrid w:val="0"/>
          <w:sz w:val="20"/>
          <w:szCs w:val="20"/>
        </w:rPr>
        <w:t xml:space="preserve">la posizione di professore/ssa associato/a presso l’Ateneo di Verona e il possesso dell’abilitazione scientifica nazionale di professore/ssa di I fascia </w:t>
      </w:r>
      <w:r w:rsidR="00D12129" w:rsidRPr="009D5F64">
        <w:rPr>
          <w:rFonts w:ascii="Arial" w:eastAsia="Times New Roman" w:hAnsi="Arial" w:cs="Arial"/>
          <w:snapToGrid w:val="0"/>
          <w:sz w:val="20"/>
          <w:szCs w:val="20"/>
        </w:rPr>
        <w:t>per il gruppo scientifico disciplinare o il corrispondente settore concorsuale oggetto della procedura;</w:t>
      </w:r>
    </w:p>
    <w:p w14:paraId="14DABF45" w14:textId="77777777" w:rsidR="009D5F64" w:rsidRPr="009D5F64" w:rsidRDefault="009D5F64" w:rsidP="009D5F64">
      <w:pPr>
        <w:pStyle w:val="Paragrafoelenco"/>
        <w:widowControl w:val="0"/>
        <w:tabs>
          <w:tab w:val="right" w:pos="9072"/>
        </w:tabs>
        <w:ind w:left="714"/>
        <w:jc w:val="both"/>
        <w:rPr>
          <w:snapToGrid w:val="0"/>
          <w:sz w:val="20"/>
          <w:szCs w:val="20"/>
        </w:rPr>
      </w:pPr>
    </w:p>
    <w:p w14:paraId="1A647DBD" w14:textId="77777777" w:rsidR="00A61E43" w:rsidRPr="009E025E" w:rsidRDefault="00A61E43" w:rsidP="009D5F64">
      <w:pPr>
        <w:pStyle w:val="Paragrafoelenco"/>
        <w:widowControl w:val="0"/>
        <w:numPr>
          <w:ilvl w:val="0"/>
          <w:numId w:val="1"/>
        </w:numPr>
        <w:tabs>
          <w:tab w:val="right" w:pos="9072"/>
        </w:tabs>
        <w:spacing w:before="120"/>
        <w:ind w:left="714" w:hanging="357"/>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D12129">
      <w:pPr>
        <w:pStyle w:val="Paragrafoelenco"/>
        <w:numPr>
          <w:ilvl w:val="0"/>
          <w:numId w:val="1"/>
        </w:numPr>
        <w:jc w:val="both"/>
        <w:rPr>
          <w:rFonts w:ascii="Arial" w:eastAsia="Times New Roman" w:hAnsi="Arial" w:cs="Arial"/>
          <w:snapToGrid w:val="0"/>
          <w:sz w:val="20"/>
          <w:szCs w:val="20"/>
        </w:rPr>
      </w:pPr>
      <w:bookmarkStart w:id="6"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6"/>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7"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7"/>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3AF4E91E"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Pr="007B7659">
        <w:rPr>
          <w:rFonts w:ascii="Arial" w:eastAsia="Times New Roman" w:hAnsi="Arial" w:cs="Arial"/>
          <w:snapToGrid w:val="0"/>
          <w:sz w:val="20"/>
          <w:szCs w:val="20"/>
        </w:rPr>
        <w:t xml:space="preserve">ero con </w:t>
      </w:r>
      <w:r w:rsidR="005214AB">
        <w:rPr>
          <w:rFonts w:ascii="Arial" w:eastAsia="Times New Roman" w:hAnsi="Arial" w:cs="Arial"/>
          <w:snapToGrid w:val="0"/>
          <w:sz w:val="20"/>
          <w:szCs w:val="20"/>
        </w:rPr>
        <w:t>la</w:t>
      </w:r>
      <w:r w:rsidRPr="007B7659">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7B7659">
        <w:rPr>
          <w:rFonts w:ascii="Arial" w:eastAsia="Times New Roman" w:hAnsi="Arial" w:cs="Arial"/>
          <w:snapToGrid w:val="0"/>
          <w:sz w:val="20"/>
          <w:szCs w:val="20"/>
        </w:rPr>
        <w:t xml:space="preserve">, </w:t>
      </w:r>
      <w:r w:rsidR="00115019">
        <w:rPr>
          <w:rFonts w:ascii="Arial" w:eastAsia="Times New Roman" w:hAnsi="Arial" w:cs="Arial"/>
          <w:snapToGrid w:val="0"/>
          <w:sz w:val="20"/>
          <w:szCs w:val="20"/>
        </w:rPr>
        <w:t>la Direttrice</w:t>
      </w:r>
      <w:r w:rsidRPr="007B7659">
        <w:rPr>
          <w:rFonts w:ascii="Arial" w:eastAsia="Times New Roman" w:hAnsi="Arial" w:cs="Arial"/>
          <w:snapToGrid w:val="0"/>
          <w:sz w:val="20"/>
          <w:szCs w:val="20"/>
        </w:rPr>
        <w:t xml:space="preserv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8" w:name="_Hlk148616739"/>
      <w:bookmarkStart w:id="9"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bookmarkEnd w:id="8"/>
    </w:p>
    <w:bookmarkEnd w:id="9"/>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6C4DA4DF"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w:t>
      </w:r>
      <w:r w:rsidR="00DF6C97">
        <w:rPr>
          <w:rFonts w:ascii="Arial" w:eastAsiaTheme="minorEastAsia" w:hAnsi="Arial" w:cs="Arial"/>
          <w:bCs/>
          <w:noProof/>
          <w:color w:val="000000"/>
          <w:sz w:val="20"/>
          <w:szCs w:val="20"/>
        </w:rPr>
        <w:t xml:space="preserve">al </w:t>
      </w:r>
      <w:r w:rsidR="00DF6C97" w:rsidRPr="009E70E7">
        <w:rPr>
          <w:rFonts w:ascii="Arial" w:eastAsia="Times New Roman" w:hAnsi="Arial" w:cs="Arial"/>
          <w:snapToGrid w:val="0"/>
          <w:sz w:val="20"/>
          <w:szCs w:val="20"/>
        </w:rPr>
        <w:t>concorso</w:t>
      </w:r>
      <w:r w:rsidRPr="004363DB">
        <w:rPr>
          <w:rFonts w:ascii="Arial" w:eastAsiaTheme="minorEastAsia" w:hAnsi="Arial" w:cs="Arial"/>
          <w:bCs/>
          <w:noProof/>
          <w:color w:val="000000"/>
          <w:sz w:val="20"/>
          <w:szCs w:val="20"/>
        </w:rPr>
        <w:t xml:space="preserve">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230F9BB4" w:rsidR="00A61E43" w:rsidRPr="004363DB" w:rsidRDefault="00CE3B3A" w:rsidP="00CE3B3A">
      <w:pPr>
        <w:widowControl w:val="0"/>
        <w:numPr>
          <w:ilvl w:val="0"/>
          <w:numId w:val="10"/>
        </w:numPr>
        <w:tabs>
          <w:tab w:val="clear" w:pos="1353"/>
          <w:tab w:val="num" w:pos="360"/>
          <w:tab w:val="num" w:pos="426"/>
          <w:tab w:val="right" w:pos="9072"/>
        </w:tabs>
        <w:autoSpaceDE w:val="0"/>
        <w:autoSpaceDN w:val="0"/>
        <w:adjustRightInd w:val="0"/>
        <w:spacing w:after="120"/>
        <w:ind w:left="567"/>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A61E43" w:rsidRPr="004363DB">
        <w:rPr>
          <w:rFonts w:ascii="Arial" w:eastAsiaTheme="minorEastAsia" w:hAnsi="Arial" w:cs="Arial"/>
          <w:bCs/>
          <w:noProof/>
          <w:color w:val="000000"/>
          <w:sz w:val="20"/>
          <w:szCs w:val="20"/>
        </w:rPr>
        <w:t>documento di identità in corso di validità;</w:t>
      </w:r>
    </w:p>
    <w:p w14:paraId="470C180E" w14:textId="17C275AD" w:rsidR="0097555C" w:rsidRPr="00CE3B3A" w:rsidRDefault="00A61E43" w:rsidP="00CE3B3A">
      <w:pPr>
        <w:pStyle w:val="Paragrafoelenco"/>
        <w:widowControl w:val="0"/>
        <w:numPr>
          <w:ilvl w:val="0"/>
          <w:numId w:val="10"/>
        </w:numPr>
        <w:tabs>
          <w:tab w:val="clear" w:pos="1353"/>
          <w:tab w:val="num" w:pos="1134"/>
        </w:tabs>
        <w:autoSpaceDE w:val="0"/>
        <w:autoSpaceDN w:val="0"/>
        <w:adjustRightInd w:val="0"/>
        <w:ind w:left="567" w:right="-1"/>
        <w:jc w:val="both"/>
        <w:rPr>
          <w:rFonts w:ascii="Arial" w:eastAsiaTheme="minorEastAsia" w:hAnsi="Arial" w:cs="Arial"/>
          <w:b/>
          <w:bCs/>
          <w:noProof/>
          <w:color w:val="000000" w:themeColor="text1"/>
          <w:sz w:val="20"/>
          <w:szCs w:val="20"/>
        </w:rPr>
      </w:pPr>
      <w:r w:rsidRPr="00CE3B3A">
        <w:rPr>
          <w:rFonts w:ascii="Arial" w:eastAsiaTheme="minorEastAsia" w:hAnsi="Arial" w:cs="Arial"/>
          <w:noProof/>
          <w:color w:val="000000" w:themeColor="text1"/>
          <w:sz w:val="20"/>
          <w:szCs w:val="20"/>
        </w:rPr>
        <w:t xml:space="preserve">il curriculum, redatto in lingua italiana o inglese, datato e </w:t>
      </w:r>
      <w:r w:rsidRPr="00CE3B3A">
        <w:rPr>
          <w:rFonts w:ascii="Arial" w:eastAsiaTheme="minorEastAsia" w:hAnsi="Arial" w:cs="Arial"/>
          <w:b/>
          <w:bCs/>
          <w:noProof/>
          <w:color w:val="000000" w:themeColor="text1"/>
          <w:sz w:val="20"/>
          <w:szCs w:val="20"/>
        </w:rPr>
        <w:t>firmato</w:t>
      </w:r>
      <w:r w:rsidRPr="00CE3B3A">
        <w:rPr>
          <w:rFonts w:ascii="Arial" w:eastAsiaTheme="minorEastAsia" w:hAnsi="Arial" w:cs="Arial"/>
          <w:noProof/>
          <w:color w:val="000000" w:themeColor="text1"/>
          <w:sz w:val="20"/>
          <w:szCs w:val="20"/>
        </w:rPr>
        <w:t xml:space="preserve"> dell’attività scientifica, didattica</w:t>
      </w:r>
      <w:r>
        <w:t xml:space="preserve"> </w:t>
      </w:r>
      <w:r w:rsidRPr="00CE3B3A">
        <w:rPr>
          <w:rFonts w:ascii="Arial" w:eastAsiaTheme="minorEastAsia" w:hAnsi="Arial" w:cs="Arial"/>
          <w:noProof/>
          <w:color w:val="000000" w:themeColor="text1"/>
          <w:sz w:val="20"/>
          <w:szCs w:val="20"/>
        </w:rPr>
        <w:t>e assistenziale, comprensivo dell’elenco di tutte le pubblicazioni con i relativi coautori /rici e con l’esplicita indicazione che tutto quanto in esso dichiarato corrisponde a verità e che le dichiarazioni rese nel  curriculum sono rilasciate ai sensi degli articoli 46 e 47 del D.P.R. 445/2000</w:t>
      </w:r>
      <w:r w:rsidR="0097555C" w:rsidRPr="00CE3B3A">
        <w:rPr>
          <w:rFonts w:ascii="Arial" w:eastAsiaTheme="minorEastAsia" w:hAnsi="Arial" w:cs="Arial"/>
          <w:noProof/>
          <w:color w:val="000000" w:themeColor="text1"/>
          <w:sz w:val="20"/>
          <w:szCs w:val="20"/>
        </w:rPr>
        <w:t xml:space="preserve">. </w:t>
      </w:r>
      <w:r w:rsidR="001928C0" w:rsidRPr="00CE3B3A">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344DA341" w14:textId="77777777" w:rsidR="001928C0" w:rsidRPr="00873DD4" w:rsidRDefault="001928C0" w:rsidP="00CE3B3A">
      <w:pPr>
        <w:widowControl w:val="0"/>
        <w:autoSpaceDE w:val="0"/>
        <w:autoSpaceDN w:val="0"/>
        <w:adjustRightInd w:val="0"/>
        <w:ind w:left="567" w:right="-1"/>
        <w:jc w:val="both"/>
        <w:rPr>
          <w:rFonts w:ascii="Arial" w:eastAsiaTheme="minorEastAsia" w:hAnsi="Arial" w:cs="Arial"/>
          <w:noProof/>
          <w:color w:val="000000"/>
          <w:sz w:val="20"/>
          <w:szCs w:val="20"/>
        </w:rPr>
      </w:pPr>
    </w:p>
    <w:p w14:paraId="122CF9B0" w14:textId="28D4FE44" w:rsidR="00A61E43" w:rsidRDefault="00CE3B3A" w:rsidP="00CE3B3A">
      <w:pPr>
        <w:widowControl w:val="0"/>
        <w:numPr>
          <w:ilvl w:val="0"/>
          <w:numId w:val="10"/>
        </w:numPr>
        <w:tabs>
          <w:tab w:val="clear" w:pos="1353"/>
          <w:tab w:val="num" w:pos="360"/>
          <w:tab w:val="num" w:pos="426"/>
          <w:tab w:val="right" w:pos="9072"/>
        </w:tabs>
        <w:autoSpaceDE w:val="0"/>
        <w:autoSpaceDN w:val="0"/>
        <w:adjustRightInd w:val="0"/>
        <w:spacing w:after="120"/>
        <w:ind w:left="567"/>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A61E43" w:rsidRPr="00857099">
        <w:rPr>
          <w:rFonts w:ascii="Arial" w:eastAsiaTheme="minorEastAsia" w:hAnsi="Arial" w:cs="Arial"/>
          <w:bCs/>
          <w:noProof/>
          <w:color w:val="000000"/>
          <w:sz w:val="20"/>
          <w:szCs w:val="20"/>
        </w:rPr>
        <w:t>pubblicazioni ed eventuale</w:t>
      </w:r>
      <w:r w:rsidR="00A61E43" w:rsidRPr="00A67E0D">
        <w:rPr>
          <w:rFonts w:ascii="Arial" w:eastAsiaTheme="minorEastAsia" w:hAnsi="Arial" w:cs="Arial"/>
          <w:bCs/>
          <w:noProof/>
          <w:color w:val="000000"/>
          <w:sz w:val="20"/>
          <w:szCs w:val="20"/>
        </w:rPr>
        <w:t xml:space="preserve"> documentazione ritenuta utile ai fini della selezione, presentati con le modalità di cui al successivo art. 4.</w:t>
      </w:r>
    </w:p>
    <w:p w14:paraId="6273972C" w14:textId="0E2B412F" w:rsidR="00A61E43" w:rsidRPr="001631AA" w:rsidRDefault="00CE3B3A" w:rsidP="00CE3B3A">
      <w:pPr>
        <w:widowControl w:val="0"/>
        <w:numPr>
          <w:ilvl w:val="0"/>
          <w:numId w:val="10"/>
        </w:numPr>
        <w:tabs>
          <w:tab w:val="clear" w:pos="1353"/>
          <w:tab w:val="num" w:pos="360"/>
          <w:tab w:val="num" w:pos="426"/>
          <w:tab w:val="right" w:pos="9072"/>
        </w:tabs>
        <w:autoSpaceDE w:val="0"/>
        <w:autoSpaceDN w:val="0"/>
        <w:adjustRightInd w:val="0"/>
        <w:spacing w:after="240"/>
        <w:ind w:left="567"/>
        <w:jc w:val="both"/>
        <w:rPr>
          <w:rFonts w:ascii="Arial" w:eastAsiaTheme="minorEastAsia" w:hAnsi="Arial" w:cs="Arial"/>
          <w:bCs/>
          <w:noProof/>
          <w:color w:val="000000"/>
          <w:sz w:val="20"/>
          <w:szCs w:val="20"/>
        </w:rPr>
      </w:pPr>
      <w:bookmarkStart w:id="10" w:name="_Hlk150847150"/>
      <w:r>
        <w:rPr>
          <w:rFonts w:ascii="Arial" w:eastAsiaTheme="minorEastAsia" w:hAnsi="Arial" w:cs="Arial"/>
          <w:bCs/>
          <w:noProof/>
          <w:color w:val="000000"/>
          <w:sz w:val="20"/>
          <w:szCs w:val="20"/>
        </w:rPr>
        <w:t xml:space="preserve"> </w:t>
      </w:r>
      <w:r w:rsidR="00A61E43" w:rsidRPr="001631AA">
        <w:rPr>
          <w:rFonts w:ascii="Arial" w:eastAsiaTheme="minorEastAsia" w:hAnsi="Arial" w:cs="Arial"/>
          <w:bCs/>
          <w:noProof/>
          <w:color w:val="000000"/>
          <w:sz w:val="20"/>
          <w:szCs w:val="20"/>
        </w:rPr>
        <w:t xml:space="preserve">nel caso sia previsto lo svolgimento di attività assistenziale: </w:t>
      </w:r>
      <w:r w:rsidR="00A61E43" w:rsidRPr="001631AA">
        <w:rPr>
          <w:rFonts w:ascii="Arial" w:eastAsiaTheme="minorEastAsia" w:hAnsi="Arial" w:cs="Arial"/>
          <w:b/>
          <w:noProof/>
          <w:color w:val="000000"/>
          <w:sz w:val="20"/>
          <w:szCs w:val="20"/>
        </w:rPr>
        <w:t>relazione delle attività clinico-assistenziali</w:t>
      </w:r>
      <w:r w:rsidR="00A61E43" w:rsidRPr="001631AA">
        <w:rPr>
          <w:rFonts w:ascii="Arial" w:eastAsiaTheme="minorEastAsia" w:hAnsi="Arial" w:cs="Arial"/>
          <w:bCs/>
          <w:noProof/>
          <w:color w:val="000000"/>
          <w:sz w:val="20"/>
          <w:szCs w:val="20"/>
        </w:rPr>
        <w:t xml:space="preserve"> svolte con riguardo alla durata, alla continuità, alla specificità e al grado di responsabilità.</w:t>
      </w:r>
    </w:p>
    <w:bookmarkEnd w:id="10"/>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Art. 4 - Modalità di presentazione delle pubblicazioni scientifiche e dei titoli</w:t>
      </w:r>
    </w:p>
    <w:p w14:paraId="23866690" w14:textId="3A22F96F"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857099">
        <w:rPr>
          <w:rFonts w:ascii="Arial" w:eastAsiaTheme="minorEastAsia" w:hAnsi="Arial" w:cs="Arial"/>
          <w:noProof/>
          <w:color w:val="000000" w:themeColor="text1"/>
          <w:sz w:val="20"/>
          <w:szCs w:val="20"/>
        </w:rPr>
        <w:t xml:space="preserve">Le pubblicazioni scientifiche e i documenti che il/la candidato/a intende far valere ai fini </w:t>
      </w:r>
      <w:r w:rsidR="00DF6C97">
        <w:rPr>
          <w:rFonts w:ascii="Arial" w:eastAsiaTheme="minorEastAsia" w:hAnsi="Arial" w:cs="Arial"/>
          <w:noProof/>
          <w:color w:val="000000" w:themeColor="text1"/>
          <w:sz w:val="20"/>
          <w:szCs w:val="20"/>
        </w:rPr>
        <w:t xml:space="preserve">del </w:t>
      </w:r>
      <w:r w:rsidR="00DF6C97" w:rsidRPr="009E70E7">
        <w:rPr>
          <w:rFonts w:ascii="Arial" w:eastAsia="Times New Roman" w:hAnsi="Arial" w:cs="Arial"/>
          <w:snapToGrid w:val="0"/>
          <w:sz w:val="20"/>
          <w:szCs w:val="20"/>
        </w:rPr>
        <w:t>concorso</w:t>
      </w:r>
      <w:r w:rsidRPr="4FF5438E">
        <w:rPr>
          <w:rFonts w:ascii="Arial" w:eastAsiaTheme="minorEastAsia" w:hAnsi="Arial" w:cs="Arial"/>
          <w:noProof/>
          <w:color w:val="000000" w:themeColor="text1"/>
          <w:sz w:val="20"/>
          <w:szCs w:val="20"/>
        </w:rPr>
        <w:t xml:space="preserve"> vanno inviati esclusivamente, per via telematica, utilizzando l’applicazione informatica di cui all’art. 3 del presente bando.</w:t>
      </w:r>
    </w:p>
    <w:p w14:paraId="76196D9D"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488F0EEE"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333C93B5" w14:textId="6AD64055"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lastRenderedPageBreak/>
        <w:t xml:space="preserve">Le pubblicazioni che non risultino allegate alla domanda di partecipazione con le modalità previste dal bando ed entro il termine di scadenza non potranno essere valutate dalla </w:t>
      </w:r>
      <w:r w:rsidR="00115019">
        <w:rPr>
          <w:rFonts w:ascii="Arial" w:eastAsia="Verdana" w:hAnsi="Arial" w:cs="Arial"/>
          <w:sz w:val="20"/>
          <w:szCs w:val="20"/>
          <w:lang w:eastAsia="en-US"/>
        </w:rPr>
        <w:t>C</w:t>
      </w:r>
      <w:r w:rsidRPr="00857099">
        <w:rPr>
          <w:rFonts w:ascii="Arial" w:eastAsia="Verdana" w:hAnsi="Arial" w:cs="Arial"/>
          <w:sz w:val="20"/>
          <w:szCs w:val="20"/>
          <w:lang w:eastAsia="en-US"/>
        </w:rPr>
        <w:t xml:space="preserve">ommissione giudicatrice. </w:t>
      </w:r>
    </w:p>
    <w:p w14:paraId="35FB5907"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 252/2006.</w:t>
      </w:r>
    </w:p>
    <w:p w14:paraId="069325F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623D542"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traduttore/rice ufficiale.</w:t>
      </w:r>
    </w:p>
    <w:p w14:paraId="58838C7A" w14:textId="77777777" w:rsidR="00A61E43"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33AC7F05" w14:textId="3C854583"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nominata con Decreto Rettorale, su proposta del Dipartimento che </w:t>
      </w:r>
      <w:r w:rsidRPr="00DF6C97">
        <w:rPr>
          <w:rFonts w:ascii="Arial" w:eastAsia="Times New Roman" w:hAnsi="Arial" w:cs="Arial"/>
          <w:bCs/>
          <w:iCs/>
          <w:snapToGrid w:val="0"/>
          <w:sz w:val="20"/>
          <w:szCs w:val="20"/>
        </w:rPr>
        <w:t>ha a</w:t>
      </w:r>
      <w:r w:rsidR="00DF6C97" w:rsidRPr="00DF6C97">
        <w:rPr>
          <w:rFonts w:ascii="Arial" w:eastAsia="Times New Roman" w:hAnsi="Arial" w:cs="Arial"/>
          <w:bCs/>
          <w:iCs/>
          <w:snapToGrid w:val="0"/>
          <w:sz w:val="20"/>
          <w:szCs w:val="20"/>
        </w:rPr>
        <w:t>dottato il bando di concorso</w:t>
      </w:r>
      <w:r w:rsidRPr="00DF6C97">
        <w:rPr>
          <w:rFonts w:ascii="Arial" w:eastAsia="Times New Roman" w:hAnsi="Arial" w:cs="Arial"/>
          <w:bCs/>
          <w:iCs/>
          <w:snapToGrid w:val="0"/>
          <w:sz w:val="20"/>
          <w:szCs w:val="20"/>
        </w:rPr>
        <w:t>,</w:t>
      </w:r>
      <w:r w:rsidRPr="003D3547">
        <w:rPr>
          <w:rFonts w:ascii="Arial" w:eastAsia="Times New Roman" w:hAnsi="Arial" w:cs="Arial"/>
          <w:bCs/>
          <w:iCs/>
          <w:snapToGrid w:val="0"/>
          <w:sz w:val="20"/>
          <w:szCs w:val="20"/>
        </w:rPr>
        <w:t xml:space="preserve"> si compone di tre professori/esse di prima fascia o appartenenti ad un ruolo equivalente. Un/una componente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di concorso è scelto/a dal Consiglio di Dipartimento e gli/le altri/e due componenti sono sorteggiati/e all’interno di una rosa di quattro nominativi fra i/le professori/professoresse non in servizio nell’Università degli Studi di Verona. I/Le commissari/e devono essere in ruolo presso atenei italiani o stranieri e devono possedere i requisiti soggettivi previsti dall’art. 7 del “Regolamento per la disciplina delle chiamate dei professori universitari di prima e seconda fascia legge 240/2010” citato in premessa.</w:t>
      </w:r>
    </w:p>
    <w:p w14:paraId="7B919F5B"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Ai sensi della raccomandazione della Commissione delle Comunità Europee n. 251 dell’11.03.2005, nella costituzione della Commissione dev’essere garantito, laddove possibile, un adeguato equilibrio di genere.</w:t>
      </w:r>
    </w:p>
    <w:p w14:paraId="1C9B5D46" w14:textId="4BCD954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composizione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 xml:space="preserve">ommissione viene resa pubblica </w:t>
      </w:r>
      <w:r w:rsidR="00115019" w:rsidRPr="00115019">
        <w:rPr>
          <w:rFonts w:ascii="Arial" w:eastAsia="Times New Roman" w:hAnsi="Arial" w:cs="Arial"/>
          <w:sz w:val="20"/>
          <w:szCs w:val="20"/>
        </w:rPr>
        <w:t xml:space="preserve">nella </w:t>
      </w:r>
      <w:hyperlink r:id="rId9" w:history="1">
        <w:r w:rsidR="00115019" w:rsidRPr="00115019">
          <w:rPr>
            <w:rFonts w:ascii="Arial" w:eastAsia="Times New Roman" w:hAnsi="Arial" w:cs="Arial"/>
            <w:color w:val="0000FF"/>
            <w:sz w:val="20"/>
            <w:szCs w:val="20"/>
            <w:u w:val="single"/>
          </w:rPr>
          <w:t>sezione concorsi personale docente.</w:t>
        </w:r>
      </w:hyperlink>
    </w:p>
    <w:p w14:paraId="0F55F99C" w14:textId="02EAF5B4"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Dalla data di pubblicazione del decreto di nomina della Commissione</w:t>
      </w:r>
      <w:r w:rsidR="00290DAA">
        <w:rPr>
          <w:rFonts w:ascii="Arial" w:eastAsia="Times New Roman" w:hAnsi="Arial" w:cs="Arial"/>
          <w:bCs/>
          <w:iCs/>
          <w:snapToGrid w:val="0"/>
          <w:sz w:val="20"/>
          <w:szCs w:val="20"/>
        </w:rPr>
        <w:t xml:space="preserve"> all’</w:t>
      </w:r>
      <w:hyperlink r:id="rId10"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sidRPr="00115019">
        <w:rPr>
          <w:rFonts w:ascii="Arial" w:eastAsia="Times New Roman" w:hAnsi="Arial" w:cs="Arial"/>
          <w:sz w:val="20"/>
          <w:szCs w:val="20"/>
        </w:rPr>
        <w:t xml:space="preserve">nella </w:t>
      </w:r>
      <w:hyperlink r:id="rId11" w:history="1">
        <w:r w:rsid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decorre il termine perentorio di 7 giorni per la presentazione alla Rettrice, da parte dei/lle candidati/e, di eventuali istanze di ricusazione dei/lle commissari/e. Decorso tale termine la Commissione può procedere al proprio insediamento.</w:t>
      </w:r>
    </w:p>
    <w:p w14:paraId="70558B78" w14:textId="29DFFEBF"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individua al proprio interno un/a Presidente ed un/a Segretario/a verbalizzante.</w:t>
      </w:r>
    </w:p>
    <w:p w14:paraId="1CD464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effettua i propri lavori alla presenza di tutti/e i/le componenti, assume le proprie deliberazioni a maggioranza assoluta e può avvalersi di strumenti telematici di lavoro collegiale.</w:t>
      </w:r>
    </w:p>
    <w:p w14:paraId="13912F80" w14:textId="5FC3854C"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deve concludere i propri lavori entro 45 giorni dalla nomina della Rettrice salvo proroga concessa dalla Rettrice per gravi ragioni su motivata richiesta del/la Presidente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 xml:space="preserve">ommissione. La </w:t>
      </w:r>
      <w:r w:rsidRPr="003D3547">
        <w:rPr>
          <w:rFonts w:ascii="Arial" w:eastAsia="Times New Roman" w:hAnsi="Arial" w:cs="Arial"/>
          <w:bCs/>
          <w:iCs/>
          <w:snapToGrid w:val="0"/>
          <w:sz w:val="20"/>
          <w:szCs w:val="20"/>
        </w:rPr>
        <w:lastRenderedPageBreak/>
        <w:t>proroga non può essere superiore a 15 giorni.</w:t>
      </w:r>
    </w:p>
    <w:p w14:paraId="03D85833" w14:textId="6AFC2A3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giudicatrice definisce i criteri di valutazione dei/lle candidati/e e li invia al/la responsabile del procedimento, che provvede entro 3 giorni alla loro pubblicazione </w:t>
      </w:r>
      <w:r w:rsidR="00115019" w:rsidRPr="00115019">
        <w:rPr>
          <w:rFonts w:ascii="Arial" w:eastAsia="Times New Roman" w:hAnsi="Arial" w:cs="Arial"/>
          <w:sz w:val="20"/>
          <w:szCs w:val="20"/>
        </w:rPr>
        <w:t xml:space="preserve">nella </w:t>
      </w:r>
      <w:hyperlink r:id="rId12" w:history="1">
        <w:r w:rsidR="00115019" w:rsidRP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Successivamente</w:t>
      </w:r>
      <w:r w:rsidR="00115019">
        <w:rPr>
          <w:rFonts w:ascii="Arial" w:eastAsia="Times New Roman" w:hAnsi="Arial" w:cs="Arial"/>
          <w:bCs/>
          <w:iCs/>
          <w:snapToGrid w:val="0"/>
          <w:sz w:val="20"/>
          <w:szCs w:val="20"/>
        </w:rPr>
        <w:t>,</w:t>
      </w:r>
      <w:r w:rsidRPr="003D3547">
        <w:rPr>
          <w:rFonts w:ascii="Arial" w:eastAsia="Times New Roman" w:hAnsi="Arial" w:cs="Arial"/>
          <w:bCs/>
          <w:iCs/>
          <w:snapToGrid w:val="0"/>
          <w:sz w:val="20"/>
          <w:szCs w:val="20"/>
        </w:rPr>
        <w:t xml:space="preserve"> accede alla lista dei/lle candidati/e e alla relativa documentazione.</w:t>
      </w:r>
    </w:p>
    <w:p w14:paraId="0C204925" w14:textId="7618A935" w:rsidR="00A61E43" w:rsidRPr="00D12066" w:rsidRDefault="00A61E43" w:rsidP="00A61E43">
      <w:pPr>
        <w:jc w:val="both"/>
        <w:rPr>
          <w:rFonts w:ascii="Arial" w:hAnsi="Arial" w:cs="Arial"/>
          <w:sz w:val="20"/>
          <w:szCs w:val="20"/>
        </w:rPr>
      </w:pP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13AE674B"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984837">
        <w:rPr>
          <w:rFonts w:ascii="Arial" w:eastAsia="Calibri" w:hAnsi="Arial" w:cs="Arial"/>
          <w:noProof/>
          <w:sz w:val="20"/>
          <w:szCs w:val="20"/>
          <w:lang w:eastAsia="en-US"/>
        </w:rPr>
        <w:t xml:space="preserve">riguardano i seguenti ambiti: </w:t>
      </w:r>
    </w:p>
    <w:p w14:paraId="004DB16D" w14:textId="77777777" w:rsidR="00984837" w:rsidRPr="00D15FEF" w:rsidRDefault="00984837" w:rsidP="00984837">
      <w:pPr>
        <w:spacing w:before="40" w:line="300" w:lineRule="atLeast"/>
        <w:jc w:val="both"/>
        <w:rPr>
          <w:rFonts w:ascii="Arial" w:hAnsi="Arial" w:cs="Arial"/>
          <w:sz w:val="20"/>
          <w:szCs w:val="20"/>
        </w:rPr>
      </w:pPr>
      <w:bookmarkStart w:id="11" w:name="_Hlk192579589"/>
      <w:r w:rsidRPr="00D15FEF">
        <w:rPr>
          <w:rFonts w:ascii="Arial" w:hAnsi="Arial" w:cs="Arial"/>
          <w:sz w:val="20"/>
          <w:szCs w:val="20"/>
        </w:rPr>
        <w:t>a) attività didattica e servizio agli/lle studenti/esse;</w:t>
      </w:r>
    </w:p>
    <w:p w14:paraId="3F9C52A1"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 xml:space="preserve">b) </w:t>
      </w:r>
      <w:bookmarkStart w:id="12" w:name="_Hlk94691361"/>
      <w:r w:rsidRPr="00D15FEF">
        <w:rPr>
          <w:rFonts w:ascii="Arial" w:hAnsi="Arial" w:cs="Arial"/>
          <w:sz w:val="20"/>
          <w:szCs w:val="20"/>
        </w:rPr>
        <w:t>attività di ricerca scientifica</w:t>
      </w:r>
      <w:bookmarkEnd w:id="12"/>
      <w:r w:rsidRPr="00D15FEF">
        <w:rPr>
          <w:rFonts w:ascii="Arial" w:hAnsi="Arial" w:cs="Arial"/>
          <w:sz w:val="20"/>
          <w:szCs w:val="20"/>
        </w:rPr>
        <w:t>;</w:t>
      </w:r>
    </w:p>
    <w:p w14:paraId="6B1AAE86"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c) valorizzazione delle conoscenze</w:t>
      </w:r>
    </w:p>
    <w:p w14:paraId="79A63034" w14:textId="323173EB"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d) produzione scientifica</w:t>
      </w:r>
    </w:p>
    <w:p w14:paraId="77943FE3" w14:textId="4BD6FACD" w:rsidR="00984837" w:rsidRPr="00D15FEF" w:rsidRDefault="00DB16E1" w:rsidP="00984837">
      <w:pPr>
        <w:pStyle w:val="Rientrocorpodeltesto3"/>
        <w:ind w:firstLine="0"/>
        <w:rPr>
          <w:rFonts w:ascii="Arial" w:hAnsi="Arial" w:cs="Arial"/>
          <w:iCs/>
          <w:sz w:val="20"/>
          <w:szCs w:val="20"/>
        </w:rPr>
      </w:pPr>
      <w:r w:rsidRPr="00D15FEF">
        <w:rPr>
          <w:rFonts w:ascii="Arial" w:hAnsi="Arial" w:cs="Arial"/>
          <w:iCs/>
          <w:sz w:val="20"/>
          <w:szCs w:val="20"/>
        </w:rPr>
        <w:t>e</w:t>
      </w:r>
      <w:r w:rsidR="00984837" w:rsidRPr="00D15FEF">
        <w:rPr>
          <w:rFonts w:ascii="Arial" w:hAnsi="Arial" w:cs="Arial"/>
          <w:iCs/>
          <w:sz w:val="20"/>
          <w:szCs w:val="20"/>
        </w:rPr>
        <w:t>) attività clinico assistenziali in ambito medico-sanitario ove previste dal bando.</w:t>
      </w:r>
    </w:p>
    <w:p w14:paraId="5CB0810E" w14:textId="77777777" w:rsidR="00984837" w:rsidRPr="00984837" w:rsidRDefault="00984837" w:rsidP="00984837">
      <w:pPr>
        <w:widowControl w:val="0"/>
        <w:tabs>
          <w:tab w:val="left" w:pos="284"/>
          <w:tab w:val="right" w:pos="9072"/>
        </w:tabs>
        <w:suppressAutoHyphens/>
        <w:spacing w:after="120" w:line="276" w:lineRule="auto"/>
        <w:contextualSpacing/>
        <w:jc w:val="both"/>
        <w:rPr>
          <w:rFonts w:ascii="Arial" w:eastAsia="Calibri" w:hAnsi="Arial" w:cs="Arial"/>
          <w:strike/>
          <w:sz w:val="20"/>
          <w:szCs w:val="20"/>
          <w:lang w:eastAsia="en-US"/>
        </w:rPr>
      </w:pPr>
    </w:p>
    <w:bookmarkEnd w:id="11"/>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51D3D642"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 xml:space="preserve">La Commissione formula un dettagliato giudizio per ogni candidato/a dandone congrua e specifica motivazione sulla base dei criteri di cui al successivo art. 7 </w:t>
      </w:r>
      <w:r w:rsidR="003D3547" w:rsidRPr="003D3547">
        <w:rPr>
          <w:rFonts w:ascii="Arial" w:eastAsia="Calibri" w:hAnsi="Arial" w:cs="Arial"/>
          <w:noProof/>
          <w:sz w:val="20"/>
          <w:szCs w:val="20"/>
          <w:lang w:eastAsia="en-US"/>
        </w:rPr>
        <w:t xml:space="preserve">e individua il/la candidato/a maggiormente qualificato/a. Nell’ipotesi in cui il/la candidato/a sia unico/a la </w:t>
      </w:r>
      <w:r w:rsidR="00115019">
        <w:rPr>
          <w:rFonts w:ascii="Arial" w:eastAsia="Calibri" w:hAnsi="Arial" w:cs="Arial"/>
          <w:noProof/>
          <w:sz w:val="20"/>
          <w:szCs w:val="20"/>
          <w:lang w:eastAsia="en-US"/>
        </w:rPr>
        <w:t>C</w:t>
      </w:r>
      <w:r w:rsidR="003D3547" w:rsidRPr="003D3547">
        <w:rPr>
          <w:rFonts w:ascii="Arial" w:eastAsia="Calibri" w:hAnsi="Arial" w:cs="Arial"/>
          <w:noProof/>
          <w:sz w:val="20"/>
          <w:szCs w:val="20"/>
          <w:lang w:eastAsia="en-US"/>
        </w:rPr>
        <w:t>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46B4F949" w14:textId="12C7D618" w:rsidR="00761DD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bookmarkStart w:id="13" w:name="_Hlk192579668"/>
      <w:r w:rsidRPr="009E025E">
        <w:rPr>
          <w:rFonts w:ascii="Arial" w:eastAsia="Times New Roman" w:hAnsi="Arial" w:cs="Arial"/>
          <w:snapToGrid w:val="0"/>
          <w:sz w:val="20"/>
          <w:szCs w:val="20"/>
        </w:rPr>
        <w:t xml:space="preserve">In conformità a quanto previsto dagli artt. 3 e 4 del </w:t>
      </w:r>
      <w:r w:rsidR="00984837" w:rsidRPr="00D15FEF">
        <w:rPr>
          <w:rFonts w:ascii="Arial" w:eastAsia="Times New Roman" w:hAnsi="Arial" w:cs="Arial"/>
          <w:snapToGrid w:val="0"/>
          <w:sz w:val="20"/>
          <w:szCs w:val="20"/>
        </w:rPr>
        <w:t>Decreto del Ministero dell’Università e della Ricerca del 21 ottobre 2024</w:t>
      </w:r>
      <w:r w:rsidRPr="00D15FEF">
        <w:rPr>
          <w:rFonts w:ascii="Arial" w:eastAsia="Times New Roman" w:hAnsi="Arial" w:cs="Arial"/>
          <w:snapToGrid w:val="0"/>
          <w:sz w:val="20"/>
          <w:szCs w:val="20"/>
        </w:rPr>
        <w:t>, la Commissione v</w:t>
      </w:r>
      <w:r w:rsidRPr="009E025E">
        <w:rPr>
          <w:rFonts w:ascii="Arial" w:eastAsia="Times New Roman" w:hAnsi="Arial" w:cs="Arial"/>
          <w:snapToGrid w:val="0"/>
          <w:sz w:val="20"/>
          <w:szCs w:val="20"/>
        </w:rPr>
        <w:t xml:space="preserve">aluterà i/le candidati/e secondo gli standard qualitativi riconosciuti a livello internazionale, in riferimento allo </w:t>
      </w:r>
      <w:r w:rsidRPr="00D15FEF">
        <w:rPr>
          <w:rFonts w:ascii="Arial" w:eastAsia="Times New Roman" w:hAnsi="Arial" w:cs="Arial"/>
          <w:snapToGrid w:val="0"/>
          <w:sz w:val="20"/>
          <w:szCs w:val="20"/>
        </w:rPr>
        <w:t xml:space="preserve">specifico </w:t>
      </w:r>
      <w:r w:rsidR="00984837" w:rsidRPr="00D15FEF">
        <w:rPr>
          <w:rFonts w:ascii="Arial" w:eastAsia="Times New Roman" w:hAnsi="Arial" w:cs="Arial"/>
          <w:snapToGrid w:val="0"/>
          <w:sz w:val="20"/>
          <w:szCs w:val="20"/>
        </w:rPr>
        <w:t xml:space="preserve">gruppo </w:t>
      </w:r>
      <w:r w:rsidR="00E56758" w:rsidRPr="00D15FEF">
        <w:rPr>
          <w:rFonts w:ascii="Arial" w:eastAsia="Times New Roman" w:hAnsi="Arial" w:cs="Arial"/>
          <w:snapToGrid w:val="0"/>
          <w:sz w:val="20"/>
          <w:szCs w:val="20"/>
        </w:rPr>
        <w:t>scientifico disciplinare</w:t>
      </w:r>
      <w:r w:rsidR="00E56758">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0C6C14D5" w14:textId="3AD6A60B" w:rsidR="00761DDE" w:rsidRPr="00D12129" w:rsidRDefault="00761DDE" w:rsidP="00D12129">
      <w:pPr>
        <w:pStyle w:val="Rientrocorpodeltesto3"/>
        <w:spacing w:after="120"/>
        <w:ind w:firstLine="0"/>
        <w:rPr>
          <w:rFonts w:ascii="Arial" w:hAnsi="Arial" w:cs="Arial"/>
          <w:sz w:val="20"/>
          <w:szCs w:val="20"/>
          <w:highlight w:val="green"/>
        </w:rPr>
      </w:pPr>
      <w:r w:rsidRPr="00D15FEF">
        <w:rPr>
          <w:rFonts w:ascii="Arial" w:hAnsi="Arial" w:cs="Arial"/>
          <w:sz w:val="20"/>
          <w:szCs w:val="20"/>
        </w:rPr>
        <w:t xml:space="preserve">La </w:t>
      </w:r>
      <w:r w:rsidRPr="00D15FEF">
        <w:rPr>
          <w:rFonts w:ascii="Arial" w:hAnsi="Arial" w:cs="Arial"/>
          <w:b/>
          <w:sz w:val="20"/>
          <w:szCs w:val="20"/>
        </w:rPr>
        <w:t>valutazione dell'attività didattica e di servizio agli/lle studenti/esse</w:t>
      </w:r>
      <w:r w:rsidRPr="00D15FEF">
        <w:rPr>
          <w:rFonts w:ascii="Arial" w:hAnsi="Arial" w:cs="Arial"/>
          <w:sz w:val="20"/>
          <w:szCs w:val="20"/>
        </w:rPr>
        <w:t xml:space="preserve"> sarà svolta sulla base dei seguenti criteri:</w:t>
      </w:r>
    </w:p>
    <w:p w14:paraId="2967D97E" w14:textId="68306931" w:rsidR="00761DDE" w:rsidRPr="00D12129" w:rsidRDefault="00761DDE" w:rsidP="00761DDE">
      <w:pPr>
        <w:pStyle w:val="Paragrafoelenco"/>
        <w:widowControl w:val="0"/>
        <w:numPr>
          <w:ilvl w:val="0"/>
          <w:numId w:val="9"/>
        </w:numPr>
        <w:autoSpaceDE w:val="0"/>
        <w:autoSpaceDN w:val="0"/>
        <w:spacing w:before="4" w:after="120"/>
        <w:jc w:val="both"/>
        <w:rPr>
          <w:rFonts w:ascii="Arial" w:hAnsi="Arial" w:cs="Arial"/>
          <w:sz w:val="20"/>
          <w:szCs w:val="20"/>
        </w:rPr>
      </w:pPr>
      <w:r w:rsidRPr="00D12129">
        <w:rPr>
          <w:rFonts w:ascii="Arial" w:hAnsi="Arial" w:cs="Arial"/>
          <w:sz w:val="20"/>
          <w:szCs w:val="20"/>
        </w:rPr>
        <w:t>impegno e livello di continuit</w:t>
      </w:r>
      <w:r w:rsidR="00D15FEF" w:rsidRPr="00D12129">
        <w:rPr>
          <w:rFonts w:ascii="Arial" w:hAnsi="Arial" w:cs="Arial"/>
          <w:sz w:val="20"/>
          <w:szCs w:val="20"/>
        </w:rPr>
        <w:t>à</w:t>
      </w:r>
      <w:r w:rsidRPr="00D12129">
        <w:rPr>
          <w:rFonts w:ascii="Arial" w:hAnsi="Arial" w:cs="Arial"/>
          <w:sz w:val="20"/>
          <w:szCs w:val="20"/>
        </w:rPr>
        <w:t xml:space="preserve"> dell'attivit</w:t>
      </w:r>
      <w:r w:rsidR="00D15FEF" w:rsidRPr="00D12129">
        <w:rPr>
          <w:rFonts w:ascii="Arial" w:hAnsi="Arial" w:cs="Arial"/>
          <w:sz w:val="20"/>
          <w:szCs w:val="20"/>
        </w:rPr>
        <w:t>à</w:t>
      </w:r>
      <w:r w:rsidRPr="00D12129">
        <w:rPr>
          <w:rFonts w:ascii="Arial" w:hAnsi="Arial" w:cs="Arial"/>
          <w:sz w:val="20"/>
          <w:szCs w:val="20"/>
        </w:rPr>
        <w:t xml:space="preserve"> didattica svolta, anche a livello internazionale, nei corsi di studio, nei corsi di dottorato, nelle scuole di specializzazione, nei corsi di master e di alta formazione;</w:t>
      </w:r>
    </w:p>
    <w:p w14:paraId="100F6D66" w14:textId="77777777" w:rsidR="00761DDE" w:rsidRPr="00D12129" w:rsidRDefault="00761DDE" w:rsidP="00761DDE">
      <w:pPr>
        <w:pStyle w:val="Paragrafoelenco"/>
        <w:widowControl w:val="0"/>
        <w:numPr>
          <w:ilvl w:val="0"/>
          <w:numId w:val="9"/>
        </w:numPr>
        <w:tabs>
          <w:tab w:val="left" w:pos="992"/>
        </w:tabs>
        <w:autoSpaceDE w:val="0"/>
        <w:autoSpaceDN w:val="0"/>
        <w:spacing w:before="4" w:after="120" w:line="223" w:lineRule="auto"/>
        <w:ind w:right="38"/>
        <w:jc w:val="both"/>
        <w:rPr>
          <w:rFonts w:ascii="Arial" w:hAnsi="Arial" w:cs="Arial"/>
          <w:sz w:val="20"/>
          <w:szCs w:val="20"/>
        </w:rPr>
      </w:pPr>
      <w:r w:rsidRPr="00D12129">
        <w:rPr>
          <w:rFonts w:ascii="Arial" w:hAnsi="Arial" w:cs="Arial"/>
          <w:sz w:val="20"/>
          <w:szCs w:val="20"/>
        </w:rPr>
        <w:t>il livello di servizio studenti, come valutato da questi ultimi attraverso gli strumenti predisposti dall’Ateneo</w:t>
      </w:r>
      <w:r w:rsidRPr="00D12129">
        <w:rPr>
          <w:rFonts w:ascii="Arial" w:hAnsi="Arial" w:cs="Arial"/>
          <w:w w:val="95"/>
          <w:sz w:val="20"/>
          <w:szCs w:val="20"/>
        </w:rPr>
        <w:t>;</w:t>
      </w:r>
    </w:p>
    <w:p w14:paraId="3AE4A57E" w14:textId="189EE7DF"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partecipazione alle commissioni istituite per gli esami di profitto, nonch</w:t>
      </w:r>
      <w:r w:rsidR="00D15FEF" w:rsidRPr="00D12129">
        <w:rPr>
          <w:rFonts w:ascii="Arial" w:hAnsi="Arial" w:cs="Arial"/>
          <w:sz w:val="20"/>
          <w:szCs w:val="20"/>
        </w:rPr>
        <w:t>è</w:t>
      </w:r>
      <w:r w:rsidRPr="00D12129">
        <w:rPr>
          <w:rFonts w:ascii="Arial" w:hAnsi="Arial" w:cs="Arial"/>
          <w:sz w:val="20"/>
          <w:szCs w:val="20"/>
        </w:rPr>
        <w:t xml:space="preserve"> agli organi e alle attivit</w:t>
      </w:r>
      <w:r w:rsidR="00F54CDF">
        <w:rPr>
          <w:rFonts w:ascii="Arial" w:hAnsi="Arial" w:cs="Arial"/>
          <w:sz w:val="20"/>
          <w:szCs w:val="20"/>
        </w:rPr>
        <w:t>à</w:t>
      </w:r>
      <w:r w:rsidRPr="00D12129">
        <w:rPr>
          <w:rFonts w:ascii="Arial" w:hAnsi="Arial" w:cs="Arial"/>
          <w:sz w:val="20"/>
          <w:szCs w:val="20"/>
        </w:rPr>
        <w:t xml:space="preserve"> dell'ateneo posti a servizio degli/lle studenti/esse;</w:t>
      </w:r>
    </w:p>
    <w:p w14:paraId="70AD9887" w14:textId="77777777"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quantità e qualità dell'attività di supervisione alla predisposizione delle tesi finali relative a tutti i percorsi formativi di cui alla lett. a);</w:t>
      </w:r>
    </w:p>
    <w:p w14:paraId="4EC1775E" w14:textId="28352B75" w:rsidR="00761DDE" w:rsidRPr="00D12129" w:rsidRDefault="00761DDE" w:rsidP="00D12129">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partecipazione a reti e partenariati europei e internazionali di università, in una delle seguenti qualit</w:t>
      </w:r>
      <w:r w:rsidR="00F54CDF">
        <w:rPr>
          <w:rFonts w:ascii="Arial" w:hAnsi="Arial" w:cs="Arial"/>
          <w:sz w:val="20"/>
          <w:szCs w:val="20"/>
        </w:rPr>
        <w:t>à</w:t>
      </w:r>
      <w:r w:rsidRPr="00D12129">
        <w:rPr>
          <w:rFonts w:ascii="Arial" w:hAnsi="Arial" w:cs="Arial"/>
          <w:sz w:val="20"/>
          <w:szCs w:val="20"/>
        </w:rPr>
        <w:t>: componente degli organi di governance; personale docente coinvolto in programmi di mobilit</w:t>
      </w:r>
      <w:r w:rsidR="00F54CDF">
        <w:rPr>
          <w:rFonts w:ascii="Arial" w:hAnsi="Arial" w:cs="Arial"/>
          <w:sz w:val="20"/>
          <w:szCs w:val="20"/>
        </w:rPr>
        <w:t>à</w:t>
      </w:r>
      <w:r w:rsidRPr="00D12129">
        <w:rPr>
          <w:rFonts w:ascii="Arial" w:hAnsi="Arial" w:cs="Arial"/>
          <w:sz w:val="20"/>
          <w:szCs w:val="20"/>
        </w:rPr>
        <w:t xml:space="preserve"> e scambio; personale coinvolto nella progettazione e realizzazione di attivit</w:t>
      </w:r>
      <w:r w:rsidR="00F54CDF">
        <w:rPr>
          <w:rFonts w:ascii="Arial" w:hAnsi="Arial" w:cs="Arial"/>
          <w:sz w:val="20"/>
          <w:szCs w:val="20"/>
        </w:rPr>
        <w:t>à</w:t>
      </w:r>
      <w:r w:rsidRPr="00D12129">
        <w:rPr>
          <w:rFonts w:ascii="Arial" w:hAnsi="Arial" w:cs="Arial"/>
          <w:sz w:val="20"/>
          <w:szCs w:val="20"/>
        </w:rPr>
        <w:t xml:space="preserve"> di educazione transnazionale;</w:t>
      </w:r>
    </w:p>
    <w:p w14:paraId="6F0D2298" w14:textId="77777777" w:rsidR="00761DDE" w:rsidRPr="00D12129" w:rsidRDefault="00761DDE" w:rsidP="00761DDE">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congruenza con il gruppo scientifico disciplinare e l’eventuale settore scientifico disciplinare indicato nel bando.</w:t>
      </w:r>
    </w:p>
    <w:p w14:paraId="04DCC2EB" w14:textId="77777777" w:rsidR="00761DDE" w:rsidRPr="00F435B6" w:rsidRDefault="00761DDE" w:rsidP="00761DDE">
      <w:pPr>
        <w:pStyle w:val="Rientrocorpodeltesto3"/>
        <w:ind w:firstLine="0"/>
        <w:rPr>
          <w:rFonts w:ascii="Arial" w:hAnsi="Arial" w:cs="Arial"/>
          <w:sz w:val="20"/>
          <w:szCs w:val="20"/>
        </w:rPr>
      </w:pPr>
      <w:r w:rsidRPr="00F435B6">
        <w:rPr>
          <w:rFonts w:ascii="Arial" w:hAnsi="Arial" w:cs="Arial"/>
          <w:sz w:val="20"/>
          <w:szCs w:val="20"/>
        </w:rPr>
        <w:t xml:space="preserve">La </w:t>
      </w:r>
      <w:r w:rsidRPr="00F435B6">
        <w:rPr>
          <w:rFonts w:ascii="Arial" w:hAnsi="Arial" w:cs="Arial"/>
          <w:b/>
          <w:sz w:val="20"/>
          <w:szCs w:val="20"/>
        </w:rPr>
        <w:t>valutazione dell'attività di ricerca scientifica</w:t>
      </w:r>
      <w:r w:rsidRPr="00F435B6">
        <w:rPr>
          <w:rFonts w:ascii="Arial" w:hAnsi="Arial" w:cs="Arial"/>
          <w:sz w:val="20"/>
          <w:szCs w:val="20"/>
        </w:rPr>
        <w:t xml:space="preserve"> sarà svolta sulla base dei seguenti criteri:</w:t>
      </w:r>
    </w:p>
    <w:p w14:paraId="242E6393" w14:textId="77777777" w:rsidR="00761DDE" w:rsidRPr="00761DDE" w:rsidRDefault="00761DDE" w:rsidP="00761DDE">
      <w:pPr>
        <w:pStyle w:val="Rientrocorpodeltesto3"/>
        <w:ind w:left="709" w:firstLine="0"/>
        <w:rPr>
          <w:rFonts w:ascii="Arial" w:hAnsi="Arial" w:cs="Arial"/>
          <w:sz w:val="20"/>
          <w:szCs w:val="20"/>
          <w:highlight w:val="green"/>
        </w:rPr>
      </w:pPr>
    </w:p>
    <w:p w14:paraId="22AECCB4" w14:textId="77777777" w:rsidR="00761DDE" w:rsidRPr="00D12129" w:rsidRDefault="00761DDE" w:rsidP="00761DDE">
      <w:pPr>
        <w:pStyle w:val="Paragrafoelenco"/>
        <w:spacing w:after="120"/>
        <w:ind w:left="284" w:hanging="291"/>
        <w:contextualSpacing w:val="0"/>
        <w:jc w:val="both"/>
        <w:rPr>
          <w:rFonts w:ascii="Arial" w:hAnsi="Arial" w:cs="Arial"/>
          <w:sz w:val="20"/>
          <w:szCs w:val="20"/>
        </w:rPr>
      </w:pPr>
      <w:r w:rsidRPr="00F435B6">
        <w:rPr>
          <w:rFonts w:ascii="Arial" w:hAnsi="Arial" w:cs="Arial"/>
          <w:sz w:val="22"/>
          <w:szCs w:val="22"/>
        </w:rPr>
        <w:lastRenderedPageBreak/>
        <w:t>a</w:t>
      </w:r>
      <w:r w:rsidRPr="00D12129">
        <w:rPr>
          <w:rFonts w:ascii="Arial" w:hAnsi="Arial" w:cs="Arial"/>
          <w:sz w:val="20"/>
          <w:szCs w:val="20"/>
        </w:rPr>
        <w:t>)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26EFE81D" w14:textId="77777777" w:rsidR="00761DDE" w:rsidRPr="00F435B6" w:rsidRDefault="00761DDE" w:rsidP="00761DDE">
      <w:pPr>
        <w:widowControl w:val="0"/>
        <w:spacing w:after="120"/>
        <w:ind w:left="284" w:hanging="250"/>
        <w:jc w:val="both"/>
        <w:rPr>
          <w:rFonts w:ascii="Arial" w:hAnsi="Arial" w:cs="Arial"/>
          <w:sz w:val="20"/>
          <w:szCs w:val="20"/>
        </w:rPr>
      </w:pPr>
      <w:r w:rsidRPr="00F435B6">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5CA86864" w14:textId="5C140255" w:rsidR="00761DDE" w:rsidRPr="00F435B6" w:rsidRDefault="00761DDE" w:rsidP="00761DDE">
      <w:pPr>
        <w:spacing w:after="120"/>
        <w:jc w:val="both"/>
        <w:rPr>
          <w:rFonts w:ascii="Arial" w:hAnsi="Arial" w:cs="Arial"/>
          <w:strike/>
          <w:sz w:val="20"/>
          <w:szCs w:val="20"/>
        </w:rPr>
      </w:pPr>
      <w:r w:rsidRPr="00F435B6">
        <w:rPr>
          <w:rFonts w:ascii="Arial" w:hAnsi="Arial" w:cs="Arial"/>
          <w:sz w:val="20"/>
          <w:szCs w:val="20"/>
        </w:rPr>
        <w:t>c) la responsabilit</w:t>
      </w:r>
      <w:r w:rsidR="00F54CDF">
        <w:rPr>
          <w:rFonts w:ascii="Arial" w:hAnsi="Arial" w:cs="Arial"/>
          <w:sz w:val="20"/>
          <w:szCs w:val="20"/>
        </w:rPr>
        <w:t>à</w:t>
      </w:r>
      <w:r w:rsidRPr="00F435B6">
        <w:rPr>
          <w:rFonts w:ascii="Arial" w:hAnsi="Arial" w:cs="Arial"/>
          <w:sz w:val="20"/>
          <w:szCs w:val="20"/>
        </w:rPr>
        <w:t xml:space="preserve"> di studi e ricerche scientifiche affidati da qualificate istituzioni pubbliche o private;</w:t>
      </w:r>
    </w:p>
    <w:p w14:paraId="43B9A596" w14:textId="6166B14B"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d) la partecipazione, in qualit</w:t>
      </w:r>
      <w:r w:rsidR="00F54CDF">
        <w:rPr>
          <w:rFonts w:ascii="Arial" w:hAnsi="Arial" w:cs="Arial"/>
          <w:sz w:val="20"/>
          <w:szCs w:val="20"/>
        </w:rPr>
        <w:t>à</w:t>
      </w:r>
      <w:r w:rsidRPr="00F435B6">
        <w:rPr>
          <w:rFonts w:ascii="Arial" w:hAnsi="Arial" w:cs="Arial"/>
          <w:sz w:val="20"/>
          <w:szCs w:val="20"/>
        </w:rPr>
        <w:t xml:space="preserve"> di </w:t>
      </w:r>
      <w:r w:rsidRPr="00F435B6">
        <w:rPr>
          <w:rFonts w:ascii="Arial" w:hAnsi="Arial" w:cs="Arial"/>
          <w:i/>
          <w:iCs/>
          <w:sz w:val="20"/>
          <w:szCs w:val="20"/>
        </w:rPr>
        <w:t>principal investigator</w:t>
      </w:r>
      <w:r w:rsidRPr="00F435B6">
        <w:rPr>
          <w:rFonts w:ascii="Arial" w:hAnsi="Arial" w:cs="Arial"/>
          <w:sz w:val="20"/>
          <w:szCs w:val="20"/>
        </w:rPr>
        <w:t xml:space="preserve"> o di collaboratore/rice del </w:t>
      </w:r>
      <w:r w:rsidRPr="00F435B6">
        <w:rPr>
          <w:rFonts w:ascii="Arial" w:hAnsi="Arial" w:cs="Arial"/>
          <w:i/>
          <w:iCs/>
          <w:sz w:val="20"/>
          <w:szCs w:val="20"/>
        </w:rPr>
        <w:t>principal investigator</w:t>
      </w:r>
      <w:r w:rsidRPr="00F435B6">
        <w:rPr>
          <w:rFonts w:ascii="Arial" w:hAnsi="Arial" w:cs="Arial"/>
          <w:sz w:val="20"/>
          <w:szCs w:val="20"/>
        </w:rPr>
        <w:t>, in progetti finanziati nell'ambito dei programmi di ricerca di alta qualificazione dettagliati nel decreto del Ministro dell'universit</w:t>
      </w:r>
      <w:r w:rsidR="00F54CDF">
        <w:rPr>
          <w:rFonts w:ascii="Arial" w:hAnsi="Arial" w:cs="Arial"/>
          <w:sz w:val="20"/>
          <w:szCs w:val="20"/>
        </w:rPr>
        <w:t>à</w:t>
      </w:r>
      <w:r w:rsidRPr="00F435B6">
        <w:rPr>
          <w:rFonts w:ascii="Arial" w:hAnsi="Arial" w:cs="Arial"/>
          <w:sz w:val="20"/>
          <w:szCs w:val="20"/>
        </w:rPr>
        <w:t xml:space="preserve"> e della ricerca 22 luglio 2022, n. 919;</w:t>
      </w:r>
    </w:p>
    <w:p w14:paraId="44123C7D" w14:textId="639902D9"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la responsabilit</w:t>
      </w:r>
      <w:r w:rsidR="00F54CDF">
        <w:rPr>
          <w:rFonts w:ascii="Arial" w:hAnsi="Arial" w:cs="Arial"/>
          <w:sz w:val="20"/>
          <w:szCs w:val="20"/>
        </w:rPr>
        <w:t>à</w:t>
      </w:r>
      <w:r w:rsidRPr="00F435B6">
        <w:rPr>
          <w:rFonts w:ascii="Arial" w:hAnsi="Arial" w:cs="Arial"/>
          <w:sz w:val="20"/>
          <w:szCs w:val="20"/>
        </w:rPr>
        <w:t xml:space="preserve"> scientifica per progetti di ricerca nazionali, europei e internazionali, ammessi al finanziamento sulla base di bandi competitivi che prevedano la revisione tra pari;</w:t>
      </w:r>
    </w:p>
    <w:p w14:paraId="0AA76ED1"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la direzione o partecipazione a comitati scientifici ed editoriali di riviste, collane editoriali, enciclopedie e trattati di riconosciuto prestigio;</w:t>
      </w:r>
    </w:p>
    <w:p w14:paraId="5452EE8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g) la partecipazione al collegio dei docenti di dottorati di ricerca accreditati dal MUR;</w:t>
      </w:r>
    </w:p>
    <w:p w14:paraId="0C950656"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h) la formale attribuzione di incarichi di insegnamento o di ricerca (fellowship) presso atenei e qualificati istituti di ricerca esteri o sovranazionali;</w:t>
      </w:r>
    </w:p>
    <w:p w14:paraId="4C20D68D" w14:textId="5EC7C96E"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i) il conseguimento di premi e riconoscimenti per l'attivit</w:t>
      </w:r>
      <w:r w:rsidR="00F54CDF">
        <w:rPr>
          <w:rFonts w:ascii="Arial" w:hAnsi="Arial" w:cs="Arial"/>
          <w:sz w:val="20"/>
          <w:szCs w:val="20"/>
        </w:rPr>
        <w:t>à</w:t>
      </w:r>
      <w:r w:rsidRPr="00F435B6">
        <w:rPr>
          <w:rFonts w:ascii="Arial" w:hAnsi="Arial" w:cs="Arial"/>
          <w:sz w:val="20"/>
          <w:szCs w:val="20"/>
        </w:rPr>
        <w:t xml:space="preserve"> scientifica, inclusa l'affiliazione ad accademie di riconosciuto prestigio nel gruppo scientifico-disciplinare in cui è incardinato il </w:t>
      </w:r>
      <w:r w:rsidR="00F435B6">
        <w:rPr>
          <w:rFonts w:ascii="Arial" w:hAnsi="Arial" w:cs="Arial"/>
          <w:sz w:val="20"/>
          <w:szCs w:val="20"/>
        </w:rPr>
        <w:t>candidato</w:t>
      </w:r>
      <w:r w:rsidRPr="00F435B6">
        <w:rPr>
          <w:rFonts w:ascii="Arial" w:hAnsi="Arial" w:cs="Arial"/>
          <w:sz w:val="20"/>
          <w:szCs w:val="20"/>
        </w:rPr>
        <w:t>;</w:t>
      </w:r>
    </w:p>
    <w:p w14:paraId="22D3B9BD" w14:textId="5F6858EC"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F435B6" w:rsidRPr="00F435B6">
        <w:rPr>
          <w:rFonts w:ascii="Arial" w:hAnsi="Arial" w:cs="Arial"/>
          <w:sz w:val="20"/>
          <w:szCs w:val="20"/>
        </w:rPr>
        <w:t>candidato</w:t>
      </w:r>
      <w:r w:rsidRPr="00F435B6">
        <w:rPr>
          <w:rFonts w:ascii="Arial" w:hAnsi="Arial" w:cs="Arial"/>
          <w:sz w:val="20"/>
          <w:szCs w:val="20"/>
        </w:rPr>
        <w:t>;</w:t>
      </w:r>
    </w:p>
    <w:p w14:paraId="2F894B52" w14:textId="77777777"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k) congruenza con il gruppo scientifico-disciplinare e l’eventuale settore scientifico-disciplinare indicato nel bando.</w:t>
      </w:r>
    </w:p>
    <w:p w14:paraId="52C32ABD" w14:textId="33036F24"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Nell'ambito della </w:t>
      </w:r>
      <w:r w:rsidRPr="00F435B6">
        <w:rPr>
          <w:rFonts w:ascii="Arial" w:hAnsi="Arial" w:cs="Arial"/>
          <w:b/>
          <w:bCs/>
          <w:sz w:val="20"/>
          <w:szCs w:val="20"/>
        </w:rPr>
        <w:t>valutazione delle attivit</w:t>
      </w:r>
      <w:r w:rsidR="00F54CDF">
        <w:rPr>
          <w:rFonts w:ascii="Arial" w:hAnsi="Arial" w:cs="Arial"/>
          <w:b/>
          <w:bCs/>
          <w:sz w:val="20"/>
          <w:szCs w:val="20"/>
        </w:rPr>
        <w:t>à</w:t>
      </w:r>
      <w:r w:rsidRPr="00F435B6">
        <w:rPr>
          <w:rFonts w:ascii="Arial" w:hAnsi="Arial" w:cs="Arial"/>
          <w:b/>
          <w:bCs/>
          <w:sz w:val="20"/>
          <w:szCs w:val="20"/>
        </w:rPr>
        <w:t xml:space="preserve"> di valorizzazione delle conoscenze</w:t>
      </w:r>
      <w:r w:rsidRPr="00F435B6">
        <w:rPr>
          <w:rFonts w:ascii="Arial" w:hAnsi="Arial" w:cs="Arial"/>
          <w:sz w:val="20"/>
          <w:szCs w:val="20"/>
        </w:rPr>
        <w:t xml:space="preserve"> si prendono in considerazione:</w:t>
      </w:r>
    </w:p>
    <w:p w14:paraId="244B6715"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a) i risultati ottenuti nel campo del trasferimento tecnologico;</w:t>
      </w:r>
    </w:p>
    <w:p w14:paraId="7BBE62F9"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b) i risultati ottenuti nel campo della produzione e gestione di beni pubblici;</w:t>
      </w:r>
    </w:p>
    <w:p w14:paraId="51E7DC3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c) i risultati ottenuti nel campo del public engagement;</w:t>
      </w:r>
    </w:p>
    <w:p w14:paraId="46F7602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d) i risultati ottenuti nel campo della scienza della vita e salute;</w:t>
      </w:r>
    </w:p>
    <w:p w14:paraId="1B317B69"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i risultati ottenuti nel campo della sostenibilità ambientale, inclusione e contrasto alle diseguaglianze;</w:t>
      </w:r>
    </w:p>
    <w:p w14:paraId="5458358C"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congruenza con il gruppo scientifico-disciplinare e l’eventuale settore scientifico-disciplinare indicato nel bando.</w:t>
      </w:r>
    </w:p>
    <w:p w14:paraId="616B8D41" w14:textId="51EDA57E"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La </w:t>
      </w:r>
      <w:r w:rsidRPr="00F435B6">
        <w:rPr>
          <w:rFonts w:ascii="Arial" w:hAnsi="Arial" w:cs="Arial"/>
          <w:b/>
          <w:bCs/>
          <w:sz w:val="20"/>
          <w:szCs w:val="20"/>
        </w:rPr>
        <w:t xml:space="preserve">consistenza e la qualità della produzione scientifica del </w:t>
      </w:r>
      <w:r w:rsidR="00F435B6" w:rsidRPr="00F435B6">
        <w:rPr>
          <w:rFonts w:ascii="Arial" w:hAnsi="Arial" w:cs="Arial"/>
          <w:b/>
          <w:bCs/>
          <w:sz w:val="20"/>
          <w:szCs w:val="20"/>
        </w:rPr>
        <w:t>candidato</w:t>
      </w:r>
      <w:r w:rsidRPr="00F435B6">
        <w:rPr>
          <w:rFonts w:ascii="Arial" w:hAnsi="Arial" w:cs="Arial"/>
          <w:b/>
          <w:bCs/>
          <w:sz w:val="20"/>
          <w:szCs w:val="20"/>
        </w:rPr>
        <w:t>, l'intensit</w:t>
      </w:r>
      <w:r w:rsidR="00F54CDF">
        <w:rPr>
          <w:rFonts w:ascii="Arial" w:hAnsi="Arial" w:cs="Arial"/>
          <w:b/>
          <w:bCs/>
          <w:sz w:val="20"/>
          <w:szCs w:val="20"/>
        </w:rPr>
        <w:t>à</w:t>
      </w:r>
      <w:r w:rsidRPr="00F435B6">
        <w:rPr>
          <w:rFonts w:ascii="Arial" w:hAnsi="Arial" w:cs="Arial"/>
          <w:b/>
          <w:bCs/>
          <w:sz w:val="20"/>
          <w:szCs w:val="20"/>
        </w:rPr>
        <w:t xml:space="preserve"> e la continuit</w:t>
      </w:r>
      <w:r w:rsidR="00F54CDF">
        <w:rPr>
          <w:rFonts w:ascii="Arial" w:hAnsi="Arial" w:cs="Arial"/>
          <w:b/>
          <w:bCs/>
          <w:sz w:val="20"/>
          <w:szCs w:val="20"/>
        </w:rPr>
        <w:t>à</w:t>
      </w:r>
      <w:r w:rsidRPr="00F435B6">
        <w:rPr>
          <w:rFonts w:ascii="Arial" w:hAnsi="Arial" w:cs="Arial"/>
          <w:b/>
          <w:bCs/>
          <w:sz w:val="20"/>
          <w:szCs w:val="20"/>
        </w:rPr>
        <w:t xml:space="preserve"> temporale della stessa</w:t>
      </w:r>
      <w:r w:rsidRPr="00F435B6">
        <w:rPr>
          <w:rFonts w:ascii="Arial" w:hAnsi="Arial" w:cs="Arial"/>
          <w:sz w:val="20"/>
          <w:szCs w:val="20"/>
        </w:rPr>
        <w:t>, fatti salvi i periodi, adeguatamente documentati, di impedimento non volontario dall'attivit</w:t>
      </w:r>
      <w:r w:rsidR="00F54CDF">
        <w:rPr>
          <w:rFonts w:ascii="Arial" w:hAnsi="Arial" w:cs="Arial"/>
          <w:sz w:val="20"/>
          <w:szCs w:val="20"/>
        </w:rPr>
        <w:t>à</w:t>
      </w:r>
      <w:r w:rsidRPr="00F435B6">
        <w:rPr>
          <w:rFonts w:ascii="Arial" w:hAnsi="Arial" w:cs="Arial"/>
          <w:sz w:val="20"/>
          <w:szCs w:val="20"/>
        </w:rPr>
        <w:t xml:space="preserve"> di ricerca, viene svolta sulla base dei seguenti criteri:</w:t>
      </w:r>
    </w:p>
    <w:p w14:paraId="7616EAC0"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6838B66B"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2BB0BA6" w14:textId="27719075"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lastRenderedPageBreak/>
        <w:t>c) impatto, inteso come la capacit</w:t>
      </w:r>
      <w:r w:rsidR="00F54CDF">
        <w:rPr>
          <w:rFonts w:ascii="Arial" w:hAnsi="Arial" w:cs="Arial"/>
          <w:sz w:val="20"/>
          <w:szCs w:val="20"/>
        </w:rPr>
        <w:t>à</w:t>
      </w:r>
      <w:r w:rsidRPr="00E25773">
        <w:rPr>
          <w:rFonts w:ascii="Arial" w:hAnsi="Arial" w:cs="Arial"/>
          <w:sz w:val="20"/>
          <w:szCs w:val="20"/>
        </w:rPr>
        <w:t xml:space="preserve"> del prodotto di generare, nel breve, medio o lungo periodo, un effetto o beneficio per la comunit</w:t>
      </w:r>
      <w:r w:rsidR="00F54CDF">
        <w:rPr>
          <w:rFonts w:ascii="Arial" w:hAnsi="Arial" w:cs="Arial"/>
          <w:sz w:val="20"/>
          <w:szCs w:val="20"/>
        </w:rPr>
        <w:t>à</w:t>
      </w:r>
      <w:r w:rsidRPr="00E25773">
        <w:rPr>
          <w:rFonts w:ascii="Arial" w:hAnsi="Arial" w:cs="Arial"/>
          <w:sz w:val="20"/>
          <w:szCs w:val="20"/>
        </w:rPr>
        <w:t xml:space="preserve"> scientifica nazionale e internazionale, e/o sul contesto economico e sociale;</w:t>
      </w:r>
    </w:p>
    <w:p w14:paraId="3CBAC4E8" w14:textId="33A8D3FE"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d)</w:t>
      </w:r>
      <w:r w:rsidRPr="00E25773">
        <w:rPr>
          <w:rFonts w:ascii="Arial" w:hAnsi="Arial" w:cs="Arial"/>
          <w:sz w:val="20"/>
          <w:szCs w:val="20"/>
        </w:rPr>
        <w:tab/>
        <w:t>coerenza dell'attivit</w:t>
      </w:r>
      <w:r w:rsidR="00F54CDF">
        <w:rPr>
          <w:rFonts w:ascii="Arial" w:hAnsi="Arial" w:cs="Arial"/>
          <w:sz w:val="20"/>
          <w:szCs w:val="20"/>
        </w:rPr>
        <w:t>à</w:t>
      </w:r>
      <w:r w:rsidRPr="00E25773">
        <w:rPr>
          <w:rFonts w:ascii="Arial" w:hAnsi="Arial" w:cs="Arial"/>
          <w:sz w:val="20"/>
          <w:szCs w:val="20"/>
        </w:rPr>
        <w:t xml:space="preserve"> e della produzione scientifica con il gruppo scientifico-disciplinare e il settore scientifico-disciplinare, tenendo altresì conto delle tematiche multidisciplinari e interdisciplinari ad esso collegate;</w:t>
      </w:r>
    </w:p>
    <w:p w14:paraId="6420DDCF" w14:textId="4898A342"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e) valorizzazione dell'apporto individuale del</w:t>
      </w:r>
      <w:r w:rsidR="00115019">
        <w:rPr>
          <w:rFonts w:ascii="Arial" w:hAnsi="Arial" w:cs="Arial"/>
          <w:sz w:val="20"/>
          <w:szCs w:val="20"/>
        </w:rPr>
        <w:t>/la</w:t>
      </w:r>
      <w:r w:rsidRPr="00E25773">
        <w:rPr>
          <w:rFonts w:ascii="Arial" w:hAnsi="Arial" w:cs="Arial"/>
          <w:sz w:val="20"/>
          <w:szCs w:val="20"/>
        </w:rPr>
        <w:t xml:space="preserve"> </w:t>
      </w:r>
      <w:r w:rsidR="001B499B">
        <w:rPr>
          <w:rFonts w:ascii="Arial" w:hAnsi="Arial" w:cs="Arial"/>
          <w:sz w:val="20"/>
          <w:szCs w:val="20"/>
        </w:rPr>
        <w:t>candidato</w:t>
      </w:r>
      <w:r w:rsidR="00115019">
        <w:rPr>
          <w:rFonts w:ascii="Arial" w:hAnsi="Arial" w:cs="Arial"/>
          <w:sz w:val="20"/>
          <w:szCs w:val="20"/>
        </w:rPr>
        <w:t>/a</w:t>
      </w:r>
      <w:r w:rsidRPr="00E25773">
        <w:rPr>
          <w:rFonts w:ascii="Arial" w:hAnsi="Arial" w:cs="Arial"/>
          <w:sz w:val="20"/>
          <w:szCs w:val="20"/>
        </w:rPr>
        <w:t xml:space="preserve"> nel caso di partecipazione a lavori in collaborazione.</w:t>
      </w:r>
    </w:p>
    <w:bookmarkEnd w:id="13"/>
    <w:p w14:paraId="645C3EED" w14:textId="77777777" w:rsidR="00761DDE" w:rsidRPr="009E025E" w:rsidRDefault="00761DDE"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770C3497" w14:textId="77777777" w:rsidR="00A61E43" w:rsidRPr="00761DD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761DDE">
        <w:rPr>
          <w:rFonts w:ascii="Arial" w:eastAsia="Times New Roman" w:hAnsi="Arial" w:cs="Arial"/>
          <w:snapToGrid w:val="0"/>
          <w:sz w:val="20"/>
          <w:szCs w:val="20"/>
        </w:rPr>
        <w:t xml:space="preserve">La valutazione delle </w:t>
      </w:r>
      <w:r w:rsidRPr="00CE3B3A">
        <w:rPr>
          <w:rFonts w:ascii="Arial" w:eastAsia="Times New Roman" w:hAnsi="Arial" w:cs="Arial"/>
          <w:b/>
          <w:bCs/>
          <w:snapToGrid w:val="0"/>
          <w:sz w:val="20"/>
          <w:szCs w:val="20"/>
        </w:rPr>
        <w:t>attività clinico assistenziali in ambito medico-sanitario</w:t>
      </w:r>
      <w:r w:rsidRPr="00761DDE">
        <w:rPr>
          <w:rFonts w:ascii="Arial" w:eastAsia="Times New Roman" w:hAnsi="Arial" w:cs="Arial"/>
          <w:snapToGrid w:val="0"/>
          <w:sz w:val="20"/>
          <w:szCs w:val="20"/>
        </w:rPr>
        <w:t xml:space="preserv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 </w:t>
      </w: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6C2B2E07" w:rsidR="00A61E43" w:rsidRPr="00DA5D1C" w:rsidRDefault="005214AB" w:rsidP="00A61E43">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A61E43" w:rsidRPr="00DA5D1C">
        <w:rPr>
          <w:rFonts w:ascii="Arial" w:eastAsia="Times New Roman" w:hAnsi="Arial" w:cs="Arial"/>
          <w:sz w:val="20"/>
          <w:szCs w:val="20"/>
        </w:rPr>
        <w:t xml:space="preserve"> Rett</w:t>
      </w:r>
      <w:r>
        <w:rPr>
          <w:rFonts w:ascii="Arial" w:eastAsia="Times New Roman" w:hAnsi="Arial" w:cs="Arial"/>
          <w:sz w:val="20"/>
          <w:szCs w:val="20"/>
        </w:rPr>
        <w:t>rice</w:t>
      </w:r>
      <w:r w:rsidR="00A61E43" w:rsidRPr="00DA5D1C">
        <w:rPr>
          <w:rFonts w:ascii="Arial" w:eastAsia="Times New Roman" w:hAnsi="Arial" w:cs="Arial"/>
          <w:sz w:val="20"/>
          <w:szCs w:val="20"/>
        </w:rPr>
        <w:t xml:space="preserve"> con proprio decreto accerta, entro il termine di </w:t>
      </w:r>
      <w:r w:rsidR="006E7675">
        <w:rPr>
          <w:rFonts w:ascii="Arial" w:eastAsia="Times New Roman" w:hAnsi="Arial" w:cs="Arial"/>
          <w:sz w:val="20"/>
          <w:szCs w:val="20"/>
        </w:rPr>
        <w:t>30</w:t>
      </w:r>
      <w:r w:rsidR="00A61E43" w:rsidRPr="00DA5D1C">
        <w:rPr>
          <w:rFonts w:ascii="Arial" w:eastAsia="Times New Roman" w:hAnsi="Arial" w:cs="Arial"/>
          <w:sz w:val="20"/>
          <w:szCs w:val="20"/>
        </w:rPr>
        <w:t xml:space="preserve"> giorni dalla consegna, la regolarità degli atti da parte della </w:t>
      </w:r>
      <w:r w:rsidR="00115019">
        <w:rPr>
          <w:rFonts w:ascii="Arial" w:eastAsia="Times New Roman" w:hAnsi="Arial" w:cs="Arial"/>
          <w:sz w:val="20"/>
          <w:szCs w:val="20"/>
        </w:rPr>
        <w:t>C</w:t>
      </w:r>
      <w:r w:rsidR="00A61E43" w:rsidRPr="00DA5D1C">
        <w:rPr>
          <w:rFonts w:ascii="Arial" w:eastAsia="Times New Roman" w:hAnsi="Arial" w:cs="Arial"/>
          <w:sz w:val="20"/>
          <w:szCs w:val="20"/>
        </w:rPr>
        <w:t xml:space="preserve">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4350EB52"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l</w:t>
      </w:r>
      <w:r w:rsidR="005214AB">
        <w:rPr>
          <w:rFonts w:ascii="Arial" w:eastAsia="Times New Roman" w:hAnsi="Arial" w:cs="Arial"/>
          <w:sz w:val="20"/>
          <w:szCs w:val="20"/>
        </w:rPr>
        <w:t>a</w:t>
      </w:r>
      <w:r w:rsidRPr="00DA5D1C">
        <w:rPr>
          <w:rFonts w:ascii="Arial" w:eastAsia="Times New Roman" w:hAnsi="Arial" w:cs="Arial"/>
          <w:sz w:val="20"/>
          <w:szCs w:val="20"/>
        </w:rPr>
        <w:t xml:space="preserve"> Rett</w:t>
      </w:r>
      <w:r w:rsidR="005214AB">
        <w:rPr>
          <w:rFonts w:ascii="Arial" w:eastAsia="Times New Roman" w:hAnsi="Arial" w:cs="Arial"/>
          <w:sz w:val="20"/>
          <w:szCs w:val="20"/>
        </w:rPr>
        <w:t>rice</w:t>
      </w:r>
      <w:r w:rsidRPr="00DA5D1C">
        <w:rPr>
          <w:rFonts w:ascii="Arial" w:eastAsia="Times New Roman" w:hAnsi="Arial" w:cs="Arial"/>
          <w:sz w:val="20"/>
          <w:szCs w:val="20"/>
        </w:rPr>
        <w:t xml:space="preserve"> rinvia con provvedimento motivato gli atti alla </w:t>
      </w:r>
      <w:r w:rsidR="00115019">
        <w:rPr>
          <w:rFonts w:ascii="Arial" w:eastAsia="Times New Roman" w:hAnsi="Arial" w:cs="Arial"/>
          <w:sz w:val="20"/>
          <w:szCs w:val="20"/>
        </w:rPr>
        <w:t>C</w:t>
      </w:r>
      <w:r w:rsidRPr="00DA5D1C">
        <w:rPr>
          <w:rFonts w:ascii="Arial" w:eastAsia="Times New Roman" w:hAnsi="Arial" w:cs="Arial"/>
          <w:sz w:val="20"/>
          <w:szCs w:val="20"/>
        </w:rPr>
        <w:t xml:space="preserve">ommissione, assegnandole un termine non superiore a </w:t>
      </w:r>
      <w:r w:rsidR="006E7675">
        <w:rPr>
          <w:rFonts w:ascii="Arial" w:eastAsia="Times New Roman" w:hAnsi="Arial" w:cs="Arial"/>
          <w:sz w:val="20"/>
          <w:szCs w:val="20"/>
        </w:rPr>
        <w:t>30</w:t>
      </w:r>
      <w:r w:rsidRPr="00DA5D1C">
        <w:rPr>
          <w:rFonts w:ascii="Arial" w:eastAsia="Times New Roman" w:hAnsi="Arial" w:cs="Arial"/>
          <w:sz w:val="20"/>
          <w:szCs w:val="20"/>
        </w:rPr>
        <w:t xml:space="preserve">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2F2C869C"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Il decreto rettorale di accertamento della regolarità degli atti inerent</w:t>
      </w:r>
      <w:r w:rsidR="00CE3B3A">
        <w:rPr>
          <w:rFonts w:ascii="Arial" w:eastAsia="Times New Roman" w:hAnsi="Arial" w:cs="Arial"/>
          <w:sz w:val="20"/>
          <w:szCs w:val="20"/>
        </w:rPr>
        <w:t>i</w:t>
      </w:r>
      <w:r w:rsidRPr="00DA5D1C">
        <w:rPr>
          <w:rFonts w:ascii="Arial" w:eastAsia="Times New Roman" w:hAnsi="Arial" w:cs="Arial"/>
          <w:sz w:val="20"/>
          <w:szCs w:val="20"/>
        </w:rPr>
        <w:t xml:space="preserve"> </w:t>
      </w:r>
      <w:r w:rsidR="00CE3B3A">
        <w:rPr>
          <w:rFonts w:ascii="Arial" w:eastAsia="Times New Roman" w:hAnsi="Arial" w:cs="Arial"/>
          <w:sz w:val="20"/>
          <w:szCs w:val="20"/>
        </w:rPr>
        <w:t>i</w:t>
      </w:r>
      <w:r w:rsidR="00DF6C97">
        <w:rPr>
          <w:rFonts w:ascii="Arial" w:eastAsia="Times New Roman" w:hAnsi="Arial" w:cs="Arial"/>
          <w:sz w:val="20"/>
          <w:szCs w:val="20"/>
        </w:rPr>
        <w:t xml:space="preserve">l </w:t>
      </w:r>
      <w:r w:rsidR="00DF6C97" w:rsidRPr="009E70E7">
        <w:rPr>
          <w:rFonts w:ascii="Arial" w:eastAsia="Times New Roman" w:hAnsi="Arial" w:cs="Arial"/>
          <w:snapToGrid w:val="0"/>
          <w:sz w:val="20"/>
          <w:szCs w:val="20"/>
        </w:rPr>
        <w:t>concorso</w:t>
      </w:r>
      <w:r w:rsidRPr="00DA5D1C">
        <w:rPr>
          <w:rFonts w:ascii="Arial" w:eastAsia="Times New Roman" w:hAnsi="Arial" w:cs="Arial"/>
          <w:sz w:val="20"/>
          <w:szCs w:val="20"/>
        </w:rPr>
        <w:t xml:space="preserve"> sarà </w:t>
      </w:r>
      <w:r>
        <w:rPr>
          <w:rFonts w:ascii="Arial" w:eastAsia="Times New Roman" w:hAnsi="Arial" w:cs="Arial"/>
          <w:sz w:val="20"/>
          <w:szCs w:val="20"/>
        </w:rPr>
        <w:t>pubblicato</w:t>
      </w:r>
      <w:r w:rsidRPr="00DA5D1C">
        <w:rPr>
          <w:rFonts w:ascii="Arial" w:eastAsia="Times New Roman" w:hAnsi="Arial" w:cs="Arial"/>
          <w:sz w:val="20"/>
          <w:szCs w:val="20"/>
        </w:rPr>
        <w:t xml:space="preserve"> </w:t>
      </w:r>
      <w:r w:rsidR="001928C0" w:rsidRPr="00DA5D1C">
        <w:rPr>
          <w:rFonts w:ascii="Arial" w:eastAsia="Times New Roman" w:hAnsi="Arial" w:cs="Arial"/>
          <w:sz w:val="20"/>
          <w:szCs w:val="20"/>
        </w:rPr>
        <w:t>all’</w:t>
      </w:r>
      <w:hyperlink r:id="rId13"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4" w:history="1">
        <w:r w:rsidR="00115019" w:rsidRPr="00CB550D">
          <w:rPr>
            <w:rStyle w:val="Collegamentoipertestuale"/>
            <w:rFonts w:ascii="Arial" w:eastAsia="Times New Roman" w:hAnsi="Arial" w:cs="Arial"/>
            <w:sz w:val="20"/>
            <w:szCs w:val="20"/>
          </w:rPr>
          <w:t>sezione concorsi personale docente.</w:t>
        </w:r>
      </w:hyperlink>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53EF1443" w14:textId="77777777" w:rsidR="00A61E43" w:rsidRPr="00DA5D1C" w:rsidRDefault="00A61E43" w:rsidP="00A61E43">
      <w:pPr>
        <w:widowControl w:val="0"/>
        <w:snapToGrid w:val="0"/>
        <w:ind w:right="-1"/>
        <w:jc w:val="center"/>
        <w:rPr>
          <w:rFonts w:ascii="Arial" w:eastAsia="Times New Roman" w:hAnsi="Arial" w:cs="Arial"/>
          <w:sz w:val="20"/>
          <w:szCs w:val="20"/>
        </w:rPr>
      </w:pPr>
    </w:p>
    <w:p w14:paraId="2D5C7969" w14:textId="60534261" w:rsidR="003D3547" w:rsidRPr="003D3547" w:rsidRDefault="003D3547" w:rsidP="003D3547">
      <w:pPr>
        <w:keepNext/>
        <w:widowControl w:val="0"/>
        <w:tabs>
          <w:tab w:val="right" w:pos="9072"/>
        </w:tabs>
        <w:spacing w:after="120"/>
        <w:jc w:val="both"/>
        <w:outlineLvl w:val="0"/>
        <w:rPr>
          <w:rFonts w:ascii="Arial" w:eastAsia="Times New Roman" w:hAnsi="Arial" w:cs="Arial"/>
          <w:bCs/>
          <w:sz w:val="20"/>
          <w:szCs w:val="20"/>
        </w:rPr>
      </w:pPr>
      <w:r w:rsidRPr="003D3547">
        <w:rPr>
          <w:rFonts w:ascii="Arial" w:eastAsia="Times New Roman" w:hAnsi="Arial" w:cs="Arial"/>
          <w:bCs/>
          <w:sz w:val="20"/>
          <w:szCs w:val="20"/>
        </w:rPr>
        <w:t xml:space="preserve">Il Consiglio di Dipartimento delibera la proposta di chiamata del/la candidato/a maggiormente qualificato/a individuato/a dalla Commissione all’esito </w:t>
      </w:r>
      <w:r w:rsidR="00DF6C97">
        <w:rPr>
          <w:rFonts w:ascii="Arial" w:eastAsia="Times New Roman" w:hAnsi="Arial" w:cs="Arial"/>
          <w:bCs/>
          <w:sz w:val="20"/>
          <w:szCs w:val="20"/>
        </w:rPr>
        <w:t>del concorso</w:t>
      </w:r>
      <w:r w:rsidRPr="003D3547">
        <w:rPr>
          <w:rFonts w:ascii="Arial" w:eastAsia="Times New Roman" w:hAnsi="Arial" w:cs="Arial"/>
          <w:bCs/>
          <w:sz w:val="20"/>
          <w:szCs w:val="20"/>
        </w:rPr>
        <w:t xml:space="preserve"> o, nel caso in cui il/la candidato/a sia unico/a, di quello/a valutato/a positivamente.</w:t>
      </w:r>
    </w:p>
    <w:p w14:paraId="5D38307E"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 xml:space="preserve">La delibera viene assunta con voto favorevole della maggioranza assoluta dei/lle professori/esse di prima e seconda fascia entro 90 giorni dal decreto rettorale di approvazione degli atti. </w:t>
      </w:r>
    </w:p>
    <w:p w14:paraId="4FA93B0C" w14:textId="77777777" w:rsid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Tale proposta deve essere approvata dal Consiglio di Amministrazione.</w:t>
      </w:r>
    </w:p>
    <w:p w14:paraId="2AB95B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ruolo quale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Pr="009E025E">
        <w:rPr>
          <w:rFonts w:ascii="Arial" w:eastAsia="Times New Roman" w:hAnsi="Arial" w:cs="Arial"/>
          <w:b/>
          <w:snapToGrid w:val="0"/>
          <w:sz w:val="20"/>
          <w:szCs w:val="20"/>
        </w:rPr>
        <w:t xml:space="preserve"> - Documenti per la nomina in ruolo</w:t>
      </w:r>
    </w:p>
    <w:p w14:paraId="19938C10" w14:textId="06CC6BFF"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w:t>
      </w:r>
      <w:r w:rsidR="00CE3B3A">
        <w:rPr>
          <w:rFonts w:ascii="Arial" w:eastAsia="Times New Roman" w:hAnsi="Arial" w:cs="Arial"/>
          <w:snapToGrid w:val="0"/>
          <w:sz w:val="20"/>
          <w:szCs w:val="20"/>
        </w:rPr>
        <w:t xml:space="preserve"> di Verona e il SSN</w:t>
      </w:r>
      <w:r w:rsidRPr="009E025E">
        <w:rPr>
          <w:rFonts w:ascii="Arial" w:eastAsia="Times New Roman" w:hAnsi="Arial" w:cs="Arial"/>
          <w:snapToGrid w:val="0"/>
          <w:sz w:val="20"/>
          <w:szCs w:val="20"/>
        </w:rPr>
        <w:t xml:space="preserve"> – Via dell’Artigliere, 19 - 37129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5BB9DF03" w:rsidR="00A61E43" w:rsidRDefault="00A61E43" w:rsidP="00A61E43">
      <w:pPr>
        <w:pStyle w:val="Testocommento"/>
        <w:jc w:val="both"/>
        <w:rPr>
          <w:rFonts w:ascii="Arial" w:hAnsi="Arial" w:cs="Arial"/>
        </w:rPr>
      </w:pPr>
      <w:r w:rsidRPr="4FF5438E">
        <w:rPr>
          <w:rFonts w:ascii="Arial" w:hAnsi="Arial" w:cs="Arial"/>
        </w:rPr>
        <w:t>L’Università di Verona è titolare del trattamento dei dati personali dei/lle partecipanti alle selezioni, ai 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w:t>
      </w:r>
      <w:hyperlink r:id="rId15" w:history="1">
        <w:r w:rsidR="00115019" w:rsidRPr="00115019">
          <w:rPr>
            <w:rFonts w:ascii="Arial" w:eastAsia="MS Mincho" w:hAnsi="Arial" w:cs="Arial"/>
            <w:snapToGrid/>
            <w:color w:val="0000FF"/>
            <w:u w:val="single"/>
          </w:rPr>
          <w:t>sezione privacy.</w:t>
        </w:r>
      </w:hyperlink>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12410D57" w14:textId="1E9F3FBC"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La responsabile del procedimento è la dott.ssa </w:t>
      </w:r>
      <w:r w:rsidR="00673ED1">
        <w:rPr>
          <w:rFonts w:ascii="Arial" w:eastAsia="Times New Roman" w:hAnsi="Arial" w:cs="Arial"/>
          <w:snapToGrid w:val="0"/>
          <w:sz w:val="20"/>
          <w:szCs w:val="20"/>
        </w:rPr>
        <w:t>Michela Bellini</w:t>
      </w:r>
      <w:r w:rsidRPr="003D507F">
        <w:rPr>
          <w:rFonts w:ascii="Arial" w:eastAsia="Times New Roman" w:hAnsi="Arial" w:cs="Arial"/>
          <w:snapToGrid w:val="0"/>
          <w:sz w:val="20"/>
          <w:szCs w:val="20"/>
        </w:rPr>
        <w:t>, Direzione Risorse Umane, Area Personale Tecnico Amministrativo e Reclutamento – U.O. Reclutamento personale docente e ricercatore – Tel. 045/802</w:t>
      </w:r>
      <w:r>
        <w:rPr>
          <w:rFonts w:ascii="Arial" w:eastAsia="Times New Roman" w:hAnsi="Arial" w:cs="Arial"/>
          <w:snapToGrid w:val="0"/>
          <w:sz w:val="20"/>
          <w:szCs w:val="20"/>
        </w:rPr>
        <w:t xml:space="preserve"> 8336 - </w:t>
      </w:r>
      <w:r w:rsidR="00761DDE">
        <w:rPr>
          <w:rFonts w:ascii="Arial" w:eastAsia="Times New Roman" w:hAnsi="Arial" w:cs="Arial"/>
          <w:snapToGrid w:val="0"/>
          <w:sz w:val="20"/>
          <w:szCs w:val="20"/>
        </w:rPr>
        <w:t>8</w:t>
      </w:r>
      <w:r w:rsidR="00115019">
        <w:rPr>
          <w:rFonts w:ascii="Arial" w:eastAsia="Times New Roman" w:hAnsi="Arial" w:cs="Arial"/>
          <w:snapToGrid w:val="0"/>
          <w:sz w:val="20"/>
          <w:szCs w:val="20"/>
        </w:rPr>
        <w:t>474</w:t>
      </w:r>
      <w:r w:rsidRPr="003D507F">
        <w:rPr>
          <w:rFonts w:ascii="Arial" w:eastAsia="Times New Roman" w:hAnsi="Arial" w:cs="Arial"/>
          <w:snapToGrid w:val="0"/>
          <w:sz w:val="20"/>
          <w:szCs w:val="20"/>
        </w:rPr>
        <w:t xml:space="preserve">; e-mail: </w:t>
      </w:r>
      <w:hyperlink r:id="rId16"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7"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29492D18" w:rsidR="00A61E43"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w:t>
      </w:r>
      <w:r w:rsidR="001928C0" w:rsidRPr="00DA5D1C">
        <w:rPr>
          <w:rFonts w:ascii="Arial" w:eastAsia="Times New Roman" w:hAnsi="Arial" w:cs="Arial"/>
          <w:sz w:val="20"/>
          <w:szCs w:val="20"/>
        </w:rPr>
        <w:t>all’</w:t>
      </w:r>
      <w:hyperlink r:id="rId18" w:history="1">
        <w:r w:rsidR="001928C0" w:rsidRPr="00D26523">
          <w:rPr>
            <w:rStyle w:val="Collegamentoipertestuale"/>
            <w:rFonts w:ascii="Arial" w:eastAsia="Times New Roman" w:hAnsi="Arial" w:cs="Arial"/>
            <w:sz w:val="20"/>
            <w:szCs w:val="20"/>
          </w:rPr>
          <w:t>Albo Ufficiale</w:t>
        </w:r>
      </w:hyperlink>
      <w:r w:rsidR="001928C0">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9" w:history="1">
        <w:r w:rsidR="00115019" w:rsidRPr="00115019">
          <w:rPr>
            <w:rFonts w:ascii="Arial" w:eastAsia="Times New Roman" w:hAnsi="Arial" w:cs="Arial"/>
            <w:color w:val="0000FF"/>
            <w:sz w:val="20"/>
            <w:szCs w:val="20"/>
            <w:u w:val="single"/>
          </w:rPr>
          <w:t>sezione concorsi personale docente.</w:t>
        </w:r>
      </w:hyperlink>
    </w:p>
    <w:p w14:paraId="7A142D42" w14:textId="77777777" w:rsidR="003D3547" w:rsidRPr="009070CB" w:rsidRDefault="003D3547" w:rsidP="00A61E43">
      <w:pPr>
        <w:tabs>
          <w:tab w:val="right" w:pos="9072"/>
        </w:tabs>
        <w:spacing w:line="240" w:lineRule="atLeast"/>
        <w:jc w:val="both"/>
        <w:rPr>
          <w:rFonts w:ascii="Arial" w:eastAsia="Times New Roman" w:hAnsi="Arial" w:cs="Arial"/>
          <w:snapToGrid w:val="0"/>
          <w:sz w:val="20"/>
          <w:szCs w:val="20"/>
        </w:rPr>
      </w:pPr>
    </w:p>
    <w:p w14:paraId="058954EE" w14:textId="77777777" w:rsidR="00295611" w:rsidRDefault="00295611"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101668ED" w14:textId="77D506D9" w:rsidR="003D3547" w:rsidRPr="003D3547" w:rsidRDefault="003D3547" w:rsidP="003D3547">
      <w:pPr>
        <w:widowControl w:val="0"/>
        <w:tabs>
          <w:tab w:val="center" w:pos="6379"/>
        </w:tabs>
        <w:autoSpaceDE w:val="0"/>
        <w:autoSpaceDN w:val="0"/>
        <w:adjustRightInd w:val="0"/>
        <w:ind w:left="-142" w:right="-1" w:firstLine="5954"/>
        <w:jc w:val="both"/>
        <w:rPr>
          <w:rFonts w:ascii="Arial" w:hAnsi="Arial" w:cs="Arial"/>
          <w:bCs/>
          <w:noProof/>
          <w:color w:val="000000"/>
          <w:sz w:val="20"/>
          <w:szCs w:val="20"/>
        </w:rPr>
      </w:pPr>
      <w:r>
        <w:rPr>
          <w:rFonts w:ascii="Arial" w:hAnsi="Arial" w:cs="Arial"/>
          <w:bCs/>
          <w:noProof/>
          <w:color w:val="000000"/>
          <w:sz w:val="20"/>
          <w:szCs w:val="20"/>
        </w:rPr>
        <w:t xml:space="preserve">  </w:t>
      </w:r>
      <w:r w:rsidR="00115019">
        <w:rPr>
          <w:rFonts w:ascii="Arial" w:hAnsi="Arial" w:cs="Arial"/>
          <w:bCs/>
          <w:noProof/>
          <w:color w:val="000000"/>
          <w:sz w:val="20"/>
          <w:szCs w:val="20"/>
        </w:rPr>
        <w:t>P</w:t>
      </w:r>
      <w:r w:rsidRPr="003D3547">
        <w:rPr>
          <w:rFonts w:ascii="Arial" w:hAnsi="Arial" w:cs="Arial"/>
          <w:bCs/>
          <w:noProof/>
          <w:color w:val="000000"/>
          <w:sz w:val="20"/>
          <w:szCs w:val="20"/>
        </w:rPr>
        <w:t>rof.ssa Chiara Leardini</w:t>
      </w:r>
    </w:p>
    <w:p w14:paraId="46C40FA5" w14:textId="77777777" w:rsidR="003D3547" w:rsidRPr="003D3547" w:rsidRDefault="003D3547" w:rsidP="003D3547">
      <w:pPr>
        <w:tabs>
          <w:tab w:val="left" w:pos="3590"/>
        </w:tabs>
        <w:spacing w:before="240"/>
        <w:ind w:left="5103"/>
        <w:jc w:val="center"/>
        <w:rPr>
          <w:rFonts w:ascii="Arial" w:hAnsi="Arial" w:cs="Arial"/>
          <w:sz w:val="16"/>
          <w:szCs w:val="16"/>
        </w:rPr>
      </w:pPr>
      <w:r w:rsidRPr="003D3547">
        <w:rPr>
          <w:rFonts w:ascii="Arial" w:hAnsi="Arial" w:cs="Arial"/>
          <w:sz w:val="16"/>
          <w:szCs w:val="16"/>
        </w:rPr>
        <w:t>Il presente documento è firmato digitalmente e registrato nel sistema di protocollo dell’Università di Verona, ai sensi degli articoli 23-bis e 23-ter e ss. del DLgs 82/2005 e s.m.i.</w:t>
      </w:r>
    </w:p>
    <w:p w14:paraId="17C89AFC" w14:textId="77777777" w:rsidR="00736484" w:rsidRDefault="00736484"/>
    <w:sectPr w:rsidR="00736484" w:rsidSect="007710A1">
      <w:headerReference w:type="default" r:id="rId20"/>
      <w:footerReference w:type="default" r:id="rId21"/>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99215" w14:textId="77777777" w:rsidR="00FC3E69" w:rsidRDefault="00FC3E69">
      <w:r>
        <w:separator/>
      </w:r>
    </w:p>
  </w:endnote>
  <w:endnote w:type="continuationSeparator" w:id="0">
    <w:p w14:paraId="5EC803C8" w14:textId="77777777" w:rsidR="00FC3E69" w:rsidRDefault="00FC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979101"/>
      <w:docPartObj>
        <w:docPartGallery w:val="Page Numbers (Bottom of Page)"/>
        <w:docPartUnique/>
      </w:docPartObj>
    </w:sdtPr>
    <w:sdtEndPr>
      <w:rPr>
        <w:rFonts w:ascii="Arial" w:hAnsi="Arial"/>
        <w:sz w:val="20"/>
      </w:rPr>
    </w:sdtEndPr>
    <w:sdtContent>
      <w:p w14:paraId="5B6E7BD2" w14:textId="77777777" w:rsidR="00E72B91"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E72B91" w:rsidRPr="007079FC" w:rsidRDefault="00E72B91">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CC6E5" w14:textId="77777777" w:rsidR="00FC3E69" w:rsidRDefault="00FC3E69">
      <w:r>
        <w:separator/>
      </w:r>
    </w:p>
  </w:footnote>
  <w:footnote w:type="continuationSeparator" w:id="0">
    <w:p w14:paraId="5A82DC5E" w14:textId="77777777" w:rsidR="00FC3E69" w:rsidRDefault="00FC3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A6BA" w14:textId="77777777" w:rsidR="00E72B91"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72B91" w:rsidRDefault="00E72B91"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6A1E42FA"/>
    <w:multiLevelType w:val="hybridMultilevel"/>
    <w:tmpl w:val="F4E69E42"/>
    <w:lvl w:ilvl="0" w:tplc="D604FA92">
      <w:start w:val="1"/>
      <w:numFmt w:val="decimal"/>
      <w:lvlText w:val="%1)"/>
      <w:lvlJc w:val="left"/>
      <w:pPr>
        <w:tabs>
          <w:tab w:val="num" w:pos="1353"/>
        </w:tabs>
        <w:ind w:left="1353" w:hanging="360"/>
      </w:pPr>
      <w:rPr>
        <w:b w:val="0"/>
        <w:bCs w:val="0"/>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9" w15:restartNumberingAfterBreak="0">
    <w:nsid w:val="782B599D"/>
    <w:multiLevelType w:val="hybridMultilevel"/>
    <w:tmpl w:val="57AA656C"/>
    <w:lvl w:ilvl="0" w:tplc="AC8C2B4C">
      <w:start w:val="1"/>
      <w:numFmt w:val="lowerLetter"/>
      <w:lvlText w:val="%1)"/>
      <w:lvlJc w:val="left"/>
      <w:pPr>
        <w:ind w:left="1080" w:hanging="360"/>
      </w:pPr>
      <w:rPr>
        <w:rFonts w:cs="Times New Roman"/>
      </w:rPr>
    </w:lvl>
    <w:lvl w:ilvl="1" w:tplc="04100019">
      <w:start w:val="1"/>
      <w:numFmt w:val="lowerLetter"/>
      <w:lvlText w:val="%2."/>
      <w:lvlJc w:val="left"/>
      <w:pPr>
        <w:ind w:left="1800" w:hanging="360"/>
      </w:pPr>
      <w:rPr>
        <w:rFonts w:cs="Times New Roman"/>
      </w:rPr>
    </w:lvl>
    <w:lvl w:ilvl="2" w:tplc="0410001B">
      <w:start w:val="1"/>
      <w:numFmt w:val="lowerRoman"/>
      <w:lvlText w:val="%3."/>
      <w:lvlJc w:val="right"/>
      <w:pPr>
        <w:ind w:left="2520" w:hanging="180"/>
      </w:pPr>
      <w:rPr>
        <w:rFonts w:cs="Times New Roman"/>
      </w:rPr>
    </w:lvl>
    <w:lvl w:ilvl="3" w:tplc="0410000F">
      <w:start w:val="1"/>
      <w:numFmt w:val="decimal"/>
      <w:lvlText w:val="%4."/>
      <w:lvlJc w:val="left"/>
      <w:pPr>
        <w:ind w:left="3240" w:hanging="360"/>
      </w:pPr>
      <w:rPr>
        <w:rFonts w:cs="Times New Roman"/>
      </w:rPr>
    </w:lvl>
    <w:lvl w:ilvl="4" w:tplc="04100019">
      <w:start w:val="1"/>
      <w:numFmt w:val="lowerLetter"/>
      <w:lvlText w:val="%5."/>
      <w:lvlJc w:val="left"/>
      <w:pPr>
        <w:ind w:left="3960" w:hanging="360"/>
      </w:pPr>
      <w:rPr>
        <w:rFonts w:cs="Times New Roman"/>
      </w:rPr>
    </w:lvl>
    <w:lvl w:ilvl="5" w:tplc="0410001B">
      <w:start w:val="1"/>
      <w:numFmt w:val="lowerRoman"/>
      <w:lvlText w:val="%6."/>
      <w:lvlJc w:val="right"/>
      <w:pPr>
        <w:ind w:left="4680" w:hanging="180"/>
      </w:pPr>
      <w:rPr>
        <w:rFonts w:cs="Times New Roman"/>
      </w:rPr>
    </w:lvl>
    <w:lvl w:ilvl="6" w:tplc="0410000F">
      <w:start w:val="1"/>
      <w:numFmt w:val="decimal"/>
      <w:lvlText w:val="%7."/>
      <w:lvlJc w:val="left"/>
      <w:pPr>
        <w:ind w:left="5400" w:hanging="360"/>
      </w:pPr>
      <w:rPr>
        <w:rFonts w:cs="Times New Roman"/>
      </w:rPr>
    </w:lvl>
    <w:lvl w:ilvl="7" w:tplc="04100019">
      <w:start w:val="1"/>
      <w:numFmt w:val="lowerLetter"/>
      <w:lvlText w:val="%8."/>
      <w:lvlJc w:val="left"/>
      <w:pPr>
        <w:ind w:left="6120" w:hanging="360"/>
      </w:pPr>
      <w:rPr>
        <w:rFonts w:cs="Times New Roman"/>
      </w:rPr>
    </w:lvl>
    <w:lvl w:ilvl="8" w:tplc="0410001B">
      <w:start w:val="1"/>
      <w:numFmt w:val="lowerRoman"/>
      <w:lvlText w:val="%9."/>
      <w:lvlJc w:val="right"/>
      <w:pPr>
        <w:ind w:left="6840" w:hanging="180"/>
      </w:pPr>
      <w:rPr>
        <w:rFonts w:cs="Times New Roman"/>
      </w:rPr>
    </w:lvl>
  </w:abstractNum>
  <w:num w:numId="1" w16cid:durableId="639774490">
    <w:abstractNumId w:val="2"/>
  </w:num>
  <w:num w:numId="2" w16cid:durableId="48503478">
    <w:abstractNumId w:val="0"/>
  </w:num>
  <w:num w:numId="3" w16cid:durableId="2072001626">
    <w:abstractNumId w:val="3"/>
  </w:num>
  <w:num w:numId="4" w16cid:durableId="465205220">
    <w:abstractNumId w:val="1"/>
  </w:num>
  <w:num w:numId="5" w16cid:durableId="456292382">
    <w:abstractNumId w:val="4"/>
  </w:num>
  <w:num w:numId="6" w16cid:durableId="367995693">
    <w:abstractNumId w:val="7"/>
  </w:num>
  <w:num w:numId="7" w16cid:durableId="1985619114">
    <w:abstractNumId w:val="5"/>
  </w:num>
  <w:num w:numId="8" w16cid:durableId="2075006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9494791">
    <w:abstractNumId w:val="6"/>
  </w:num>
  <w:num w:numId="10" w16cid:durableId="5437611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01307E"/>
    <w:rsid w:val="00022512"/>
    <w:rsid w:val="0006559D"/>
    <w:rsid w:val="000957C1"/>
    <w:rsid w:val="00115019"/>
    <w:rsid w:val="0011702A"/>
    <w:rsid w:val="00186C74"/>
    <w:rsid w:val="001928C0"/>
    <w:rsid w:val="001B4616"/>
    <w:rsid w:val="001B499B"/>
    <w:rsid w:val="001E7BDD"/>
    <w:rsid w:val="001F3C43"/>
    <w:rsid w:val="002067CE"/>
    <w:rsid w:val="00243CAC"/>
    <w:rsid w:val="00271846"/>
    <w:rsid w:val="00290DAA"/>
    <w:rsid w:val="00295611"/>
    <w:rsid w:val="002D0E50"/>
    <w:rsid w:val="002D4EAA"/>
    <w:rsid w:val="00316D53"/>
    <w:rsid w:val="00320583"/>
    <w:rsid w:val="00336D76"/>
    <w:rsid w:val="00375FD1"/>
    <w:rsid w:val="003A39FC"/>
    <w:rsid w:val="003D3547"/>
    <w:rsid w:val="004348EC"/>
    <w:rsid w:val="00462A2C"/>
    <w:rsid w:val="004C3EEB"/>
    <w:rsid w:val="004E303E"/>
    <w:rsid w:val="004F00F2"/>
    <w:rsid w:val="00502FCA"/>
    <w:rsid w:val="005168EF"/>
    <w:rsid w:val="005214AB"/>
    <w:rsid w:val="005651BC"/>
    <w:rsid w:val="0056527D"/>
    <w:rsid w:val="00590F20"/>
    <w:rsid w:val="005A4029"/>
    <w:rsid w:val="005D576F"/>
    <w:rsid w:val="0066376B"/>
    <w:rsid w:val="00673ED1"/>
    <w:rsid w:val="006A50FA"/>
    <w:rsid w:val="006E5EFB"/>
    <w:rsid w:val="006E7675"/>
    <w:rsid w:val="0073080D"/>
    <w:rsid w:val="00736484"/>
    <w:rsid w:val="00761DDE"/>
    <w:rsid w:val="00765942"/>
    <w:rsid w:val="007868CE"/>
    <w:rsid w:val="007A2B74"/>
    <w:rsid w:val="007E49E5"/>
    <w:rsid w:val="007F4AE7"/>
    <w:rsid w:val="00857099"/>
    <w:rsid w:val="008A2E5C"/>
    <w:rsid w:val="008A34E8"/>
    <w:rsid w:val="008C3574"/>
    <w:rsid w:val="008D60FB"/>
    <w:rsid w:val="008E5504"/>
    <w:rsid w:val="00930184"/>
    <w:rsid w:val="0095105C"/>
    <w:rsid w:val="0097555C"/>
    <w:rsid w:val="00984837"/>
    <w:rsid w:val="0099157C"/>
    <w:rsid w:val="009944E6"/>
    <w:rsid w:val="009C5C34"/>
    <w:rsid w:val="009D5F64"/>
    <w:rsid w:val="009E70E7"/>
    <w:rsid w:val="00A11FF7"/>
    <w:rsid w:val="00A44EDA"/>
    <w:rsid w:val="00A61E43"/>
    <w:rsid w:val="00A76778"/>
    <w:rsid w:val="00AB6805"/>
    <w:rsid w:val="00AD67B4"/>
    <w:rsid w:val="00B01955"/>
    <w:rsid w:val="00B1797A"/>
    <w:rsid w:val="00B337B7"/>
    <w:rsid w:val="00B533A9"/>
    <w:rsid w:val="00BC71B1"/>
    <w:rsid w:val="00C66FC6"/>
    <w:rsid w:val="00C97458"/>
    <w:rsid w:val="00CB1074"/>
    <w:rsid w:val="00CB2699"/>
    <w:rsid w:val="00CE3B3A"/>
    <w:rsid w:val="00D12129"/>
    <w:rsid w:val="00D15FEF"/>
    <w:rsid w:val="00D233E8"/>
    <w:rsid w:val="00D26523"/>
    <w:rsid w:val="00D364B6"/>
    <w:rsid w:val="00D40787"/>
    <w:rsid w:val="00D558FD"/>
    <w:rsid w:val="00D66D95"/>
    <w:rsid w:val="00DB16E1"/>
    <w:rsid w:val="00DC1400"/>
    <w:rsid w:val="00DF2A51"/>
    <w:rsid w:val="00DF6C97"/>
    <w:rsid w:val="00E126C1"/>
    <w:rsid w:val="00E25773"/>
    <w:rsid w:val="00E3644A"/>
    <w:rsid w:val="00E56758"/>
    <w:rsid w:val="00E72B91"/>
    <w:rsid w:val="00E77B38"/>
    <w:rsid w:val="00EB3FEC"/>
    <w:rsid w:val="00EC74A7"/>
    <w:rsid w:val="00F435B6"/>
    <w:rsid w:val="00F54CDF"/>
    <w:rsid w:val="00F5657E"/>
    <w:rsid w:val="00F86B36"/>
    <w:rsid w:val="00FC3E69"/>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link w:val="ParagrafoelencoCarattere"/>
    <w:uiPriority w:val="1"/>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 w:type="character" w:customStyle="1" w:styleId="ParagrafoelencoCarattere">
    <w:name w:val="Paragrafo elenco Carattere"/>
    <w:link w:val="Paragrafoelenco"/>
    <w:uiPriority w:val="34"/>
    <w:locked/>
    <w:rsid w:val="0006559D"/>
    <w:rPr>
      <w:rFonts w:ascii="Cambria" w:eastAsia="MS Mincho" w:hAnsi="Cambria" w:cs="Times New Roman"/>
      <w:sz w:val="24"/>
      <w:szCs w:val="24"/>
      <w:lang w:eastAsia="it-IT"/>
    </w:rPr>
  </w:style>
  <w:style w:type="paragraph" w:styleId="Rientrocorpodeltesto3">
    <w:name w:val="Body Text Indent 3"/>
    <w:basedOn w:val="Normale"/>
    <w:link w:val="Rientrocorpodeltesto3Carattere"/>
    <w:uiPriority w:val="99"/>
    <w:rsid w:val="00984837"/>
    <w:pPr>
      <w:autoSpaceDE w:val="0"/>
      <w:autoSpaceDN w:val="0"/>
      <w:spacing w:before="40" w:line="300" w:lineRule="atLeast"/>
      <w:ind w:firstLine="709"/>
      <w:jc w:val="both"/>
    </w:pPr>
    <w:rPr>
      <w:rFonts w:ascii="Times" w:eastAsia="Times New Roman" w:hAnsi="Times" w:cs="Times"/>
    </w:rPr>
  </w:style>
  <w:style w:type="character" w:customStyle="1" w:styleId="Rientrocorpodeltesto3Carattere">
    <w:name w:val="Rientro corpo del testo 3 Carattere"/>
    <w:basedOn w:val="Carpredefinitoparagrafo"/>
    <w:link w:val="Rientrocorpodeltesto3"/>
    <w:uiPriority w:val="99"/>
    <w:rsid w:val="00984837"/>
    <w:rPr>
      <w:rFonts w:ascii="Times" w:eastAsia="Times New Roman" w:hAnsi="Times" w:cs="Times"/>
      <w:sz w:val="24"/>
      <w:szCs w:val="24"/>
      <w:lang w:eastAsia="it-IT"/>
    </w:rPr>
  </w:style>
  <w:style w:type="character" w:styleId="Menzionenonrisolta">
    <w:name w:val="Unresolved Mention"/>
    <w:basedOn w:val="Carpredefinitoparagrafo"/>
    <w:uiPriority w:val="99"/>
    <w:semiHidden/>
    <w:unhideWhenUsed/>
    <w:rsid w:val="00D1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mailto:concorsi.docenti@ateneo.univ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privacy" TargetMode="External"/><Relationship Id="rId23" Type="http://schemas.openxmlformats.org/officeDocument/2006/relationships/glossaryDocument" Target="glossary/document.xml"/><Relationship Id="rId10" Type="http://schemas.openxmlformats.org/officeDocument/2006/relationships/hyperlink" Target="https://www.univr.it/it/albo-ufficiale" TargetMode="External"/><Relationship Id="rId19" Type="http://schemas.openxmlformats.org/officeDocument/2006/relationships/hyperlink" Target="https://www.univr.it/it/concorsi/personale-docent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
      <w:docPartPr>
        <w:name w:val="EB94AEF5DD07417C966A1659E275C8F5"/>
        <w:category>
          <w:name w:val="Generale"/>
          <w:gallery w:val="placeholder"/>
        </w:category>
        <w:types>
          <w:type w:val="bbPlcHdr"/>
        </w:types>
        <w:behaviors>
          <w:behavior w:val="content"/>
        </w:behaviors>
        <w:guid w:val="{3E81DDF5-FB1E-4DAF-B4D2-4DD5E85B41C2}"/>
      </w:docPartPr>
      <w:docPartBody>
        <w:p w:rsidR="00173B77" w:rsidRDefault="00414371" w:rsidP="00414371">
          <w:pPr>
            <w:pStyle w:val="EB94AEF5DD07417C966A1659E275C8F5"/>
          </w:pPr>
          <w:r w:rsidRPr="0022339C">
            <w:rPr>
              <w:rStyle w:val="Testosegnaposto"/>
            </w:rPr>
            <w:t>Fare clic o toccare qui per immettere il testo.</w:t>
          </w:r>
        </w:p>
      </w:docPartBody>
    </w:docPart>
    <w:docPart>
      <w:docPartPr>
        <w:name w:val="2AEF45C021B2488E9666A13480B9AB4A"/>
        <w:category>
          <w:name w:val="Generale"/>
          <w:gallery w:val="placeholder"/>
        </w:category>
        <w:types>
          <w:type w:val="bbPlcHdr"/>
        </w:types>
        <w:behaviors>
          <w:behavior w:val="content"/>
        </w:behaviors>
        <w:guid w:val="{CC900C43-C267-4B93-942E-02E2DE1642AE}"/>
      </w:docPartPr>
      <w:docPartBody>
        <w:p w:rsidR="005B3228" w:rsidRDefault="00826870" w:rsidP="00826870">
          <w:pPr>
            <w:pStyle w:val="2AEF45C021B2488E9666A13480B9AB4A"/>
          </w:pPr>
          <w:r>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107FD7"/>
    <w:rsid w:val="001319E7"/>
    <w:rsid w:val="00173B77"/>
    <w:rsid w:val="00174522"/>
    <w:rsid w:val="001818D2"/>
    <w:rsid w:val="00183D1A"/>
    <w:rsid w:val="001B4616"/>
    <w:rsid w:val="002D4EAA"/>
    <w:rsid w:val="00414371"/>
    <w:rsid w:val="005B3228"/>
    <w:rsid w:val="0068486B"/>
    <w:rsid w:val="0070220B"/>
    <w:rsid w:val="007E49E5"/>
    <w:rsid w:val="00826870"/>
    <w:rsid w:val="008736BE"/>
    <w:rsid w:val="009944E6"/>
    <w:rsid w:val="00AD67B4"/>
    <w:rsid w:val="00B337B7"/>
    <w:rsid w:val="00B34AA8"/>
    <w:rsid w:val="00BC51FA"/>
    <w:rsid w:val="00C66FC6"/>
    <w:rsid w:val="00D233E8"/>
    <w:rsid w:val="00E126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826870"/>
  </w:style>
  <w:style w:type="paragraph" w:customStyle="1" w:styleId="8453CDDB0D57407B9707534ACC045BDA">
    <w:name w:val="8453CDDB0D57407B9707534ACC045BDA"/>
    <w:rsid w:val="00BC51FA"/>
  </w:style>
  <w:style w:type="paragraph" w:customStyle="1" w:styleId="EB94AEF5DD07417C966A1659E275C8F5">
    <w:name w:val="EB94AEF5DD07417C966A1659E275C8F5"/>
    <w:rsid w:val="00414371"/>
  </w:style>
  <w:style w:type="paragraph" w:customStyle="1" w:styleId="2AEF45C021B2488E9666A13480B9AB4A">
    <w:name w:val="2AEF45C021B2488E9666A13480B9AB4A"/>
    <w:rsid w:val="0082687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53596-F2BB-47C7-B380-39B71A10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4511</Words>
  <Characters>25716</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Michela Bellini</cp:lastModifiedBy>
  <cp:revision>9</cp:revision>
  <dcterms:created xsi:type="dcterms:W3CDTF">2026-05-28T10:25:00Z</dcterms:created>
  <dcterms:modified xsi:type="dcterms:W3CDTF">2026-05-29T08:15:00Z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91cdaabc683e7a1df3c3f08d206621304403953093a3af69e9a4007e1f350813</vt:lpwstr>
  </property>
</Properties>
</file>