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21" w:rsidRDefault="00461947">
      <w:pPr>
        <w:rPr>
          <w:rFonts w:ascii="Open Sans" w:hAnsi="Open Sans"/>
        </w:rPr>
      </w:pPr>
      <w:bookmarkStart w:id="0" w:name="_GoBack"/>
      <w:bookmarkEnd w:id="0"/>
      <w:r>
        <w:rPr>
          <w:rFonts w:ascii="Open Sans" w:hAnsi="Open Sans"/>
        </w:rPr>
        <w:t>Diritto dell'edilizia e dell'urbanistica (2017/2018)</w:t>
      </w:r>
    </w:p>
    <w:p w:rsidR="00461947" w:rsidRDefault="00461947">
      <w:pPr>
        <w:rPr>
          <w:rFonts w:ascii="Open Sans" w:hAnsi="Open Sans"/>
        </w:rPr>
      </w:pPr>
    </w:p>
    <w:p w:rsidR="00461947" w:rsidRDefault="00461947" w:rsidP="00461947">
      <w:r>
        <w:t xml:space="preserve">  Il corso si propone l’obiettivo di consentire allo studente che abbia già acquisito una preparazione di base nelle materie giuridiche pubblicistiche, in particolare di diritto amministrativo, di approfondire le tematiche relative al settore del diritto dell’edilizia e dell’urbanistica. </w:t>
      </w:r>
    </w:p>
    <w:p w:rsidR="00461947" w:rsidRDefault="00461947" w:rsidP="00461947">
      <w:r>
        <w:t xml:space="preserve">Il corso intende offrire un inquadramento sistematico dei principali istituti giuridici relativi a tali materie, con particolare attenzione allo studio delle fonti del diritto urbanistico, dei principi costituzionali in materia, dei fondamenti del sistema della pianificazione urbanistica nonché del quadro dei provvedimenti </w:t>
      </w:r>
      <w:proofErr w:type="spellStart"/>
      <w:r>
        <w:t>autorizzatori</w:t>
      </w:r>
      <w:proofErr w:type="spellEnd"/>
      <w:r>
        <w:t xml:space="preserve"> in delle attività di trasformazione del territorio.</w:t>
      </w:r>
    </w:p>
    <w:p w:rsidR="00461947" w:rsidRDefault="00461947" w:rsidP="00461947">
      <w:r>
        <w:t xml:space="preserve">Saranno inoltre approfondite le tematiche dei soggetti titolari del potere di pianificazione, dei relativi procedimenti, e dei rapporti fra potere </w:t>
      </w:r>
      <w:proofErr w:type="spellStart"/>
      <w:r>
        <w:t>pianificatorio</w:t>
      </w:r>
      <w:proofErr w:type="spellEnd"/>
      <w:r>
        <w:t xml:space="preserve"> e diritto di proprietà.</w:t>
      </w:r>
    </w:p>
    <w:p w:rsidR="00461947" w:rsidRDefault="00461947" w:rsidP="00461947">
      <w:r>
        <w:t xml:space="preserve">Il corso sarà svolto con specifica attenzione agli orientamenti della giurisprudenza, anche mediante l’analisi e la discussione di casi giurisprudenziali recenti, per consentire un approccio diretto alle problematiche concrete.  </w:t>
      </w:r>
    </w:p>
    <w:p w:rsidR="00461947" w:rsidRPr="00461947" w:rsidRDefault="00461947" w:rsidP="00461947">
      <w:pPr>
        <w:rPr>
          <w:lang w:val="en-US"/>
        </w:rPr>
      </w:pPr>
      <w:r w:rsidRPr="00461947">
        <w:rPr>
          <w:lang w:val="en-US"/>
        </w:rPr>
        <w:t>Students in this course are supposed to be acquainted with the basics in public law and especially administrative law. Through this course they will deepen their understanding of various topics concerning housing and urban law.</w:t>
      </w:r>
    </w:p>
    <w:p w:rsidR="00461947" w:rsidRPr="00461947" w:rsidRDefault="00461947" w:rsidP="00461947">
      <w:pPr>
        <w:rPr>
          <w:lang w:val="en-US"/>
        </w:rPr>
      </w:pPr>
    </w:p>
    <w:p w:rsidR="00461947" w:rsidRPr="00461947" w:rsidRDefault="00461947" w:rsidP="00461947">
      <w:pPr>
        <w:rPr>
          <w:lang w:val="en-US"/>
        </w:rPr>
      </w:pPr>
      <w:r w:rsidRPr="00461947">
        <w:rPr>
          <w:lang w:val="en-US"/>
        </w:rPr>
        <w:t xml:space="preserve">This course will provide a systematic framing of the main legal institutes in the field. Special attention will be paid to urban law sources, relevant constitutional principles, urban planning and </w:t>
      </w:r>
      <w:proofErr w:type="spellStart"/>
      <w:r w:rsidRPr="00461947">
        <w:rPr>
          <w:lang w:val="en-US"/>
        </w:rPr>
        <w:t>authorisation</w:t>
      </w:r>
      <w:proofErr w:type="spellEnd"/>
      <w:r w:rsidRPr="00461947">
        <w:rPr>
          <w:lang w:val="en-US"/>
        </w:rPr>
        <w:t xml:space="preserve"> procedures concerning land management.</w:t>
      </w:r>
    </w:p>
    <w:p w:rsidR="00461947" w:rsidRPr="00461947" w:rsidRDefault="00461947" w:rsidP="00461947">
      <w:pPr>
        <w:rPr>
          <w:lang w:val="en-US"/>
        </w:rPr>
      </w:pPr>
      <w:r w:rsidRPr="00461947">
        <w:rPr>
          <w:lang w:val="en-US"/>
        </w:rPr>
        <w:t>Students will deepen their understanding of topics concerning the holders of land planning rights and pertaining processes, and the relationship between planning and property rights.</w:t>
      </w:r>
    </w:p>
    <w:p w:rsidR="00461947" w:rsidRPr="00461947" w:rsidRDefault="00461947" w:rsidP="00461947">
      <w:pPr>
        <w:rPr>
          <w:lang w:val="en-US"/>
        </w:rPr>
      </w:pPr>
      <w:r w:rsidRPr="00461947">
        <w:rPr>
          <w:lang w:val="en-US"/>
        </w:rPr>
        <w:t xml:space="preserve">Specific attention will be paid to established jurisprudence and its orientations in the field. Recent case studies will be discussed which will allow a direct approach to concrete legal problems.   </w:t>
      </w:r>
    </w:p>
    <w:p w:rsidR="00461947" w:rsidRPr="00461947" w:rsidRDefault="00461947" w:rsidP="00461947">
      <w:r w:rsidRPr="00461947">
        <w:t>1. Principi e fonti del diritto urbanistico.</w:t>
      </w:r>
    </w:p>
    <w:p w:rsidR="00461947" w:rsidRPr="00461947" w:rsidRDefault="00461947" w:rsidP="00461947">
      <w:r w:rsidRPr="00461947">
        <w:t>2. Il governo del territorio fra Stato, regioni ed enti locali.</w:t>
      </w:r>
    </w:p>
    <w:p w:rsidR="00461947" w:rsidRPr="00461947" w:rsidRDefault="00461947" w:rsidP="00461947">
      <w:r w:rsidRPr="00461947">
        <w:t>3. La pianificazione urbanistica: soggetti e procedimenti.</w:t>
      </w:r>
    </w:p>
    <w:p w:rsidR="00461947" w:rsidRPr="00461947" w:rsidRDefault="00461947" w:rsidP="00461947">
      <w:r w:rsidRPr="00461947">
        <w:t>4. Le attività di trasformazione del territorio; i titoli edilizi; controlli e sanzioni.</w:t>
      </w:r>
    </w:p>
    <w:p w:rsidR="00461947" w:rsidRPr="00461947" w:rsidRDefault="00461947" w:rsidP="00461947">
      <w:r w:rsidRPr="00461947">
        <w:t>5. La giurisprudenza recente.</w:t>
      </w:r>
    </w:p>
    <w:p w:rsidR="00461947" w:rsidRPr="00461947" w:rsidRDefault="00461947" w:rsidP="00461947"/>
    <w:p w:rsidR="00461947" w:rsidRPr="00461947" w:rsidRDefault="00461947" w:rsidP="00461947">
      <w:r w:rsidRPr="00461947">
        <w:t>TESTI CONSIGLIATI:</w:t>
      </w:r>
    </w:p>
    <w:p w:rsidR="00461947" w:rsidRPr="00461947" w:rsidRDefault="00461947" w:rsidP="00461947">
      <w:r w:rsidRPr="00461947">
        <w:t>Per gli studenti frequentanti:</w:t>
      </w:r>
    </w:p>
    <w:p w:rsidR="00461947" w:rsidRPr="00461947" w:rsidRDefault="00461947" w:rsidP="00461947"/>
    <w:p w:rsidR="00461947" w:rsidRPr="00461947" w:rsidRDefault="00461947" w:rsidP="00461947">
      <w:r w:rsidRPr="00461947">
        <w:lastRenderedPageBreak/>
        <w:t>Appunti delle lezioni, letture consigliate durante le lezioni e sentenze analizzate in aula.</w:t>
      </w:r>
    </w:p>
    <w:p w:rsidR="00461947" w:rsidRPr="00461947" w:rsidRDefault="00461947" w:rsidP="00461947"/>
    <w:p w:rsidR="00461947" w:rsidRPr="00461947" w:rsidRDefault="00461947" w:rsidP="00461947">
      <w:r w:rsidRPr="00461947">
        <w:t>Per gli studenti non frequentanti:</w:t>
      </w:r>
    </w:p>
    <w:p w:rsidR="00461947" w:rsidRDefault="00461947" w:rsidP="00461947">
      <w:r w:rsidRPr="00461947">
        <w:t xml:space="preserve">URBANI, CIVITARESE MATTEUCCI, Diritto urbanistico, Organizzazione e rapporti, </w:t>
      </w:r>
      <w:proofErr w:type="spellStart"/>
      <w:r w:rsidRPr="00461947">
        <w:t>Giappichelli</w:t>
      </w:r>
      <w:proofErr w:type="spellEnd"/>
      <w:r w:rsidRPr="00461947">
        <w:t>, Torino, ultima edizione</w:t>
      </w:r>
    </w:p>
    <w:p w:rsidR="006D6F60" w:rsidRDefault="006D6F60" w:rsidP="00461947"/>
    <w:p w:rsidR="006D6F60" w:rsidRPr="006D6F60" w:rsidRDefault="006D6F60" w:rsidP="006D6F60">
      <w:pPr>
        <w:rPr>
          <w:lang w:val="en-US"/>
        </w:rPr>
      </w:pPr>
      <w:r w:rsidRPr="0018597B">
        <w:t xml:space="preserve">   </w:t>
      </w:r>
      <w:r w:rsidRPr="006D6F60">
        <w:rPr>
          <w:lang w:val="en-US"/>
        </w:rPr>
        <w:t>1. Principles and sources of urban law</w:t>
      </w:r>
    </w:p>
    <w:p w:rsidR="006D6F60" w:rsidRPr="006D6F60" w:rsidRDefault="006D6F60" w:rsidP="006D6F60">
      <w:pPr>
        <w:rPr>
          <w:lang w:val="en-US"/>
        </w:rPr>
      </w:pPr>
      <w:r w:rsidRPr="006D6F60">
        <w:rPr>
          <w:lang w:val="en-US"/>
        </w:rPr>
        <w:t>2. Land management by State and local authorities</w:t>
      </w:r>
    </w:p>
    <w:p w:rsidR="006D6F60" w:rsidRPr="006D6F60" w:rsidRDefault="006D6F60" w:rsidP="006D6F60">
      <w:pPr>
        <w:rPr>
          <w:lang w:val="en-US"/>
        </w:rPr>
      </w:pPr>
      <w:r w:rsidRPr="006D6F60">
        <w:rPr>
          <w:lang w:val="en-US"/>
        </w:rPr>
        <w:t>3. Urban planning: agents and procedures</w:t>
      </w:r>
    </w:p>
    <w:p w:rsidR="006D6F60" w:rsidRPr="006D6F60" w:rsidRDefault="006D6F60" w:rsidP="006D6F60">
      <w:pPr>
        <w:rPr>
          <w:lang w:val="en-US"/>
        </w:rPr>
      </w:pPr>
      <w:r w:rsidRPr="006D6F60">
        <w:rPr>
          <w:lang w:val="en-US"/>
        </w:rPr>
        <w:t>4. Land use activities: housing rights, controls and sanctions.</w:t>
      </w:r>
    </w:p>
    <w:p w:rsidR="006D6F60" w:rsidRPr="006D6F60" w:rsidRDefault="006D6F60" w:rsidP="006D6F60">
      <w:pPr>
        <w:rPr>
          <w:lang w:val="en-US"/>
        </w:rPr>
      </w:pPr>
      <w:r w:rsidRPr="006D6F60">
        <w:rPr>
          <w:lang w:val="en-US"/>
        </w:rPr>
        <w:t>5. Recent case law</w:t>
      </w:r>
    </w:p>
    <w:p w:rsidR="006D6F60" w:rsidRPr="006D6F60" w:rsidRDefault="006D6F60" w:rsidP="006D6F60">
      <w:pPr>
        <w:rPr>
          <w:lang w:val="en-US"/>
        </w:rPr>
      </w:pPr>
    </w:p>
    <w:p w:rsidR="006D6F60" w:rsidRPr="006D6F60" w:rsidRDefault="006D6F60" w:rsidP="006D6F60">
      <w:pPr>
        <w:rPr>
          <w:lang w:val="en-US"/>
        </w:rPr>
      </w:pPr>
      <w:r w:rsidRPr="006D6F60">
        <w:rPr>
          <w:lang w:val="en-US"/>
        </w:rPr>
        <w:t>Course Reading</w:t>
      </w:r>
    </w:p>
    <w:p w:rsidR="006D6F60" w:rsidRPr="006D6F60" w:rsidRDefault="006D6F60" w:rsidP="006D6F60">
      <w:pPr>
        <w:rPr>
          <w:lang w:val="en-US"/>
        </w:rPr>
      </w:pPr>
    </w:p>
    <w:p w:rsidR="006D6F60" w:rsidRPr="006D6F60" w:rsidRDefault="006D6F60" w:rsidP="006D6F60">
      <w:pPr>
        <w:rPr>
          <w:lang w:val="en-US"/>
        </w:rPr>
      </w:pPr>
      <w:r w:rsidRPr="006D6F60">
        <w:rPr>
          <w:lang w:val="en-US"/>
        </w:rPr>
        <w:t>For attending students:</w:t>
      </w:r>
    </w:p>
    <w:p w:rsidR="006D6F60" w:rsidRPr="006D6F60" w:rsidRDefault="006D6F60" w:rsidP="006D6F60">
      <w:pPr>
        <w:rPr>
          <w:lang w:val="en-US"/>
        </w:rPr>
      </w:pPr>
    </w:p>
    <w:p w:rsidR="006D6F60" w:rsidRPr="006D6F60" w:rsidRDefault="006D6F60" w:rsidP="006D6F60">
      <w:pPr>
        <w:rPr>
          <w:lang w:val="en-US"/>
        </w:rPr>
      </w:pPr>
      <w:r w:rsidRPr="006D6F60">
        <w:rPr>
          <w:lang w:val="en-US"/>
        </w:rPr>
        <w:t>Class notes, recommended class readings and court judgments discussed in class</w:t>
      </w:r>
    </w:p>
    <w:p w:rsidR="006D6F60" w:rsidRPr="006D6F60" w:rsidRDefault="006D6F60" w:rsidP="006D6F60">
      <w:pPr>
        <w:rPr>
          <w:lang w:val="en-US"/>
        </w:rPr>
      </w:pPr>
    </w:p>
    <w:p w:rsidR="006D6F60" w:rsidRDefault="006D6F60" w:rsidP="006D6F60">
      <w:r>
        <w:t xml:space="preserve">For non </w:t>
      </w:r>
      <w:proofErr w:type="spellStart"/>
      <w:r>
        <w:t>attending</w:t>
      </w:r>
      <w:proofErr w:type="spellEnd"/>
      <w:r>
        <w:t xml:space="preserve"> </w:t>
      </w:r>
      <w:proofErr w:type="spellStart"/>
      <w:r>
        <w:t>students</w:t>
      </w:r>
      <w:proofErr w:type="spellEnd"/>
      <w:r>
        <w:t xml:space="preserve">: </w:t>
      </w:r>
    </w:p>
    <w:p w:rsidR="006D6F60" w:rsidRDefault="006D6F60" w:rsidP="006D6F60"/>
    <w:p w:rsidR="006D6F60" w:rsidRDefault="006D6F60" w:rsidP="006D6F60">
      <w:r>
        <w:t xml:space="preserve">URBANI, CIVITARESE MATTEUCCI, Diritto urbanistico, Organizzazione e rapporti [Urban Law, Organization and </w:t>
      </w:r>
      <w:proofErr w:type="spellStart"/>
      <w:r>
        <w:t>Relationships</w:t>
      </w:r>
      <w:proofErr w:type="spellEnd"/>
      <w:r>
        <w:t xml:space="preserve">], </w:t>
      </w:r>
      <w:proofErr w:type="spellStart"/>
      <w:r>
        <w:t>Giappichelli</w:t>
      </w:r>
      <w:proofErr w:type="spellEnd"/>
      <w:r>
        <w:t xml:space="preserve">, Torino, last </w:t>
      </w:r>
      <w:proofErr w:type="spellStart"/>
      <w:r>
        <w:t>edition</w:t>
      </w:r>
      <w:proofErr w:type="spellEnd"/>
      <w:r>
        <w:t xml:space="preserve">   </w:t>
      </w:r>
    </w:p>
    <w:p w:rsidR="006D6F60" w:rsidRDefault="006D6F60" w:rsidP="006D6F60"/>
    <w:p w:rsidR="006D6F60" w:rsidRDefault="006D6F60" w:rsidP="006D6F60">
      <w:r w:rsidRPr="006D6F60">
        <w:t xml:space="preserve">Gli esami si svolgono attraverso colloqui orali che tenderanno ad accertare l’acquisizione delle conoscenze e della disciplina normativa in relazione al diritto dell’edilizia e dell’urbanistica, nonché la capacità di effettuare la ricostruzione sistematica degli istituti studiati e di esporla in modo corretto. </w:t>
      </w:r>
    </w:p>
    <w:p w:rsidR="006D6F60" w:rsidRDefault="006D6F60" w:rsidP="006D6F60"/>
    <w:p w:rsidR="006D6F60" w:rsidRPr="006D6F60" w:rsidRDefault="006D6F60" w:rsidP="006D6F60">
      <w:pPr>
        <w:rPr>
          <w:lang w:val="en-US"/>
        </w:rPr>
      </w:pPr>
      <w:r w:rsidRPr="006D6F60">
        <w:rPr>
          <w:lang w:val="en-US"/>
        </w:rPr>
        <w:t xml:space="preserve">Oral exams. Through them students’ knowledge of housing and urban law will be evaluated, as well as their ability to analyze and correctly set out the relevant legal institutes.    </w:t>
      </w:r>
    </w:p>
    <w:sectPr w:rsidR="006D6F60" w:rsidRPr="006D6F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47"/>
    <w:rsid w:val="0018597B"/>
    <w:rsid w:val="00461947"/>
    <w:rsid w:val="006D6F60"/>
    <w:rsid w:val="00EE3B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50C3B-B3A9-43BD-8B70-E3DEBDD2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3083</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Jacopo Bercelli</dc:creator>
  <cp:lastModifiedBy>Sara Tronconi</cp:lastModifiedBy>
  <cp:revision>2</cp:revision>
  <dcterms:created xsi:type="dcterms:W3CDTF">2017-12-12T07:03:00Z</dcterms:created>
  <dcterms:modified xsi:type="dcterms:W3CDTF">2017-12-12T07:03:00Z</dcterms:modified>
</cp:coreProperties>
</file>