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4E3CE7" w14:textId="5BEFAFA9" w:rsidR="00F62317" w:rsidRPr="0084106B" w:rsidRDefault="00F62317" w:rsidP="0084106B">
      <w:pPr>
        <w:spacing w:line="276" w:lineRule="auto"/>
        <w:rPr>
          <w:b/>
          <w:sz w:val="18"/>
          <w:szCs w:val="18"/>
          <w:lang w:val="it-IT"/>
        </w:rPr>
      </w:pPr>
    </w:p>
    <w:p w14:paraId="46832BC8" w14:textId="77777777" w:rsidR="00F62317" w:rsidRPr="0084106B" w:rsidRDefault="00F62317" w:rsidP="0084106B">
      <w:pPr>
        <w:widowControl w:val="0"/>
        <w:pBdr>
          <w:top w:val="nil"/>
          <w:left w:val="nil"/>
          <w:bottom w:val="nil"/>
          <w:right w:val="nil"/>
          <w:between w:val="nil"/>
        </w:pBdr>
        <w:spacing w:after="160" w:line="276" w:lineRule="auto"/>
        <w:jc w:val="both"/>
        <w:rPr>
          <w:b/>
          <w:color w:val="000000"/>
          <w:sz w:val="18"/>
          <w:szCs w:val="18"/>
          <w:lang w:val="it-IT"/>
        </w:rPr>
      </w:pPr>
    </w:p>
    <w:tbl>
      <w:tblPr>
        <w:tblW w:w="0" w:type="auto"/>
        <w:jc w:val="center"/>
        <w:tblLayout w:type="fixed"/>
        <w:tblLook w:val="04A0" w:firstRow="1" w:lastRow="0" w:firstColumn="1" w:lastColumn="0" w:noHBand="0" w:noVBand="1"/>
      </w:tblPr>
      <w:tblGrid>
        <w:gridCol w:w="4876"/>
        <w:gridCol w:w="4876"/>
      </w:tblGrid>
      <w:tr w:rsidR="003261BA" w:rsidRPr="003261BA" w14:paraId="1E722859" w14:textId="77777777" w:rsidTr="00B27572">
        <w:trPr>
          <w:jc w:val="center"/>
        </w:trPr>
        <w:tc>
          <w:tcPr>
            <w:tcW w:w="4876" w:type="dxa"/>
            <w:tcBorders>
              <w:top w:val="nil"/>
              <w:left w:val="nil"/>
              <w:bottom w:val="nil"/>
              <w:right w:val="nil"/>
            </w:tcBorders>
            <w:vAlign w:val="center"/>
          </w:tcPr>
          <w:p w14:paraId="040D8712" w14:textId="77777777" w:rsidR="003261BA" w:rsidRDefault="003261BA" w:rsidP="00B27572">
            <w:r>
              <w:rPr>
                <w:noProof/>
              </w:rPr>
              <w:drawing>
                <wp:inline distT="0" distB="0" distL="0" distR="0" wp14:anchorId="6FB695A5" wp14:editId="4A97BC6C">
                  <wp:extent cx="2520000" cy="722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r_logo_stylized.png"/>
                          <pic:cNvPicPr/>
                        </pic:nvPicPr>
                        <pic:blipFill>
                          <a:blip r:embed="rId11"/>
                          <a:stretch>
                            <a:fillRect/>
                          </a:stretch>
                        </pic:blipFill>
                        <pic:spPr>
                          <a:xfrm>
                            <a:off x="0" y="0"/>
                            <a:ext cx="2520000" cy="722400"/>
                          </a:xfrm>
                          <a:prstGeom prst="rect">
                            <a:avLst/>
                          </a:prstGeom>
                        </pic:spPr>
                      </pic:pic>
                    </a:graphicData>
                  </a:graphic>
                </wp:inline>
              </w:drawing>
            </w:r>
          </w:p>
        </w:tc>
        <w:tc>
          <w:tcPr>
            <w:tcW w:w="4876" w:type="dxa"/>
            <w:tcBorders>
              <w:top w:val="nil"/>
              <w:left w:val="nil"/>
              <w:bottom w:val="nil"/>
              <w:right w:val="nil"/>
            </w:tcBorders>
            <w:vAlign w:val="center"/>
          </w:tcPr>
          <w:p w14:paraId="16037A29" w14:textId="77777777" w:rsidR="003261BA" w:rsidRPr="003261BA" w:rsidRDefault="003261BA" w:rsidP="00B27572">
            <w:pPr>
              <w:jc w:val="right"/>
              <w:rPr>
                <w:lang w:val="it-IT"/>
              </w:rPr>
            </w:pPr>
            <w:r w:rsidRPr="003261BA">
              <w:rPr>
                <w:rFonts w:ascii="Arial" w:hAnsi="Arial"/>
                <w:b/>
                <w:color w:val="232323"/>
                <w:sz w:val="21"/>
                <w:lang w:val="it-IT"/>
              </w:rPr>
              <w:t>Dipartimento di Scienze Chirurgiche,</w:t>
            </w:r>
            <w:r w:rsidRPr="003261BA">
              <w:rPr>
                <w:rFonts w:ascii="Arial" w:hAnsi="Arial"/>
                <w:b/>
                <w:color w:val="232323"/>
                <w:sz w:val="21"/>
                <w:lang w:val="it-IT"/>
              </w:rPr>
              <w:br/>
              <w:t>Odontostomatologiche e Materno-Infantili</w:t>
            </w:r>
            <w:r w:rsidRPr="003261BA">
              <w:rPr>
                <w:rFonts w:ascii="Arial" w:hAnsi="Arial"/>
                <w:color w:val="555555"/>
                <w:lang w:val="it-IT"/>
              </w:rPr>
              <w:br/>
              <w:t>Sezione di Pediatria</w:t>
            </w:r>
          </w:p>
        </w:tc>
      </w:tr>
      <w:tr w:rsidR="003261BA" w:rsidRPr="003261BA" w14:paraId="5D33C96A" w14:textId="77777777" w:rsidTr="00B27572">
        <w:trPr>
          <w:jc w:val="center"/>
        </w:trPr>
        <w:tc>
          <w:tcPr>
            <w:tcW w:w="9752" w:type="dxa"/>
            <w:gridSpan w:val="2"/>
            <w:tcBorders>
              <w:top w:val="nil"/>
              <w:left w:val="nil"/>
              <w:bottom w:val="nil"/>
              <w:right w:val="nil"/>
            </w:tcBorders>
            <w:shd w:val="clear" w:color="auto" w:fill="E30613"/>
          </w:tcPr>
          <w:p w14:paraId="1C82B3AE" w14:textId="77777777" w:rsidR="003261BA" w:rsidRPr="003261BA" w:rsidRDefault="003261BA" w:rsidP="00B27572">
            <w:pPr>
              <w:rPr>
                <w:lang w:val="it-IT"/>
              </w:rPr>
            </w:pPr>
          </w:p>
        </w:tc>
      </w:tr>
    </w:tbl>
    <w:p w14:paraId="26C2D1FC" w14:textId="77777777" w:rsidR="003261BA" w:rsidRPr="003261BA" w:rsidRDefault="003261BA" w:rsidP="003261BA">
      <w:pPr>
        <w:spacing w:after="680"/>
        <w:rPr>
          <w:lang w:val="it-IT"/>
        </w:rPr>
      </w:pPr>
    </w:p>
    <w:p w14:paraId="1AFE684C" w14:textId="77777777" w:rsidR="003261BA" w:rsidRPr="003261BA" w:rsidRDefault="003261BA" w:rsidP="003261BA">
      <w:pPr>
        <w:jc w:val="center"/>
        <w:rPr>
          <w:lang w:val="it-IT"/>
        </w:rPr>
      </w:pPr>
      <w:r w:rsidRPr="003261BA">
        <w:rPr>
          <w:rFonts w:ascii="Arial" w:hAnsi="Arial"/>
          <w:b/>
          <w:color w:val="1E1E1E"/>
          <w:sz w:val="44"/>
          <w:lang w:val="it-IT"/>
        </w:rPr>
        <w:t>CURRICULUM VITAE ET STUDIORUM</w:t>
      </w:r>
    </w:p>
    <w:p w14:paraId="2CF3E47B" w14:textId="77777777" w:rsidR="003261BA" w:rsidRPr="003261BA" w:rsidRDefault="003261BA" w:rsidP="003261BA">
      <w:pPr>
        <w:spacing w:after="520"/>
        <w:jc w:val="center"/>
        <w:rPr>
          <w:lang w:val="it-IT"/>
        </w:rPr>
      </w:pPr>
      <w:r w:rsidRPr="003261BA">
        <w:rPr>
          <w:rFonts w:ascii="Arial" w:hAnsi="Arial"/>
          <w:color w:val="5A5A5A"/>
          <w:sz w:val="25"/>
          <w:lang w:val="it-IT"/>
        </w:rPr>
        <w:t>Curriculum scientifico, didattico, assistenziale e istituzionale</w:t>
      </w:r>
    </w:p>
    <w:p w14:paraId="2391175B" w14:textId="77777777" w:rsidR="003261BA" w:rsidRPr="003261BA" w:rsidRDefault="003261BA" w:rsidP="003261BA">
      <w:pPr>
        <w:spacing w:after="80"/>
        <w:jc w:val="center"/>
        <w:rPr>
          <w:lang w:val="it-IT"/>
        </w:rPr>
      </w:pPr>
      <w:r w:rsidRPr="003261BA">
        <w:rPr>
          <w:rFonts w:ascii="Arial" w:hAnsi="Arial"/>
          <w:b/>
          <w:color w:val="000000"/>
          <w:sz w:val="58"/>
          <w:lang w:val="it-IT"/>
        </w:rPr>
        <w:t>Marco Zaffanello</w:t>
      </w:r>
    </w:p>
    <w:p w14:paraId="1039BB47" w14:textId="77777777" w:rsidR="003261BA" w:rsidRPr="003261BA" w:rsidRDefault="003261BA" w:rsidP="003261BA">
      <w:pPr>
        <w:spacing w:after="60"/>
        <w:jc w:val="center"/>
        <w:rPr>
          <w:lang w:val="it-IT"/>
        </w:rPr>
      </w:pPr>
      <w:r w:rsidRPr="003261BA">
        <w:rPr>
          <w:rFonts w:ascii="Arial" w:hAnsi="Arial"/>
          <w:b/>
          <w:color w:val="323232"/>
          <w:sz w:val="28"/>
          <w:lang w:val="it-IT"/>
        </w:rPr>
        <w:t>Professore associato di Pediatria</w:t>
      </w:r>
    </w:p>
    <w:p w14:paraId="11D255A2" w14:textId="77777777" w:rsidR="003261BA" w:rsidRPr="003261BA" w:rsidRDefault="003261BA" w:rsidP="003261BA">
      <w:pPr>
        <w:spacing w:after="480"/>
        <w:jc w:val="center"/>
        <w:rPr>
          <w:lang w:val="it-IT"/>
        </w:rPr>
      </w:pPr>
      <w:r w:rsidRPr="003261BA">
        <w:rPr>
          <w:rFonts w:ascii="Arial" w:hAnsi="Arial"/>
          <w:color w:val="4B4B4B"/>
          <w:sz w:val="23"/>
          <w:lang w:val="it-IT"/>
        </w:rPr>
        <w:t>SSD: MEDS-20/A - Pediatria generale e specialistica</w:t>
      </w:r>
    </w:p>
    <w:tbl>
      <w:tblPr>
        <w:tblW w:w="0" w:type="auto"/>
        <w:jc w:val="center"/>
        <w:tblLayout w:type="fixed"/>
        <w:tblLook w:val="04A0" w:firstRow="1" w:lastRow="0" w:firstColumn="1" w:lastColumn="0" w:noHBand="0" w:noVBand="1"/>
      </w:tblPr>
      <w:tblGrid>
        <w:gridCol w:w="9752"/>
      </w:tblGrid>
      <w:tr w:rsidR="003261BA" w:rsidRPr="003261BA" w14:paraId="0A6B42B5" w14:textId="77777777" w:rsidTr="00B27572">
        <w:trPr>
          <w:jc w:val="center"/>
        </w:trPr>
        <w:tc>
          <w:tcPr>
            <w:tcW w:w="9752" w:type="dxa"/>
            <w:tcBorders>
              <w:top w:val="single" w:sz="8" w:space="0" w:color="D9D9D9"/>
              <w:left w:val="single" w:sz="8" w:space="0" w:color="D9D9D9"/>
              <w:bottom w:val="single" w:sz="8" w:space="0" w:color="D9D9D9"/>
              <w:right w:val="single" w:sz="8" w:space="0" w:color="D9D9D9"/>
            </w:tcBorders>
            <w:shd w:val="clear" w:color="auto" w:fill="F4F4F4"/>
            <w:vAlign w:val="center"/>
          </w:tcPr>
          <w:p w14:paraId="4D2BDC3A" w14:textId="77777777" w:rsidR="003261BA" w:rsidRPr="003261BA" w:rsidRDefault="003261BA" w:rsidP="00B27572">
            <w:pPr>
              <w:jc w:val="center"/>
              <w:rPr>
                <w:lang w:val="it-IT"/>
              </w:rPr>
            </w:pPr>
            <w:r w:rsidRPr="003261BA">
              <w:rPr>
                <w:rFonts w:ascii="Arial" w:hAnsi="Arial"/>
                <w:b/>
                <w:color w:val="232323"/>
                <w:sz w:val="26"/>
                <w:lang w:val="it-IT"/>
              </w:rPr>
              <w:t>Università degli Studi di Verona</w:t>
            </w:r>
          </w:p>
          <w:p w14:paraId="26AC75A3" w14:textId="77777777" w:rsidR="003261BA" w:rsidRPr="003261BA" w:rsidRDefault="003261BA" w:rsidP="00B27572">
            <w:pPr>
              <w:jc w:val="center"/>
              <w:rPr>
                <w:lang w:val="it-IT"/>
              </w:rPr>
            </w:pPr>
            <w:r w:rsidRPr="003261BA">
              <w:rPr>
                <w:rFonts w:ascii="Arial" w:hAnsi="Arial"/>
                <w:color w:val="464646"/>
                <w:sz w:val="21"/>
                <w:lang w:val="it-IT"/>
              </w:rPr>
              <w:t>Dipartimento di Scienze Chirurgiche, Odontostomatologiche e Materno-Infantili</w:t>
            </w:r>
          </w:p>
          <w:p w14:paraId="4129BC84" w14:textId="77777777" w:rsidR="003261BA" w:rsidRPr="003261BA" w:rsidRDefault="003261BA" w:rsidP="00B27572">
            <w:pPr>
              <w:jc w:val="center"/>
              <w:rPr>
                <w:lang w:val="it-IT"/>
              </w:rPr>
            </w:pPr>
            <w:r w:rsidRPr="003261BA">
              <w:rPr>
                <w:rFonts w:ascii="Arial" w:hAnsi="Arial"/>
                <w:color w:val="464646"/>
                <w:sz w:val="21"/>
                <w:lang w:val="it-IT"/>
              </w:rPr>
              <w:t>Sezione di Pediatria</w:t>
            </w:r>
          </w:p>
          <w:p w14:paraId="7931E6AC" w14:textId="77777777" w:rsidR="003261BA" w:rsidRPr="003261BA" w:rsidRDefault="003261BA" w:rsidP="00B27572">
            <w:pPr>
              <w:spacing w:before="120"/>
              <w:jc w:val="center"/>
              <w:rPr>
                <w:lang w:val="it-IT"/>
              </w:rPr>
            </w:pPr>
            <w:r w:rsidRPr="003261BA">
              <w:rPr>
                <w:rFonts w:ascii="Arial" w:hAnsi="Arial"/>
                <w:color w:val="464646"/>
                <w:lang w:val="it-IT"/>
              </w:rPr>
              <w:t>E-mail istituzionale: marco.zaffanello@univr.it</w:t>
            </w:r>
          </w:p>
        </w:tc>
      </w:tr>
    </w:tbl>
    <w:p w14:paraId="4FEAD4B9" w14:textId="77777777" w:rsidR="003261BA" w:rsidRPr="003261BA" w:rsidRDefault="003261BA" w:rsidP="003261BA">
      <w:pPr>
        <w:spacing w:after="520"/>
        <w:rPr>
          <w:lang w:val="it-IT"/>
        </w:rPr>
      </w:pPr>
    </w:p>
    <w:p w14:paraId="7EEF952B" w14:textId="77777777" w:rsidR="003261BA" w:rsidRPr="003261BA" w:rsidRDefault="003261BA" w:rsidP="003261BA">
      <w:pPr>
        <w:spacing w:after="100"/>
        <w:jc w:val="center"/>
        <w:rPr>
          <w:lang w:val="it-IT"/>
        </w:rPr>
      </w:pPr>
      <w:r w:rsidRPr="003261BA">
        <w:rPr>
          <w:rFonts w:ascii="Arial" w:hAnsi="Arial"/>
          <w:b/>
          <w:color w:val="1E1E1E"/>
          <w:sz w:val="25"/>
          <w:lang w:val="it-IT"/>
        </w:rPr>
        <w:t>Ambiti clinici e scientifici prevalenti</w:t>
      </w:r>
    </w:p>
    <w:p w14:paraId="483A9C44" w14:textId="77777777" w:rsidR="003261BA" w:rsidRPr="003261BA" w:rsidRDefault="003261BA" w:rsidP="003261BA">
      <w:pPr>
        <w:spacing w:after="680"/>
        <w:ind w:left="680" w:right="680"/>
        <w:jc w:val="center"/>
        <w:rPr>
          <w:lang w:val="it-IT"/>
        </w:rPr>
      </w:pPr>
      <w:r w:rsidRPr="003261BA">
        <w:rPr>
          <w:rFonts w:ascii="Arial" w:hAnsi="Arial"/>
          <w:color w:val="464646"/>
          <w:sz w:val="21"/>
          <w:lang w:val="it-IT"/>
        </w:rPr>
        <w:t>Pediatria generale e specialistica; pneumologia pediatrica; disturbi respiratori del sonno in età pediatrica; poligrafia cardiorespiratoria e polisonnografia; nefrologia pediatrica.</w:t>
      </w:r>
    </w:p>
    <w:tbl>
      <w:tblPr>
        <w:tblW w:w="0" w:type="auto"/>
        <w:jc w:val="center"/>
        <w:tblLayout w:type="fixed"/>
        <w:tblLook w:val="04A0" w:firstRow="1" w:lastRow="0" w:firstColumn="1" w:lastColumn="0" w:noHBand="0" w:noVBand="1"/>
      </w:tblPr>
      <w:tblGrid>
        <w:gridCol w:w="3251"/>
        <w:gridCol w:w="3251"/>
        <w:gridCol w:w="3251"/>
      </w:tblGrid>
      <w:tr w:rsidR="003261BA" w14:paraId="7B8F62A7" w14:textId="77777777" w:rsidTr="00B27572">
        <w:trPr>
          <w:jc w:val="center"/>
        </w:trPr>
        <w:tc>
          <w:tcPr>
            <w:tcW w:w="3251" w:type="dxa"/>
            <w:tcBorders>
              <w:top w:val="nil"/>
              <w:left w:val="nil"/>
              <w:bottom w:val="nil"/>
              <w:right w:val="nil"/>
            </w:tcBorders>
          </w:tcPr>
          <w:p w14:paraId="0B89AA1C" w14:textId="77777777" w:rsidR="003261BA" w:rsidRDefault="003261BA" w:rsidP="00B27572">
            <w:pPr>
              <w:jc w:val="center"/>
            </w:pPr>
            <w:r>
              <w:rPr>
                <w:rFonts w:ascii="Arial" w:hAnsi="Arial"/>
                <w:b/>
                <w:color w:val="787878"/>
                <w:sz w:val="17"/>
              </w:rPr>
              <w:t>ORCID</w:t>
            </w:r>
          </w:p>
        </w:tc>
        <w:tc>
          <w:tcPr>
            <w:tcW w:w="3251" w:type="dxa"/>
            <w:tcBorders>
              <w:top w:val="nil"/>
              <w:left w:val="nil"/>
              <w:bottom w:val="nil"/>
              <w:right w:val="nil"/>
            </w:tcBorders>
          </w:tcPr>
          <w:p w14:paraId="3B4F99A3" w14:textId="77777777" w:rsidR="003261BA" w:rsidRDefault="003261BA" w:rsidP="00B27572">
            <w:pPr>
              <w:jc w:val="center"/>
            </w:pPr>
            <w:r>
              <w:rPr>
                <w:rFonts w:ascii="Arial" w:hAnsi="Arial"/>
                <w:b/>
                <w:color w:val="787878"/>
                <w:sz w:val="17"/>
              </w:rPr>
              <w:t>Scopus Author ID</w:t>
            </w:r>
          </w:p>
        </w:tc>
        <w:tc>
          <w:tcPr>
            <w:tcW w:w="3251" w:type="dxa"/>
            <w:tcBorders>
              <w:top w:val="nil"/>
              <w:left w:val="nil"/>
              <w:bottom w:val="nil"/>
              <w:right w:val="nil"/>
            </w:tcBorders>
          </w:tcPr>
          <w:p w14:paraId="77C5D528" w14:textId="77777777" w:rsidR="003261BA" w:rsidRDefault="003261BA" w:rsidP="00B27572">
            <w:pPr>
              <w:jc w:val="center"/>
            </w:pPr>
            <w:r>
              <w:rPr>
                <w:rFonts w:ascii="Arial" w:hAnsi="Arial"/>
                <w:b/>
                <w:color w:val="787878"/>
                <w:sz w:val="17"/>
              </w:rPr>
              <w:t xml:space="preserve">Web of Science </w:t>
            </w:r>
            <w:proofErr w:type="spellStart"/>
            <w:r>
              <w:rPr>
                <w:rFonts w:ascii="Arial" w:hAnsi="Arial"/>
                <w:b/>
                <w:color w:val="787878"/>
                <w:sz w:val="17"/>
              </w:rPr>
              <w:t>ResearcherID</w:t>
            </w:r>
            <w:proofErr w:type="spellEnd"/>
          </w:p>
        </w:tc>
      </w:tr>
      <w:tr w:rsidR="003261BA" w14:paraId="1CC5F4DF" w14:textId="77777777" w:rsidTr="00B27572">
        <w:trPr>
          <w:jc w:val="center"/>
        </w:trPr>
        <w:tc>
          <w:tcPr>
            <w:tcW w:w="3251" w:type="dxa"/>
            <w:tcBorders>
              <w:top w:val="nil"/>
              <w:left w:val="nil"/>
              <w:bottom w:val="nil"/>
              <w:right w:val="nil"/>
            </w:tcBorders>
          </w:tcPr>
          <w:p w14:paraId="46C89C13" w14:textId="77777777" w:rsidR="003261BA" w:rsidRDefault="003261BA" w:rsidP="00B27572">
            <w:pPr>
              <w:jc w:val="center"/>
            </w:pPr>
            <w:r>
              <w:rPr>
                <w:rFonts w:ascii="Arial" w:hAnsi="Arial"/>
                <w:color w:val="232323"/>
                <w:sz w:val="19"/>
              </w:rPr>
              <w:t>0000-0002-8659-5505</w:t>
            </w:r>
          </w:p>
        </w:tc>
        <w:tc>
          <w:tcPr>
            <w:tcW w:w="3251" w:type="dxa"/>
            <w:tcBorders>
              <w:top w:val="nil"/>
              <w:left w:val="nil"/>
              <w:bottom w:val="nil"/>
              <w:right w:val="nil"/>
            </w:tcBorders>
          </w:tcPr>
          <w:p w14:paraId="1918650A" w14:textId="77777777" w:rsidR="003261BA" w:rsidRDefault="003261BA" w:rsidP="00B27572">
            <w:pPr>
              <w:jc w:val="center"/>
            </w:pPr>
            <w:r>
              <w:rPr>
                <w:rFonts w:ascii="Arial" w:hAnsi="Arial"/>
                <w:color w:val="232323"/>
                <w:sz w:val="19"/>
              </w:rPr>
              <w:t>6701483307</w:t>
            </w:r>
          </w:p>
        </w:tc>
        <w:tc>
          <w:tcPr>
            <w:tcW w:w="3251" w:type="dxa"/>
            <w:tcBorders>
              <w:top w:val="nil"/>
              <w:left w:val="nil"/>
              <w:bottom w:val="nil"/>
              <w:right w:val="nil"/>
            </w:tcBorders>
          </w:tcPr>
          <w:p w14:paraId="57E8E5D5" w14:textId="77777777" w:rsidR="003261BA" w:rsidRDefault="003261BA" w:rsidP="00B27572">
            <w:pPr>
              <w:jc w:val="center"/>
            </w:pPr>
            <w:r>
              <w:rPr>
                <w:rFonts w:ascii="Arial" w:hAnsi="Arial"/>
                <w:color w:val="232323"/>
                <w:sz w:val="19"/>
              </w:rPr>
              <w:t>K-8474-2016</w:t>
            </w:r>
          </w:p>
        </w:tc>
      </w:tr>
    </w:tbl>
    <w:p w14:paraId="714FD657" w14:textId="77777777" w:rsidR="003261BA" w:rsidRDefault="003261BA" w:rsidP="003261BA">
      <w:pPr>
        <w:spacing w:after="960"/>
      </w:pPr>
    </w:p>
    <w:p w14:paraId="1EDEC4D0" w14:textId="77777777" w:rsidR="003261BA" w:rsidRDefault="003261BA" w:rsidP="003261BA">
      <w:pPr>
        <w:spacing w:after="40"/>
        <w:jc w:val="right"/>
      </w:pPr>
      <w:r>
        <w:rPr>
          <w:rFonts w:ascii="Arial" w:hAnsi="Arial"/>
          <w:color w:val="505050"/>
          <w:sz w:val="21"/>
        </w:rPr>
        <w:t xml:space="preserve">Verona, 27 </w:t>
      </w:r>
      <w:proofErr w:type="spellStart"/>
      <w:r>
        <w:rPr>
          <w:rFonts w:ascii="Arial" w:hAnsi="Arial"/>
          <w:color w:val="505050"/>
          <w:sz w:val="21"/>
        </w:rPr>
        <w:t>giugno</w:t>
      </w:r>
      <w:proofErr w:type="spellEnd"/>
      <w:r>
        <w:rPr>
          <w:rFonts w:ascii="Arial" w:hAnsi="Arial"/>
          <w:color w:val="505050"/>
          <w:sz w:val="21"/>
        </w:rPr>
        <w:t xml:space="preserve"> 2026</w:t>
      </w:r>
    </w:p>
    <w:p w14:paraId="6331271E" w14:textId="77777777" w:rsidR="003261BA" w:rsidRDefault="003261BA" w:rsidP="003261BA">
      <w:pPr>
        <w:jc w:val="right"/>
      </w:pPr>
      <w:r>
        <w:rPr>
          <w:rFonts w:ascii="Arial" w:hAnsi="Arial"/>
          <w:b/>
          <w:color w:val="232323"/>
          <w:sz w:val="23"/>
        </w:rPr>
        <w:t>Marco Zaffanello</w:t>
      </w:r>
    </w:p>
    <w:p w14:paraId="25C6752E" w14:textId="77777777" w:rsidR="003261BA" w:rsidRDefault="003261BA" w:rsidP="0084106B">
      <w:pPr>
        <w:pBdr>
          <w:top w:val="nil"/>
          <w:left w:val="nil"/>
          <w:bottom w:val="nil"/>
          <w:right w:val="nil"/>
          <w:between w:val="nil"/>
        </w:pBdr>
        <w:spacing w:line="276" w:lineRule="auto"/>
        <w:ind w:left="720" w:hanging="720"/>
        <w:rPr>
          <w:color w:val="000000"/>
          <w:sz w:val="18"/>
          <w:szCs w:val="18"/>
          <w:lang w:val="it-IT"/>
        </w:rPr>
      </w:pPr>
      <w:r>
        <w:rPr>
          <w:color w:val="000000"/>
          <w:sz w:val="18"/>
          <w:szCs w:val="18"/>
          <w:lang w:val="it-IT"/>
        </w:rPr>
        <w:br w:type="page"/>
      </w:r>
    </w:p>
    <w:p w14:paraId="78691981" w14:textId="77777777" w:rsidR="00597916" w:rsidRDefault="00597916" w:rsidP="0084106B">
      <w:pPr>
        <w:pBdr>
          <w:top w:val="nil"/>
          <w:left w:val="nil"/>
          <w:bottom w:val="nil"/>
          <w:right w:val="nil"/>
          <w:between w:val="nil"/>
        </w:pBdr>
        <w:spacing w:line="276" w:lineRule="auto"/>
        <w:ind w:left="720" w:hanging="720"/>
        <w:rPr>
          <w:color w:val="000000"/>
          <w:sz w:val="18"/>
          <w:szCs w:val="18"/>
          <w:lang w:val="it-IT"/>
        </w:rPr>
      </w:pPr>
    </w:p>
    <w:p w14:paraId="186175FB" w14:textId="0FBD9E28" w:rsidR="008D30BA" w:rsidRPr="0084106B" w:rsidRDefault="008D30BA" w:rsidP="0084106B">
      <w:pPr>
        <w:pBdr>
          <w:top w:val="nil"/>
          <w:left w:val="nil"/>
          <w:bottom w:val="nil"/>
          <w:right w:val="nil"/>
          <w:between w:val="nil"/>
        </w:pBdr>
        <w:spacing w:line="276" w:lineRule="auto"/>
        <w:ind w:left="720" w:hanging="720"/>
        <w:rPr>
          <w:color w:val="000000"/>
          <w:sz w:val="18"/>
          <w:szCs w:val="18"/>
          <w:lang w:val="it-IT"/>
        </w:rPr>
      </w:pPr>
      <w:r w:rsidRPr="0084106B">
        <w:rPr>
          <w:color w:val="000000"/>
          <w:sz w:val="18"/>
          <w:szCs w:val="18"/>
          <w:lang w:val="it-IT"/>
        </w:rPr>
        <w:t>Nome e cognome: Marco Zaffanello</w:t>
      </w:r>
    </w:p>
    <w:p w14:paraId="6DF7D40E" w14:textId="77777777" w:rsidR="008D30BA" w:rsidRPr="0084106B" w:rsidRDefault="008D30BA" w:rsidP="0084106B">
      <w:pPr>
        <w:pBdr>
          <w:top w:val="nil"/>
          <w:left w:val="nil"/>
          <w:bottom w:val="nil"/>
          <w:right w:val="nil"/>
          <w:between w:val="nil"/>
        </w:pBdr>
        <w:spacing w:line="276" w:lineRule="auto"/>
        <w:ind w:left="720" w:hanging="720"/>
        <w:rPr>
          <w:color w:val="000000"/>
          <w:sz w:val="18"/>
          <w:szCs w:val="18"/>
          <w:lang w:val="it-IT"/>
        </w:rPr>
      </w:pPr>
      <w:r w:rsidRPr="0084106B">
        <w:rPr>
          <w:color w:val="000000"/>
          <w:sz w:val="18"/>
          <w:szCs w:val="18"/>
          <w:lang w:val="it-IT"/>
        </w:rPr>
        <w:t>Data di nascita: 04/12/1965</w:t>
      </w:r>
    </w:p>
    <w:p w14:paraId="578F0DED" w14:textId="77777777" w:rsidR="008D30BA" w:rsidRPr="0084106B" w:rsidRDefault="008D30BA" w:rsidP="0084106B">
      <w:pPr>
        <w:pBdr>
          <w:top w:val="nil"/>
          <w:left w:val="nil"/>
          <w:bottom w:val="nil"/>
          <w:right w:val="nil"/>
          <w:between w:val="nil"/>
        </w:pBdr>
        <w:spacing w:line="276" w:lineRule="auto"/>
        <w:ind w:left="720" w:hanging="720"/>
        <w:rPr>
          <w:color w:val="000000"/>
          <w:sz w:val="18"/>
          <w:szCs w:val="18"/>
          <w:lang w:val="it-IT"/>
        </w:rPr>
      </w:pPr>
      <w:r w:rsidRPr="0084106B">
        <w:rPr>
          <w:color w:val="000000"/>
          <w:sz w:val="18"/>
          <w:szCs w:val="18"/>
          <w:lang w:val="it-IT"/>
        </w:rPr>
        <w:t>Indirizzo: Via G. Verdi 5, 37049 Villa Bartolomea (VR)</w:t>
      </w:r>
    </w:p>
    <w:p w14:paraId="26162C38" w14:textId="77777777" w:rsidR="008D30BA" w:rsidRPr="0084106B" w:rsidRDefault="008D30BA" w:rsidP="0084106B">
      <w:pPr>
        <w:pBdr>
          <w:top w:val="nil"/>
          <w:left w:val="nil"/>
          <w:bottom w:val="nil"/>
          <w:right w:val="nil"/>
          <w:between w:val="nil"/>
        </w:pBdr>
        <w:spacing w:line="276" w:lineRule="auto"/>
        <w:ind w:left="720" w:hanging="720"/>
        <w:rPr>
          <w:color w:val="000000"/>
          <w:sz w:val="18"/>
          <w:szCs w:val="18"/>
          <w:lang w:val="it-IT"/>
        </w:rPr>
      </w:pPr>
      <w:r w:rsidRPr="0084106B">
        <w:rPr>
          <w:color w:val="000000"/>
          <w:sz w:val="18"/>
          <w:szCs w:val="18"/>
          <w:lang w:val="it-IT"/>
        </w:rPr>
        <w:t>Settore di Ricerca Confermato: MED/38 Pediatria Generale e Specialistica</w:t>
      </w:r>
    </w:p>
    <w:p w14:paraId="3BAB2222" w14:textId="77777777" w:rsidR="008D30BA" w:rsidRPr="0084106B" w:rsidRDefault="008D30BA" w:rsidP="0084106B">
      <w:pPr>
        <w:pBdr>
          <w:top w:val="nil"/>
          <w:left w:val="nil"/>
          <w:bottom w:val="nil"/>
          <w:right w:val="nil"/>
          <w:between w:val="nil"/>
        </w:pBdr>
        <w:spacing w:line="276" w:lineRule="auto"/>
        <w:ind w:left="720" w:hanging="720"/>
        <w:rPr>
          <w:color w:val="000000"/>
          <w:sz w:val="18"/>
          <w:szCs w:val="18"/>
          <w:lang w:val="it-IT"/>
        </w:rPr>
      </w:pPr>
      <w:r w:rsidRPr="0084106B">
        <w:rPr>
          <w:color w:val="000000"/>
          <w:sz w:val="18"/>
          <w:szCs w:val="18"/>
          <w:lang w:val="it-IT"/>
        </w:rPr>
        <w:t>Affiliazione: Dipartimento di Chirurgia, Odontoiatria, Pediatria e Ginecologia, Università di Verona, Piazzale Stefani 1, 37134 Verona, Italia</w:t>
      </w:r>
    </w:p>
    <w:p w14:paraId="6E713C48" w14:textId="2F493843" w:rsidR="00F025A2" w:rsidRPr="0084106B" w:rsidRDefault="008D30BA" w:rsidP="0084106B">
      <w:pPr>
        <w:pBdr>
          <w:top w:val="nil"/>
          <w:left w:val="nil"/>
          <w:bottom w:val="nil"/>
          <w:right w:val="nil"/>
          <w:between w:val="nil"/>
        </w:pBdr>
        <w:spacing w:line="276" w:lineRule="auto"/>
        <w:ind w:left="720" w:hanging="720"/>
        <w:rPr>
          <w:color w:val="000000"/>
          <w:sz w:val="18"/>
          <w:szCs w:val="18"/>
        </w:rPr>
      </w:pPr>
      <w:r w:rsidRPr="0084106B">
        <w:rPr>
          <w:color w:val="000000"/>
          <w:sz w:val="18"/>
          <w:szCs w:val="18"/>
        </w:rPr>
        <w:t>Tel: +39 045 81247126</w:t>
      </w:r>
    </w:p>
    <w:p w14:paraId="6CC3892E" w14:textId="09227D30" w:rsidR="00F62317" w:rsidRPr="0084106B" w:rsidRDefault="00F025A2" w:rsidP="0084106B">
      <w:pPr>
        <w:pBdr>
          <w:top w:val="nil"/>
          <w:left w:val="nil"/>
          <w:bottom w:val="nil"/>
          <w:right w:val="nil"/>
          <w:between w:val="nil"/>
        </w:pBdr>
        <w:spacing w:line="276" w:lineRule="auto"/>
        <w:ind w:left="720" w:hanging="720"/>
        <w:rPr>
          <w:color w:val="000000"/>
          <w:sz w:val="18"/>
          <w:szCs w:val="18"/>
          <w:lang w:val="pt-PT"/>
        </w:rPr>
      </w:pPr>
      <w:r w:rsidRPr="0084106B">
        <w:rPr>
          <w:color w:val="000000"/>
          <w:sz w:val="18"/>
          <w:szCs w:val="18"/>
        </w:rPr>
        <w:t>E-mail: marco.zaffanello@univr.it</w:t>
      </w:r>
    </w:p>
    <w:p w14:paraId="3B4B6DC2" w14:textId="77777777" w:rsidR="007D5690" w:rsidRPr="0084106B" w:rsidRDefault="007D5690" w:rsidP="0084106B">
      <w:pPr>
        <w:spacing w:line="276" w:lineRule="auto"/>
        <w:ind w:left="720" w:hanging="720"/>
        <w:rPr>
          <w:sz w:val="18"/>
          <w:szCs w:val="18"/>
          <w:lang w:val="pt-PT"/>
        </w:rPr>
      </w:pPr>
    </w:p>
    <w:p w14:paraId="6DDFE195" w14:textId="4B2DE8DE" w:rsidR="0019137A" w:rsidRPr="0084106B" w:rsidRDefault="0019137A" w:rsidP="0084106B">
      <w:pPr>
        <w:spacing w:line="276" w:lineRule="auto"/>
        <w:ind w:left="720" w:hanging="720"/>
        <w:rPr>
          <w:sz w:val="18"/>
          <w:szCs w:val="18"/>
          <w:highlight w:val="white"/>
        </w:rPr>
      </w:pPr>
      <w:r w:rsidRPr="0084106B">
        <w:rPr>
          <w:sz w:val="18"/>
          <w:szCs w:val="18"/>
        </w:rPr>
        <w:t xml:space="preserve">ORCID ID: </w:t>
      </w:r>
      <w:r w:rsidRPr="0084106B">
        <w:rPr>
          <w:sz w:val="18"/>
          <w:szCs w:val="18"/>
          <w:highlight w:val="white"/>
        </w:rPr>
        <w:t>orcid.org/0000-0002-8659-5505</w:t>
      </w:r>
    </w:p>
    <w:p w14:paraId="5CB3F5ED" w14:textId="0EA454C0" w:rsidR="00F62317" w:rsidRPr="0084106B" w:rsidRDefault="003B59DA" w:rsidP="0084106B">
      <w:pPr>
        <w:spacing w:line="276" w:lineRule="auto"/>
        <w:ind w:left="720" w:hanging="720"/>
        <w:rPr>
          <w:sz w:val="18"/>
          <w:szCs w:val="18"/>
          <w:lang w:val="it-IT"/>
        </w:rPr>
      </w:pPr>
      <w:r w:rsidRPr="0084106B">
        <w:rPr>
          <w:sz w:val="18"/>
          <w:szCs w:val="18"/>
          <w:lang w:val="it-IT"/>
        </w:rPr>
        <w:t>Collegamento alla pagina personale</w:t>
      </w:r>
      <w:r w:rsidR="00302556" w:rsidRPr="0084106B">
        <w:rPr>
          <w:sz w:val="18"/>
          <w:szCs w:val="18"/>
          <w:lang w:val="it-IT"/>
        </w:rPr>
        <w:t xml:space="preserve">: </w:t>
      </w:r>
      <w:hyperlink r:id="rId12" w:history="1">
        <w:r w:rsidR="00B775E8" w:rsidRPr="0084106B">
          <w:rPr>
            <w:rStyle w:val="Collegamentoipertestuale"/>
            <w:sz w:val="18"/>
            <w:szCs w:val="18"/>
            <w:lang w:val="it-IT"/>
          </w:rPr>
          <w:t>https://www.dscomi.univr.it/?ent=persona&amp;id=2525&amp;lang=en</w:t>
        </w:r>
      </w:hyperlink>
      <w:r w:rsidR="00B775E8" w:rsidRPr="0084106B">
        <w:rPr>
          <w:color w:val="000000"/>
          <w:sz w:val="18"/>
          <w:szCs w:val="18"/>
          <w:lang w:val="it-IT"/>
        </w:rPr>
        <w:t xml:space="preserve"> </w:t>
      </w:r>
    </w:p>
    <w:p w14:paraId="5AAB19FF" w14:textId="21366B6F" w:rsidR="00F62317" w:rsidRPr="0084106B" w:rsidRDefault="003B59DA" w:rsidP="0084106B">
      <w:pPr>
        <w:spacing w:line="276" w:lineRule="auto"/>
        <w:rPr>
          <w:color w:val="0000FF"/>
          <w:sz w:val="18"/>
          <w:szCs w:val="18"/>
          <w:u w:val="single"/>
          <w:lang w:val="it-IT"/>
        </w:rPr>
      </w:pPr>
      <w:r w:rsidRPr="0084106B">
        <w:rPr>
          <w:sz w:val="18"/>
          <w:szCs w:val="18"/>
          <w:lang w:val="it-IT"/>
        </w:rPr>
        <w:t>Panoramica delle metriche Scopus</w:t>
      </w:r>
      <w:r w:rsidR="00302556" w:rsidRPr="0084106B">
        <w:rPr>
          <w:sz w:val="18"/>
          <w:szCs w:val="18"/>
          <w:lang w:val="it-IT"/>
        </w:rPr>
        <w:t xml:space="preserve">: </w:t>
      </w:r>
      <w:hyperlink r:id="rId13">
        <w:r w:rsidR="00302556" w:rsidRPr="0084106B">
          <w:rPr>
            <w:color w:val="0000FF"/>
            <w:sz w:val="18"/>
            <w:szCs w:val="18"/>
            <w:u w:val="single"/>
            <w:lang w:val="it-IT"/>
          </w:rPr>
          <w:t>https://www.scopus.com/authid/detail.uri?authorId=6701483307</w:t>
        </w:r>
      </w:hyperlink>
    </w:p>
    <w:p w14:paraId="3D6876B7" w14:textId="1B2C2969" w:rsidR="00B9169F" w:rsidRPr="0084106B" w:rsidRDefault="00B9169F" w:rsidP="0084106B">
      <w:pPr>
        <w:spacing w:line="276" w:lineRule="auto"/>
        <w:rPr>
          <w:sz w:val="18"/>
          <w:szCs w:val="18"/>
        </w:rPr>
      </w:pPr>
      <w:r w:rsidRPr="0084106B">
        <w:rPr>
          <w:sz w:val="18"/>
          <w:szCs w:val="18"/>
        </w:rPr>
        <w:t xml:space="preserve">Google </w:t>
      </w:r>
      <w:r w:rsidR="004B5B45" w:rsidRPr="0084106B">
        <w:rPr>
          <w:sz w:val="18"/>
          <w:szCs w:val="18"/>
        </w:rPr>
        <w:t>S</w:t>
      </w:r>
      <w:r w:rsidRPr="0084106B">
        <w:rPr>
          <w:sz w:val="18"/>
          <w:szCs w:val="18"/>
        </w:rPr>
        <w:t xml:space="preserve">cholar: </w:t>
      </w:r>
      <w:hyperlink r:id="rId14" w:history="1">
        <w:r w:rsidR="00BA7F21" w:rsidRPr="0084106B">
          <w:rPr>
            <w:rStyle w:val="Collegamentoipertestuale"/>
            <w:sz w:val="18"/>
            <w:szCs w:val="18"/>
          </w:rPr>
          <w:t>https://scholar.google.it/citations?hl=it&amp;user=3aaXLzsAAAAJ&amp;view_op=list_works&amp;gmla=AJsN-F7MNz17crmG3M5oVY6ARyme_x-BOa4Rik4ODa125RoZRZ6aYExv-yCtMnBDdg7Cq8d1b_cAjrfKtDokb9otsOsrqvCr3YSgdN71-ZDOsEuOLy6k_fI</w:t>
        </w:r>
      </w:hyperlink>
    </w:p>
    <w:p w14:paraId="055CDE2D" w14:textId="77777777" w:rsidR="00BA7F21" w:rsidRPr="0084106B" w:rsidRDefault="00BA7F21" w:rsidP="0084106B">
      <w:pPr>
        <w:spacing w:line="276" w:lineRule="auto"/>
        <w:rPr>
          <w:sz w:val="18"/>
          <w:szCs w:val="18"/>
        </w:rPr>
      </w:pPr>
    </w:p>
    <w:p w14:paraId="085CA483" w14:textId="77777777" w:rsidR="00F62317" w:rsidRPr="0084106B" w:rsidRDefault="00F62317" w:rsidP="0084106B">
      <w:pPr>
        <w:spacing w:line="276" w:lineRule="auto"/>
        <w:rPr>
          <w:sz w:val="18"/>
          <w:szCs w:val="18"/>
        </w:rPr>
      </w:pPr>
    </w:p>
    <w:p w14:paraId="6BAAC7D1" w14:textId="244BA88E" w:rsidR="009326BF" w:rsidRPr="0084106B" w:rsidRDefault="009326BF" w:rsidP="0084106B">
      <w:pPr>
        <w:pBdr>
          <w:top w:val="nil"/>
          <w:left w:val="nil"/>
          <w:bottom w:val="nil"/>
          <w:right w:val="nil"/>
          <w:between w:val="nil"/>
        </w:pBdr>
        <w:spacing w:after="160" w:line="276" w:lineRule="auto"/>
        <w:ind w:left="360"/>
        <w:rPr>
          <w:b/>
          <w:bCs/>
          <w:sz w:val="18"/>
          <w:szCs w:val="18"/>
          <w:lang w:val="it-IT"/>
        </w:rPr>
      </w:pPr>
      <w:r w:rsidRPr="0084106B">
        <w:rPr>
          <w:b/>
          <w:bCs/>
          <w:sz w:val="18"/>
          <w:szCs w:val="18"/>
          <w:lang w:val="it-IT"/>
        </w:rPr>
        <w:t>ISTRUZIONE E FORMAZIONE</w:t>
      </w:r>
    </w:p>
    <w:p w14:paraId="11C09317"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p>
    <w:p w14:paraId="23D79E11"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r w:rsidRPr="0084106B">
        <w:rPr>
          <w:sz w:val="18"/>
          <w:szCs w:val="18"/>
          <w:lang w:val="it-IT"/>
        </w:rPr>
        <w:t xml:space="preserve">1. Laurea in Medicina e Chirurgia (110/110), Università di Verona, Italia, 23 ottobre 1997.  </w:t>
      </w:r>
    </w:p>
    <w:p w14:paraId="21D7BB4F"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r w:rsidRPr="0084106B">
        <w:rPr>
          <w:sz w:val="18"/>
          <w:szCs w:val="18"/>
          <w:lang w:val="it-IT"/>
        </w:rPr>
        <w:t xml:space="preserve">2. Laurea in Scienze Biologiche (110/110), Università di Padova, Italia, 6 novembre 1989.  </w:t>
      </w:r>
    </w:p>
    <w:p w14:paraId="6C3983F6"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r w:rsidRPr="0084106B">
        <w:rPr>
          <w:sz w:val="18"/>
          <w:szCs w:val="18"/>
          <w:lang w:val="it-IT"/>
        </w:rPr>
        <w:t xml:space="preserve">3. Abilitazione all'Esercizio della Professione Medica, Università di Verona, prima sessione 1998.  </w:t>
      </w:r>
    </w:p>
    <w:p w14:paraId="75887265"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r w:rsidRPr="0084106B">
        <w:rPr>
          <w:sz w:val="18"/>
          <w:szCs w:val="18"/>
          <w:lang w:val="it-IT"/>
        </w:rPr>
        <w:t xml:space="preserve">4. Iscrizione all'Ordine dei Medici Chirurghi e degli Odontoiatri della Provincia di Verona, Verona, 28 luglio 1998 (n. 6722).  </w:t>
      </w:r>
    </w:p>
    <w:p w14:paraId="0E997A9D"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r w:rsidRPr="0084106B">
        <w:rPr>
          <w:sz w:val="18"/>
          <w:szCs w:val="18"/>
          <w:lang w:val="it-IT"/>
        </w:rPr>
        <w:t xml:space="preserve">5. Specializzazione in Pediatria (50/50 </w:t>
      </w:r>
      <w:proofErr w:type="spellStart"/>
      <w:r w:rsidRPr="0084106B">
        <w:rPr>
          <w:sz w:val="18"/>
          <w:szCs w:val="18"/>
          <w:lang w:val="it-IT"/>
        </w:rPr>
        <w:t>cum</w:t>
      </w:r>
      <w:proofErr w:type="spellEnd"/>
      <w:r w:rsidRPr="0084106B">
        <w:rPr>
          <w:sz w:val="18"/>
          <w:szCs w:val="18"/>
          <w:lang w:val="it-IT"/>
        </w:rPr>
        <w:t xml:space="preserve"> laude), Università di Verona, 23 ottobre 1998 - 15 ottobre 2001.  </w:t>
      </w:r>
    </w:p>
    <w:p w14:paraId="31019E7F"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r w:rsidRPr="0084106B">
        <w:rPr>
          <w:sz w:val="18"/>
          <w:szCs w:val="18"/>
          <w:lang w:val="it-IT"/>
        </w:rPr>
        <w:t xml:space="preserve">6. Master in "Promozione, Protezione e Gestione della Salute e dell'Educazione Alimentare nell'Età Evolutiva", Parma, Italia, 21 gennaio 2005.  </w:t>
      </w:r>
    </w:p>
    <w:p w14:paraId="262A303A"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r w:rsidRPr="0084106B">
        <w:rPr>
          <w:sz w:val="18"/>
          <w:szCs w:val="18"/>
          <w:lang w:val="it-IT"/>
        </w:rPr>
        <w:t xml:space="preserve">7. 10° Corso Avanzato di Nefrologia Neonatale e Pediatrica, Società Italiana di Neonatologia, Roma, 15-17 febbraio 2006.  </w:t>
      </w:r>
    </w:p>
    <w:p w14:paraId="3B88DC7D"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r w:rsidRPr="0084106B">
        <w:rPr>
          <w:sz w:val="18"/>
          <w:szCs w:val="18"/>
          <w:lang w:val="it-IT"/>
        </w:rPr>
        <w:t xml:space="preserve">8. Tirocinio presso la Divisione di Nefrologia, Ospedale Pediatrico "Bambino Gesù", Roma, Italia, maggio 2005 - dicembre 2005.  </w:t>
      </w:r>
    </w:p>
    <w:p w14:paraId="0C7F82D3"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r w:rsidRPr="0084106B">
        <w:rPr>
          <w:sz w:val="18"/>
          <w:szCs w:val="18"/>
          <w:lang w:val="it-IT"/>
        </w:rPr>
        <w:t>9. Tirocinio Clinico Pediatrico, Università dell'Insubria, 2017 (Dr. Luana Nosetti).</w:t>
      </w:r>
    </w:p>
    <w:p w14:paraId="12CAA336"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p>
    <w:p w14:paraId="02E3F7D5" w14:textId="388D7B25" w:rsidR="009326BF" w:rsidRPr="0084106B" w:rsidRDefault="009326BF" w:rsidP="00454891">
      <w:pPr>
        <w:pStyle w:val="Titolo3"/>
        <w:rPr>
          <w:lang w:val="it-IT"/>
        </w:rPr>
      </w:pPr>
      <w:r w:rsidRPr="0084106B">
        <w:rPr>
          <w:lang w:val="it-IT"/>
        </w:rPr>
        <w:t>Addendum di Formazione:</w:t>
      </w:r>
    </w:p>
    <w:p w14:paraId="7EA7561B" w14:textId="77777777" w:rsidR="009326BF" w:rsidRPr="0084106B" w:rsidRDefault="009326BF" w:rsidP="0084106B">
      <w:pPr>
        <w:pBdr>
          <w:top w:val="nil"/>
          <w:left w:val="nil"/>
          <w:bottom w:val="nil"/>
          <w:right w:val="nil"/>
          <w:between w:val="nil"/>
        </w:pBdr>
        <w:spacing w:after="160" w:line="276" w:lineRule="auto"/>
        <w:ind w:left="360"/>
        <w:rPr>
          <w:sz w:val="18"/>
          <w:szCs w:val="18"/>
          <w:lang w:val="it-IT"/>
        </w:rPr>
      </w:pPr>
    </w:p>
    <w:p w14:paraId="749F3EB2" w14:textId="77777777" w:rsidR="009326BF" w:rsidRPr="0084106B" w:rsidRDefault="009326BF" w:rsidP="0084106B">
      <w:pPr>
        <w:pBdr>
          <w:top w:val="nil"/>
          <w:left w:val="nil"/>
          <w:bottom w:val="nil"/>
          <w:right w:val="nil"/>
          <w:between w:val="nil"/>
        </w:pBdr>
        <w:spacing w:after="160" w:line="276" w:lineRule="auto"/>
        <w:rPr>
          <w:sz w:val="18"/>
          <w:szCs w:val="18"/>
          <w:lang w:val="it-IT"/>
        </w:rPr>
      </w:pPr>
      <w:r w:rsidRPr="0084106B">
        <w:rPr>
          <w:sz w:val="18"/>
          <w:szCs w:val="18"/>
          <w:lang w:val="it-IT"/>
        </w:rPr>
        <w:t xml:space="preserve">1. 2° Corso Europeo di Metabolismo, 23-27 ottobre 2002, Dipartimento di Pediatria I, Ospedale Pediatrico Universitario, Heidelberg.  </w:t>
      </w:r>
    </w:p>
    <w:p w14:paraId="1C35315F" w14:textId="77777777" w:rsidR="009326BF" w:rsidRPr="0084106B" w:rsidRDefault="009326BF" w:rsidP="0084106B">
      <w:pPr>
        <w:pBdr>
          <w:top w:val="nil"/>
          <w:left w:val="nil"/>
          <w:bottom w:val="nil"/>
          <w:right w:val="nil"/>
          <w:between w:val="nil"/>
        </w:pBdr>
        <w:spacing w:after="160" w:line="276" w:lineRule="auto"/>
        <w:rPr>
          <w:sz w:val="18"/>
          <w:szCs w:val="18"/>
          <w:lang w:val="it-IT"/>
        </w:rPr>
      </w:pPr>
      <w:r w:rsidRPr="0084106B">
        <w:rPr>
          <w:sz w:val="18"/>
          <w:szCs w:val="18"/>
          <w:lang w:val="it-IT"/>
        </w:rPr>
        <w:t xml:space="preserve">2. 1° Focus Course: </w:t>
      </w:r>
      <w:proofErr w:type="spellStart"/>
      <w:r w:rsidRPr="0084106B">
        <w:rPr>
          <w:sz w:val="18"/>
          <w:szCs w:val="18"/>
          <w:lang w:val="it-IT"/>
        </w:rPr>
        <w:t>Glicosilazione</w:t>
      </w:r>
      <w:proofErr w:type="spellEnd"/>
      <w:r w:rsidRPr="0084106B">
        <w:rPr>
          <w:sz w:val="18"/>
          <w:szCs w:val="18"/>
          <w:lang w:val="it-IT"/>
        </w:rPr>
        <w:t xml:space="preserve"> delle Proteine in Salute e Malattia, 1-2 aprile 2003, Università di Catania, Catania, Italia.  </w:t>
      </w:r>
    </w:p>
    <w:p w14:paraId="3FB3C2FB" w14:textId="77777777" w:rsidR="009326BF" w:rsidRPr="0084106B" w:rsidRDefault="009326BF" w:rsidP="0084106B">
      <w:pPr>
        <w:pBdr>
          <w:top w:val="nil"/>
          <w:left w:val="nil"/>
          <w:bottom w:val="nil"/>
          <w:right w:val="nil"/>
          <w:between w:val="nil"/>
        </w:pBdr>
        <w:spacing w:after="160" w:line="276" w:lineRule="auto"/>
        <w:rPr>
          <w:sz w:val="18"/>
          <w:szCs w:val="18"/>
          <w:lang w:val="it-IT"/>
        </w:rPr>
      </w:pPr>
      <w:r w:rsidRPr="0084106B">
        <w:rPr>
          <w:sz w:val="18"/>
          <w:szCs w:val="18"/>
          <w:lang w:val="it-IT"/>
        </w:rPr>
        <w:t xml:space="preserve">3. Borse di studio e finanziamenti per la ricerca (2).  </w:t>
      </w:r>
    </w:p>
    <w:p w14:paraId="48B05E06" w14:textId="6E4BFD3C" w:rsidR="00AB7DAD" w:rsidRPr="0084106B" w:rsidRDefault="009326BF" w:rsidP="0084106B">
      <w:pPr>
        <w:pBdr>
          <w:top w:val="nil"/>
          <w:left w:val="nil"/>
          <w:bottom w:val="nil"/>
          <w:right w:val="nil"/>
          <w:between w:val="nil"/>
        </w:pBdr>
        <w:spacing w:after="160" w:line="276" w:lineRule="auto"/>
        <w:rPr>
          <w:sz w:val="18"/>
          <w:szCs w:val="18"/>
          <w:lang w:val="it-IT"/>
        </w:rPr>
      </w:pPr>
      <w:r w:rsidRPr="0084106B">
        <w:rPr>
          <w:sz w:val="18"/>
          <w:szCs w:val="18"/>
          <w:lang w:val="it-IT"/>
        </w:rPr>
        <w:t>4. Corsi di formazione e eventi formativi (30).</w:t>
      </w:r>
    </w:p>
    <w:p w14:paraId="29F50FCE" w14:textId="77777777" w:rsidR="000F1EBE" w:rsidRPr="0084106B" w:rsidRDefault="000F1EBE" w:rsidP="0084106B">
      <w:pPr>
        <w:pBdr>
          <w:top w:val="nil"/>
          <w:left w:val="nil"/>
          <w:bottom w:val="nil"/>
          <w:right w:val="nil"/>
          <w:between w:val="nil"/>
        </w:pBdr>
        <w:spacing w:after="160" w:line="276" w:lineRule="auto"/>
        <w:ind w:left="360"/>
        <w:rPr>
          <w:color w:val="000000"/>
          <w:sz w:val="18"/>
          <w:szCs w:val="18"/>
          <w:lang w:val="it-IT"/>
        </w:rPr>
      </w:pPr>
    </w:p>
    <w:p w14:paraId="073D8A67" w14:textId="1D6AC099" w:rsidR="00F62317" w:rsidRPr="0084106B" w:rsidRDefault="00F62317" w:rsidP="0084106B">
      <w:pPr>
        <w:pBdr>
          <w:top w:val="nil"/>
          <w:left w:val="nil"/>
          <w:bottom w:val="nil"/>
          <w:right w:val="nil"/>
          <w:between w:val="nil"/>
        </w:pBdr>
        <w:spacing w:line="276" w:lineRule="auto"/>
        <w:rPr>
          <w:color w:val="000000"/>
          <w:sz w:val="18"/>
          <w:szCs w:val="18"/>
          <w:lang w:val="it-IT"/>
        </w:rPr>
      </w:pPr>
    </w:p>
    <w:p w14:paraId="20F7B89A" w14:textId="4BF8DA7F" w:rsidR="007B3853" w:rsidRPr="0084106B" w:rsidRDefault="00F5715A" w:rsidP="00454891">
      <w:pPr>
        <w:pStyle w:val="Titolo3"/>
        <w:rPr>
          <w:lang w:val="it-IT"/>
        </w:rPr>
      </w:pPr>
      <w:r w:rsidRPr="0084106B">
        <w:rPr>
          <w:lang w:val="it-IT"/>
        </w:rPr>
        <w:t>Membro del comitato editoriale</w:t>
      </w:r>
    </w:p>
    <w:p w14:paraId="26FD424F" w14:textId="77777777" w:rsidR="00B8130D" w:rsidRPr="0084106B" w:rsidRDefault="00B8130D" w:rsidP="0084106B">
      <w:pPr>
        <w:spacing w:line="276" w:lineRule="auto"/>
        <w:rPr>
          <w:sz w:val="18"/>
          <w:szCs w:val="18"/>
          <w:lang w:val="it-IT"/>
        </w:rPr>
      </w:pPr>
    </w:p>
    <w:p w14:paraId="016F161D" w14:textId="0540EE29" w:rsidR="005F7424" w:rsidRPr="0084106B" w:rsidRDefault="007B3853" w:rsidP="0084106B">
      <w:pPr>
        <w:spacing w:line="276" w:lineRule="auto"/>
        <w:rPr>
          <w:sz w:val="18"/>
          <w:szCs w:val="18"/>
          <w:lang w:val="it-IT"/>
        </w:rPr>
      </w:pPr>
      <w:r w:rsidRPr="0084106B">
        <w:rPr>
          <w:sz w:val="18"/>
          <w:szCs w:val="18"/>
          <w:lang w:val="it-IT"/>
        </w:rPr>
        <w:t xml:space="preserve">Journal of Clinical Medicine (ISSN 2077-0383), </w:t>
      </w:r>
    </w:p>
    <w:p w14:paraId="7882BD6F" w14:textId="5AF71DBA" w:rsidR="005F7424" w:rsidRPr="0084106B" w:rsidRDefault="00202B7F" w:rsidP="0084106B">
      <w:pPr>
        <w:spacing w:line="276" w:lineRule="auto"/>
        <w:rPr>
          <w:sz w:val="18"/>
          <w:szCs w:val="18"/>
        </w:rPr>
      </w:pPr>
      <w:r w:rsidRPr="0084106B">
        <w:rPr>
          <w:sz w:val="18"/>
          <w:szCs w:val="18"/>
        </w:rPr>
        <w:lastRenderedPageBreak/>
        <w:t>Section Board Member</w:t>
      </w:r>
    </w:p>
    <w:p w14:paraId="7FBD774E" w14:textId="0503E96C" w:rsidR="005F7424" w:rsidRPr="0084106B" w:rsidRDefault="00202B7F" w:rsidP="0084106B">
      <w:pPr>
        <w:spacing w:line="276" w:lineRule="auto"/>
        <w:rPr>
          <w:sz w:val="18"/>
          <w:szCs w:val="18"/>
        </w:rPr>
      </w:pPr>
      <w:r w:rsidRPr="0084106B">
        <w:rPr>
          <w:sz w:val="18"/>
          <w:szCs w:val="18"/>
        </w:rPr>
        <w:t>Guest Editor</w:t>
      </w:r>
      <w:r w:rsidRPr="0084106B">
        <w:rPr>
          <w:sz w:val="18"/>
          <w:szCs w:val="18"/>
        </w:rPr>
        <w:tab/>
        <w:t>JCM</w:t>
      </w:r>
      <w:r w:rsidRPr="0084106B">
        <w:rPr>
          <w:sz w:val="18"/>
          <w:szCs w:val="18"/>
        </w:rPr>
        <w:tab/>
        <w:t>(SI: Pediatric Sleep-Disordered Breathing and Long-Term Complications: Clinical and Health Implications)</w:t>
      </w:r>
    </w:p>
    <w:p w14:paraId="67746C5B" w14:textId="77777777" w:rsidR="00202B7F" w:rsidRPr="0084106B" w:rsidRDefault="00202B7F" w:rsidP="0084106B">
      <w:pPr>
        <w:spacing w:line="276" w:lineRule="auto"/>
        <w:rPr>
          <w:sz w:val="18"/>
          <w:szCs w:val="18"/>
        </w:rPr>
      </w:pPr>
    </w:p>
    <w:p w14:paraId="135838FD" w14:textId="77777777" w:rsidR="005F7424" w:rsidRPr="0084106B" w:rsidRDefault="005F7424" w:rsidP="0084106B">
      <w:pPr>
        <w:spacing w:line="276" w:lineRule="auto"/>
        <w:rPr>
          <w:sz w:val="18"/>
          <w:szCs w:val="18"/>
        </w:rPr>
      </w:pPr>
    </w:p>
    <w:p w14:paraId="528C529A" w14:textId="0EC1B1BF" w:rsidR="00B02F86" w:rsidRPr="0084106B" w:rsidRDefault="00B02F86" w:rsidP="0084106B">
      <w:pPr>
        <w:spacing w:line="276" w:lineRule="auto"/>
        <w:rPr>
          <w:sz w:val="18"/>
          <w:szCs w:val="18"/>
        </w:rPr>
      </w:pPr>
      <w:r w:rsidRPr="0084106B">
        <w:rPr>
          <w:sz w:val="18"/>
          <w:szCs w:val="18"/>
        </w:rPr>
        <w:t>Children (ISSN 2227-9067)</w:t>
      </w:r>
    </w:p>
    <w:p w14:paraId="6F2BA010" w14:textId="77777777" w:rsidR="00B8130D" w:rsidRPr="0084106B" w:rsidRDefault="00B8130D" w:rsidP="0084106B">
      <w:pPr>
        <w:spacing w:line="276" w:lineRule="auto"/>
        <w:rPr>
          <w:sz w:val="18"/>
          <w:szCs w:val="18"/>
        </w:rPr>
      </w:pPr>
    </w:p>
    <w:p w14:paraId="6EB51764" w14:textId="5CE59901" w:rsidR="005A1AEC" w:rsidRPr="0084106B" w:rsidRDefault="00C35A55" w:rsidP="0084106B">
      <w:pPr>
        <w:spacing w:line="276" w:lineRule="auto"/>
        <w:rPr>
          <w:sz w:val="18"/>
          <w:szCs w:val="18"/>
        </w:rPr>
      </w:pPr>
      <w:r w:rsidRPr="0084106B">
        <w:rPr>
          <w:sz w:val="18"/>
          <w:szCs w:val="18"/>
        </w:rPr>
        <w:t>Editorial Board Member of Children</w:t>
      </w:r>
    </w:p>
    <w:p w14:paraId="165FD965" w14:textId="4ACE7D98" w:rsidR="00C35A55" w:rsidRPr="0084106B" w:rsidRDefault="00A100D8" w:rsidP="0084106B">
      <w:pPr>
        <w:spacing w:line="276" w:lineRule="auto"/>
        <w:rPr>
          <w:sz w:val="18"/>
          <w:szCs w:val="18"/>
        </w:rPr>
      </w:pPr>
      <w:r w:rsidRPr="0084106B">
        <w:rPr>
          <w:sz w:val="18"/>
          <w:szCs w:val="18"/>
        </w:rPr>
        <w:t>Section Board Member of Children</w:t>
      </w:r>
    </w:p>
    <w:p w14:paraId="51AE1FD0" w14:textId="77777777" w:rsidR="00520942" w:rsidRPr="0084106B" w:rsidRDefault="00520942" w:rsidP="0084106B">
      <w:pPr>
        <w:spacing w:line="276" w:lineRule="auto"/>
        <w:rPr>
          <w:sz w:val="18"/>
          <w:szCs w:val="18"/>
        </w:rPr>
      </w:pPr>
    </w:p>
    <w:p w14:paraId="76D72D36" w14:textId="77777777" w:rsidR="00F5715A" w:rsidRPr="0084106B" w:rsidRDefault="00F5715A" w:rsidP="0084106B">
      <w:pPr>
        <w:spacing w:line="276" w:lineRule="auto"/>
        <w:rPr>
          <w:sz w:val="18"/>
          <w:szCs w:val="18"/>
        </w:rPr>
      </w:pPr>
    </w:p>
    <w:p w14:paraId="1760FC03" w14:textId="77777777" w:rsidR="007B3853" w:rsidRPr="0084106B" w:rsidRDefault="007B3853" w:rsidP="0084106B">
      <w:pPr>
        <w:spacing w:line="276" w:lineRule="auto"/>
        <w:rPr>
          <w:b/>
          <w:sz w:val="18"/>
          <w:szCs w:val="18"/>
        </w:rPr>
      </w:pPr>
      <w:r w:rsidRPr="0084106B">
        <w:rPr>
          <w:b/>
          <w:sz w:val="18"/>
          <w:szCs w:val="18"/>
        </w:rPr>
        <w:t>Review Editor</w:t>
      </w:r>
    </w:p>
    <w:p w14:paraId="564E0678" w14:textId="77777777" w:rsidR="00BF3C78" w:rsidRPr="0084106B" w:rsidRDefault="007B3853" w:rsidP="0084106B">
      <w:pPr>
        <w:spacing w:line="276" w:lineRule="auto"/>
        <w:rPr>
          <w:bCs/>
          <w:sz w:val="18"/>
          <w:szCs w:val="18"/>
        </w:rPr>
      </w:pPr>
      <w:r w:rsidRPr="0084106B">
        <w:rPr>
          <w:bCs/>
          <w:sz w:val="18"/>
          <w:szCs w:val="18"/>
        </w:rPr>
        <w:t>Frontiers in Pediatrics, Pediatric Pulmonology</w:t>
      </w:r>
      <w:r w:rsidRPr="0084106B">
        <w:rPr>
          <w:sz w:val="18"/>
          <w:szCs w:val="18"/>
        </w:rPr>
        <w:t xml:space="preserve"> </w:t>
      </w:r>
      <w:hyperlink r:id="rId15" w:history="1">
        <w:r w:rsidRPr="0084106B">
          <w:rPr>
            <w:rStyle w:val="Collegamentoipertestuale"/>
            <w:bCs/>
            <w:sz w:val="18"/>
            <w:szCs w:val="18"/>
          </w:rPr>
          <w:t>https://loop.frontiersin.org/people/549473/overview</w:t>
        </w:r>
      </w:hyperlink>
      <w:r w:rsidRPr="0084106B">
        <w:rPr>
          <w:bCs/>
          <w:sz w:val="18"/>
          <w:szCs w:val="18"/>
        </w:rPr>
        <w:t xml:space="preserve"> </w:t>
      </w:r>
      <w:r w:rsidR="00A6728B" w:rsidRPr="0084106B">
        <w:rPr>
          <w:bCs/>
          <w:sz w:val="18"/>
          <w:szCs w:val="18"/>
        </w:rPr>
        <w:t xml:space="preserve">; </w:t>
      </w:r>
    </w:p>
    <w:p w14:paraId="7EB0C239" w14:textId="30686C0D" w:rsidR="007B3853" w:rsidRPr="0084106B" w:rsidRDefault="00A6728B" w:rsidP="0084106B">
      <w:pPr>
        <w:spacing w:line="276" w:lineRule="auto"/>
        <w:rPr>
          <w:bCs/>
          <w:sz w:val="18"/>
          <w:szCs w:val="18"/>
        </w:rPr>
      </w:pPr>
      <w:r w:rsidRPr="0084106B">
        <w:rPr>
          <w:bCs/>
          <w:sz w:val="18"/>
          <w:szCs w:val="18"/>
        </w:rPr>
        <w:t xml:space="preserve"> </w:t>
      </w:r>
    </w:p>
    <w:p w14:paraId="3DAAA5E0" w14:textId="5863AAB4" w:rsidR="00452467" w:rsidRPr="0084106B" w:rsidRDefault="00452467" w:rsidP="0084106B">
      <w:pPr>
        <w:spacing w:line="276" w:lineRule="auto"/>
        <w:rPr>
          <w:bCs/>
          <w:sz w:val="18"/>
          <w:szCs w:val="18"/>
        </w:rPr>
      </w:pPr>
    </w:p>
    <w:p w14:paraId="591140F2" w14:textId="77777777" w:rsidR="007B3853" w:rsidRPr="0084106B" w:rsidRDefault="007B3853" w:rsidP="0084106B">
      <w:pPr>
        <w:spacing w:line="276" w:lineRule="auto"/>
        <w:rPr>
          <w:b/>
          <w:sz w:val="18"/>
          <w:szCs w:val="18"/>
        </w:rPr>
      </w:pPr>
      <w:r w:rsidRPr="0084106B">
        <w:rPr>
          <w:b/>
          <w:sz w:val="18"/>
          <w:szCs w:val="18"/>
        </w:rPr>
        <w:t>Guest editor</w:t>
      </w:r>
    </w:p>
    <w:p w14:paraId="05F55AAF" w14:textId="3FA59364" w:rsidR="007B3853" w:rsidRPr="0084106B" w:rsidRDefault="007B3853" w:rsidP="0084106B">
      <w:pPr>
        <w:pStyle w:val="Paragrafoelenco"/>
        <w:numPr>
          <w:ilvl w:val="0"/>
          <w:numId w:val="4"/>
        </w:numPr>
        <w:spacing w:line="276" w:lineRule="auto"/>
        <w:rPr>
          <w:sz w:val="18"/>
          <w:szCs w:val="18"/>
          <w:lang w:val="en-US"/>
        </w:rPr>
      </w:pPr>
      <w:r w:rsidRPr="0084106B">
        <w:rPr>
          <w:sz w:val="18"/>
          <w:szCs w:val="18"/>
          <w:lang w:val="en-US"/>
        </w:rPr>
        <w:t xml:space="preserve">Special Issue "Pediatric Sleep-Disordered Breathing and Long-Term Complications: Clinical and Health Implications", Journal of Clinical Medicine (ISSN 2077-0383), </w:t>
      </w:r>
      <w:hyperlink r:id="rId16">
        <w:r w:rsidRPr="0084106B">
          <w:rPr>
            <w:rStyle w:val="Collegamentoipertestuale"/>
            <w:sz w:val="18"/>
            <w:szCs w:val="18"/>
            <w:lang w:val="en-US"/>
          </w:rPr>
          <w:t>https://www.mdpi.com/journal/jcm/special_issues/Q25B549N7Z</w:t>
        </w:r>
      </w:hyperlink>
      <w:r w:rsidRPr="0084106B">
        <w:rPr>
          <w:sz w:val="18"/>
          <w:szCs w:val="18"/>
          <w:lang w:val="en-US"/>
        </w:rPr>
        <w:t xml:space="preserve"> , Deadline for manuscript submissions: June 25 2023</w:t>
      </w:r>
    </w:p>
    <w:p w14:paraId="4E14360C" w14:textId="6114B5B0" w:rsidR="00FC6B76" w:rsidRPr="0084106B" w:rsidRDefault="00FC6B76" w:rsidP="0084106B">
      <w:pPr>
        <w:pStyle w:val="Paragrafoelenco"/>
        <w:numPr>
          <w:ilvl w:val="0"/>
          <w:numId w:val="4"/>
        </w:numPr>
        <w:spacing w:line="276" w:lineRule="auto"/>
        <w:rPr>
          <w:bCs/>
          <w:sz w:val="18"/>
          <w:szCs w:val="18"/>
        </w:rPr>
      </w:pPr>
      <w:r w:rsidRPr="0084106B">
        <w:rPr>
          <w:bCs/>
          <w:sz w:val="18"/>
          <w:szCs w:val="18"/>
        </w:rPr>
        <w:t xml:space="preserve">Special Issue "Sleep-Disordered Breathing and Allergy in Children: Current Research Insights and Future Directions". Children (ISSN 2227-9067). This special issue belongs to the section "Pediatric Pulmonary and Sleep Medicine". </w:t>
      </w:r>
      <w:hyperlink r:id="rId17" w:history="1">
        <w:r w:rsidRPr="0084106B">
          <w:rPr>
            <w:rStyle w:val="Collegamentoipertestuale"/>
            <w:bCs/>
            <w:sz w:val="18"/>
            <w:szCs w:val="18"/>
          </w:rPr>
          <w:t>https://www.mdpi.com/journal/children/special_issues/Q8DE2BP60L</w:t>
        </w:r>
      </w:hyperlink>
      <w:r w:rsidRPr="0084106B">
        <w:rPr>
          <w:bCs/>
          <w:sz w:val="18"/>
          <w:szCs w:val="18"/>
        </w:rPr>
        <w:t xml:space="preserve"> </w:t>
      </w:r>
    </w:p>
    <w:p w14:paraId="30A4AC17" w14:textId="77777777" w:rsidR="007B3853" w:rsidRPr="0084106B" w:rsidRDefault="007B3853" w:rsidP="0084106B">
      <w:pPr>
        <w:spacing w:line="276" w:lineRule="auto"/>
        <w:rPr>
          <w:b/>
          <w:sz w:val="18"/>
          <w:szCs w:val="18"/>
        </w:rPr>
      </w:pPr>
    </w:p>
    <w:p w14:paraId="386AB0E5" w14:textId="77777777" w:rsidR="007B3853" w:rsidRPr="0084106B" w:rsidRDefault="007B3853" w:rsidP="0084106B">
      <w:pPr>
        <w:spacing w:line="276" w:lineRule="auto"/>
        <w:rPr>
          <w:b/>
          <w:sz w:val="18"/>
          <w:szCs w:val="18"/>
        </w:rPr>
      </w:pPr>
      <w:r w:rsidRPr="0084106B">
        <w:rPr>
          <w:b/>
          <w:sz w:val="18"/>
          <w:szCs w:val="18"/>
        </w:rPr>
        <w:t>Academic Editor:</w:t>
      </w:r>
    </w:p>
    <w:p w14:paraId="7011000E" w14:textId="0F9EE613" w:rsidR="007B3853" w:rsidRPr="0084106B" w:rsidRDefault="007B3853" w:rsidP="0084106B">
      <w:pPr>
        <w:spacing w:line="276" w:lineRule="auto"/>
        <w:rPr>
          <w:sz w:val="18"/>
          <w:szCs w:val="18"/>
        </w:rPr>
      </w:pPr>
      <w:r w:rsidRPr="0084106B">
        <w:rPr>
          <w:sz w:val="18"/>
          <w:szCs w:val="18"/>
        </w:rPr>
        <w:t xml:space="preserve">PLOS ONE </w:t>
      </w:r>
      <w:hyperlink r:id="rId18" w:history="1">
        <w:r w:rsidRPr="0084106B">
          <w:rPr>
            <w:rStyle w:val="Collegamentoipertestuale"/>
            <w:sz w:val="18"/>
            <w:szCs w:val="18"/>
          </w:rPr>
          <w:t>https://journals.plos.org/plosone/static/editorial-board</w:t>
        </w:r>
      </w:hyperlink>
      <w:r w:rsidR="006664BF" w:rsidRPr="0084106B">
        <w:rPr>
          <w:rStyle w:val="Collegamentoipertestuale"/>
          <w:sz w:val="18"/>
          <w:szCs w:val="18"/>
        </w:rPr>
        <w:t xml:space="preserve"> (</w:t>
      </w:r>
      <w:r w:rsidR="00A0540D" w:rsidRPr="0084106B">
        <w:rPr>
          <w:rStyle w:val="Collegamentoipertestuale"/>
          <w:sz w:val="18"/>
          <w:szCs w:val="18"/>
        </w:rPr>
        <w:t>stop from 2025)</w:t>
      </w:r>
      <w:r w:rsidRPr="0084106B">
        <w:rPr>
          <w:sz w:val="18"/>
          <w:szCs w:val="18"/>
        </w:rPr>
        <w:t xml:space="preserve">; </w:t>
      </w:r>
    </w:p>
    <w:p w14:paraId="573C0222" w14:textId="77777777" w:rsidR="007B3853" w:rsidRPr="0084106B" w:rsidRDefault="007B3853" w:rsidP="0084106B">
      <w:pPr>
        <w:spacing w:line="276" w:lineRule="auto"/>
        <w:rPr>
          <w:b/>
          <w:sz w:val="18"/>
          <w:szCs w:val="18"/>
        </w:rPr>
      </w:pPr>
    </w:p>
    <w:p w14:paraId="451DB1D9" w14:textId="77777777" w:rsidR="000E7C92" w:rsidRPr="00454891" w:rsidRDefault="000E7C92" w:rsidP="00454891">
      <w:pPr>
        <w:pStyle w:val="Titolo3"/>
        <w:rPr>
          <w:rStyle w:val="Enfasigrassetto"/>
          <w:b/>
          <w:bCs w:val="0"/>
        </w:rPr>
      </w:pPr>
      <w:proofErr w:type="spellStart"/>
      <w:r w:rsidRPr="00454891">
        <w:rPr>
          <w:rStyle w:val="Enfasigrassetto"/>
          <w:b/>
          <w:bCs w:val="0"/>
        </w:rPr>
        <w:t>Consulente</w:t>
      </w:r>
      <w:proofErr w:type="spellEnd"/>
      <w:r w:rsidRPr="00454891">
        <w:rPr>
          <w:rStyle w:val="Enfasigrassetto"/>
          <w:b/>
          <w:bCs w:val="0"/>
        </w:rPr>
        <w:t xml:space="preserve"> </w:t>
      </w:r>
      <w:proofErr w:type="spellStart"/>
      <w:r w:rsidRPr="00454891">
        <w:rPr>
          <w:rStyle w:val="Enfasigrassetto"/>
          <w:b/>
          <w:bCs w:val="0"/>
        </w:rPr>
        <w:t>Tecnico</w:t>
      </w:r>
      <w:proofErr w:type="spellEnd"/>
      <w:r w:rsidRPr="00454891">
        <w:rPr>
          <w:rStyle w:val="Enfasigrassetto"/>
          <w:b/>
          <w:bCs w:val="0"/>
        </w:rPr>
        <w:t xml:space="preserve"> </w:t>
      </w:r>
      <w:proofErr w:type="spellStart"/>
      <w:r w:rsidRPr="00454891">
        <w:rPr>
          <w:rStyle w:val="Enfasigrassetto"/>
          <w:b/>
          <w:bCs w:val="0"/>
        </w:rPr>
        <w:t>d’Ufficio</w:t>
      </w:r>
      <w:proofErr w:type="spellEnd"/>
      <w:r w:rsidRPr="00454891">
        <w:rPr>
          <w:rStyle w:val="Enfasigrassetto"/>
          <w:b/>
          <w:bCs w:val="0"/>
        </w:rPr>
        <w:t xml:space="preserve"> / </w:t>
      </w:r>
      <w:proofErr w:type="spellStart"/>
      <w:r w:rsidRPr="00454891">
        <w:rPr>
          <w:rStyle w:val="Enfasigrassetto"/>
          <w:b/>
          <w:bCs w:val="0"/>
        </w:rPr>
        <w:t>Ausiliario</w:t>
      </w:r>
      <w:proofErr w:type="spellEnd"/>
      <w:r w:rsidRPr="00454891">
        <w:rPr>
          <w:rStyle w:val="Enfasigrassetto"/>
          <w:b/>
          <w:bCs w:val="0"/>
        </w:rPr>
        <w:t xml:space="preserve"> </w:t>
      </w:r>
      <w:proofErr w:type="spellStart"/>
      <w:r w:rsidRPr="00454891">
        <w:rPr>
          <w:rStyle w:val="Enfasigrassetto"/>
          <w:b/>
          <w:bCs w:val="0"/>
        </w:rPr>
        <w:t>dell’Autorità</w:t>
      </w:r>
      <w:proofErr w:type="spellEnd"/>
      <w:r w:rsidRPr="00454891">
        <w:rPr>
          <w:rStyle w:val="Enfasigrassetto"/>
          <w:b/>
          <w:bCs w:val="0"/>
        </w:rPr>
        <w:t xml:space="preserve"> </w:t>
      </w:r>
      <w:proofErr w:type="spellStart"/>
      <w:r w:rsidRPr="00454891">
        <w:rPr>
          <w:rStyle w:val="Enfasigrassetto"/>
          <w:b/>
          <w:bCs w:val="0"/>
        </w:rPr>
        <w:t>giudiziaria</w:t>
      </w:r>
      <w:proofErr w:type="spellEnd"/>
      <w:r w:rsidRPr="00454891">
        <w:rPr>
          <w:rStyle w:val="Enfasigrassetto"/>
          <w:b/>
          <w:bCs w:val="0"/>
        </w:rPr>
        <w:t>.</w:t>
      </w:r>
    </w:p>
    <w:p w14:paraId="1F3CA2AF" w14:textId="77777777" w:rsidR="000E7C92" w:rsidRPr="0084106B" w:rsidRDefault="000E7C92" w:rsidP="000E7C92">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p>
    <w:p w14:paraId="7439C6AC" w14:textId="77777777" w:rsidR="000E7C92" w:rsidRPr="0084106B" w:rsidRDefault="000E7C92" w:rsidP="000E7C92">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sz w:val="18"/>
          <w:szCs w:val="18"/>
          <w:lang w:val="it-IT"/>
        </w:rPr>
        <w:t xml:space="preserve">Incarichi di consulenza tecnico-specialistica in ambito pediatrico per gli Uffici giudiziari di </w:t>
      </w:r>
      <w:r w:rsidRPr="0084106B">
        <w:rPr>
          <w:rStyle w:val="Enfasigrassetto"/>
          <w:sz w:val="18"/>
          <w:szCs w:val="18"/>
          <w:lang w:val="it-IT"/>
        </w:rPr>
        <w:t>Mantova, Bolzano, Brescia e Torino</w:t>
      </w:r>
      <w:r w:rsidRPr="0084106B">
        <w:rPr>
          <w:sz w:val="18"/>
          <w:szCs w:val="18"/>
          <w:lang w:val="it-IT"/>
        </w:rPr>
        <w:t>, relativi a procedimenti civili, penali e amministrativi. Attività svolta con obbligo di riservatezza, senza diffusione di dati identificativi, sanitari o processuali.</w:t>
      </w:r>
    </w:p>
    <w:p w14:paraId="0E56A897" w14:textId="77777777" w:rsidR="000E7C92" w:rsidRPr="000E7C92" w:rsidRDefault="000E7C92" w:rsidP="0084106B">
      <w:pPr>
        <w:spacing w:line="276" w:lineRule="auto"/>
        <w:rPr>
          <w:color w:val="000000"/>
          <w:sz w:val="18"/>
          <w:szCs w:val="18"/>
          <w:lang w:val="it-IT"/>
        </w:rPr>
      </w:pPr>
    </w:p>
    <w:p w14:paraId="498D19A5" w14:textId="77777777" w:rsidR="000E7C92" w:rsidRPr="000E7C92" w:rsidRDefault="000E7C92" w:rsidP="0084106B">
      <w:pPr>
        <w:spacing w:line="276" w:lineRule="auto"/>
        <w:rPr>
          <w:color w:val="000000"/>
          <w:sz w:val="18"/>
          <w:szCs w:val="18"/>
          <w:lang w:val="it-IT"/>
        </w:rPr>
      </w:pPr>
    </w:p>
    <w:p w14:paraId="640D8762" w14:textId="03056ADD"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r w:rsidRPr="0084106B">
        <w:rPr>
          <w:b/>
          <w:bCs/>
          <w:color w:val="000000"/>
          <w:sz w:val="18"/>
          <w:szCs w:val="18"/>
          <w:lang w:val="it-IT"/>
        </w:rPr>
        <w:t>Affiliazione a Società Scientifiche:</w:t>
      </w:r>
    </w:p>
    <w:p w14:paraId="2465AFE6" w14:textId="77777777" w:rsidR="005B08C3" w:rsidRPr="0084106B" w:rsidRDefault="005B08C3"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p>
    <w:p w14:paraId="52817966" w14:textId="7D4D954D"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Società Italiana di Pediatria, 2016  </w:t>
      </w:r>
    </w:p>
    <w:p w14:paraId="4C1B180B"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Società Italiana per le Malattie Respiratorie Infantili (SIMRI); gruppo di studio sui "Disturbi Respiratori legati al Sonno".</w:t>
      </w:r>
    </w:p>
    <w:p w14:paraId="46763D9B"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p>
    <w:p w14:paraId="41263475" w14:textId="47860A20" w:rsidR="003B7C0A" w:rsidRPr="0084106B" w:rsidRDefault="003B7C0A" w:rsidP="00AC3DB3">
      <w:pPr>
        <w:pStyle w:val="Titolo2"/>
        <w:rPr>
          <w:lang w:val="it-IT"/>
        </w:rPr>
      </w:pPr>
      <w:r w:rsidRPr="0084106B">
        <w:rPr>
          <w:lang w:val="it-IT"/>
        </w:rPr>
        <w:t>Assistenza Medica:</w:t>
      </w:r>
    </w:p>
    <w:p w14:paraId="71B73B7A"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p>
    <w:p w14:paraId="1D71A265"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Medico Pediatra, Divisione Pediatrica, Ospedale di Legnago, Azienda ULSS 21, Legnago, Verona, Italia: 2003 - 2004  </w:t>
      </w:r>
    </w:p>
    <w:p w14:paraId="2B6FC5E6"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Medico Pediatra, Divisione Pediatrica, Ospedale S. Maria di Rovereto, Rovereto, Trento, Italia: 2003  </w:t>
      </w:r>
    </w:p>
    <w:p w14:paraId="7A07CDC9"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Medico Pediatra, Unità di Neonatologia, Ospedale di Valdagno, Vicenza, Italia, "Unità Locale Socio-Sanitaria n. 5, Ovest Vicentino": 2001 - 2003  </w:t>
      </w:r>
    </w:p>
    <w:p w14:paraId="186E91EE"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Medico Pediatra, Ospedale Universitario Integrato, Dipartimento di Scienze della Vita e della Riproduzione, Divisione Pediatrica, Università di Verona: 2005 - agosto 2015  </w:t>
      </w:r>
    </w:p>
    <w:p w14:paraId="64E11F51"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Medico Pediatra, Ospedale Universitario Integrato, Dipartimento di Chirurgia, Ospedale della Donna e del Bambino, Divisione Pediatrica: settembre 2015 - presente  </w:t>
      </w:r>
    </w:p>
    <w:p w14:paraId="2B7B47AF"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Incarico Professionale ad Alta Specializzazione in polisonnografia e disturbi del sonno nei bambini: gennaio 2015</w:t>
      </w:r>
    </w:p>
    <w:p w14:paraId="3379D593"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p>
    <w:p w14:paraId="64032970" w14:textId="04B6D5FB" w:rsidR="003B7C0A" w:rsidRPr="0084106B" w:rsidRDefault="003B7C0A" w:rsidP="00AC3DB3">
      <w:pPr>
        <w:pStyle w:val="Titolo3"/>
        <w:rPr>
          <w:lang w:val="it-IT"/>
        </w:rPr>
      </w:pPr>
      <w:r w:rsidRPr="0084106B">
        <w:rPr>
          <w:lang w:val="it-IT"/>
        </w:rPr>
        <w:t>Attività di Assistenza Specializzata:</w:t>
      </w:r>
    </w:p>
    <w:p w14:paraId="6859A100"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p>
    <w:p w14:paraId="51826BBE"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lastRenderedPageBreak/>
        <w:t xml:space="preserve">Nel 2005, all’atto dell’assunzione come Ricercatore Universitario, fui incaricato dal Prof. Luciano Tatò, allora Direttore della Pediatria, di occuparmi di Nefrologia Pediatrica. Ho acquisito le competenze necessarie presso l’Unità Operativa di Nefrologia e Dialisi dell’Ospedale Bambino Gesù di Roma, sotto la direzione del Dr. Francesco Emma.  </w:t>
      </w:r>
    </w:p>
    <w:p w14:paraId="136C43B3"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Nel 2012, il Prof. Attilio </w:t>
      </w:r>
      <w:proofErr w:type="spellStart"/>
      <w:r w:rsidRPr="0084106B">
        <w:rPr>
          <w:color w:val="000000"/>
          <w:sz w:val="18"/>
          <w:szCs w:val="18"/>
          <w:lang w:val="it-IT"/>
        </w:rPr>
        <w:t>Boner</w:t>
      </w:r>
      <w:proofErr w:type="spellEnd"/>
      <w:r w:rsidRPr="0084106B">
        <w:rPr>
          <w:color w:val="000000"/>
          <w:sz w:val="18"/>
          <w:szCs w:val="18"/>
          <w:lang w:val="it-IT"/>
        </w:rPr>
        <w:t xml:space="preserve">, allora Direttore della Pediatria, mi affidò la gestione della poligrafia cardiorespiratoria pediatrica, dei Disturbi Respiratori del Sonno/sindrome delle apnee ostruttive del sonno, e la cura dei pazienti pediatrici a rischio con patologie ORL, nutrizionali e genetiche. Ho svolto un’esperienza formativa presso il servizio medico dei Disturbi Respiratori del Sonno e ALTE/BRUE all’Ospedale Del Ponte di Varese, Università dell'Insubria (Dr. Luana Nosetti). Il Prof. </w:t>
      </w:r>
      <w:proofErr w:type="spellStart"/>
      <w:r w:rsidRPr="0084106B">
        <w:rPr>
          <w:color w:val="000000"/>
          <w:sz w:val="18"/>
          <w:szCs w:val="18"/>
          <w:lang w:val="it-IT"/>
        </w:rPr>
        <w:t>Boner</w:t>
      </w:r>
      <w:proofErr w:type="spellEnd"/>
      <w:r w:rsidRPr="0084106B">
        <w:rPr>
          <w:color w:val="000000"/>
          <w:sz w:val="18"/>
          <w:szCs w:val="18"/>
          <w:lang w:val="it-IT"/>
        </w:rPr>
        <w:t xml:space="preserve"> mi ha inoltre conferito un ruolo professionale specializzato in polisonnografia e disturbi del sonno pediatrici.  </w:t>
      </w:r>
    </w:p>
    <w:p w14:paraId="3B6DDE2E"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Il Prof. Giorgio Piacentini (Direttore della Clinica Pediatrica) mi ha affidato la prosecuzione della cura dei bambini con Disturbi Respiratori del Sonno e l'assistenza in pneumologia e allergologia pediatrica.</w:t>
      </w:r>
    </w:p>
    <w:p w14:paraId="1A58FD22" w14:textId="77777777" w:rsidR="00E82146" w:rsidRPr="0084106B" w:rsidRDefault="00E82146"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p>
    <w:p w14:paraId="00F14E60"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p>
    <w:p w14:paraId="44586D2D" w14:textId="340FEE14" w:rsidR="003B7C0A" w:rsidRPr="00AC3DB3" w:rsidRDefault="003B7C0A" w:rsidP="00AC3DB3">
      <w:pPr>
        <w:pStyle w:val="Titolo3"/>
      </w:pPr>
      <w:r w:rsidRPr="0084106B">
        <w:rPr>
          <w:lang w:val="it-IT"/>
        </w:rPr>
        <w:t>Incarichi Istituzionali:</w:t>
      </w:r>
    </w:p>
    <w:p w14:paraId="0F6128F3"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p>
    <w:p w14:paraId="1D6CA9CD"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Referente per la Ricerca (Unità di Ricerca Clinica) per UOC/MDA Pediatria: luglio 2017  </w:t>
      </w:r>
    </w:p>
    <w:p w14:paraId="6CBAE7CD"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Referente per la Terza Missione del Dipartimento: 2020 - presente  </w:t>
      </w:r>
    </w:p>
    <w:p w14:paraId="595B8481"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Rappresentante dei Ricercatori nel Consiglio della Scuola di Medicina e Chirurgia (Consiglio di Dipartimento): 15 settembre 2021 – </w:t>
      </w:r>
      <w:proofErr w:type="gramStart"/>
      <w:r w:rsidRPr="0084106B">
        <w:rPr>
          <w:color w:val="000000"/>
          <w:sz w:val="18"/>
          <w:szCs w:val="18"/>
          <w:lang w:val="it-IT"/>
        </w:rPr>
        <w:t>1 aprile</w:t>
      </w:r>
      <w:proofErr w:type="gramEnd"/>
      <w:r w:rsidRPr="0084106B">
        <w:rPr>
          <w:color w:val="000000"/>
          <w:sz w:val="18"/>
          <w:szCs w:val="18"/>
          <w:lang w:val="it-IT"/>
        </w:rPr>
        <w:t xml:space="preserve"> 2022  </w:t>
      </w:r>
    </w:p>
    <w:p w14:paraId="26F72B65"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Partecipazione al Collegio dei Docenti in ambito di Dottorati di Ricerca Accreditati dal Ministero:</w:t>
      </w:r>
    </w:p>
    <w:p w14:paraId="7348960F"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- 01/01/2008: Collegio dei Docenti del Dottorato in Imaging Multimodale in Biomedicina (sciolto).  </w:t>
      </w:r>
    </w:p>
    <w:p w14:paraId="42B1AB85"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- 01/01/2013: Collegio dei Docenti del Dottorato in Scienze Chirurgiche e Cardiovascolari.  </w:t>
      </w:r>
    </w:p>
    <w:p w14:paraId="350DE0B6"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- 17/12/2020: REPRISE (Registro degli Esperti Scientifici istituito presso il MIUR) per la sezione: Ricerca di Base.</w:t>
      </w:r>
    </w:p>
    <w:p w14:paraId="70728653"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p>
    <w:p w14:paraId="749800AE" w14:textId="0BEADF22" w:rsidR="003B7C0A" w:rsidRPr="00AC3DB3" w:rsidRDefault="003B7C0A" w:rsidP="00AC3DB3">
      <w:pPr>
        <w:pStyle w:val="Titolo3"/>
      </w:pPr>
      <w:r w:rsidRPr="0084106B">
        <w:rPr>
          <w:lang w:val="it-IT"/>
        </w:rPr>
        <w:t>Incarichi Didattici:</w:t>
      </w:r>
    </w:p>
    <w:p w14:paraId="065F0E06"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p>
    <w:p w14:paraId="07A9A492"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Specializzazione in Pediatria, Università di Verona: dal 01/01/2010  </w:t>
      </w:r>
    </w:p>
    <w:p w14:paraId="121B24D9"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Scuola di Medicina e Chirurgia, Infermieristica Clinica nell’Area Materno-Infantile, Modulo di Pediatria, Polo di Vicenza, Università di Verona: 01/01/2013 - 2019  </w:t>
      </w:r>
    </w:p>
    <w:p w14:paraId="366147F6"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Infermieristica Clinica, Specialità in Pediatria, Università di Verona, Sede Didattica di Legnago (VR): 01/01/2015 - 2019  </w:t>
      </w:r>
    </w:p>
    <w:p w14:paraId="4D128BDF"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Patologia Sistemica I, Didattica Pratica di Ematologia, Gastroenterologia, Malattie Infettive, Reumatologia, Dermatologia e Tutorial </w:t>
      </w:r>
      <w:proofErr w:type="spellStart"/>
      <w:r w:rsidRPr="0084106B">
        <w:rPr>
          <w:color w:val="000000"/>
          <w:sz w:val="18"/>
          <w:szCs w:val="18"/>
          <w:lang w:val="it-IT"/>
        </w:rPr>
        <w:t>Problem-Based</w:t>
      </w:r>
      <w:proofErr w:type="spellEnd"/>
      <w:r w:rsidRPr="0084106B">
        <w:rPr>
          <w:color w:val="000000"/>
          <w:sz w:val="18"/>
          <w:szCs w:val="18"/>
          <w:lang w:val="it-IT"/>
        </w:rPr>
        <w:t xml:space="preserve"> Learning  </w:t>
      </w:r>
    </w:p>
    <w:p w14:paraId="5B8CCC3E"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Pediatria Generale e Clinica, Corso di Laurea Magistrale a Ciclo Unico in Medicina e Chirurgia  </w:t>
      </w:r>
    </w:p>
    <w:p w14:paraId="43844562"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Seminari di Pediatria e Didattica Pratica di Pediatria, Corso di Laurea Magistrale a Ciclo Unico in Medicina e Chirurgia  </w:t>
      </w:r>
    </w:p>
    <w:p w14:paraId="446698CB"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Patologia Prenatale e Neonatale, Laurea in Ostetricia (2023, abilitante alla professione sanitaria di Ostetrico)  </w:t>
      </w:r>
    </w:p>
    <w:p w14:paraId="2F007592"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Scuola di Specializzazione in Pediatria (D.I. 68/2015), Pediatria Generale e Specialistica 1 (discipline specifiche), Lezioni  </w:t>
      </w:r>
    </w:p>
    <w:p w14:paraId="3FAB2301"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Dottorato in Scienze Chirurgiche e Cardiovascolari (2024-25)  </w:t>
      </w:r>
    </w:p>
    <w:p w14:paraId="236AA359"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Corso di Laurea Magistrale a Ciclo Unico in Medicina e Chirurgia, Pediatria Generale e Clinica (2024-25)  </w:t>
      </w:r>
    </w:p>
    <w:p w14:paraId="3F091E0B" w14:textId="4D0959D5" w:rsidR="000C47B4"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themeColor="text1"/>
          <w:sz w:val="18"/>
          <w:szCs w:val="18"/>
          <w:lang w:val="it-IT"/>
        </w:rPr>
        <w:t>- Corso di Laurea Magistrale a Ciclo Unico Inter-Universitario in Medicina e Chirurgia (sede amministrativa Trento), Pediatria Generale e Clinica (2024-25)</w:t>
      </w:r>
    </w:p>
    <w:p w14:paraId="63430F0B" w14:textId="04328231" w:rsidR="7826FF4B" w:rsidRPr="0084106B" w:rsidRDefault="7826FF4B" w:rsidP="0084106B">
      <w:pPr>
        <w:widowControl w:val="0"/>
        <w:pBdr>
          <w:top w:val="nil"/>
          <w:left w:val="nil"/>
          <w:bottom w:val="nil"/>
          <w:right w:val="nil"/>
          <w:between w:val="nil"/>
        </w:pBdr>
        <w:tabs>
          <w:tab w:val="left" w:pos="340"/>
          <w:tab w:val="left" w:pos="397"/>
        </w:tabs>
        <w:spacing w:line="276" w:lineRule="auto"/>
        <w:ind w:left="720" w:hanging="720"/>
        <w:jc w:val="both"/>
        <w:rPr>
          <w:color w:val="000000" w:themeColor="text1"/>
          <w:sz w:val="18"/>
          <w:szCs w:val="18"/>
          <w:lang w:val="it-IT"/>
        </w:rPr>
      </w:pPr>
    </w:p>
    <w:p w14:paraId="43741213" w14:textId="5C1BD755" w:rsidR="278D28CD" w:rsidRPr="0084106B" w:rsidRDefault="278D28CD" w:rsidP="0084106B">
      <w:pPr>
        <w:tabs>
          <w:tab w:val="left" w:pos="340"/>
          <w:tab w:val="left" w:pos="397"/>
        </w:tabs>
        <w:spacing w:line="276" w:lineRule="auto"/>
        <w:ind w:left="720" w:hanging="720"/>
        <w:jc w:val="both"/>
        <w:rPr>
          <w:sz w:val="18"/>
          <w:szCs w:val="18"/>
          <w:lang w:val="it-IT"/>
        </w:rPr>
      </w:pPr>
      <w:r w:rsidRPr="0084106B">
        <w:rPr>
          <w:b/>
          <w:bCs/>
          <w:color w:val="000000" w:themeColor="text1"/>
          <w:sz w:val="18"/>
          <w:szCs w:val="18"/>
          <w:lang w:val="it-IT"/>
        </w:rPr>
        <w:t>Direttore del corso</w:t>
      </w:r>
      <w:r w:rsidRPr="0084106B">
        <w:rPr>
          <w:color w:val="000000" w:themeColor="text1"/>
          <w:sz w:val="18"/>
          <w:szCs w:val="18"/>
          <w:lang w:val="it-IT"/>
        </w:rPr>
        <w:t>: Progetto “La cura dei soggetti con disturbo dello spettro autistico” – Fondo per la cura dei soggetti con disturbo dello spettro autistico (DGR 332/2023 e 333/2023). Corsi di perfezionamento - 2024/2025 “Corso di Perfezionamento in Metodologie di intervento per il potenziamento della comunicazione e dell'interazione nei disturbi dello spettro autistico”. Prima edizione, 2024-2025</w:t>
      </w:r>
      <w:r w:rsidR="00A0540D" w:rsidRPr="0084106B">
        <w:rPr>
          <w:color w:val="000000" w:themeColor="text1"/>
          <w:sz w:val="18"/>
          <w:szCs w:val="18"/>
          <w:lang w:val="it-IT"/>
        </w:rPr>
        <w:t>; seconda edizione 2025-2026</w:t>
      </w:r>
    </w:p>
    <w:p w14:paraId="0CDFACE5" w14:textId="4D28160C" w:rsidR="7826FF4B" w:rsidRPr="0084106B" w:rsidRDefault="7826FF4B" w:rsidP="0084106B">
      <w:pPr>
        <w:widowControl w:val="0"/>
        <w:pBdr>
          <w:top w:val="nil"/>
          <w:left w:val="nil"/>
          <w:bottom w:val="nil"/>
          <w:right w:val="nil"/>
          <w:between w:val="nil"/>
        </w:pBdr>
        <w:tabs>
          <w:tab w:val="left" w:pos="340"/>
          <w:tab w:val="left" w:pos="397"/>
        </w:tabs>
        <w:spacing w:line="276" w:lineRule="auto"/>
        <w:ind w:left="720" w:hanging="720"/>
        <w:jc w:val="both"/>
        <w:rPr>
          <w:color w:val="000000" w:themeColor="text1"/>
          <w:sz w:val="18"/>
          <w:szCs w:val="18"/>
          <w:lang w:val="it-IT"/>
        </w:rPr>
      </w:pPr>
    </w:p>
    <w:p w14:paraId="2E609988" w14:textId="77777777" w:rsidR="000C47B4" w:rsidRPr="0084106B" w:rsidRDefault="000C47B4"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p>
    <w:p w14:paraId="7FC0F4D5" w14:textId="747B284A" w:rsidR="00C04C1D" w:rsidRPr="0084106B" w:rsidRDefault="00B60417"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r w:rsidRPr="0084106B">
        <w:rPr>
          <w:b/>
          <w:bCs/>
          <w:color w:val="000000"/>
          <w:sz w:val="18"/>
          <w:szCs w:val="18"/>
          <w:lang w:val="it-IT"/>
        </w:rPr>
        <w:t>Altre conoscenze o abilità</w:t>
      </w:r>
      <w:r w:rsidR="00C04C1D" w:rsidRPr="0084106B">
        <w:rPr>
          <w:b/>
          <w:bCs/>
          <w:color w:val="000000"/>
          <w:sz w:val="18"/>
          <w:szCs w:val="18"/>
          <w:lang w:val="it-IT"/>
        </w:rPr>
        <w:t>:</w:t>
      </w:r>
    </w:p>
    <w:p w14:paraId="287D8EAF" w14:textId="77777777" w:rsidR="00C04C1D" w:rsidRPr="0084106B" w:rsidRDefault="00C04C1D"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p>
    <w:p w14:paraId="0C2D11C0" w14:textId="4549FE8D" w:rsidR="002627A3" w:rsidRPr="0084106B" w:rsidRDefault="002627A3" w:rsidP="0084106B">
      <w:pPr>
        <w:spacing w:line="276" w:lineRule="auto"/>
        <w:rPr>
          <w:color w:val="000000"/>
          <w:sz w:val="18"/>
          <w:szCs w:val="18"/>
          <w:lang w:val="it-IT"/>
        </w:rPr>
      </w:pPr>
      <w:r w:rsidRPr="0084106B">
        <w:rPr>
          <w:color w:val="000000"/>
          <w:sz w:val="18"/>
          <w:szCs w:val="18"/>
          <w:lang w:val="it-IT"/>
        </w:rPr>
        <w:t xml:space="preserve">Lingua Madre: Italiano  </w:t>
      </w:r>
    </w:p>
    <w:p w14:paraId="380EB523" w14:textId="6F509C7C" w:rsidR="002627A3" w:rsidRPr="0084106B" w:rsidRDefault="002627A3" w:rsidP="0084106B">
      <w:pPr>
        <w:spacing w:line="276" w:lineRule="auto"/>
        <w:rPr>
          <w:color w:val="000000"/>
          <w:sz w:val="18"/>
          <w:szCs w:val="18"/>
          <w:lang w:val="it-IT"/>
        </w:rPr>
      </w:pPr>
      <w:r w:rsidRPr="0084106B">
        <w:rPr>
          <w:color w:val="000000"/>
          <w:sz w:val="18"/>
          <w:szCs w:val="18"/>
          <w:lang w:val="it-IT"/>
        </w:rPr>
        <w:t xml:space="preserve">Altre Lingue: Inglese (competenza scritta)  </w:t>
      </w:r>
    </w:p>
    <w:p w14:paraId="2747D702" w14:textId="46A6D23B" w:rsidR="002627A3" w:rsidRPr="0084106B" w:rsidRDefault="002627A3" w:rsidP="0084106B">
      <w:pPr>
        <w:spacing w:line="276" w:lineRule="auto"/>
        <w:rPr>
          <w:color w:val="000000"/>
          <w:sz w:val="18"/>
          <w:szCs w:val="18"/>
          <w:lang w:val="it-IT"/>
        </w:rPr>
      </w:pPr>
      <w:r w:rsidRPr="0084106B">
        <w:rPr>
          <w:color w:val="000000"/>
          <w:sz w:val="18"/>
          <w:szCs w:val="18"/>
          <w:lang w:val="it-IT"/>
        </w:rPr>
        <w:t>Competenze Informatiche: Eccellenti. Alcuni software: Windows, Microsoft Office (Word, PowerPoint, Excel), Internet Explorer, software statistico SPSS.</w:t>
      </w:r>
    </w:p>
    <w:p w14:paraId="0A1032A9" w14:textId="77777777" w:rsidR="002627A3" w:rsidRPr="0084106B" w:rsidRDefault="002627A3" w:rsidP="0084106B">
      <w:pPr>
        <w:spacing w:line="276" w:lineRule="auto"/>
        <w:rPr>
          <w:color w:val="000000"/>
          <w:sz w:val="18"/>
          <w:szCs w:val="18"/>
          <w:lang w:val="it-IT"/>
        </w:rPr>
      </w:pPr>
    </w:p>
    <w:p w14:paraId="2A742316" w14:textId="465B3721" w:rsidR="002627A3" w:rsidRPr="0084106B" w:rsidRDefault="002627A3" w:rsidP="0084106B">
      <w:pPr>
        <w:spacing w:line="276" w:lineRule="auto"/>
        <w:rPr>
          <w:b/>
          <w:bCs/>
          <w:color w:val="000000"/>
          <w:sz w:val="18"/>
          <w:szCs w:val="18"/>
          <w:lang w:val="it-IT"/>
        </w:rPr>
      </w:pPr>
      <w:r w:rsidRPr="0084106B">
        <w:rPr>
          <w:b/>
          <w:bCs/>
          <w:color w:val="000000"/>
          <w:sz w:val="18"/>
          <w:szCs w:val="18"/>
          <w:lang w:val="it-IT"/>
        </w:rPr>
        <w:t>Servizio Militare:</w:t>
      </w:r>
    </w:p>
    <w:p w14:paraId="4472C47B" w14:textId="77777777" w:rsidR="002627A3" w:rsidRPr="0084106B" w:rsidRDefault="002627A3" w:rsidP="0084106B">
      <w:pPr>
        <w:spacing w:line="276" w:lineRule="auto"/>
        <w:rPr>
          <w:color w:val="000000"/>
          <w:sz w:val="18"/>
          <w:szCs w:val="18"/>
          <w:lang w:val="it-IT"/>
        </w:rPr>
      </w:pPr>
      <w:r w:rsidRPr="0084106B">
        <w:rPr>
          <w:color w:val="000000"/>
          <w:sz w:val="18"/>
          <w:szCs w:val="18"/>
          <w:lang w:val="it-IT"/>
        </w:rPr>
        <w:t xml:space="preserve">- Tenente, Genio Pontieri, 14 dicembre 1990 – 2 ottobre 1991  </w:t>
      </w:r>
    </w:p>
    <w:p w14:paraId="01E87316" w14:textId="77777777" w:rsidR="002627A3" w:rsidRPr="0084106B" w:rsidRDefault="002627A3" w:rsidP="0084106B">
      <w:pPr>
        <w:spacing w:line="276" w:lineRule="auto"/>
        <w:rPr>
          <w:color w:val="000000"/>
          <w:sz w:val="18"/>
          <w:szCs w:val="18"/>
          <w:lang w:val="it-IT"/>
        </w:rPr>
      </w:pPr>
      <w:r w:rsidRPr="0084106B">
        <w:rPr>
          <w:color w:val="000000"/>
          <w:sz w:val="18"/>
          <w:szCs w:val="18"/>
          <w:lang w:val="it-IT"/>
        </w:rPr>
        <w:lastRenderedPageBreak/>
        <w:t xml:space="preserve">- Tenente Medico, 3 luglio 1994  </w:t>
      </w:r>
    </w:p>
    <w:p w14:paraId="4D93C2A5" w14:textId="77777777" w:rsidR="002627A3" w:rsidRPr="0084106B" w:rsidRDefault="002627A3" w:rsidP="0084106B">
      <w:pPr>
        <w:spacing w:line="276" w:lineRule="auto"/>
        <w:rPr>
          <w:color w:val="000000"/>
          <w:sz w:val="18"/>
          <w:szCs w:val="18"/>
          <w:lang w:val="it-IT"/>
        </w:rPr>
      </w:pPr>
      <w:r w:rsidRPr="0084106B">
        <w:rPr>
          <w:color w:val="000000"/>
          <w:sz w:val="18"/>
          <w:szCs w:val="18"/>
          <w:lang w:val="it-IT"/>
        </w:rPr>
        <w:t xml:space="preserve">- Capitano Medico - Cap. </w:t>
      </w:r>
      <w:proofErr w:type="spellStart"/>
      <w:r w:rsidRPr="0084106B">
        <w:rPr>
          <w:color w:val="000000"/>
          <w:sz w:val="18"/>
          <w:szCs w:val="18"/>
          <w:lang w:val="it-IT"/>
        </w:rPr>
        <w:t>Co.Sa</w:t>
      </w:r>
      <w:proofErr w:type="spellEnd"/>
      <w:r w:rsidRPr="0084106B">
        <w:rPr>
          <w:color w:val="000000"/>
          <w:sz w:val="18"/>
          <w:szCs w:val="18"/>
          <w:lang w:val="it-IT"/>
        </w:rPr>
        <w:t xml:space="preserve">. (me.), </w:t>
      </w:r>
      <w:proofErr w:type="gramStart"/>
      <w:r w:rsidRPr="0084106B">
        <w:rPr>
          <w:color w:val="000000"/>
          <w:sz w:val="18"/>
          <w:szCs w:val="18"/>
          <w:lang w:val="it-IT"/>
        </w:rPr>
        <w:t>1 gennaio</w:t>
      </w:r>
      <w:proofErr w:type="gramEnd"/>
      <w:r w:rsidRPr="0084106B">
        <w:rPr>
          <w:color w:val="000000"/>
          <w:sz w:val="18"/>
          <w:szCs w:val="18"/>
          <w:lang w:val="it-IT"/>
        </w:rPr>
        <w:t xml:space="preserve"> 2000  </w:t>
      </w:r>
    </w:p>
    <w:p w14:paraId="7530B513" w14:textId="389F21DD" w:rsidR="00D30367" w:rsidRPr="0084106B" w:rsidRDefault="002627A3" w:rsidP="0084106B">
      <w:pPr>
        <w:spacing w:line="276" w:lineRule="auto"/>
        <w:rPr>
          <w:sz w:val="18"/>
          <w:szCs w:val="18"/>
          <w:lang w:val="it-IT"/>
        </w:rPr>
      </w:pPr>
      <w:r w:rsidRPr="0084106B">
        <w:rPr>
          <w:color w:val="000000"/>
          <w:sz w:val="18"/>
          <w:szCs w:val="18"/>
          <w:lang w:val="it-IT"/>
        </w:rPr>
        <w:t>- Primo Capitano – (</w:t>
      </w:r>
      <w:proofErr w:type="spellStart"/>
      <w:r w:rsidRPr="0084106B">
        <w:rPr>
          <w:color w:val="000000"/>
          <w:sz w:val="18"/>
          <w:szCs w:val="18"/>
          <w:lang w:val="it-IT"/>
        </w:rPr>
        <w:t>Cpl</w:t>
      </w:r>
      <w:proofErr w:type="spellEnd"/>
      <w:r w:rsidRPr="0084106B">
        <w:rPr>
          <w:color w:val="000000"/>
          <w:sz w:val="18"/>
          <w:szCs w:val="18"/>
          <w:lang w:val="it-IT"/>
        </w:rPr>
        <w:t xml:space="preserve">. </w:t>
      </w:r>
      <w:proofErr w:type="spellStart"/>
      <w:r w:rsidRPr="0084106B">
        <w:rPr>
          <w:color w:val="000000"/>
          <w:sz w:val="18"/>
          <w:szCs w:val="18"/>
          <w:lang w:val="it-IT"/>
        </w:rPr>
        <w:t>Cong</w:t>
      </w:r>
      <w:proofErr w:type="spellEnd"/>
      <w:r w:rsidRPr="0084106B">
        <w:rPr>
          <w:color w:val="000000"/>
          <w:sz w:val="18"/>
          <w:szCs w:val="18"/>
          <w:lang w:val="it-IT"/>
        </w:rPr>
        <w:t xml:space="preserve">.), </w:t>
      </w:r>
      <w:proofErr w:type="gramStart"/>
      <w:r w:rsidRPr="0084106B">
        <w:rPr>
          <w:color w:val="000000"/>
          <w:sz w:val="18"/>
          <w:szCs w:val="18"/>
          <w:lang w:val="it-IT"/>
        </w:rPr>
        <w:t>1 gennaio</w:t>
      </w:r>
      <w:proofErr w:type="gramEnd"/>
      <w:r w:rsidRPr="0084106B">
        <w:rPr>
          <w:color w:val="000000"/>
          <w:sz w:val="18"/>
          <w:szCs w:val="18"/>
          <w:lang w:val="it-IT"/>
        </w:rPr>
        <w:t xml:space="preserve"> 2012</w:t>
      </w:r>
    </w:p>
    <w:p w14:paraId="71CBE603" w14:textId="77777777" w:rsidR="00F62317" w:rsidRPr="0084106B" w:rsidRDefault="00F62317" w:rsidP="0084106B">
      <w:pPr>
        <w:spacing w:line="276" w:lineRule="auto"/>
        <w:ind w:left="720" w:hanging="720"/>
        <w:rPr>
          <w:sz w:val="18"/>
          <w:szCs w:val="18"/>
          <w:lang w:val="it-IT"/>
        </w:rPr>
      </w:pPr>
    </w:p>
    <w:p w14:paraId="3643F5C1" w14:textId="0E954136" w:rsidR="00F62317" w:rsidRPr="0084106B" w:rsidRDefault="002627A3" w:rsidP="0084106B">
      <w:pPr>
        <w:pStyle w:val="Titolo2"/>
        <w:spacing w:line="276" w:lineRule="auto"/>
        <w:rPr>
          <w:sz w:val="32"/>
          <w:szCs w:val="32"/>
        </w:rPr>
      </w:pPr>
      <w:r w:rsidRPr="0084106B">
        <w:rPr>
          <w:sz w:val="32"/>
          <w:szCs w:val="32"/>
        </w:rPr>
        <w:t>PUBBLICAZIONI</w:t>
      </w:r>
    </w:p>
    <w:p w14:paraId="6837BFE8" w14:textId="77777777" w:rsidR="00F62317" w:rsidRPr="0084106B" w:rsidRDefault="00F62317" w:rsidP="0084106B">
      <w:pPr>
        <w:spacing w:line="276" w:lineRule="auto"/>
        <w:rPr>
          <w:sz w:val="18"/>
          <w:szCs w:val="18"/>
        </w:rPr>
      </w:pPr>
    </w:p>
    <w:p w14:paraId="3DCA1C78" w14:textId="4C766EC5"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w:t>
      </w:r>
      <w:proofErr w:type="spellStart"/>
      <w:r w:rsidRPr="0084106B">
        <w:rPr>
          <w:color w:val="000000" w:themeColor="text1"/>
          <w:sz w:val="18"/>
          <w:szCs w:val="18"/>
          <w:lang w:val="en-US"/>
        </w:rPr>
        <w:t>Micciolo</w:t>
      </w:r>
      <w:proofErr w:type="spellEnd"/>
      <w:r w:rsidRPr="0084106B">
        <w:rPr>
          <w:color w:val="000000" w:themeColor="text1"/>
          <w:sz w:val="18"/>
          <w:szCs w:val="18"/>
          <w:lang w:val="en-US"/>
        </w:rPr>
        <w:t xml:space="preserve"> R, Zoccante L,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Basal energy expenditure in obese and normal weight schoolchildren.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xml:space="preserve"> Scand. 1991 Dec; 80 (12): 1145-9.</w:t>
      </w:r>
    </w:p>
    <w:p w14:paraId="0DB304B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Schutz Y, </w:t>
      </w:r>
      <w:proofErr w:type="spellStart"/>
      <w:r w:rsidRPr="0084106B">
        <w:rPr>
          <w:color w:val="000000" w:themeColor="text1"/>
          <w:sz w:val="18"/>
          <w:szCs w:val="18"/>
          <w:lang w:val="en-US"/>
        </w:rPr>
        <w:t>Schena</w:t>
      </w:r>
      <w:proofErr w:type="spellEnd"/>
      <w:r w:rsidRPr="0084106B">
        <w:rPr>
          <w:color w:val="000000" w:themeColor="text1"/>
          <w:sz w:val="18"/>
          <w:szCs w:val="18"/>
          <w:lang w:val="en-US"/>
        </w:rPr>
        <w:t xml:space="preserve"> F,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Energy expenditure during walking and running in obese and nonobese prepubertal children.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1993 Aug; 123 (2): 193-9.</w:t>
      </w:r>
    </w:p>
    <w:p w14:paraId="27C94B4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w:t>
      </w:r>
      <w:proofErr w:type="spellStart"/>
      <w:r w:rsidRPr="0084106B">
        <w:rPr>
          <w:color w:val="000000" w:themeColor="text1"/>
          <w:sz w:val="18"/>
          <w:szCs w:val="18"/>
          <w:lang w:val="en-US"/>
        </w:rPr>
        <w:t>Schena</w:t>
      </w:r>
      <w:proofErr w:type="spellEnd"/>
      <w:r w:rsidRPr="0084106B">
        <w:rPr>
          <w:color w:val="000000" w:themeColor="text1"/>
          <w:sz w:val="18"/>
          <w:szCs w:val="18"/>
          <w:lang w:val="en-US"/>
        </w:rPr>
        <w:t xml:space="preserve"> F, </w:t>
      </w:r>
      <w:r w:rsidRPr="0084106B">
        <w:rPr>
          <w:b/>
          <w:bCs/>
          <w:color w:val="000000" w:themeColor="text1"/>
          <w:sz w:val="18"/>
          <w:szCs w:val="18"/>
          <w:lang w:val="en-US"/>
        </w:rPr>
        <w:t>Zaffanello</w:t>
      </w:r>
      <w:r w:rsidRPr="0084106B">
        <w:rPr>
          <w:color w:val="000000" w:themeColor="text1"/>
          <w:sz w:val="18"/>
          <w:szCs w:val="18"/>
          <w:lang w:val="en-US"/>
        </w:rPr>
        <w:t xml:space="preserve"> M, Zoccante L, Schutz Y,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Maximal aerobic power during running and cycling in obese and non-obese children.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1994 Jan; 83 (1): 113-6.</w:t>
      </w:r>
    </w:p>
    <w:p w14:paraId="705AD336"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Schutz Y, </w:t>
      </w:r>
      <w:r w:rsidRPr="0084106B">
        <w:rPr>
          <w:b/>
          <w:bCs/>
          <w:color w:val="000000" w:themeColor="text1"/>
          <w:sz w:val="18"/>
          <w:szCs w:val="18"/>
          <w:lang w:val="en-US"/>
        </w:rPr>
        <w:t>Zaffanello</w:t>
      </w:r>
      <w:r w:rsidRPr="0084106B">
        <w:rPr>
          <w:color w:val="000000" w:themeColor="text1"/>
          <w:sz w:val="18"/>
          <w:szCs w:val="18"/>
          <w:lang w:val="en-US"/>
        </w:rPr>
        <w:t xml:space="preserve"> M, Piccoli R,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Elevated energy expenditure and reduced energy intake in obese prepubertal children: paradox of poor dietary reliability in obesity?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1994 Mar; 124 (3): 348-54.</w:t>
      </w:r>
    </w:p>
    <w:p w14:paraId="6765C3B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w:t>
      </w:r>
      <w:proofErr w:type="spellStart"/>
      <w:r w:rsidRPr="0084106B">
        <w:rPr>
          <w:color w:val="000000" w:themeColor="text1"/>
          <w:sz w:val="18"/>
          <w:szCs w:val="18"/>
          <w:lang w:val="en-US"/>
        </w:rPr>
        <w:t>Micciolo</w:t>
      </w:r>
      <w:proofErr w:type="spellEnd"/>
      <w:r w:rsidRPr="0084106B">
        <w:rPr>
          <w:color w:val="000000" w:themeColor="text1"/>
          <w:sz w:val="18"/>
          <w:szCs w:val="18"/>
          <w:lang w:val="en-US"/>
        </w:rPr>
        <w:t xml:space="preserve"> R, Must A,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Parental and perinatal factors </w:t>
      </w:r>
      <w:proofErr w:type="gramStart"/>
      <w:r w:rsidRPr="0084106B">
        <w:rPr>
          <w:color w:val="000000" w:themeColor="text1"/>
          <w:sz w:val="18"/>
          <w:szCs w:val="18"/>
          <w:lang w:val="en-US"/>
        </w:rPr>
        <w:t>associated</w:t>
      </w:r>
      <w:proofErr w:type="gramEnd"/>
      <w:r w:rsidRPr="0084106B">
        <w:rPr>
          <w:color w:val="000000" w:themeColor="text1"/>
          <w:sz w:val="18"/>
          <w:szCs w:val="18"/>
          <w:lang w:val="en-US"/>
        </w:rPr>
        <w:t xml:space="preserve"> with childhood obesity in north-east Italy. Int J </w:t>
      </w:r>
      <w:proofErr w:type="spellStart"/>
      <w:r w:rsidRPr="0084106B">
        <w:rPr>
          <w:color w:val="000000" w:themeColor="text1"/>
          <w:sz w:val="18"/>
          <w:szCs w:val="18"/>
          <w:lang w:val="en-US"/>
        </w:rPr>
        <w:t>Obes</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Relat</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Metab</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Disord</w:t>
      </w:r>
      <w:proofErr w:type="spellEnd"/>
      <w:r w:rsidRPr="0084106B">
        <w:rPr>
          <w:color w:val="000000" w:themeColor="text1"/>
          <w:sz w:val="18"/>
          <w:szCs w:val="18"/>
          <w:lang w:val="en-US"/>
        </w:rPr>
        <w:t>. 1994 May; 18 (5): 301-5.</w:t>
      </w:r>
    </w:p>
    <w:p w14:paraId="4611278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Schena</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Iacumin</w:t>
      </w:r>
      <w:proofErr w:type="spellEnd"/>
      <w:r w:rsidRPr="0084106B">
        <w:rPr>
          <w:color w:val="000000" w:themeColor="text1"/>
          <w:sz w:val="18"/>
          <w:szCs w:val="18"/>
          <w:lang w:val="en-US"/>
        </w:rPr>
        <w:t xml:space="preserve"> P, Schutz Y. Daily energy expenditure in free-living conditions in obese and non-obese children: comparison of doubly labeled water (2H2 (18) O) method and heart- rate monitoring. Int J </w:t>
      </w:r>
      <w:proofErr w:type="spellStart"/>
      <w:r w:rsidRPr="0084106B">
        <w:rPr>
          <w:color w:val="000000" w:themeColor="text1"/>
          <w:sz w:val="18"/>
          <w:szCs w:val="18"/>
          <w:lang w:val="en-US"/>
        </w:rPr>
        <w:t>Obes</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Relat</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Metab</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Disord</w:t>
      </w:r>
      <w:proofErr w:type="spellEnd"/>
      <w:r w:rsidRPr="0084106B">
        <w:rPr>
          <w:color w:val="000000" w:themeColor="text1"/>
          <w:sz w:val="18"/>
          <w:szCs w:val="18"/>
          <w:lang w:val="en-US"/>
        </w:rPr>
        <w:t xml:space="preserve">. 1995 Sep; 19 (9): 671-7. </w:t>
      </w:r>
    </w:p>
    <w:p w14:paraId="1B274CA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Schutz Y. Total energy expenditure and patterns of activity in 8-10-year-old obese and nonobese children.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Gastroenterol </w:t>
      </w:r>
      <w:proofErr w:type="spellStart"/>
      <w:r w:rsidRPr="0084106B">
        <w:rPr>
          <w:color w:val="000000" w:themeColor="text1"/>
          <w:sz w:val="18"/>
          <w:szCs w:val="18"/>
          <w:lang w:val="en-US"/>
        </w:rPr>
        <w:t>Nutr</w:t>
      </w:r>
      <w:proofErr w:type="spellEnd"/>
      <w:r w:rsidRPr="0084106B">
        <w:rPr>
          <w:color w:val="000000" w:themeColor="text1"/>
          <w:sz w:val="18"/>
          <w:szCs w:val="18"/>
          <w:lang w:val="en-US"/>
        </w:rPr>
        <w:t>. 1996; 23 (3): 256-61.</w:t>
      </w:r>
    </w:p>
    <w:p w14:paraId="4DB462E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Rueda-</w:t>
      </w:r>
      <w:proofErr w:type="spellStart"/>
      <w:r w:rsidRPr="0084106B">
        <w:rPr>
          <w:color w:val="000000" w:themeColor="text1"/>
          <w:sz w:val="18"/>
          <w:szCs w:val="18"/>
          <w:lang w:val="en-US"/>
        </w:rPr>
        <w:t>Maza</w:t>
      </w:r>
      <w:proofErr w:type="spellEnd"/>
      <w:r w:rsidRPr="0084106B">
        <w:rPr>
          <w:color w:val="000000" w:themeColor="text1"/>
          <w:sz w:val="18"/>
          <w:szCs w:val="18"/>
          <w:lang w:val="en-US"/>
        </w:rPr>
        <w:t xml:space="preserve"> CM, Maffeis C, </w:t>
      </w:r>
      <w:r w:rsidRPr="0084106B">
        <w:rPr>
          <w:b/>
          <w:bCs/>
          <w:color w:val="000000" w:themeColor="text1"/>
          <w:sz w:val="18"/>
          <w:szCs w:val="18"/>
          <w:lang w:val="en-US"/>
        </w:rPr>
        <w:t>Zaffanello</w:t>
      </w:r>
      <w:r w:rsidRPr="0084106B">
        <w:rPr>
          <w:color w:val="000000" w:themeColor="text1"/>
          <w:sz w:val="18"/>
          <w:szCs w:val="18"/>
          <w:lang w:val="en-US"/>
        </w:rPr>
        <w:t xml:space="preserve"> M, Schutz Y. Total and exogenous carbohydrate oxidation in obese prepubertal children. Am J Clin </w:t>
      </w:r>
      <w:proofErr w:type="spellStart"/>
      <w:r w:rsidRPr="0084106B">
        <w:rPr>
          <w:color w:val="000000" w:themeColor="text1"/>
          <w:sz w:val="18"/>
          <w:szCs w:val="18"/>
          <w:lang w:val="en-US"/>
        </w:rPr>
        <w:t>Nutr</w:t>
      </w:r>
      <w:proofErr w:type="spellEnd"/>
      <w:r w:rsidRPr="0084106B">
        <w:rPr>
          <w:color w:val="000000" w:themeColor="text1"/>
          <w:sz w:val="18"/>
          <w:szCs w:val="18"/>
          <w:lang w:val="en-US"/>
        </w:rPr>
        <w:t>. 1996 Dec; 64 (6): 844-9.</w:t>
      </w:r>
    </w:p>
    <w:p w14:paraId="1C424521"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w:t>
      </w:r>
      <w:r w:rsidRPr="0084106B">
        <w:rPr>
          <w:b/>
          <w:bCs/>
          <w:color w:val="000000" w:themeColor="text1"/>
          <w:sz w:val="18"/>
          <w:szCs w:val="18"/>
          <w:lang w:val="en-US"/>
        </w:rPr>
        <w:t>Zaffanello</w:t>
      </w:r>
      <w:r w:rsidRPr="0084106B">
        <w:rPr>
          <w:color w:val="000000" w:themeColor="text1"/>
          <w:sz w:val="18"/>
          <w:szCs w:val="18"/>
          <w:lang w:val="en-US"/>
        </w:rPr>
        <w:t xml:space="preserve"> M, Schutz Y. Relationship between physical inactivity and adiposity in prepubertal boys.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1997; 131: 288-92. </w:t>
      </w:r>
    </w:p>
    <w:p w14:paraId="3562D25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Maffeis C, Chiocca E, </w:t>
      </w:r>
      <w:r w:rsidRPr="0084106B">
        <w:rPr>
          <w:b/>
          <w:color w:val="000000"/>
          <w:sz w:val="18"/>
          <w:szCs w:val="18"/>
          <w:lang w:val="it-IT"/>
        </w:rPr>
        <w:t>Zaffanello</w:t>
      </w:r>
      <w:r w:rsidRPr="0084106B">
        <w:rPr>
          <w:color w:val="000000"/>
          <w:sz w:val="18"/>
          <w:szCs w:val="18"/>
          <w:lang w:val="it-IT"/>
        </w:rPr>
        <w:t xml:space="preserve"> M, Golinelli M, Pinelli L, </w:t>
      </w:r>
      <w:proofErr w:type="spellStart"/>
      <w:r w:rsidRPr="0084106B">
        <w:rPr>
          <w:color w:val="000000"/>
          <w:sz w:val="18"/>
          <w:szCs w:val="18"/>
          <w:lang w:val="it-IT"/>
        </w:rPr>
        <w:t>Boner</w:t>
      </w:r>
      <w:proofErr w:type="spellEnd"/>
      <w:r w:rsidRPr="0084106B">
        <w:rPr>
          <w:color w:val="000000"/>
          <w:sz w:val="18"/>
          <w:szCs w:val="18"/>
          <w:lang w:val="it-IT"/>
        </w:rPr>
        <w:t xml:space="preserve"> AL. </w:t>
      </w:r>
      <w:r w:rsidRPr="0084106B">
        <w:rPr>
          <w:color w:val="000000"/>
          <w:sz w:val="18"/>
          <w:szCs w:val="18"/>
        </w:rPr>
        <w:t xml:space="preserve">Energy intake and energy expenditure in prepubertal males with asthma. </w:t>
      </w:r>
      <w:proofErr w:type="spellStart"/>
      <w:r w:rsidRPr="0084106B">
        <w:rPr>
          <w:color w:val="000000"/>
          <w:sz w:val="18"/>
          <w:szCs w:val="18"/>
        </w:rPr>
        <w:t>Eur</w:t>
      </w:r>
      <w:proofErr w:type="spellEnd"/>
      <w:r w:rsidRPr="0084106B">
        <w:rPr>
          <w:color w:val="000000"/>
          <w:sz w:val="18"/>
          <w:szCs w:val="18"/>
        </w:rPr>
        <w:t xml:space="preserve"> Respir J. 1998 Jul; 12 (1): 123-9.</w:t>
      </w:r>
    </w:p>
    <w:p w14:paraId="2B2C14C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Schutz Y, Rueda-</w:t>
      </w:r>
      <w:proofErr w:type="spellStart"/>
      <w:r w:rsidRPr="0084106B">
        <w:rPr>
          <w:color w:val="000000" w:themeColor="text1"/>
          <w:sz w:val="18"/>
          <w:szCs w:val="18"/>
          <w:lang w:val="en-US"/>
        </w:rPr>
        <w:t>Maza</w:t>
      </w:r>
      <w:proofErr w:type="spellEnd"/>
      <w:r w:rsidRPr="0084106B">
        <w:rPr>
          <w:color w:val="000000" w:themeColor="text1"/>
          <w:sz w:val="18"/>
          <w:szCs w:val="18"/>
          <w:lang w:val="en-US"/>
        </w:rPr>
        <w:t xml:space="preserve"> CM, </w:t>
      </w:r>
      <w:r w:rsidRPr="0084106B">
        <w:rPr>
          <w:b/>
          <w:bCs/>
          <w:color w:val="000000" w:themeColor="text1"/>
          <w:sz w:val="18"/>
          <w:szCs w:val="18"/>
          <w:lang w:val="en-US"/>
        </w:rPr>
        <w:t>Zaffanello</w:t>
      </w:r>
      <w:r w:rsidRPr="0084106B">
        <w:rPr>
          <w:color w:val="000000" w:themeColor="text1"/>
          <w:sz w:val="18"/>
          <w:szCs w:val="18"/>
          <w:lang w:val="en-US"/>
        </w:rPr>
        <w:t xml:space="preserve"> M, Maffeis C. Whole-body protein turnover and resting energy expenditure in obese, prepubertal children. Am J Clin </w:t>
      </w:r>
      <w:proofErr w:type="spellStart"/>
      <w:r w:rsidRPr="0084106B">
        <w:rPr>
          <w:color w:val="000000" w:themeColor="text1"/>
          <w:sz w:val="18"/>
          <w:szCs w:val="18"/>
          <w:lang w:val="en-US"/>
        </w:rPr>
        <w:t>Nutr</w:t>
      </w:r>
      <w:proofErr w:type="spellEnd"/>
      <w:r w:rsidRPr="0084106B">
        <w:rPr>
          <w:color w:val="000000" w:themeColor="text1"/>
          <w:sz w:val="18"/>
          <w:szCs w:val="18"/>
          <w:lang w:val="en-US"/>
        </w:rPr>
        <w:t>. 1999 May; 69 (5): 857-62</w:t>
      </w:r>
    </w:p>
    <w:p w14:paraId="55268AA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w:t>
      </w:r>
      <w:proofErr w:type="spellStart"/>
      <w:r w:rsidRPr="0084106B">
        <w:rPr>
          <w:color w:val="000000" w:themeColor="text1"/>
          <w:sz w:val="18"/>
          <w:szCs w:val="18"/>
          <w:lang w:val="en-US"/>
        </w:rPr>
        <w:t>Tatò</w:t>
      </w:r>
      <w:proofErr w:type="spellEnd"/>
      <w:r w:rsidRPr="0084106B">
        <w:rPr>
          <w:color w:val="000000" w:themeColor="text1"/>
          <w:sz w:val="18"/>
          <w:szCs w:val="18"/>
          <w:lang w:val="en-US"/>
        </w:rPr>
        <w:t xml:space="preserve"> L. Neonatal screening program for inborn errors of metabolism: a retrospective study from 1978 to 1997 in Northeastern Italy. Ital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2002; 28: 479-483.</w:t>
      </w:r>
    </w:p>
    <w:p w14:paraId="42A14F5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Tato L. Growth parameters in newborns with </w:t>
      </w:r>
      <w:proofErr w:type="spellStart"/>
      <w:r w:rsidRPr="0084106B">
        <w:rPr>
          <w:color w:val="000000" w:themeColor="text1"/>
          <w:sz w:val="18"/>
          <w:szCs w:val="18"/>
          <w:lang w:val="en-US"/>
        </w:rPr>
        <w:t>hyperphenylalaninaemia</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xml:space="preserve"> Perinat Epidemiol. 2002 Jul; 16 (3): 274-7.</w:t>
      </w:r>
    </w:p>
    <w:p w14:paraId="416E1C1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Zamboni G, Maffeis C, Antoniazzi F, Tato L. </w:t>
      </w:r>
      <w:proofErr w:type="spellStart"/>
      <w:r w:rsidRPr="0084106B">
        <w:rPr>
          <w:color w:val="000000"/>
          <w:sz w:val="18"/>
          <w:szCs w:val="18"/>
          <w:lang w:val="it-IT"/>
        </w:rPr>
        <w:t>Neonatal</w:t>
      </w:r>
      <w:proofErr w:type="spellEnd"/>
      <w:r w:rsidRPr="0084106B">
        <w:rPr>
          <w:color w:val="000000"/>
          <w:sz w:val="18"/>
          <w:szCs w:val="18"/>
          <w:lang w:val="it-IT"/>
        </w:rPr>
        <w:t xml:space="preserve"> </w:t>
      </w:r>
      <w:proofErr w:type="spellStart"/>
      <w:r w:rsidRPr="0084106B">
        <w:rPr>
          <w:color w:val="000000"/>
          <w:sz w:val="18"/>
          <w:szCs w:val="18"/>
          <w:lang w:val="it-IT"/>
        </w:rPr>
        <w:t>hyperinsulinemic</w:t>
      </w:r>
      <w:proofErr w:type="spellEnd"/>
      <w:r w:rsidRPr="0084106B">
        <w:rPr>
          <w:color w:val="000000"/>
          <w:sz w:val="18"/>
          <w:szCs w:val="18"/>
          <w:lang w:val="it-IT"/>
        </w:rPr>
        <w:t xml:space="preserve"> </w:t>
      </w:r>
      <w:proofErr w:type="spellStart"/>
      <w:r w:rsidRPr="0084106B">
        <w:rPr>
          <w:color w:val="000000"/>
          <w:sz w:val="18"/>
          <w:szCs w:val="18"/>
          <w:lang w:val="it-IT"/>
        </w:rPr>
        <w:t>hypoglycemia</w:t>
      </w:r>
      <w:proofErr w:type="spellEnd"/>
      <w:r w:rsidRPr="0084106B">
        <w:rPr>
          <w:color w:val="000000"/>
          <w:sz w:val="18"/>
          <w:szCs w:val="18"/>
          <w:lang w:val="it-IT"/>
        </w:rPr>
        <w:t xml:space="preserve">. </w:t>
      </w:r>
      <w:r w:rsidRPr="0084106B">
        <w:rPr>
          <w:color w:val="000000"/>
          <w:sz w:val="18"/>
          <w:szCs w:val="18"/>
        </w:rPr>
        <w:t xml:space="preserve">Two case reports. Minerva </w:t>
      </w:r>
      <w:proofErr w:type="spellStart"/>
      <w:r w:rsidRPr="0084106B">
        <w:rPr>
          <w:color w:val="000000"/>
          <w:sz w:val="18"/>
          <w:szCs w:val="18"/>
        </w:rPr>
        <w:t>Pediatr</w:t>
      </w:r>
      <w:proofErr w:type="spellEnd"/>
      <w:r w:rsidRPr="0084106B">
        <w:rPr>
          <w:color w:val="000000"/>
          <w:sz w:val="18"/>
          <w:szCs w:val="18"/>
        </w:rPr>
        <w:t>. 2002 Aug; 54 (4): 325-33.</w:t>
      </w:r>
    </w:p>
    <w:p w14:paraId="38397E5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Beghini R, Zamboni G,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A sporadic case of cystinuria, respiratory chain and growth hormone deficiencies.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2003; 18: 846-7.</w:t>
      </w:r>
    </w:p>
    <w:p w14:paraId="10B1C35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Fontana E, Zoccante L, Tato L. A case of partial </w:t>
      </w:r>
      <w:proofErr w:type="spellStart"/>
      <w:r w:rsidRPr="0084106B">
        <w:rPr>
          <w:color w:val="000000" w:themeColor="text1"/>
          <w:sz w:val="18"/>
          <w:szCs w:val="18"/>
          <w:lang w:val="en-US"/>
        </w:rPr>
        <w:t>biotinidase</w:t>
      </w:r>
      <w:proofErr w:type="spellEnd"/>
      <w:r w:rsidRPr="0084106B">
        <w:rPr>
          <w:color w:val="000000" w:themeColor="text1"/>
          <w:sz w:val="18"/>
          <w:szCs w:val="18"/>
          <w:lang w:val="en-US"/>
        </w:rPr>
        <w:t xml:space="preserve"> deficiency associated with autism. </w:t>
      </w:r>
      <w:proofErr w:type="spellStart"/>
      <w:r w:rsidRPr="0084106B">
        <w:rPr>
          <w:color w:val="000000" w:themeColor="text1"/>
          <w:sz w:val="18"/>
          <w:szCs w:val="18"/>
          <w:lang w:val="en-US"/>
        </w:rPr>
        <w:t>Neuropsychol</w:t>
      </w:r>
      <w:proofErr w:type="spellEnd"/>
      <w:r w:rsidRPr="0084106B">
        <w:rPr>
          <w:color w:val="000000" w:themeColor="text1"/>
          <w:sz w:val="18"/>
          <w:szCs w:val="18"/>
          <w:lang w:val="en-US"/>
        </w:rPr>
        <w:t xml:space="preserve"> Dev </w:t>
      </w:r>
      <w:proofErr w:type="spellStart"/>
      <w:r w:rsidRPr="0084106B">
        <w:rPr>
          <w:color w:val="000000" w:themeColor="text1"/>
          <w:sz w:val="18"/>
          <w:szCs w:val="18"/>
          <w:lang w:val="en-US"/>
        </w:rPr>
        <w:t>Cogn</w:t>
      </w:r>
      <w:proofErr w:type="spellEnd"/>
      <w:r w:rsidRPr="0084106B">
        <w:rPr>
          <w:color w:val="000000" w:themeColor="text1"/>
          <w:sz w:val="18"/>
          <w:szCs w:val="18"/>
          <w:lang w:val="en-US"/>
        </w:rPr>
        <w:t xml:space="preserve"> C Child </w:t>
      </w:r>
      <w:proofErr w:type="spellStart"/>
      <w:r w:rsidRPr="0084106B">
        <w:rPr>
          <w:color w:val="000000" w:themeColor="text1"/>
          <w:sz w:val="18"/>
          <w:szCs w:val="18"/>
          <w:lang w:val="en-US"/>
        </w:rPr>
        <w:t>Neuropsychol</w:t>
      </w:r>
      <w:proofErr w:type="spellEnd"/>
      <w:r w:rsidRPr="0084106B">
        <w:rPr>
          <w:color w:val="000000" w:themeColor="text1"/>
          <w:sz w:val="18"/>
          <w:szCs w:val="18"/>
          <w:lang w:val="en-US"/>
        </w:rPr>
        <w:t>. 2003; 9: 184-8.</w:t>
      </w:r>
    </w:p>
    <w:p w14:paraId="0E9F2591"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Rare urological abnormalities in 2 cases of Menkes' syndrome. J Urol. 2003; 170: 1335.</w:t>
      </w:r>
    </w:p>
    <w:p w14:paraId="0A70DA0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Rugolotto</w:t>
      </w:r>
      <w:proofErr w:type="spellEnd"/>
      <w:r w:rsidRPr="0084106B">
        <w:rPr>
          <w:color w:val="000000" w:themeColor="text1"/>
          <w:sz w:val="18"/>
          <w:szCs w:val="18"/>
          <w:lang w:val="en-US"/>
        </w:rPr>
        <w:t xml:space="preserve"> S. Recombinant human erythropoietin might induce strawberry </w:t>
      </w:r>
      <w:proofErr w:type="spellStart"/>
      <w:r w:rsidRPr="0084106B">
        <w:rPr>
          <w:color w:val="000000" w:themeColor="text1"/>
          <w:sz w:val="18"/>
          <w:szCs w:val="18"/>
          <w:lang w:val="en-US"/>
        </w:rPr>
        <w:t>haemangiomas</w:t>
      </w:r>
      <w:proofErr w:type="spellEnd"/>
      <w:r w:rsidRPr="0084106B">
        <w:rPr>
          <w:color w:val="000000" w:themeColor="text1"/>
          <w:sz w:val="18"/>
          <w:szCs w:val="18"/>
          <w:lang w:val="en-US"/>
        </w:rPr>
        <w:t xml:space="preserve"> in very-low-birthweight preterm infants.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2003 Nov; 92 (11): 1353-4.</w:t>
      </w:r>
    </w:p>
    <w:p w14:paraId="266A35A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Zamboni G, Maffeis C, Tato L. Neonatal birth parameters of positive newborns at PKU screening as predictors of false-positive and positive results at recall-testing. J Med Screen. 2003; 10 (4): 181-3.</w:t>
      </w:r>
    </w:p>
    <w:p w14:paraId="53986CE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Zamboni G,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Rigon</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Radetti</w:t>
      </w:r>
      <w:proofErr w:type="spellEnd"/>
      <w:r w:rsidRPr="0084106B">
        <w:rPr>
          <w:color w:val="000000" w:themeColor="text1"/>
          <w:sz w:val="18"/>
          <w:szCs w:val="18"/>
          <w:lang w:val="en-US"/>
        </w:rPr>
        <w:t xml:space="preserve"> G, Gaudino R, Tato L. Diagnostic effectiveness of simultaneous thyroxine and thyroid-stimulating hormone screening measurements. Thirteen years' experience in the Northeast Italian Screening Program. J Med Screen. 2004; 11 (1): 8-10.</w:t>
      </w:r>
    </w:p>
    <w:p w14:paraId="1997C19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w:t>
      </w:r>
      <w:proofErr w:type="spellStart"/>
      <w:r w:rsidRPr="0084106B">
        <w:rPr>
          <w:color w:val="000000" w:themeColor="text1"/>
          <w:sz w:val="18"/>
          <w:szCs w:val="18"/>
          <w:lang w:val="en-US"/>
        </w:rPr>
        <w:t>Tonin</w:t>
      </w:r>
      <w:proofErr w:type="spellEnd"/>
      <w:r w:rsidRPr="0084106B">
        <w:rPr>
          <w:color w:val="000000" w:themeColor="text1"/>
          <w:sz w:val="18"/>
          <w:szCs w:val="18"/>
          <w:lang w:val="en-US"/>
        </w:rPr>
        <w:t xml:space="preserve"> P, Solero GP, Tato L. Complex glycerol kinase deficiency leads to psychomotor and body-growth failure. J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xml:space="preserve"> Child Health. 2004 Apr; 40 (4): 237-40.</w:t>
      </w:r>
    </w:p>
    <w:p w14:paraId="6DE9F97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Rugolotto</w:t>
      </w:r>
      <w:proofErr w:type="spellEnd"/>
      <w:r w:rsidRPr="0084106B">
        <w:rPr>
          <w:color w:val="000000" w:themeColor="text1"/>
          <w:sz w:val="18"/>
          <w:szCs w:val="18"/>
          <w:lang w:val="en-US"/>
        </w:rPr>
        <w:t xml:space="preserve"> S, Zamboni G, Gaudino R, Tato L. Neonatal screening for glucose-6-phosphate dehydrogenase deficiency fails to detect heterozygote females. </w:t>
      </w:r>
      <w:proofErr w:type="spellStart"/>
      <w:r w:rsidRPr="0084106B">
        <w:rPr>
          <w:color w:val="000000" w:themeColor="text1"/>
          <w:sz w:val="18"/>
          <w:szCs w:val="18"/>
          <w:lang w:val="en-US"/>
        </w:rPr>
        <w:t>Eur</w:t>
      </w:r>
      <w:proofErr w:type="spellEnd"/>
      <w:r w:rsidRPr="0084106B">
        <w:rPr>
          <w:color w:val="000000" w:themeColor="text1"/>
          <w:sz w:val="18"/>
          <w:szCs w:val="18"/>
          <w:lang w:val="en-US"/>
        </w:rPr>
        <w:t xml:space="preserve"> J Epidemiol. 2004; 19 (3): 255-7.</w:t>
      </w:r>
    </w:p>
    <w:p w14:paraId="44136A7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Maffeis C, </w:t>
      </w:r>
      <w:r w:rsidRPr="0084106B">
        <w:rPr>
          <w:b/>
          <w:color w:val="000000"/>
          <w:sz w:val="18"/>
          <w:szCs w:val="18"/>
          <w:lang w:val="it-IT"/>
        </w:rPr>
        <w:t>Zaffanello</w:t>
      </w:r>
      <w:r w:rsidRPr="0084106B">
        <w:rPr>
          <w:color w:val="000000"/>
          <w:sz w:val="18"/>
          <w:szCs w:val="18"/>
          <w:lang w:val="it-IT"/>
        </w:rPr>
        <w:t xml:space="preserve"> M, Pellegrino M, Banzato C, Bogoni G, Viviani E, Ferrari M, Tato L. </w:t>
      </w:r>
      <w:proofErr w:type="spellStart"/>
      <w:r w:rsidRPr="0084106B">
        <w:rPr>
          <w:color w:val="000000"/>
          <w:sz w:val="18"/>
          <w:szCs w:val="18"/>
          <w:lang w:val="it-IT"/>
        </w:rPr>
        <w:t>Nutrient</w:t>
      </w:r>
      <w:proofErr w:type="spellEnd"/>
      <w:r w:rsidRPr="0084106B">
        <w:rPr>
          <w:color w:val="000000"/>
          <w:sz w:val="18"/>
          <w:szCs w:val="18"/>
          <w:lang w:val="it-IT"/>
        </w:rPr>
        <w:t xml:space="preserve"> </w:t>
      </w:r>
      <w:proofErr w:type="spellStart"/>
      <w:r w:rsidRPr="0084106B">
        <w:rPr>
          <w:color w:val="000000"/>
          <w:sz w:val="18"/>
          <w:szCs w:val="18"/>
          <w:lang w:val="it-IT"/>
        </w:rPr>
        <w:t>oxidation</w:t>
      </w:r>
      <w:proofErr w:type="spellEnd"/>
      <w:r w:rsidRPr="0084106B">
        <w:rPr>
          <w:color w:val="000000"/>
          <w:sz w:val="18"/>
          <w:szCs w:val="18"/>
          <w:lang w:val="it-IT"/>
        </w:rPr>
        <w:t xml:space="preserve"> </w:t>
      </w:r>
      <w:proofErr w:type="spellStart"/>
      <w:r w:rsidRPr="0084106B">
        <w:rPr>
          <w:color w:val="000000"/>
          <w:sz w:val="18"/>
          <w:szCs w:val="18"/>
          <w:lang w:val="it-IT"/>
        </w:rPr>
        <w:t>during</w:t>
      </w:r>
      <w:proofErr w:type="spellEnd"/>
      <w:r w:rsidRPr="0084106B">
        <w:rPr>
          <w:color w:val="000000"/>
          <w:sz w:val="18"/>
          <w:szCs w:val="18"/>
          <w:lang w:val="it-IT"/>
        </w:rPr>
        <w:t xml:space="preserve"> </w:t>
      </w:r>
      <w:proofErr w:type="spellStart"/>
      <w:r w:rsidRPr="0084106B">
        <w:rPr>
          <w:color w:val="000000"/>
          <w:sz w:val="18"/>
          <w:szCs w:val="18"/>
          <w:lang w:val="it-IT"/>
        </w:rPr>
        <w:t>moderately</w:t>
      </w:r>
      <w:proofErr w:type="spellEnd"/>
      <w:r w:rsidRPr="0084106B">
        <w:rPr>
          <w:color w:val="000000"/>
          <w:sz w:val="18"/>
          <w:szCs w:val="18"/>
          <w:lang w:val="it-IT"/>
        </w:rPr>
        <w:t xml:space="preserve"> intense </w:t>
      </w:r>
      <w:proofErr w:type="spellStart"/>
      <w:r w:rsidRPr="0084106B">
        <w:rPr>
          <w:color w:val="000000"/>
          <w:sz w:val="18"/>
          <w:szCs w:val="18"/>
          <w:lang w:val="it-IT"/>
        </w:rPr>
        <w:t>exercise</w:t>
      </w:r>
      <w:proofErr w:type="spellEnd"/>
      <w:r w:rsidRPr="0084106B">
        <w:rPr>
          <w:color w:val="000000"/>
          <w:sz w:val="18"/>
          <w:szCs w:val="18"/>
          <w:lang w:val="it-IT"/>
        </w:rPr>
        <w:t xml:space="preserve"> in obese </w:t>
      </w:r>
      <w:proofErr w:type="spellStart"/>
      <w:r w:rsidRPr="0084106B">
        <w:rPr>
          <w:color w:val="000000"/>
          <w:sz w:val="18"/>
          <w:szCs w:val="18"/>
          <w:lang w:val="it-IT"/>
        </w:rPr>
        <w:t>prepubertal</w:t>
      </w:r>
      <w:proofErr w:type="spellEnd"/>
      <w:r w:rsidRPr="0084106B">
        <w:rPr>
          <w:color w:val="000000"/>
          <w:sz w:val="18"/>
          <w:szCs w:val="18"/>
          <w:lang w:val="it-IT"/>
        </w:rPr>
        <w:t xml:space="preserve"> boys. </w:t>
      </w:r>
      <w:r w:rsidRPr="0084106B">
        <w:rPr>
          <w:color w:val="000000"/>
          <w:sz w:val="18"/>
          <w:szCs w:val="18"/>
        </w:rPr>
        <w:t xml:space="preserve">J Clin Endocrinol </w:t>
      </w:r>
      <w:proofErr w:type="spellStart"/>
      <w:r w:rsidRPr="0084106B">
        <w:rPr>
          <w:color w:val="000000"/>
          <w:sz w:val="18"/>
          <w:szCs w:val="18"/>
        </w:rPr>
        <w:t>Metab</w:t>
      </w:r>
      <w:proofErr w:type="spellEnd"/>
      <w:r w:rsidRPr="0084106B">
        <w:rPr>
          <w:color w:val="000000"/>
          <w:sz w:val="18"/>
          <w:szCs w:val="18"/>
        </w:rPr>
        <w:t xml:space="preserve">. 2005; 90: 231-6. </w:t>
      </w:r>
    </w:p>
    <w:p w14:paraId="37E878B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Zaglia</w:t>
      </w:r>
      <w:proofErr w:type="spellEnd"/>
      <w:r w:rsidRPr="0084106B">
        <w:rPr>
          <w:color w:val="000000" w:themeColor="text1"/>
          <w:sz w:val="18"/>
          <w:szCs w:val="18"/>
          <w:lang w:val="en-US"/>
        </w:rPr>
        <w:t xml:space="preserve"> F, </w:t>
      </w:r>
      <w:r w:rsidRPr="0084106B">
        <w:rPr>
          <w:b/>
          <w:bCs/>
          <w:color w:val="000000" w:themeColor="text1"/>
          <w:sz w:val="18"/>
          <w:szCs w:val="18"/>
          <w:lang w:val="en-US"/>
        </w:rPr>
        <w:t>Zaffanello</w:t>
      </w:r>
      <w:r w:rsidRPr="0084106B">
        <w:rPr>
          <w:color w:val="000000" w:themeColor="text1"/>
          <w:sz w:val="18"/>
          <w:szCs w:val="18"/>
          <w:lang w:val="en-US"/>
        </w:rPr>
        <w:t xml:space="preserve"> M, Biban P. Unexpected death due to refractory metabolic acidosis and massive hemolysis in a young infant with Prader-Willi syndrome. Am J Med Genet A. 2005; 132: 219-21.</w:t>
      </w:r>
    </w:p>
    <w:p w14:paraId="6C6B559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lastRenderedPageBreak/>
        <w:t>Zaffanello</w:t>
      </w:r>
      <w:r w:rsidRPr="0084106B">
        <w:rPr>
          <w:color w:val="000000" w:themeColor="text1"/>
          <w:sz w:val="18"/>
          <w:szCs w:val="18"/>
          <w:lang w:val="en-US"/>
        </w:rPr>
        <w:t xml:space="preserve"> M, Zamboni G, </w:t>
      </w:r>
      <w:proofErr w:type="spellStart"/>
      <w:r w:rsidRPr="0084106B">
        <w:rPr>
          <w:color w:val="000000" w:themeColor="text1"/>
          <w:sz w:val="18"/>
          <w:szCs w:val="18"/>
          <w:lang w:val="en-US"/>
        </w:rPr>
        <w:t>Schadewaldt</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Borgiani</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Novelli</w:t>
      </w:r>
      <w:proofErr w:type="spellEnd"/>
      <w:r w:rsidRPr="0084106B">
        <w:rPr>
          <w:color w:val="000000" w:themeColor="text1"/>
          <w:sz w:val="18"/>
          <w:szCs w:val="18"/>
          <w:lang w:val="en-US"/>
        </w:rPr>
        <w:t xml:space="preserve"> G. Neonatal screening, clinical features and genetic testing for galactosemia. Genet Med. 2005; 7: 211-2.</w:t>
      </w:r>
    </w:p>
    <w:p w14:paraId="6CBECD7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Lancellotti S, </w:t>
      </w:r>
      <w:r w:rsidRPr="0084106B">
        <w:rPr>
          <w:b/>
          <w:color w:val="000000"/>
          <w:sz w:val="18"/>
          <w:szCs w:val="18"/>
          <w:lang w:val="it-IT"/>
        </w:rPr>
        <w:t>Zaffanello</w:t>
      </w:r>
      <w:r w:rsidRPr="0084106B">
        <w:rPr>
          <w:color w:val="000000"/>
          <w:sz w:val="18"/>
          <w:szCs w:val="18"/>
          <w:lang w:val="it-IT"/>
        </w:rPr>
        <w:t xml:space="preserve"> M, Leo ED, Costa L, Lonardo A, </w:t>
      </w:r>
      <w:proofErr w:type="spellStart"/>
      <w:r w:rsidRPr="0084106B">
        <w:rPr>
          <w:color w:val="000000"/>
          <w:sz w:val="18"/>
          <w:szCs w:val="18"/>
          <w:lang w:val="it-IT"/>
        </w:rPr>
        <w:t>Tarugi</w:t>
      </w:r>
      <w:proofErr w:type="spellEnd"/>
      <w:r w:rsidRPr="0084106B">
        <w:rPr>
          <w:color w:val="000000"/>
          <w:sz w:val="18"/>
          <w:szCs w:val="18"/>
          <w:lang w:val="it-IT"/>
        </w:rPr>
        <w:t xml:space="preserve"> P. </w:t>
      </w:r>
      <w:proofErr w:type="spellStart"/>
      <w:r w:rsidRPr="0084106B">
        <w:rPr>
          <w:color w:val="000000"/>
          <w:sz w:val="18"/>
          <w:szCs w:val="18"/>
          <w:lang w:val="it-IT"/>
        </w:rPr>
        <w:t>Pediatric</w:t>
      </w:r>
      <w:proofErr w:type="spellEnd"/>
      <w:r w:rsidRPr="0084106B">
        <w:rPr>
          <w:color w:val="000000"/>
          <w:sz w:val="18"/>
          <w:szCs w:val="18"/>
          <w:lang w:val="it-IT"/>
        </w:rPr>
        <w:t xml:space="preserve"> </w:t>
      </w:r>
      <w:proofErr w:type="spellStart"/>
      <w:r w:rsidRPr="0084106B">
        <w:rPr>
          <w:color w:val="000000"/>
          <w:sz w:val="18"/>
          <w:szCs w:val="18"/>
          <w:lang w:val="it-IT"/>
        </w:rPr>
        <w:t>gallstone</w:t>
      </w:r>
      <w:proofErr w:type="spellEnd"/>
      <w:r w:rsidRPr="0084106B">
        <w:rPr>
          <w:color w:val="000000"/>
          <w:sz w:val="18"/>
          <w:szCs w:val="18"/>
          <w:lang w:val="it-IT"/>
        </w:rPr>
        <w:t xml:space="preserve"> </w:t>
      </w:r>
      <w:proofErr w:type="spellStart"/>
      <w:r w:rsidRPr="0084106B">
        <w:rPr>
          <w:color w:val="000000"/>
          <w:sz w:val="18"/>
          <w:szCs w:val="18"/>
          <w:lang w:val="it-IT"/>
        </w:rPr>
        <w:t>disease</w:t>
      </w:r>
      <w:proofErr w:type="spellEnd"/>
      <w:r w:rsidRPr="0084106B">
        <w:rPr>
          <w:color w:val="000000"/>
          <w:sz w:val="18"/>
          <w:szCs w:val="18"/>
          <w:lang w:val="it-IT"/>
        </w:rPr>
        <w:t xml:space="preserve"> in </w:t>
      </w:r>
      <w:proofErr w:type="spellStart"/>
      <w:r w:rsidRPr="0084106B">
        <w:rPr>
          <w:color w:val="000000"/>
          <w:sz w:val="18"/>
          <w:szCs w:val="18"/>
          <w:lang w:val="it-IT"/>
        </w:rPr>
        <w:t>familial</w:t>
      </w:r>
      <w:proofErr w:type="spellEnd"/>
      <w:r w:rsidRPr="0084106B">
        <w:rPr>
          <w:color w:val="000000"/>
          <w:sz w:val="18"/>
          <w:szCs w:val="18"/>
          <w:lang w:val="it-IT"/>
        </w:rPr>
        <w:t xml:space="preserve"> </w:t>
      </w:r>
      <w:proofErr w:type="spellStart"/>
      <w:r w:rsidRPr="0084106B">
        <w:rPr>
          <w:color w:val="000000"/>
          <w:sz w:val="18"/>
          <w:szCs w:val="18"/>
          <w:lang w:val="it-IT"/>
        </w:rPr>
        <w:t>hypobetalipoproteinemia</w:t>
      </w:r>
      <w:proofErr w:type="spellEnd"/>
      <w:r w:rsidRPr="0084106B">
        <w:rPr>
          <w:color w:val="000000"/>
          <w:sz w:val="18"/>
          <w:szCs w:val="18"/>
          <w:lang w:val="it-IT"/>
        </w:rPr>
        <w:t xml:space="preserve">. </w:t>
      </w:r>
      <w:r w:rsidRPr="0084106B">
        <w:rPr>
          <w:color w:val="000000"/>
          <w:sz w:val="18"/>
          <w:szCs w:val="18"/>
        </w:rPr>
        <w:t>J Hepatol. 2005; 43: 188-91.</w:t>
      </w:r>
    </w:p>
    <w:p w14:paraId="6EDDC2D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Maffeis C, Zamboni G. Multiple positive results during a neonatal screening program: a retrospective analysis of incidence, clinical implications and outcomes. J Perinat Med. 2005; 33: 246-51.</w:t>
      </w:r>
    </w:p>
    <w:p w14:paraId="4C89C11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w:t>
      </w:r>
      <w:proofErr w:type="spellStart"/>
      <w:r w:rsidRPr="0084106B">
        <w:rPr>
          <w:color w:val="000000" w:themeColor="text1"/>
          <w:sz w:val="18"/>
          <w:szCs w:val="18"/>
          <w:lang w:val="en-US"/>
        </w:rPr>
        <w:t>Maselli</w:t>
      </w:r>
      <w:proofErr w:type="spellEnd"/>
      <w:r w:rsidRPr="0084106B">
        <w:rPr>
          <w:color w:val="000000" w:themeColor="text1"/>
          <w:sz w:val="18"/>
          <w:szCs w:val="18"/>
          <w:lang w:val="en-US"/>
        </w:rPr>
        <w:t xml:space="preserve"> M, Gandini A, </w:t>
      </w:r>
      <w:proofErr w:type="spellStart"/>
      <w:r w:rsidRPr="0084106B">
        <w:rPr>
          <w:color w:val="000000" w:themeColor="text1"/>
          <w:sz w:val="18"/>
          <w:szCs w:val="18"/>
          <w:lang w:val="en-US"/>
        </w:rPr>
        <w:t>Camilot</w:t>
      </w:r>
      <w:proofErr w:type="spellEnd"/>
      <w:r w:rsidRPr="0084106B">
        <w:rPr>
          <w:color w:val="000000" w:themeColor="text1"/>
          <w:sz w:val="18"/>
          <w:szCs w:val="18"/>
          <w:lang w:val="en-US"/>
        </w:rPr>
        <w:t xml:space="preserve"> M, Maffeis C, </w:t>
      </w:r>
      <w:proofErr w:type="spellStart"/>
      <w:r w:rsidRPr="0084106B">
        <w:rPr>
          <w:color w:val="000000" w:themeColor="text1"/>
          <w:sz w:val="18"/>
          <w:szCs w:val="18"/>
          <w:lang w:val="en-US"/>
        </w:rPr>
        <w:t>Burlina</w:t>
      </w:r>
      <w:proofErr w:type="spellEnd"/>
      <w:r w:rsidRPr="0084106B">
        <w:rPr>
          <w:color w:val="000000" w:themeColor="text1"/>
          <w:sz w:val="18"/>
          <w:szCs w:val="18"/>
          <w:lang w:val="en-US"/>
        </w:rPr>
        <w:t xml:space="preserve"> AB, Tato L. Genetic analysis carried out on blood-spots of phenylalanine hydroxylase-deficient newborns detected by northeastern </w:t>
      </w:r>
      <w:proofErr w:type="spellStart"/>
      <w:r w:rsidRPr="0084106B">
        <w:rPr>
          <w:color w:val="000000" w:themeColor="text1"/>
          <w:sz w:val="18"/>
          <w:szCs w:val="18"/>
          <w:lang w:val="en-US"/>
        </w:rPr>
        <w:t>italian</w:t>
      </w:r>
      <w:proofErr w:type="spellEnd"/>
      <w:r w:rsidRPr="0084106B">
        <w:rPr>
          <w:color w:val="000000" w:themeColor="text1"/>
          <w:sz w:val="18"/>
          <w:szCs w:val="18"/>
          <w:lang w:val="en-US"/>
        </w:rPr>
        <w:t xml:space="preserve"> neonatal screening. Genet Test. 2005; 9: 133-7.</w:t>
      </w:r>
    </w:p>
    <w:p w14:paraId="5BC1BF1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Franchini M, </w:t>
      </w:r>
      <w:r w:rsidRPr="0084106B">
        <w:rPr>
          <w:b/>
          <w:color w:val="000000"/>
          <w:sz w:val="18"/>
          <w:szCs w:val="18"/>
          <w:lang w:val="it-IT"/>
        </w:rPr>
        <w:t>Zaffanello</w:t>
      </w:r>
      <w:r w:rsidRPr="0084106B">
        <w:rPr>
          <w:color w:val="000000"/>
          <w:sz w:val="18"/>
          <w:szCs w:val="18"/>
          <w:lang w:val="it-IT"/>
        </w:rPr>
        <w:t xml:space="preserve"> M, Veneri D. </w:t>
      </w:r>
      <w:proofErr w:type="spellStart"/>
      <w:r w:rsidRPr="0084106B">
        <w:rPr>
          <w:color w:val="000000"/>
          <w:sz w:val="18"/>
          <w:szCs w:val="18"/>
          <w:lang w:val="it-IT"/>
        </w:rPr>
        <w:t>Recombinant</w:t>
      </w:r>
      <w:proofErr w:type="spellEnd"/>
      <w:r w:rsidRPr="0084106B">
        <w:rPr>
          <w:color w:val="000000"/>
          <w:sz w:val="18"/>
          <w:szCs w:val="18"/>
          <w:lang w:val="it-IT"/>
        </w:rPr>
        <w:t xml:space="preserve"> </w:t>
      </w:r>
      <w:proofErr w:type="spellStart"/>
      <w:r w:rsidRPr="0084106B">
        <w:rPr>
          <w:color w:val="000000"/>
          <w:sz w:val="18"/>
          <w:szCs w:val="18"/>
          <w:lang w:val="it-IT"/>
        </w:rPr>
        <w:t>factor</w:t>
      </w:r>
      <w:proofErr w:type="spellEnd"/>
      <w:r w:rsidRPr="0084106B">
        <w:rPr>
          <w:color w:val="000000"/>
          <w:sz w:val="18"/>
          <w:szCs w:val="18"/>
          <w:lang w:val="it-IT"/>
        </w:rPr>
        <w:t xml:space="preserve"> </w:t>
      </w:r>
      <w:proofErr w:type="spellStart"/>
      <w:r w:rsidRPr="0084106B">
        <w:rPr>
          <w:color w:val="000000"/>
          <w:sz w:val="18"/>
          <w:szCs w:val="18"/>
          <w:lang w:val="it-IT"/>
        </w:rPr>
        <w:t>VIIa</w:t>
      </w:r>
      <w:proofErr w:type="spellEnd"/>
      <w:r w:rsidRPr="0084106B">
        <w:rPr>
          <w:color w:val="000000"/>
          <w:sz w:val="18"/>
          <w:szCs w:val="18"/>
          <w:lang w:val="it-IT"/>
        </w:rPr>
        <w:t xml:space="preserve">. </w:t>
      </w:r>
      <w:r w:rsidRPr="0084106B">
        <w:rPr>
          <w:color w:val="000000"/>
          <w:sz w:val="18"/>
          <w:szCs w:val="18"/>
        </w:rPr>
        <w:t xml:space="preserve">An update on its clinical use. </w:t>
      </w:r>
      <w:proofErr w:type="spellStart"/>
      <w:r w:rsidRPr="0084106B">
        <w:rPr>
          <w:color w:val="000000"/>
          <w:sz w:val="18"/>
          <w:szCs w:val="18"/>
        </w:rPr>
        <w:t>Thromb</w:t>
      </w:r>
      <w:proofErr w:type="spellEnd"/>
      <w:r w:rsidRPr="0084106B">
        <w:rPr>
          <w:color w:val="000000"/>
          <w:sz w:val="18"/>
          <w:szCs w:val="18"/>
        </w:rPr>
        <w:t xml:space="preserve"> </w:t>
      </w:r>
      <w:proofErr w:type="spellStart"/>
      <w:r w:rsidRPr="0084106B">
        <w:rPr>
          <w:color w:val="000000"/>
          <w:sz w:val="18"/>
          <w:szCs w:val="18"/>
        </w:rPr>
        <w:t>Haemost</w:t>
      </w:r>
      <w:proofErr w:type="spellEnd"/>
      <w:r w:rsidRPr="0084106B">
        <w:rPr>
          <w:color w:val="000000"/>
          <w:sz w:val="18"/>
          <w:szCs w:val="18"/>
        </w:rPr>
        <w:t xml:space="preserve">. 2005; 93: 1027-35. </w:t>
      </w:r>
    </w:p>
    <w:p w14:paraId="32CBA0A1"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Sturiale</w:t>
      </w:r>
      <w:proofErr w:type="spellEnd"/>
      <w:r w:rsidRPr="0084106B">
        <w:rPr>
          <w:color w:val="000000" w:themeColor="text1"/>
          <w:sz w:val="18"/>
          <w:szCs w:val="18"/>
          <w:lang w:val="en-US"/>
        </w:rPr>
        <w:t xml:space="preserve"> L, Barone R, </w:t>
      </w:r>
      <w:proofErr w:type="spellStart"/>
      <w:r w:rsidRPr="0084106B">
        <w:rPr>
          <w:color w:val="000000" w:themeColor="text1"/>
          <w:sz w:val="18"/>
          <w:szCs w:val="18"/>
          <w:lang w:val="en-US"/>
        </w:rPr>
        <w:t>Fiumara</w:t>
      </w:r>
      <w:proofErr w:type="spellEnd"/>
      <w:r w:rsidRPr="0084106B">
        <w:rPr>
          <w:color w:val="000000" w:themeColor="text1"/>
          <w:sz w:val="18"/>
          <w:szCs w:val="18"/>
          <w:lang w:val="en-US"/>
        </w:rPr>
        <w:t xml:space="preserve"> A, Perez M, </w:t>
      </w:r>
      <w:r w:rsidRPr="0084106B">
        <w:rPr>
          <w:b/>
          <w:bCs/>
          <w:color w:val="000000" w:themeColor="text1"/>
          <w:sz w:val="18"/>
          <w:szCs w:val="18"/>
          <w:lang w:val="en-US"/>
        </w:rPr>
        <w:t>Zaffanello</w:t>
      </w:r>
      <w:r w:rsidRPr="0084106B">
        <w:rPr>
          <w:color w:val="000000" w:themeColor="text1"/>
          <w:sz w:val="18"/>
          <w:szCs w:val="18"/>
          <w:lang w:val="en-US"/>
        </w:rPr>
        <w:t xml:space="preserve"> M, Sorge G, </w:t>
      </w:r>
      <w:proofErr w:type="spellStart"/>
      <w:r w:rsidRPr="0084106B">
        <w:rPr>
          <w:color w:val="000000" w:themeColor="text1"/>
          <w:sz w:val="18"/>
          <w:szCs w:val="18"/>
          <w:lang w:val="en-US"/>
        </w:rPr>
        <w:t>Pavone</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Tortorelli</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O'brien</w:t>
      </w:r>
      <w:proofErr w:type="spellEnd"/>
      <w:r w:rsidRPr="0084106B">
        <w:rPr>
          <w:color w:val="000000" w:themeColor="text1"/>
          <w:sz w:val="18"/>
          <w:szCs w:val="18"/>
          <w:lang w:val="en-US"/>
        </w:rPr>
        <w:t xml:space="preserve"> JF, </w:t>
      </w:r>
      <w:proofErr w:type="spellStart"/>
      <w:r w:rsidRPr="0084106B">
        <w:rPr>
          <w:color w:val="000000" w:themeColor="text1"/>
          <w:sz w:val="18"/>
          <w:szCs w:val="18"/>
          <w:lang w:val="en-US"/>
        </w:rPr>
        <w:t>Jaeken</w:t>
      </w:r>
      <w:proofErr w:type="spellEnd"/>
      <w:r w:rsidRPr="0084106B">
        <w:rPr>
          <w:color w:val="000000" w:themeColor="text1"/>
          <w:sz w:val="18"/>
          <w:szCs w:val="18"/>
          <w:lang w:val="en-US"/>
        </w:rPr>
        <w:t xml:space="preserve"> J, </w:t>
      </w:r>
      <w:proofErr w:type="spellStart"/>
      <w:r w:rsidRPr="0084106B">
        <w:rPr>
          <w:color w:val="000000" w:themeColor="text1"/>
          <w:sz w:val="18"/>
          <w:szCs w:val="18"/>
          <w:lang w:val="en-US"/>
        </w:rPr>
        <w:t>Garozzo</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Hypoglycosylation</w:t>
      </w:r>
      <w:proofErr w:type="spellEnd"/>
      <w:r w:rsidRPr="0084106B">
        <w:rPr>
          <w:color w:val="000000" w:themeColor="text1"/>
          <w:sz w:val="18"/>
          <w:szCs w:val="18"/>
          <w:lang w:val="en-US"/>
        </w:rPr>
        <w:t xml:space="preserve"> with increased </w:t>
      </w:r>
      <w:proofErr w:type="spellStart"/>
      <w:r w:rsidRPr="0084106B">
        <w:rPr>
          <w:color w:val="000000" w:themeColor="text1"/>
          <w:sz w:val="18"/>
          <w:szCs w:val="18"/>
          <w:lang w:val="en-US"/>
        </w:rPr>
        <w:t>fucosylation</w:t>
      </w:r>
      <w:proofErr w:type="spellEnd"/>
      <w:r w:rsidRPr="0084106B">
        <w:rPr>
          <w:color w:val="000000" w:themeColor="text1"/>
          <w:sz w:val="18"/>
          <w:szCs w:val="18"/>
          <w:lang w:val="en-US"/>
        </w:rPr>
        <w:t xml:space="preserve"> and branching of serum transferrin N-glycans in untreated </w:t>
      </w:r>
      <w:proofErr w:type="gramStart"/>
      <w:r w:rsidRPr="0084106B">
        <w:rPr>
          <w:color w:val="000000" w:themeColor="text1"/>
          <w:sz w:val="18"/>
          <w:szCs w:val="18"/>
          <w:lang w:val="en-US"/>
        </w:rPr>
        <w:t>galactosemia .</w:t>
      </w:r>
      <w:proofErr w:type="gramEnd"/>
      <w:r w:rsidRPr="0084106B">
        <w:rPr>
          <w:color w:val="000000" w:themeColor="text1"/>
          <w:sz w:val="18"/>
          <w:szCs w:val="18"/>
          <w:lang w:val="en-US"/>
        </w:rPr>
        <w:t xml:space="preserve"> Glycobiology 2005; 15: 1268-76.</w:t>
      </w:r>
    </w:p>
    <w:p w14:paraId="48DE15D5"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Veneri</w:t>
      </w:r>
      <w:proofErr w:type="spellEnd"/>
      <w:r w:rsidRPr="0084106B">
        <w:rPr>
          <w:color w:val="000000" w:themeColor="text1"/>
          <w:sz w:val="18"/>
          <w:szCs w:val="18"/>
          <w:lang w:val="en-US"/>
        </w:rPr>
        <w:t xml:space="preserve"> D. Advances in the pathogenesis, diagnosis, and </w:t>
      </w:r>
      <w:proofErr w:type="spellStart"/>
      <w:r w:rsidRPr="0084106B">
        <w:rPr>
          <w:color w:val="000000" w:themeColor="text1"/>
          <w:sz w:val="18"/>
          <w:szCs w:val="18"/>
          <w:lang w:val="en-US"/>
        </w:rPr>
        <w:t>tretment</w:t>
      </w:r>
      <w:proofErr w:type="spellEnd"/>
      <w:r w:rsidRPr="0084106B">
        <w:rPr>
          <w:color w:val="000000" w:themeColor="text1"/>
          <w:sz w:val="18"/>
          <w:szCs w:val="18"/>
          <w:lang w:val="en-US"/>
        </w:rPr>
        <w:t xml:space="preserve"> of thrombotic thrombocytopenic purpura and hemolytic uremic syndrome. </w:t>
      </w:r>
      <w:proofErr w:type="spellStart"/>
      <w:r w:rsidRPr="0084106B">
        <w:rPr>
          <w:color w:val="000000" w:themeColor="text1"/>
          <w:sz w:val="18"/>
          <w:szCs w:val="18"/>
          <w:lang w:val="en-US"/>
        </w:rPr>
        <w:t>Thromb</w:t>
      </w:r>
      <w:proofErr w:type="spellEnd"/>
      <w:r w:rsidRPr="0084106B">
        <w:rPr>
          <w:color w:val="000000" w:themeColor="text1"/>
          <w:sz w:val="18"/>
          <w:szCs w:val="18"/>
          <w:lang w:val="en-US"/>
        </w:rPr>
        <w:t xml:space="preserve"> Res. 2006; 118: 177-84. </w:t>
      </w:r>
    </w:p>
    <w:p w14:paraId="0AF861F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Therapeutic approach in a case of </w:t>
      </w:r>
      <w:proofErr w:type="spellStart"/>
      <w:r w:rsidRPr="0084106B">
        <w:rPr>
          <w:color w:val="000000" w:themeColor="text1"/>
          <w:sz w:val="18"/>
          <w:szCs w:val="18"/>
          <w:lang w:val="en-US"/>
        </w:rPr>
        <w:t>pearson</w:t>
      </w:r>
      <w:proofErr w:type="spellEnd"/>
      <w:r w:rsidRPr="0084106B">
        <w:rPr>
          <w:color w:val="000000" w:themeColor="text1"/>
          <w:sz w:val="18"/>
          <w:szCs w:val="18"/>
          <w:lang w:val="en-US"/>
        </w:rPr>
        <w:t xml:space="preserve"> Syndrome.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2005; 57: 143-6.</w:t>
      </w:r>
    </w:p>
    <w:p w14:paraId="75D26B6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Taranta</w:t>
      </w:r>
      <w:proofErr w:type="spellEnd"/>
      <w:r w:rsidRPr="0084106B">
        <w:rPr>
          <w:color w:val="000000" w:themeColor="text1"/>
          <w:sz w:val="18"/>
          <w:szCs w:val="18"/>
          <w:lang w:val="en-US"/>
        </w:rPr>
        <w:t xml:space="preserve"> A, Palma A, Bettinelli A, </w:t>
      </w:r>
      <w:proofErr w:type="spellStart"/>
      <w:r w:rsidRPr="0084106B">
        <w:rPr>
          <w:color w:val="000000" w:themeColor="text1"/>
          <w:sz w:val="18"/>
          <w:szCs w:val="18"/>
          <w:lang w:val="en-US"/>
        </w:rPr>
        <w:t>Marseglia</w:t>
      </w:r>
      <w:proofErr w:type="spellEnd"/>
      <w:r w:rsidRPr="0084106B">
        <w:rPr>
          <w:color w:val="000000" w:themeColor="text1"/>
          <w:sz w:val="18"/>
          <w:szCs w:val="18"/>
          <w:lang w:val="en-US"/>
        </w:rPr>
        <w:t xml:space="preserve"> GL, Emma F. Type IV Bartter syndrome: report of two new cases.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2006; 21: 766-70.</w:t>
      </w:r>
    </w:p>
    <w:p w14:paraId="246E931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Maffeis C,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Zamboni G. Urological complications and copper replacement therapy in childhood Menkes syndrome.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xml:space="preserve">. 2006; 95: 785-90. </w:t>
      </w:r>
    </w:p>
    <w:p w14:paraId="410D1F2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Diomedi-Camassei</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Melzi</w:t>
      </w:r>
      <w:proofErr w:type="spellEnd"/>
      <w:r w:rsidRPr="0084106B">
        <w:rPr>
          <w:color w:val="000000" w:themeColor="text1"/>
          <w:sz w:val="18"/>
          <w:szCs w:val="18"/>
          <w:lang w:val="en-US"/>
        </w:rPr>
        <w:t xml:space="preserve"> ML, Torre G, Callea F, Emma F. Sensenbrenner syndrome: a new member of the hepatorenal fibrocystic family. Am J Med Genet A. 2006; 140: 2336-40.</w:t>
      </w:r>
    </w:p>
    <w:p w14:paraId="2F70566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Therapy for children with </w:t>
      </w:r>
      <w:proofErr w:type="spellStart"/>
      <w:r w:rsidRPr="0084106B">
        <w:rPr>
          <w:color w:val="000000" w:themeColor="text1"/>
          <w:sz w:val="18"/>
          <w:szCs w:val="18"/>
          <w:lang w:val="en-US"/>
        </w:rPr>
        <w:t>henoch-schonlein</w:t>
      </w:r>
      <w:proofErr w:type="spellEnd"/>
      <w:r w:rsidRPr="0084106B">
        <w:rPr>
          <w:color w:val="000000" w:themeColor="text1"/>
          <w:sz w:val="18"/>
          <w:szCs w:val="18"/>
          <w:lang w:val="en-US"/>
        </w:rPr>
        <w:t xml:space="preserve"> purpura nephritis: a systematic review. </w:t>
      </w:r>
      <w:proofErr w:type="spellStart"/>
      <w:r w:rsidRPr="0084106B">
        <w:rPr>
          <w:color w:val="000000" w:themeColor="text1"/>
          <w:sz w:val="18"/>
          <w:szCs w:val="18"/>
          <w:lang w:val="en-US"/>
        </w:rPr>
        <w:t>ScientificWorldJournal</w:t>
      </w:r>
      <w:proofErr w:type="spellEnd"/>
      <w:r w:rsidRPr="0084106B">
        <w:rPr>
          <w:color w:val="000000" w:themeColor="text1"/>
          <w:sz w:val="18"/>
          <w:szCs w:val="18"/>
          <w:lang w:val="en-US"/>
        </w:rPr>
        <w:t>. 2007; 7: 20-30. Review.</w:t>
      </w:r>
    </w:p>
    <w:p w14:paraId="03AED12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Veneri</w:t>
      </w:r>
      <w:proofErr w:type="spellEnd"/>
      <w:r w:rsidRPr="0084106B">
        <w:rPr>
          <w:color w:val="000000" w:themeColor="text1"/>
          <w:sz w:val="18"/>
          <w:szCs w:val="18"/>
          <w:lang w:val="en-US"/>
        </w:rPr>
        <w:t xml:space="preserve"> D, Lippi G. Rituximab for the treatment of childhood chronic idiopathic thrombocytopenic purpura and hemophilia with inhibitors.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Blood Cancer. 2007; 49: 6-10. Review.</w:t>
      </w:r>
    </w:p>
    <w:p w14:paraId="649BBAE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Franchini</w:t>
      </w:r>
      <w:proofErr w:type="spellEnd"/>
      <w:r w:rsidRPr="0084106B">
        <w:rPr>
          <w:color w:val="000000"/>
          <w:sz w:val="18"/>
          <w:szCs w:val="18"/>
        </w:rPr>
        <w:t xml:space="preserve"> M. Thromboembolism in childhood nephrotic syndrome: a rare but serious complication. Hematology. 2007; 12: 69-73. Review.</w:t>
      </w:r>
    </w:p>
    <w:p w14:paraId="455E576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rPr>
        <w:t xml:space="preserve">Zamboni G, Bortolotti F, </w:t>
      </w:r>
      <w:r w:rsidRPr="0084106B">
        <w:rPr>
          <w:b/>
          <w:color w:val="000000"/>
          <w:sz w:val="18"/>
          <w:szCs w:val="18"/>
        </w:rPr>
        <w:t>Zaffanello</w:t>
      </w:r>
      <w:r w:rsidRPr="0084106B">
        <w:rPr>
          <w:color w:val="000000"/>
          <w:sz w:val="18"/>
          <w:szCs w:val="18"/>
        </w:rPr>
        <w:t xml:space="preserve"> M, De Paoli G, </w:t>
      </w:r>
      <w:proofErr w:type="spellStart"/>
      <w:r w:rsidRPr="0084106B">
        <w:rPr>
          <w:color w:val="000000"/>
          <w:sz w:val="18"/>
          <w:szCs w:val="18"/>
        </w:rPr>
        <w:t>Tagliaro</w:t>
      </w:r>
      <w:proofErr w:type="spellEnd"/>
      <w:r w:rsidRPr="0084106B">
        <w:rPr>
          <w:color w:val="000000"/>
          <w:sz w:val="18"/>
          <w:szCs w:val="18"/>
        </w:rPr>
        <w:t xml:space="preserve"> F. Carbohydrate-deficient transferrin determined in blood microsamples from healthy newborns by using capillary zone electrophoresis. </w:t>
      </w:r>
      <w:proofErr w:type="spellStart"/>
      <w:r w:rsidRPr="0084106B">
        <w:rPr>
          <w:color w:val="000000"/>
          <w:sz w:val="18"/>
          <w:szCs w:val="18"/>
        </w:rPr>
        <w:t>Scand</w:t>
      </w:r>
      <w:proofErr w:type="spellEnd"/>
      <w:r w:rsidRPr="0084106B">
        <w:rPr>
          <w:color w:val="000000"/>
          <w:sz w:val="18"/>
          <w:szCs w:val="18"/>
        </w:rPr>
        <w:t xml:space="preserve"> J Clin Lab Invest. 2007; 67: 191-5.</w:t>
      </w:r>
    </w:p>
    <w:p w14:paraId="4F4B232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Brugnara M,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Manfredi R,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Pietrobelli A, </w:t>
      </w:r>
      <w:r w:rsidRPr="0084106B">
        <w:rPr>
          <w:b/>
          <w:bCs/>
          <w:color w:val="000000" w:themeColor="text1"/>
          <w:sz w:val="18"/>
          <w:szCs w:val="18"/>
          <w:lang w:val="en-US"/>
        </w:rPr>
        <w:t>Zaffanello</w:t>
      </w:r>
      <w:r w:rsidRPr="0084106B">
        <w:rPr>
          <w:color w:val="000000" w:themeColor="text1"/>
          <w:sz w:val="18"/>
          <w:szCs w:val="18"/>
          <w:lang w:val="en-US"/>
        </w:rPr>
        <w:t xml:space="preserve"> M. Prenatal diagnosis of a rare form of congenital mid-ureteral stricture: a case report and literature revisited. BMC Urol. 2007; 7: 8.</w:t>
      </w:r>
    </w:p>
    <w:p w14:paraId="1090F6E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Giacomello L, Brugnara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Therapeutic options in childhood nocturnal enuresis. Minerva </w:t>
      </w:r>
      <w:proofErr w:type="spellStart"/>
      <w:r w:rsidRPr="0084106B">
        <w:rPr>
          <w:color w:val="000000" w:themeColor="text1"/>
          <w:sz w:val="18"/>
          <w:szCs w:val="18"/>
          <w:lang w:val="en-US"/>
        </w:rPr>
        <w:t>Urol</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Nefrol</w:t>
      </w:r>
      <w:proofErr w:type="spellEnd"/>
      <w:r w:rsidRPr="0084106B">
        <w:rPr>
          <w:color w:val="000000" w:themeColor="text1"/>
          <w:sz w:val="18"/>
          <w:szCs w:val="18"/>
          <w:lang w:val="en-US"/>
        </w:rPr>
        <w:t>. 2007; 59: 199-205. Review.</w:t>
      </w:r>
    </w:p>
    <w:p w14:paraId="245D8E75"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Martens K, </w:t>
      </w:r>
      <w:proofErr w:type="spellStart"/>
      <w:r w:rsidRPr="0084106B">
        <w:rPr>
          <w:color w:val="000000" w:themeColor="text1"/>
          <w:sz w:val="18"/>
          <w:szCs w:val="18"/>
          <w:lang w:val="en-US"/>
        </w:rPr>
        <w:t>Heulens</w:t>
      </w:r>
      <w:proofErr w:type="spellEnd"/>
      <w:r w:rsidRPr="0084106B">
        <w:rPr>
          <w:color w:val="000000" w:themeColor="text1"/>
          <w:sz w:val="18"/>
          <w:szCs w:val="18"/>
          <w:lang w:val="en-US"/>
        </w:rPr>
        <w:t xml:space="preserve"> I, </w:t>
      </w:r>
      <w:proofErr w:type="spellStart"/>
      <w:r w:rsidRPr="0084106B">
        <w:rPr>
          <w:color w:val="000000" w:themeColor="text1"/>
          <w:sz w:val="18"/>
          <w:szCs w:val="18"/>
          <w:lang w:val="en-US"/>
        </w:rPr>
        <w:t>Meulemans</w:t>
      </w:r>
      <w:proofErr w:type="spellEnd"/>
      <w:r w:rsidRPr="0084106B">
        <w:rPr>
          <w:color w:val="000000" w:themeColor="text1"/>
          <w:sz w:val="18"/>
          <w:szCs w:val="18"/>
          <w:lang w:val="en-US"/>
        </w:rPr>
        <w:t xml:space="preserve"> S,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Tilstra</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Hes</w:t>
      </w:r>
      <w:proofErr w:type="spellEnd"/>
      <w:r w:rsidRPr="0084106B">
        <w:rPr>
          <w:color w:val="000000" w:themeColor="text1"/>
          <w:sz w:val="18"/>
          <w:szCs w:val="18"/>
          <w:lang w:val="en-US"/>
        </w:rPr>
        <w:t xml:space="preserve"> FJ, </w:t>
      </w:r>
      <w:proofErr w:type="spellStart"/>
      <w:r w:rsidRPr="0084106B">
        <w:rPr>
          <w:color w:val="000000" w:themeColor="text1"/>
          <w:sz w:val="18"/>
          <w:szCs w:val="18"/>
          <w:lang w:val="en-US"/>
        </w:rPr>
        <w:t>Rooman</w:t>
      </w:r>
      <w:proofErr w:type="spellEnd"/>
      <w:r w:rsidRPr="0084106B">
        <w:rPr>
          <w:color w:val="000000" w:themeColor="text1"/>
          <w:sz w:val="18"/>
          <w:szCs w:val="18"/>
          <w:lang w:val="en-US"/>
        </w:rPr>
        <w:t xml:space="preserve"> R, François I, de </w:t>
      </w:r>
      <w:proofErr w:type="spellStart"/>
      <w:r w:rsidRPr="0084106B">
        <w:rPr>
          <w:color w:val="000000" w:themeColor="text1"/>
          <w:sz w:val="18"/>
          <w:szCs w:val="18"/>
          <w:lang w:val="en-US"/>
        </w:rPr>
        <w:t>Zegher</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Jaeken</w:t>
      </w:r>
      <w:proofErr w:type="spellEnd"/>
      <w:r w:rsidRPr="0084106B">
        <w:rPr>
          <w:color w:val="000000" w:themeColor="text1"/>
          <w:sz w:val="18"/>
          <w:szCs w:val="18"/>
          <w:lang w:val="en-US"/>
        </w:rPr>
        <w:t xml:space="preserve"> J, Matthijs G, </w:t>
      </w:r>
      <w:proofErr w:type="spellStart"/>
      <w:r w:rsidRPr="0084106B">
        <w:rPr>
          <w:color w:val="000000" w:themeColor="text1"/>
          <w:sz w:val="18"/>
          <w:szCs w:val="18"/>
          <w:lang w:val="en-US"/>
        </w:rPr>
        <w:t>Creemers</w:t>
      </w:r>
      <w:proofErr w:type="spellEnd"/>
      <w:r w:rsidRPr="0084106B">
        <w:rPr>
          <w:color w:val="000000" w:themeColor="text1"/>
          <w:sz w:val="18"/>
          <w:szCs w:val="18"/>
          <w:lang w:val="en-US"/>
        </w:rPr>
        <w:t xml:space="preserve"> JW. Global distribution of the most prevalent deletions causing hypotonia-cystinuria syndrome. </w:t>
      </w:r>
      <w:proofErr w:type="spellStart"/>
      <w:r w:rsidRPr="0084106B">
        <w:rPr>
          <w:color w:val="000000" w:themeColor="text1"/>
          <w:sz w:val="18"/>
          <w:szCs w:val="18"/>
          <w:lang w:val="en-US"/>
        </w:rPr>
        <w:t>Eur</w:t>
      </w:r>
      <w:proofErr w:type="spellEnd"/>
      <w:r w:rsidRPr="0084106B">
        <w:rPr>
          <w:color w:val="000000" w:themeColor="text1"/>
          <w:sz w:val="18"/>
          <w:szCs w:val="18"/>
          <w:lang w:val="en-US"/>
        </w:rPr>
        <w:t xml:space="preserve"> J Hum Genet. 2007; 15: 1029-33.</w:t>
      </w:r>
    </w:p>
    <w:p w14:paraId="342EE65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Is serum Cystatin-C a suitable marker of renal function in children? Ann Clin Lab Sci. 2007; 37: 233-40.</w:t>
      </w:r>
    </w:p>
    <w:p w14:paraId="064838A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proofErr w:type="spellStart"/>
      <w:r w:rsidRPr="0084106B">
        <w:rPr>
          <w:color w:val="000000"/>
          <w:sz w:val="18"/>
          <w:szCs w:val="18"/>
        </w:rPr>
        <w:t>Caramia</w:t>
      </w:r>
      <w:proofErr w:type="spellEnd"/>
      <w:r w:rsidRPr="0084106B">
        <w:rPr>
          <w:color w:val="000000"/>
          <w:sz w:val="18"/>
          <w:szCs w:val="18"/>
        </w:rPr>
        <w:t xml:space="preserve"> G, Ruffini E, </w:t>
      </w: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Acute bone and joint infections in children and therapeutic options. Journal of Pediatric Infectious Diseases 2007; 2: 4 (193-203).</w:t>
      </w:r>
    </w:p>
    <w:p w14:paraId="1BB33C36"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Franchini M, Lippi G, Veneri D, </w:t>
      </w:r>
      <w:proofErr w:type="spellStart"/>
      <w:r w:rsidRPr="0084106B">
        <w:rPr>
          <w:color w:val="000000"/>
          <w:sz w:val="18"/>
          <w:szCs w:val="18"/>
          <w:lang w:val="it-IT"/>
        </w:rPr>
        <w:t>Targher</w:t>
      </w:r>
      <w:proofErr w:type="spellEnd"/>
      <w:r w:rsidRPr="0084106B">
        <w:rPr>
          <w:color w:val="000000"/>
          <w:sz w:val="18"/>
          <w:szCs w:val="18"/>
          <w:lang w:val="it-IT"/>
        </w:rPr>
        <w:t xml:space="preserve"> G, </w:t>
      </w:r>
      <w:r w:rsidRPr="0084106B">
        <w:rPr>
          <w:b/>
          <w:color w:val="000000"/>
          <w:sz w:val="18"/>
          <w:szCs w:val="18"/>
          <w:lang w:val="it-IT"/>
        </w:rPr>
        <w:t>Zaffanello</w:t>
      </w:r>
      <w:r w:rsidRPr="0084106B">
        <w:rPr>
          <w:color w:val="000000"/>
          <w:sz w:val="18"/>
          <w:szCs w:val="18"/>
          <w:lang w:val="it-IT"/>
        </w:rPr>
        <w:t xml:space="preserve"> M, Guidi GC. </w:t>
      </w:r>
      <w:r w:rsidRPr="0084106B">
        <w:rPr>
          <w:color w:val="000000"/>
          <w:sz w:val="18"/>
          <w:szCs w:val="18"/>
        </w:rPr>
        <w:t xml:space="preserve">Inherited platelet disorders. Clin </w:t>
      </w:r>
      <w:proofErr w:type="spellStart"/>
      <w:r w:rsidRPr="0084106B">
        <w:rPr>
          <w:color w:val="000000"/>
          <w:sz w:val="18"/>
          <w:szCs w:val="18"/>
        </w:rPr>
        <w:t>Chim</w:t>
      </w:r>
      <w:proofErr w:type="spellEnd"/>
      <w:r w:rsidRPr="0084106B">
        <w:rPr>
          <w:color w:val="000000"/>
          <w:sz w:val="18"/>
          <w:szCs w:val="18"/>
        </w:rPr>
        <w:t xml:space="preserve"> Acta. 2008; 387 (1-2): 1-8.</w:t>
      </w:r>
    </w:p>
    <w:p w14:paraId="4619A4A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New therapeutic strategies with combined Renin- Angiotensin system inhibitors for pediatric nephropathy. Pharmacotherapy. 2008; 28: 125-30.</w:t>
      </w:r>
    </w:p>
    <w:p w14:paraId="60CE8DF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Brugnara M, Martone E,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Fedrizzi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Pelvicureteric</w:t>
      </w:r>
      <w:proofErr w:type="spellEnd"/>
      <w:r w:rsidRPr="0084106B">
        <w:rPr>
          <w:color w:val="000000" w:themeColor="text1"/>
          <w:sz w:val="18"/>
          <w:szCs w:val="18"/>
          <w:lang w:val="en-US"/>
        </w:rPr>
        <w:t xml:space="preserve"> junction obstruction and renal function after pyeloplasty: a retrospective study in 29 children. Minerva </w:t>
      </w:r>
      <w:proofErr w:type="spellStart"/>
      <w:r w:rsidRPr="0084106B">
        <w:rPr>
          <w:color w:val="000000" w:themeColor="text1"/>
          <w:sz w:val="18"/>
          <w:szCs w:val="18"/>
          <w:lang w:val="en-US"/>
        </w:rPr>
        <w:t>Urol</w:t>
      </w:r>
      <w:proofErr w:type="spellEnd"/>
      <w:r w:rsidRPr="0084106B">
        <w:rPr>
          <w:color w:val="000000" w:themeColor="text1"/>
          <w:sz w:val="18"/>
          <w:szCs w:val="18"/>
          <w:lang w:val="en-US"/>
        </w:rPr>
        <w:t xml:space="preserve"> Nephrol. 2008 Mar; 60 (1): 1-6. </w:t>
      </w:r>
    </w:p>
    <w:p w14:paraId="6F29C4E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TCF2 gene mutation leads to </w:t>
      </w:r>
      <w:proofErr w:type="spellStart"/>
      <w:r w:rsidRPr="0084106B">
        <w:rPr>
          <w:color w:val="000000" w:themeColor="text1"/>
          <w:sz w:val="18"/>
          <w:szCs w:val="18"/>
          <w:lang w:val="en-US"/>
        </w:rPr>
        <w:t>nephro</w:t>
      </w:r>
      <w:proofErr w:type="spellEnd"/>
      <w:r w:rsidRPr="0084106B">
        <w:rPr>
          <w:color w:val="000000" w:themeColor="text1"/>
          <w:sz w:val="18"/>
          <w:szCs w:val="18"/>
          <w:lang w:val="en-US"/>
        </w:rPr>
        <w:t xml:space="preserve">-urological defects of unequal severity: an open question. Med Sci </w:t>
      </w:r>
      <w:proofErr w:type="spellStart"/>
      <w:r w:rsidRPr="0084106B">
        <w:rPr>
          <w:color w:val="000000" w:themeColor="text1"/>
          <w:sz w:val="18"/>
          <w:szCs w:val="18"/>
          <w:lang w:val="en-US"/>
        </w:rPr>
        <w:t>Monit</w:t>
      </w:r>
      <w:proofErr w:type="spellEnd"/>
      <w:r w:rsidRPr="0084106B">
        <w:rPr>
          <w:color w:val="000000" w:themeColor="text1"/>
          <w:sz w:val="18"/>
          <w:szCs w:val="18"/>
          <w:lang w:val="en-US"/>
        </w:rPr>
        <w:t xml:space="preserve">. 2008 Jun; 14 (6): RA78-86. Review. </w:t>
      </w:r>
    </w:p>
    <w:p w14:paraId="3074A3C5"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Montagnana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Targher</w:t>
      </w:r>
      <w:proofErr w:type="spellEnd"/>
      <w:r w:rsidRPr="0084106B">
        <w:rPr>
          <w:color w:val="000000" w:themeColor="text1"/>
          <w:sz w:val="18"/>
          <w:szCs w:val="18"/>
          <w:lang w:val="en-US"/>
        </w:rPr>
        <w:t xml:space="preserve"> G, </w:t>
      </w:r>
      <w:r w:rsidRPr="0084106B">
        <w:rPr>
          <w:b/>
          <w:bCs/>
          <w:color w:val="000000" w:themeColor="text1"/>
          <w:sz w:val="18"/>
          <w:szCs w:val="18"/>
          <w:lang w:val="en-US"/>
        </w:rPr>
        <w:t>Zaffanello</w:t>
      </w:r>
      <w:r w:rsidRPr="0084106B">
        <w:rPr>
          <w:color w:val="000000" w:themeColor="text1"/>
          <w:sz w:val="18"/>
          <w:szCs w:val="18"/>
          <w:lang w:val="en-US"/>
        </w:rPr>
        <w:t xml:space="preserve"> M, Lippi G. The use of recombinant factor </w:t>
      </w:r>
      <w:proofErr w:type="spellStart"/>
      <w:r w:rsidRPr="0084106B">
        <w:rPr>
          <w:color w:val="000000" w:themeColor="text1"/>
          <w:sz w:val="18"/>
          <w:szCs w:val="18"/>
          <w:lang w:val="en-US"/>
        </w:rPr>
        <w:t>VIIa</w:t>
      </w:r>
      <w:proofErr w:type="spellEnd"/>
      <w:r w:rsidRPr="0084106B">
        <w:rPr>
          <w:color w:val="000000" w:themeColor="text1"/>
          <w:sz w:val="18"/>
          <w:szCs w:val="18"/>
          <w:lang w:val="en-US"/>
        </w:rPr>
        <w:t xml:space="preserve"> in liver diseases. Blood </w:t>
      </w:r>
      <w:proofErr w:type="spellStart"/>
      <w:r w:rsidRPr="0084106B">
        <w:rPr>
          <w:color w:val="000000" w:themeColor="text1"/>
          <w:sz w:val="18"/>
          <w:szCs w:val="18"/>
          <w:lang w:val="en-US"/>
        </w:rPr>
        <w:t>Coagul</w:t>
      </w:r>
      <w:proofErr w:type="spellEnd"/>
      <w:r w:rsidRPr="0084106B">
        <w:rPr>
          <w:color w:val="000000" w:themeColor="text1"/>
          <w:sz w:val="18"/>
          <w:szCs w:val="18"/>
          <w:lang w:val="en-US"/>
        </w:rPr>
        <w:t xml:space="preserve"> Fibrinolysis. 2008 Jul; 19 (5): 341-8.</w:t>
      </w:r>
    </w:p>
    <w:p w14:paraId="05BB972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Fedrizzi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Renal involvement in children with vesicoureteral reflux: Are prenatal detection and surgical approaches preventive? </w:t>
      </w:r>
      <w:proofErr w:type="spellStart"/>
      <w:r w:rsidRPr="0084106B">
        <w:rPr>
          <w:color w:val="000000" w:themeColor="text1"/>
          <w:sz w:val="18"/>
          <w:szCs w:val="18"/>
          <w:lang w:val="en-US"/>
        </w:rPr>
        <w:t>Scand</w:t>
      </w:r>
      <w:proofErr w:type="spellEnd"/>
      <w:r w:rsidRPr="0084106B">
        <w:rPr>
          <w:color w:val="000000" w:themeColor="text1"/>
          <w:sz w:val="18"/>
          <w:szCs w:val="18"/>
          <w:lang w:val="en-US"/>
        </w:rPr>
        <w:t xml:space="preserve"> J </w:t>
      </w:r>
      <w:proofErr w:type="spellStart"/>
      <w:r w:rsidRPr="0084106B">
        <w:rPr>
          <w:color w:val="000000" w:themeColor="text1"/>
          <w:sz w:val="18"/>
          <w:szCs w:val="18"/>
          <w:lang w:val="en-US"/>
        </w:rPr>
        <w:t>Urol</w:t>
      </w:r>
      <w:proofErr w:type="spellEnd"/>
      <w:r w:rsidRPr="0084106B">
        <w:rPr>
          <w:color w:val="000000" w:themeColor="text1"/>
          <w:sz w:val="18"/>
          <w:szCs w:val="18"/>
          <w:lang w:val="en-US"/>
        </w:rPr>
        <w:t xml:space="preserve"> Nephrol. 2008; 42: 330-6.</w:t>
      </w:r>
    </w:p>
    <w:p w14:paraId="08A2A42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Mengoli</w:t>
      </w:r>
      <w:proofErr w:type="spellEnd"/>
      <w:r w:rsidRPr="0084106B">
        <w:rPr>
          <w:color w:val="000000" w:themeColor="text1"/>
          <w:sz w:val="18"/>
          <w:szCs w:val="18"/>
          <w:lang w:val="en-US"/>
        </w:rPr>
        <w:t xml:space="preserve"> C, Lippi G, </w:t>
      </w:r>
      <w:proofErr w:type="spellStart"/>
      <w:r w:rsidRPr="0084106B">
        <w:rPr>
          <w:color w:val="000000" w:themeColor="text1"/>
          <w:sz w:val="18"/>
          <w:szCs w:val="18"/>
          <w:lang w:val="en-US"/>
        </w:rPr>
        <w:t>Targher</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Montagnana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Salvagno</w:t>
      </w:r>
      <w:proofErr w:type="spellEnd"/>
      <w:r w:rsidRPr="0084106B">
        <w:rPr>
          <w:color w:val="000000" w:themeColor="text1"/>
          <w:sz w:val="18"/>
          <w:szCs w:val="18"/>
          <w:lang w:val="en-US"/>
        </w:rPr>
        <w:t xml:space="preserve"> GL,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Cruciani</w:t>
      </w:r>
      <w:proofErr w:type="spellEnd"/>
      <w:r w:rsidRPr="0084106B">
        <w:rPr>
          <w:color w:val="000000" w:themeColor="text1"/>
          <w:sz w:val="18"/>
          <w:szCs w:val="18"/>
          <w:lang w:val="en-US"/>
        </w:rPr>
        <w:t xml:space="preserve"> M. Immune tolerance with rituximab in congenital </w:t>
      </w:r>
      <w:proofErr w:type="spellStart"/>
      <w:r w:rsidRPr="0084106B">
        <w:rPr>
          <w:color w:val="000000" w:themeColor="text1"/>
          <w:sz w:val="18"/>
          <w:szCs w:val="18"/>
          <w:lang w:val="en-US"/>
        </w:rPr>
        <w:t>haemophilia</w:t>
      </w:r>
      <w:proofErr w:type="spellEnd"/>
      <w:r w:rsidRPr="0084106B">
        <w:rPr>
          <w:color w:val="000000" w:themeColor="text1"/>
          <w:sz w:val="18"/>
          <w:szCs w:val="18"/>
          <w:lang w:val="en-US"/>
        </w:rPr>
        <w:t xml:space="preserve"> with inhibitors: a systematic literature review based on individual patients' analysis. </w:t>
      </w:r>
      <w:proofErr w:type="spellStart"/>
      <w:r w:rsidRPr="0084106B">
        <w:rPr>
          <w:color w:val="000000" w:themeColor="text1"/>
          <w:sz w:val="18"/>
          <w:szCs w:val="18"/>
          <w:lang w:val="en-US"/>
        </w:rPr>
        <w:t>Haemophilia</w:t>
      </w:r>
      <w:proofErr w:type="spellEnd"/>
      <w:r w:rsidRPr="0084106B">
        <w:rPr>
          <w:color w:val="000000" w:themeColor="text1"/>
          <w:sz w:val="18"/>
          <w:szCs w:val="18"/>
          <w:lang w:val="en-US"/>
        </w:rPr>
        <w:t>. 2008 Sep; 14 (5): 903-12.</w:t>
      </w:r>
    </w:p>
    <w:p w14:paraId="62808F6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lastRenderedPageBreak/>
        <w:t>Zaffanello</w:t>
      </w:r>
      <w:r w:rsidRPr="0084106B">
        <w:rPr>
          <w:color w:val="000000" w:themeColor="text1"/>
          <w:sz w:val="18"/>
          <w:szCs w:val="18"/>
          <w:lang w:val="en-US"/>
        </w:rPr>
        <w:t xml:space="preserve"> M. Waiting for combined treatment with RAS inhibitors in children with primary glomerulonephritis.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2009 Jan; 24 (1): 217-8.</w:t>
      </w:r>
    </w:p>
    <w:p w14:paraId="790B8DA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Brugnara M, </w:t>
      </w:r>
      <w:proofErr w:type="spellStart"/>
      <w:r w:rsidRPr="0084106B">
        <w:rPr>
          <w:color w:val="000000"/>
          <w:sz w:val="18"/>
          <w:szCs w:val="18"/>
        </w:rPr>
        <w:t>Zuffante</w:t>
      </w:r>
      <w:proofErr w:type="spellEnd"/>
      <w:r w:rsidRPr="0084106B">
        <w:rPr>
          <w:color w:val="000000"/>
          <w:sz w:val="18"/>
          <w:szCs w:val="18"/>
        </w:rPr>
        <w:t xml:space="preserve"> M,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Are children with congenital solitary kidney at risk for lifelong complications? A lack of prediction demands caution. Int </w:t>
      </w:r>
      <w:proofErr w:type="spellStart"/>
      <w:r w:rsidRPr="0084106B">
        <w:rPr>
          <w:color w:val="000000"/>
          <w:sz w:val="18"/>
          <w:szCs w:val="18"/>
        </w:rPr>
        <w:t>Urol</w:t>
      </w:r>
      <w:proofErr w:type="spellEnd"/>
      <w:r w:rsidRPr="0084106B">
        <w:rPr>
          <w:color w:val="000000"/>
          <w:sz w:val="18"/>
          <w:szCs w:val="18"/>
        </w:rPr>
        <w:t xml:space="preserve"> Nephrol. 2009; 41 (1): 127-35.</w:t>
      </w:r>
    </w:p>
    <w:p w14:paraId="4B465B4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Brugnara M, </w:t>
      </w:r>
      <w:proofErr w:type="spellStart"/>
      <w:r w:rsidRPr="0084106B">
        <w:rPr>
          <w:color w:val="000000"/>
          <w:sz w:val="18"/>
          <w:szCs w:val="18"/>
        </w:rPr>
        <w:t>Fanos</w:t>
      </w:r>
      <w:proofErr w:type="spellEnd"/>
      <w:r w:rsidRPr="0084106B">
        <w:rPr>
          <w:color w:val="000000"/>
          <w:sz w:val="18"/>
          <w:szCs w:val="18"/>
        </w:rPr>
        <w:t xml:space="preserve"> V, </w:t>
      </w:r>
      <w:proofErr w:type="spellStart"/>
      <w:r w:rsidRPr="0084106B">
        <w:rPr>
          <w:color w:val="000000"/>
          <w:sz w:val="18"/>
          <w:szCs w:val="18"/>
        </w:rPr>
        <w:t>Franchini</w:t>
      </w:r>
      <w:proofErr w:type="spellEnd"/>
      <w:r w:rsidRPr="0084106B">
        <w:rPr>
          <w:color w:val="000000"/>
          <w:sz w:val="18"/>
          <w:szCs w:val="18"/>
        </w:rPr>
        <w:t xml:space="preserve"> M. Prophylaxis with AT III for thromboembolism in nephrotic syndrome: why should it be done? Int </w:t>
      </w:r>
      <w:proofErr w:type="spellStart"/>
      <w:r w:rsidRPr="0084106B">
        <w:rPr>
          <w:color w:val="000000"/>
          <w:sz w:val="18"/>
          <w:szCs w:val="18"/>
        </w:rPr>
        <w:t>Urol</w:t>
      </w:r>
      <w:proofErr w:type="spellEnd"/>
      <w:r w:rsidRPr="0084106B">
        <w:rPr>
          <w:color w:val="000000"/>
          <w:sz w:val="18"/>
          <w:szCs w:val="18"/>
        </w:rPr>
        <w:t xml:space="preserve"> Nephrol. 2009; 41 (3): 713-6.</w:t>
      </w:r>
    </w:p>
    <w:p w14:paraId="6529306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Brugnara M,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Is serum procalcitonin able to predict long-term kidney morbidity from urinary tract infections in children? Clin Chem Lab Med. 2008; 46 (10): 1358-63.</w:t>
      </w:r>
    </w:p>
    <w:p w14:paraId="783399D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Vassilios F. Treatment-based literature of Henoch-</w:t>
      </w:r>
      <w:proofErr w:type="spellStart"/>
      <w:r w:rsidRPr="0084106B">
        <w:rPr>
          <w:color w:val="000000" w:themeColor="text1"/>
          <w:sz w:val="18"/>
          <w:szCs w:val="18"/>
          <w:lang w:val="en-US"/>
        </w:rPr>
        <w:t>Shoenlein</w:t>
      </w:r>
      <w:proofErr w:type="spellEnd"/>
      <w:r w:rsidRPr="0084106B">
        <w:rPr>
          <w:color w:val="000000" w:themeColor="text1"/>
          <w:sz w:val="18"/>
          <w:szCs w:val="18"/>
          <w:lang w:val="en-US"/>
        </w:rPr>
        <w:t xml:space="preserve"> purpura nephritis in childhood.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2009; 24: 1901-11.</w:t>
      </w:r>
    </w:p>
    <w:p w14:paraId="6EA0C70E" w14:textId="508FA28A"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Manfredi R,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Pediatric unilateral giant hydroureteronephrosis from idiopathic ureterovesical stricture: a case report. BMJ Case Rep. 2009; 2009: bcr08.2008.0782.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10.1136 / bcr.08.2008.0782.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2009 Feb</w:t>
      </w:r>
      <w:r w:rsidR="00320F2C" w:rsidRPr="0084106B">
        <w:rPr>
          <w:color w:val="000000" w:themeColor="text1"/>
          <w:sz w:val="18"/>
          <w:szCs w:val="18"/>
          <w:lang w:val="en-US"/>
        </w:rPr>
        <w:t>ruary</w:t>
      </w:r>
      <w:r w:rsidRPr="0084106B">
        <w:rPr>
          <w:color w:val="000000" w:themeColor="text1"/>
          <w:sz w:val="18"/>
          <w:szCs w:val="18"/>
          <w:lang w:val="en-US"/>
        </w:rPr>
        <w:t xml:space="preserve"> 27. PMID: 21686635; PMCID: PMC3028028.</w:t>
      </w:r>
    </w:p>
    <w:p w14:paraId="2901661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Brugnara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Evaluating kidney damage from </w:t>
      </w:r>
      <w:proofErr w:type="spellStart"/>
      <w:r w:rsidRPr="0084106B">
        <w:rPr>
          <w:color w:val="000000" w:themeColor="text1"/>
          <w:sz w:val="18"/>
          <w:szCs w:val="18"/>
          <w:lang w:val="en-US"/>
        </w:rPr>
        <w:t>vesico</w:t>
      </w:r>
      <w:proofErr w:type="spellEnd"/>
      <w:r w:rsidRPr="0084106B">
        <w:rPr>
          <w:color w:val="000000" w:themeColor="text1"/>
          <w:sz w:val="18"/>
          <w:szCs w:val="18"/>
          <w:lang w:val="en-US"/>
        </w:rPr>
        <w:t xml:space="preserve">-ureteral reflux in children. Saudi J Kidney Dis </w:t>
      </w:r>
      <w:proofErr w:type="spellStart"/>
      <w:r w:rsidRPr="0084106B">
        <w:rPr>
          <w:color w:val="000000" w:themeColor="text1"/>
          <w:sz w:val="18"/>
          <w:szCs w:val="18"/>
          <w:lang w:val="en-US"/>
        </w:rPr>
        <w:t>Transpl</w:t>
      </w:r>
      <w:proofErr w:type="spellEnd"/>
      <w:r w:rsidRPr="0084106B">
        <w:rPr>
          <w:color w:val="000000" w:themeColor="text1"/>
          <w:sz w:val="18"/>
          <w:szCs w:val="18"/>
          <w:lang w:val="en-US"/>
        </w:rPr>
        <w:t>. 2009 Jan; 20 (1): 57-68.</w:t>
      </w:r>
    </w:p>
    <w:p w14:paraId="35B6398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Angeli</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Cuzzolin</w:t>
      </w:r>
      <w:proofErr w:type="spellEnd"/>
      <w:r w:rsidRPr="0084106B">
        <w:rPr>
          <w:color w:val="000000" w:themeColor="text1"/>
          <w:sz w:val="18"/>
          <w:szCs w:val="18"/>
          <w:lang w:val="en-US"/>
        </w:rPr>
        <w:t xml:space="preserve"> L. Acute non-oliguric kidney failure and cholestatic hepatitis induced by ibuprofen and acetaminophen: a case report.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2009 May; 98 (5): 903-5.</w:t>
      </w:r>
    </w:p>
    <w:p w14:paraId="2AC9BA3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proofErr w:type="spellStart"/>
      <w:r w:rsidRPr="0084106B">
        <w:rPr>
          <w:color w:val="000000"/>
          <w:sz w:val="18"/>
          <w:szCs w:val="18"/>
        </w:rPr>
        <w:t>Franchini</w:t>
      </w:r>
      <w:proofErr w:type="spellEnd"/>
      <w:r w:rsidRPr="0084106B">
        <w:rPr>
          <w:color w:val="000000"/>
          <w:sz w:val="18"/>
          <w:szCs w:val="18"/>
        </w:rPr>
        <w:t xml:space="preserve"> M, Lippi G, </w:t>
      </w:r>
      <w:proofErr w:type="spellStart"/>
      <w:r w:rsidRPr="0084106B">
        <w:rPr>
          <w:color w:val="000000"/>
          <w:sz w:val="18"/>
          <w:szCs w:val="18"/>
        </w:rPr>
        <w:t>Montagnana</w:t>
      </w:r>
      <w:proofErr w:type="spellEnd"/>
      <w:r w:rsidRPr="0084106B">
        <w:rPr>
          <w:color w:val="000000"/>
          <w:sz w:val="18"/>
          <w:szCs w:val="18"/>
        </w:rPr>
        <w:t xml:space="preserve"> M, </w:t>
      </w:r>
      <w:proofErr w:type="spellStart"/>
      <w:r w:rsidRPr="0084106B">
        <w:rPr>
          <w:color w:val="000000"/>
          <w:sz w:val="18"/>
          <w:szCs w:val="18"/>
        </w:rPr>
        <w:t>Targher</w:t>
      </w:r>
      <w:proofErr w:type="spellEnd"/>
      <w:r w:rsidRPr="0084106B">
        <w:rPr>
          <w:color w:val="000000"/>
          <w:sz w:val="18"/>
          <w:szCs w:val="18"/>
        </w:rPr>
        <w:t xml:space="preserve"> G, </w:t>
      </w: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Salvagno</w:t>
      </w:r>
      <w:proofErr w:type="spellEnd"/>
      <w:r w:rsidRPr="0084106B">
        <w:rPr>
          <w:color w:val="000000"/>
          <w:sz w:val="18"/>
          <w:szCs w:val="18"/>
        </w:rPr>
        <w:t xml:space="preserve"> GL, </w:t>
      </w:r>
      <w:proofErr w:type="spellStart"/>
      <w:r w:rsidRPr="0084106B">
        <w:rPr>
          <w:color w:val="000000"/>
          <w:sz w:val="18"/>
          <w:szCs w:val="18"/>
        </w:rPr>
        <w:t>Rivolta</w:t>
      </w:r>
      <w:proofErr w:type="spellEnd"/>
      <w:r w:rsidRPr="0084106B">
        <w:rPr>
          <w:color w:val="000000"/>
          <w:sz w:val="18"/>
          <w:szCs w:val="18"/>
        </w:rPr>
        <w:t xml:space="preserve"> GF, </w:t>
      </w:r>
      <w:proofErr w:type="spellStart"/>
      <w:r w:rsidRPr="0084106B">
        <w:rPr>
          <w:color w:val="000000"/>
          <w:sz w:val="18"/>
          <w:szCs w:val="18"/>
        </w:rPr>
        <w:t>Perna</w:t>
      </w:r>
      <w:proofErr w:type="spellEnd"/>
      <w:r w:rsidRPr="0084106B">
        <w:rPr>
          <w:color w:val="000000"/>
          <w:sz w:val="18"/>
          <w:szCs w:val="18"/>
        </w:rPr>
        <w:t xml:space="preserve"> CD, </w:t>
      </w:r>
      <w:proofErr w:type="spellStart"/>
      <w:r w:rsidRPr="0084106B">
        <w:rPr>
          <w:color w:val="000000"/>
          <w:sz w:val="18"/>
          <w:szCs w:val="18"/>
        </w:rPr>
        <w:t>Tagliaferri</w:t>
      </w:r>
      <w:proofErr w:type="spellEnd"/>
      <w:r w:rsidRPr="0084106B">
        <w:rPr>
          <w:color w:val="000000"/>
          <w:sz w:val="18"/>
          <w:szCs w:val="18"/>
        </w:rPr>
        <w:t xml:space="preserve"> A. Hemophilia and cancer: A new challenge for hemophilia centers. Cancer Treat Rev. 2009 Jun; 35 (4): 374-7.</w:t>
      </w:r>
    </w:p>
    <w:p w14:paraId="17F9EFC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Prospective in the medical treatment of reduced renal growth and function by high grade vesicoureteral reflux in children. Renal Failure. 2009; 31 (2): 178-9.</w:t>
      </w:r>
    </w:p>
    <w:p w14:paraId="6A71762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Franchini M, Lippi G, Montagnana M, </w:t>
      </w:r>
      <w:proofErr w:type="spellStart"/>
      <w:r w:rsidRPr="0084106B">
        <w:rPr>
          <w:color w:val="000000"/>
          <w:sz w:val="18"/>
          <w:szCs w:val="18"/>
          <w:lang w:val="it-IT"/>
        </w:rPr>
        <w:t>Targher</w:t>
      </w:r>
      <w:proofErr w:type="spellEnd"/>
      <w:r w:rsidRPr="0084106B">
        <w:rPr>
          <w:color w:val="000000"/>
          <w:sz w:val="18"/>
          <w:szCs w:val="18"/>
          <w:lang w:val="it-IT"/>
        </w:rPr>
        <w:t xml:space="preserve"> G, </w:t>
      </w:r>
      <w:r w:rsidRPr="0084106B">
        <w:rPr>
          <w:b/>
          <w:color w:val="000000"/>
          <w:sz w:val="18"/>
          <w:szCs w:val="18"/>
          <w:lang w:val="it-IT"/>
        </w:rPr>
        <w:t>Zaffanello</w:t>
      </w:r>
      <w:r w:rsidRPr="0084106B">
        <w:rPr>
          <w:color w:val="000000"/>
          <w:sz w:val="18"/>
          <w:szCs w:val="18"/>
          <w:lang w:val="it-IT"/>
        </w:rPr>
        <w:t xml:space="preserve"> M, Salvagno GL, Rivolta GF, Di Perna C, Tagliaferri A. </w:t>
      </w:r>
      <w:proofErr w:type="spellStart"/>
      <w:r w:rsidRPr="0084106B">
        <w:rPr>
          <w:color w:val="000000"/>
          <w:sz w:val="18"/>
          <w:szCs w:val="18"/>
          <w:lang w:val="it-IT"/>
        </w:rPr>
        <w:t>Anaphylaxis</w:t>
      </w:r>
      <w:proofErr w:type="spellEnd"/>
      <w:r w:rsidRPr="0084106B">
        <w:rPr>
          <w:color w:val="000000"/>
          <w:sz w:val="18"/>
          <w:szCs w:val="18"/>
          <w:lang w:val="it-IT"/>
        </w:rPr>
        <w:t xml:space="preserve"> in </w:t>
      </w:r>
      <w:proofErr w:type="spellStart"/>
      <w:r w:rsidRPr="0084106B">
        <w:rPr>
          <w:color w:val="000000"/>
          <w:sz w:val="18"/>
          <w:szCs w:val="18"/>
          <w:lang w:val="it-IT"/>
        </w:rPr>
        <w:t>patients</w:t>
      </w:r>
      <w:proofErr w:type="spellEnd"/>
      <w:r w:rsidRPr="0084106B">
        <w:rPr>
          <w:color w:val="000000"/>
          <w:sz w:val="18"/>
          <w:szCs w:val="18"/>
          <w:lang w:val="it-IT"/>
        </w:rPr>
        <w:t xml:space="preserve"> with </w:t>
      </w:r>
      <w:proofErr w:type="spellStart"/>
      <w:r w:rsidRPr="0084106B">
        <w:rPr>
          <w:color w:val="000000"/>
          <w:sz w:val="18"/>
          <w:szCs w:val="18"/>
          <w:lang w:val="it-IT"/>
        </w:rPr>
        <w:t>congenital</w:t>
      </w:r>
      <w:proofErr w:type="spellEnd"/>
      <w:r w:rsidRPr="0084106B">
        <w:rPr>
          <w:color w:val="000000"/>
          <w:sz w:val="18"/>
          <w:szCs w:val="18"/>
          <w:lang w:val="it-IT"/>
        </w:rPr>
        <w:t xml:space="preserve"> </w:t>
      </w:r>
      <w:proofErr w:type="spellStart"/>
      <w:r w:rsidRPr="0084106B">
        <w:rPr>
          <w:color w:val="000000"/>
          <w:sz w:val="18"/>
          <w:szCs w:val="18"/>
          <w:lang w:val="it-IT"/>
        </w:rPr>
        <w:t>bleeding</w:t>
      </w:r>
      <w:proofErr w:type="spellEnd"/>
      <w:r w:rsidRPr="0084106B">
        <w:rPr>
          <w:color w:val="000000"/>
          <w:sz w:val="18"/>
          <w:szCs w:val="18"/>
          <w:lang w:val="it-IT"/>
        </w:rPr>
        <w:t xml:space="preserve"> disorders and </w:t>
      </w:r>
      <w:proofErr w:type="spellStart"/>
      <w:r w:rsidRPr="0084106B">
        <w:rPr>
          <w:color w:val="000000"/>
          <w:sz w:val="18"/>
          <w:szCs w:val="18"/>
          <w:lang w:val="it-IT"/>
        </w:rPr>
        <w:t>inhibitors</w:t>
      </w:r>
      <w:proofErr w:type="spellEnd"/>
      <w:r w:rsidRPr="0084106B">
        <w:rPr>
          <w:color w:val="000000"/>
          <w:sz w:val="18"/>
          <w:szCs w:val="18"/>
          <w:lang w:val="it-IT"/>
        </w:rPr>
        <w:t xml:space="preserve">. </w:t>
      </w:r>
      <w:r w:rsidRPr="0084106B">
        <w:rPr>
          <w:color w:val="000000"/>
          <w:sz w:val="18"/>
          <w:szCs w:val="18"/>
        </w:rPr>
        <w:t xml:space="preserve">Blood </w:t>
      </w:r>
      <w:proofErr w:type="spellStart"/>
      <w:r w:rsidRPr="0084106B">
        <w:rPr>
          <w:color w:val="000000"/>
          <w:sz w:val="18"/>
          <w:szCs w:val="18"/>
        </w:rPr>
        <w:t>Coagul</w:t>
      </w:r>
      <w:proofErr w:type="spellEnd"/>
      <w:r w:rsidRPr="0084106B">
        <w:rPr>
          <w:color w:val="000000"/>
          <w:sz w:val="18"/>
          <w:szCs w:val="18"/>
        </w:rPr>
        <w:t xml:space="preserve"> Fibrinolysis. 2009 Jun; 20 (4): 225-9.</w:t>
      </w:r>
    </w:p>
    <w:p w14:paraId="1DCF42A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Sassi M, </w:t>
      </w:r>
      <w:proofErr w:type="spellStart"/>
      <w:r w:rsidRPr="0084106B">
        <w:rPr>
          <w:color w:val="000000" w:themeColor="text1"/>
          <w:sz w:val="18"/>
          <w:szCs w:val="18"/>
          <w:lang w:val="en-US"/>
        </w:rPr>
        <w:t>Dell'Anna</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Manzato</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Salvagno</w:t>
      </w:r>
      <w:proofErr w:type="spellEnd"/>
      <w:r w:rsidRPr="0084106B">
        <w:rPr>
          <w:color w:val="000000" w:themeColor="text1"/>
          <w:sz w:val="18"/>
          <w:szCs w:val="18"/>
          <w:lang w:val="en-US"/>
        </w:rPr>
        <w:t xml:space="preserve"> GL, </w:t>
      </w:r>
      <w:proofErr w:type="spellStart"/>
      <w:r w:rsidRPr="0084106B">
        <w:rPr>
          <w:color w:val="000000" w:themeColor="text1"/>
          <w:sz w:val="18"/>
          <w:szCs w:val="18"/>
          <w:lang w:val="en-US"/>
        </w:rPr>
        <w:t>Montagnana</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Targher</w:t>
      </w:r>
      <w:proofErr w:type="spellEnd"/>
      <w:r w:rsidRPr="0084106B">
        <w:rPr>
          <w:color w:val="000000" w:themeColor="text1"/>
          <w:sz w:val="18"/>
          <w:szCs w:val="18"/>
          <w:lang w:val="en-US"/>
        </w:rPr>
        <w:t xml:space="preserve"> G, Lippi G. Extracorporeal immunoadsorption for the treatment of coagulation inhibitors. Semin </w:t>
      </w:r>
      <w:proofErr w:type="spellStart"/>
      <w:r w:rsidRPr="0084106B">
        <w:rPr>
          <w:color w:val="000000" w:themeColor="text1"/>
          <w:sz w:val="18"/>
          <w:szCs w:val="18"/>
          <w:lang w:val="en-US"/>
        </w:rPr>
        <w:t>Thromb</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Hemost</w:t>
      </w:r>
      <w:proofErr w:type="spellEnd"/>
      <w:r w:rsidRPr="0084106B">
        <w:rPr>
          <w:color w:val="000000" w:themeColor="text1"/>
          <w:sz w:val="18"/>
          <w:szCs w:val="18"/>
          <w:lang w:val="en-US"/>
        </w:rPr>
        <w:t>. 2009 Feb; 35 (1): 76-80.</w:t>
      </w:r>
    </w:p>
    <w:p w14:paraId="333C3A16" w14:textId="315B74DB"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Puddu</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Podda</w:t>
      </w:r>
      <w:proofErr w:type="spellEnd"/>
      <w:r w:rsidRPr="0084106B">
        <w:rPr>
          <w:color w:val="000000" w:themeColor="text1"/>
          <w:sz w:val="18"/>
          <w:szCs w:val="18"/>
          <w:lang w:val="en-US"/>
        </w:rPr>
        <w:t xml:space="preserve"> F, </w:t>
      </w:r>
      <w:r w:rsidRPr="0084106B">
        <w:rPr>
          <w:b/>
          <w:bCs/>
          <w:color w:val="000000" w:themeColor="text1"/>
          <w:sz w:val="18"/>
          <w:szCs w:val="18"/>
          <w:lang w:val="en-US"/>
        </w:rPr>
        <w:t>Zaffanello</w:t>
      </w:r>
      <w:r w:rsidRPr="0084106B">
        <w:rPr>
          <w:color w:val="000000" w:themeColor="text1"/>
          <w:sz w:val="18"/>
          <w:szCs w:val="18"/>
          <w:lang w:val="en-US"/>
        </w:rPr>
        <w:t xml:space="preserve"> M. The Kidney from Prenatal to Adult Life: Perinatal Programming and Reduction of Number of Nephrons during Development. Am J Nephrol. 2009 Apr</w:t>
      </w:r>
      <w:r w:rsidR="00320F2C" w:rsidRPr="0084106B">
        <w:rPr>
          <w:color w:val="000000" w:themeColor="text1"/>
          <w:sz w:val="18"/>
          <w:szCs w:val="18"/>
          <w:lang w:val="en-US"/>
        </w:rPr>
        <w:t>il</w:t>
      </w:r>
      <w:r w:rsidRPr="0084106B">
        <w:rPr>
          <w:color w:val="000000" w:themeColor="text1"/>
          <w:sz w:val="18"/>
          <w:szCs w:val="18"/>
          <w:lang w:val="en-US"/>
        </w:rPr>
        <w:t xml:space="preserve"> 2; 30 (2): 162-170.</w:t>
      </w:r>
    </w:p>
    <w:p w14:paraId="288D33C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Fedrizzi M. Delayed diagnosis of post-streptococcal glomerulonephritis.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2009 May; 154 (5): 777; author reply 777.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10.1016 / </w:t>
      </w:r>
      <w:proofErr w:type="gramStart"/>
      <w:r w:rsidRPr="0084106B">
        <w:rPr>
          <w:color w:val="000000" w:themeColor="text1"/>
          <w:sz w:val="18"/>
          <w:szCs w:val="18"/>
          <w:lang w:val="en-US"/>
        </w:rPr>
        <w:t>j.jpeds</w:t>
      </w:r>
      <w:proofErr w:type="gramEnd"/>
      <w:r w:rsidRPr="0084106B">
        <w:rPr>
          <w:color w:val="000000" w:themeColor="text1"/>
          <w:sz w:val="18"/>
          <w:szCs w:val="18"/>
          <w:lang w:val="en-US"/>
        </w:rPr>
        <w:t>.2008.12.040. PMID: 19364571.</w:t>
      </w:r>
    </w:p>
    <w:p w14:paraId="4C087F0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Montagnana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Targher</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Veneri</w:t>
      </w:r>
      <w:proofErr w:type="spellEnd"/>
      <w:r w:rsidRPr="0084106B">
        <w:rPr>
          <w:color w:val="000000" w:themeColor="text1"/>
          <w:sz w:val="18"/>
          <w:szCs w:val="18"/>
          <w:lang w:val="en-US"/>
        </w:rPr>
        <w:t xml:space="preserve"> D,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Salvagno</w:t>
      </w:r>
      <w:proofErr w:type="spellEnd"/>
      <w:r w:rsidRPr="0084106B">
        <w:rPr>
          <w:color w:val="000000" w:themeColor="text1"/>
          <w:sz w:val="18"/>
          <w:szCs w:val="18"/>
          <w:lang w:val="en-US"/>
        </w:rPr>
        <w:t xml:space="preserve"> GL, </w:t>
      </w:r>
      <w:proofErr w:type="spellStart"/>
      <w:r w:rsidRPr="0084106B">
        <w:rPr>
          <w:color w:val="000000" w:themeColor="text1"/>
          <w:sz w:val="18"/>
          <w:szCs w:val="18"/>
          <w:lang w:val="en-US"/>
        </w:rPr>
        <w:t>Manzato</w:t>
      </w:r>
      <w:proofErr w:type="spellEnd"/>
      <w:r w:rsidRPr="0084106B">
        <w:rPr>
          <w:color w:val="000000" w:themeColor="text1"/>
          <w:sz w:val="18"/>
          <w:szCs w:val="18"/>
          <w:lang w:val="en-US"/>
        </w:rPr>
        <w:t xml:space="preserve"> F, Lippi G. Interpatient phenotypic inconsistency in severe congenital hemophilia: a systematic review of the role of inherited thrombophilia. Semin </w:t>
      </w:r>
      <w:proofErr w:type="spellStart"/>
      <w:r w:rsidRPr="0084106B">
        <w:rPr>
          <w:color w:val="000000" w:themeColor="text1"/>
          <w:sz w:val="18"/>
          <w:szCs w:val="18"/>
          <w:lang w:val="en-US"/>
        </w:rPr>
        <w:t>Thromb</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Hemost</w:t>
      </w:r>
      <w:proofErr w:type="spellEnd"/>
      <w:r w:rsidRPr="0084106B">
        <w:rPr>
          <w:color w:val="000000" w:themeColor="text1"/>
          <w:sz w:val="18"/>
          <w:szCs w:val="18"/>
          <w:lang w:val="en-US"/>
        </w:rPr>
        <w:t>. 2009 Apr; 35 (3): 307-12.</w:t>
      </w:r>
    </w:p>
    <w:p w14:paraId="7CFE4E0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Brugnara M,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Adjuvant Treatments for Henoch-</w:t>
      </w:r>
      <w:proofErr w:type="spellStart"/>
      <w:r w:rsidRPr="0084106B">
        <w:rPr>
          <w:color w:val="000000"/>
          <w:sz w:val="18"/>
          <w:szCs w:val="18"/>
        </w:rPr>
        <w:t>Schönlein</w:t>
      </w:r>
      <w:proofErr w:type="spellEnd"/>
      <w:r w:rsidRPr="0084106B">
        <w:rPr>
          <w:color w:val="000000"/>
          <w:sz w:val="18"/>
          <w:szCs w:val="18"/>
        </w:rPr>
        <w:t xml:space="preserve"> Purpura Nephritis in Children: A Systematic Review. Curr </w:t>
      </w:r>
      <w:proofErr w:type="spellStart"/>
      <w:r w:rsidRPr="0084106B">
        <w:rPr>
          <w:color w:val="000000"/>
          <w:sz w:val="18"/>
          <w:szCs w:val="18"/>
        </w:rPr>
        <w:t>Ther</w:t>
      </w:r>
      <w:proofErr w:type="spellEnd"/>
      <w:r w:rsidRPr="0084106B">
        <w:rPr>
          <w:color w:val="000000"/>
          <w:sz w:val="18"/>
          <w:szCs w:val="18"/>
        </w:rPr>
        <w:t xml:space="preserve"> Res 2009; 70 (3). http://www.ncbi.nlm.nih.gov/pmc/articles/PMC3967300. </w:t>
      </w:r>
    </w:p>
    <w:p w14:paraId="4303CFD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Antonucci R, </w:t>
      </w:r>
      <w:proofErr w:type="spellStart"/>
      <w:r w:rsidRPr="0084106B">
        <w:rPr>
          <w:color w:val="000000"/>
          <w:sz w:val="18"/>
          <w:szCs w:val="18"/>
        </w:rPr>
        <w:t>Cuzzolin</w:t>
      </w:r>
      <w:proofErr w:type="spellEnd"/>
      <w:r w:rsidRPr="0084106B">
        <w:rPr>
          <w:color w:val="000000"/>
          <w:sz w:val="18"/>
          <w:szCs w:val="18"/>
        </w:rPr>
        <w:t xml:space="preserve"> L, </w:t>
      </w:r>
      <w:proofErr w:type="spellStart"/>
      <w:r w:rsidRPr="0084106B">
        <w:rPr>
          <w:color w:val="000000"/>
          <w:sz w:val="18"/>
          <w:szCs w:val="18"/>
        </w:rPr>
        <w:t>Cataldi</w:t>
      </w:r>
      <w:proofErr w:type="spellEnd"/>
      <w:r w:rsidRPr="0084106B">
        <w:rPr>
          <w:color w:val="000000"/>
          <w:sz w:val="18"/>
          <w:szCs w:val="18"/>
        </w:rPr>
        <w:t xml:space="preserve"> L, </w:t>
      </w:r>
      <w:proofErr w:type="spellStart"/>
      <w:r w:rsidRPr="0084106B">
        <w:rPr>
          <w:color w:val="000000"/>
          <w:sz w:val="18"/>
          <w:szCs w:val="18"/>
        </w:rPr>
        <w:t>Fanos</w:t>
      </w:r>
      <w:proofErr w:type="spellEnd"/>
      <w:r w:rsidRPr="0084106B">
        <w:rPr>
          <w:color w:val="000000"/>
          <w:sz w:val="18"/>
          <w:szCs w:val="18"/>
        </w:rPr>
        <w:t xml:space="preserve"> V. Early diagnosis of acute kidney injury with urinary biomarkers in newborn. J </w:t>
      </w:r>
      <w:proofErr w:type="spellStart"/>
      <w:r w:rsidRPr="0084106B">
        <w:rPr>
          <w:color w:val="000000"/>
          <w:sz w:val="18"/>
          <w:szCs w:val="18"/>
        </w:rPr>
        <w:t>Matern</w:t>
      </w:r>
      <w:proofErr w:type="spellEnd"/>
      <w:r w:rsidRPr="0084106B">
        <w:rPr>
          <w:color w:val="000000"/>
          <w:sz w:val="18"/>
          <w:szCs w:val="18"/>
        </w:rPr>
        <w:t xml:space="preserve"> Fetal Neonatal Med. 2009: 22: 62-66.</w:t>
      </w:r>
    </w:p>
    <w:p w14:paraId="044828D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Cataldi</w:t>
      </w:r>
      <w:proofErr w:type="spellEnd"/>
      <w:r w:rsidRPr="0084106B">
        <w:rPr>
          <w:color w:val="000000"/>
          <w:sz w:val="18"/>
          <w:szCs w:val="18"/>
        </w:rPr>
        <w:t xml:space="preserve"> L, Brugnara M, </w:t>
      </w:r>
      <w:proofErr w:type="spellStart"/>
      <w:r w:rsidRPr="0084106B">
        <w:rPr>
          <w:color w:val="000000"/>
          <w:sz w:val="18"/>
          <w:szCs w:val="18"/>
        </w:rPr>
        <w:t>Franchini</w:t>
      </w:r>
      <w:proofErr w:type="spellEnd"/>
      <w:r w:rsidRPr="0084106B">
        <w:rPr>
          <w:color w:val="000000"/>
          <w:sz w:val="18"/>
          <w:szCs w:val="18"/>
        </w:rPr>
        <w:t xml:space="preserve"> M, Bruno C, </w:t>
      </w:r>
      <w:proofErr w:type="spellStart"/>
      <w:r w:rsidRPr="0084106B">
        <w:rPr>
          <w:color w:val="000000"/>
          <w:sz w:val="18"/>
          <w:szCs w:val="18"/>
        </w:rPr>
        <w:t>Fanos</w:t>
      </w:r>
      <w:proofErr w:type="spellEnd"/>
      <w:r w:rsidRPr="0084106B">
        <w:rPr>
          <w:color w:val="000000"/>
          <w:sz w:val="18"/>
          <w:szCs w:val="18"/>
        </w:rPr>
        <w:t xml:space="preserve"> V. Hidden high-grade vesicoureteral reflux is the main risk factor for chronic renal damage in children under the age of two years with first urinary tract infection. </w:t>
      </w:r>
      <w:proofErr w:type="spellStart"/>
      <w:r w:rsidRPr="0084106B">
        <w:rPr>
          <w:color w:val="000000"/>
          <w:sz w:val="18"/>
          <w:szCs w:val="18"/>
        </w:rPr>
        <w:t>Scand</w:t>
      </w:r>
      <w:proofErr w:type="spellEnd"/>
      <w:r w:rsidRPr="0084106B">
        <w:rPr>
          <w:color w:val="000000"/>
          <w:sz w:val="18"/>
          <w:szCs w:val="18"/>
        </w:rPr>
        <w:t xml:space="preserve"> J </w:t>
      </w:r>
      <w:proofErr w:type="spellStart"/>
      <w:r w:rsidRPr="0084106B">
        <w:rPr>
          <w:color w:val="000000"/>
          <w:sz w:val="18"/>
          <w:szCs w:val="18"/>
        </w:rPr>
        <w:t>Urol</w:t>
      </w:r>
      <w:proofErr w:type="spellEnd"/>
      <w:r w:rsidRPr="0084106B">
        <w:rPr>
          <w:color w:val="000000"/>
          <w:sz w:val="18"/>
          <w:szCs w:val="18"/>
        </w:rPr>
        <w:t xml:space="preserve"> Nephrol 2009; 43: 494-500. </w:t>
      </w:r>
    </w:p>
    <w:p w14:paraId="5F52B3F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Puddu</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w:t>
      </w:r>
      <w:r w:rsidRPr="0084106B">
        <w:rPr>
          <w:b/>
          <w:bCs/>
          <w:color w:val="000000" w:themeColor="text1"/>
          <w:sz w:val="18"/>
          <w:szCs w:val="18"/>
          <w:lang w:val="en-US"/>
        </w:rPr>
        <w:t>Zaffanello</w:t>
      </w:r>
      <w:r w:rsidRPr="0084106B">
        <w:rPr>
          <w:color w:val="000000" w:themeColor="text1"/>
          <w:sz w:val="18"/>
          <w:szCs w:val="18"/>
          <w:lang w:val="en-US"/>
        </w:rPr>
        <w:t xml:space="preserve"> M. [Perinatal renal damage and distance renal function.]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2009; 61: 734-738.</w:t>
      </w:r>
    </w:p>
    <w:p w14:paraId="02CFD77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Puddu</w:t>
      </w:r>
      <w:proofErr w:type="spellEnd"/>
      <w:r w:rsidRPr="0084106B">
        <w:rPr>
          <w:color w:val="000000" w:themeColor="text1"/>
          <w:sz w:val="18"/>
          <w:szCs w:val="18"/>
          <w:lang w:val="en-US"/>
        </w:rPr>
        <w:t xml:space="preserve"> M, Reali A, </w:t>
      </w:r>
      <w:proofErr w:type="spellStart"/>
      <w:r w:rsidRPr="0084106B">
        <w:rPr>
          <w:color w:val="000000" w:themeColor="text1"/>
          <w:sz w:val="18"/>
          <w:szCs w:val="18"/>
          <w:lang w:val="en-US"/>
        </w:rPr>
        <w:t>Atzei</w:t>
      </w:r>
      <w:proofErr w:type="spellEnd"/>
      <w:r w:rsidRPr="0084106B">
        <w:rPr>
          <w:color w:val="000000" w:themeColor="text1"/>
          <w:sz w:val="18"/>
          <w:szCs w:val="18"/>
          <w:lang w:val="en-US"/>
        </w:rPr>
        <w:t xml:space="preserve"> A, </w:t>
      </w:r>
      <w:r w:rsidRPr="0084106B">
        <w:rPr>
          <w:b/>
          <w:bCs/>
          <w:color w:val="000000" w:themeColor="text1"/>
          <w:sz w:val="18"/>
          <w:szCs w:val="18"/>
          <w:lang w:val="en-US"/>
        </w:rPr>
        <w:t>Zaffanello</w:t>
      </w:r>
      <w:r w:rsidRPr="0084106B">
        <w:rPr>
          <w:color w:val="000000" w:themeColor="text1"/>
          <w:sz w:val="18"/>
          <w:szCs w:val="18"/>
          <w:lang w:val="en-US"/>
        </w:rPr>
        <w:t xml:space="preserve"> M. Perinatal nutrient restriction reduces nephron endowment increasing the renal morbidity in the adulthood: A review. Early Hum Dev. 2010 Jul; 86 Suppl 1: 37-42. </w:t>
      </w:r>
    </w:p>
    <w:p w14:paraId="7A8AA36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Manzato</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Salvagno</w:t>
      </w:r>
      <w:proofErr w:type="spellEnd"/>
      <w:r w:rsidRPr="0084106B">
        <w:rPr>
          <w:color w:val="000000" w:themeColor="text1"/>
          <w:sz w:val="18"/>
          <w:szCs w:val="18"/>
          <w:lang w:val="en-US"/>
        </w:rPr>
        <w:t xml:space="preserve"> GL, </w:t>
      </w:r>
      <w:proofErr w:type="spellStart"/>
      <w:r w:rsidRPr="0084106B">
        <w:rPr>
          <w:color w:val="000000" w:themeColor="text1"/>
          <w:sz w:val="18"/>
          <w:szCs w:val="18"/>
          <w:lang w:val="en-US"/>
        </w:rPr>
        <w:t>Montagnana</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Lippi G. Prophylaxis in congenital hemophilia with inhibitors: the role of recombinant activated factor VII. Semin </w:t>
      </w:r>
      <w:proofErr w:type="spellStart"/>
      <w:r w:rsidRPr="0084106B">
        <w:rPr>
          <w:color w:val="000000" w:themeColor="text1"/>
          <w:sz w:val="18"/>
          <w:szCs w:val="18"/>
          <w:lang w:val="en-US"/>
        </w:rPr>
        <w:t>Thromb</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Hemost</w:t>
      </w:r>
      <w:proofErr w:type="spellEnd"/>
      <w:r w:rsidRPr="0084106B">
        <w:rPr>
          <w:color w:val="000000" w:themeColor="text1"/>
          <w:sz w:val="18"/>
          <w:szCs w:val="18"/>
          <w:lang w:val="en-US"/>
        </w:rPr>
        <w:t>. 2009 Nov; 35 (8): 814-9.</w:t>
      </w:r>
    </w:p>
    <w:p w14:paraId="33ACCF0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Gnarra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Buonsenso</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Infections of the urinary tract of the newborn. Journal of Neonatal Infectious Disease 2010; year III, number 2: 19-23.</w:t>
      </w:r>
    </w:p>
    <w:p w14:paraId="078F8AD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Antoniazzi F, Monti E, Gaudino R, </w:t>
      </w:r>
      <w:proofErr w:type="spellStart"/>
      <w:r w:rsidRPr="0084106B">
        <w:rPr>
          <w:color w:val="000000" w:themeColor="text1"/>
          <w:sz w:val="18"/>
          <w:szCs w:val="18"/>
          <w:lang w:val="en-US"/>
        </w:rPr>
        <w:t>Cavarzere</w:t>
      </w:r>
      <w:proofErr w:type="spellEnd"/>
      <w:r w:rsidRPr="0084106B">
        <w:rPr>
          <w:color w:val="000000" w:themeColor="text1"/>
          <w:sz w:val="18"/>
          <w:szCs w:val="18"/>
          <w:lang w:val="en-US"/>
        </w:rPr>
        <w:t xml:space="preserve"> P, </w:t>
      </w: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Perlini</w:t>
      </w:r>
      <w:proofErr w:type="spellEnd"/>
      <w:r w:rsidRPr="0084106B">
        <w:rPr>
          <w:color w:val="000000" w:themeColor="text1"/>
          <w:sz w:val="18"/>
          <w:szCs w:val="18"/>
          <w:lang w:val="en-US"/>
        </w:rPr>
        <w:t xml:space="preserve"> S, Maines E, Gallo MC, Corso SD, </w:t>
      </w:r>
      <w:proofErr w:type="spellStart"/>
      <w:r w:rsidRPr="0084106B">
        <w:rPr>
          <w:color w:val="000000" w:themeColor="text1"/>
          <w:sz w:val="18"/>
          <w:szCs w:val="18"/>
          <w:lang w:val="en-US"/>
        </w:rPr>
        <w:t>Zanon</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Tatò</w:t>
      </w:r>
      <w:proofErr w:type="spellEnd"/>
      <w:r w:rsidRPr="0084106B">
        <w:rPr>
          <w:color w:val="000000" w:themeColor="text1"/>
          <w:sz w:val="18"/>
          <w:szCs w:val="18"/>
          <w:lang w:val="en-US"/>
        </w:rPr>
        <w:t xml:space="preserve"> L. Bone density in children treated with gonadotropin-releasing hormone analogs for central precocious puberty. Expert Review of Endocrinology and Metabolism 2010 5: 2; 285-290.</w:t>
      </w:r>
    </w:p>
    <w:p w14:paraId="28CD927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Bruno C, Franchi B, </w:t>
      </w:r>
      <w:proofErr w:type="spellStart"/>
      <w:r w:rsidRPr="0084106B">
        <w:rPr>
          <w:color w:val="000000" w:themeColor="text1"/>
          <w:sz w:val="18"/>
          <w:szCs w:val="18"/>
          <w:lang w:val="en-US"/>
        </w:rPr>
        <w:t>Talamini</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Guidi</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Biban P, </w:t>
      </w:r>
      <w:proofErr w:type="spellStart"/>
      <w:r w:rsidRPr="0084106B">
        <w:rPr>
          <w:color w:val="000000" w:themeColor="text1"/>
          <w:sz w:val="18"/>
          <w:szCs w:val="18"/>
          <w:lang w:val="en-US"/>
        </w:rPr>
        <w:t>Mella</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Renal function and volume of infants born with a very low birth-weight: a preliminary cross-sectional study.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xml:space="preserve">. 2010 Aug; 99 (8): 1192-8.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10.1111 / j.1651-2227.2010.</w:t>
      </w:r>
      <w:proofErr w:type="gramStart"/>
      <w:r w:rsidRPr="0084106B">
        <w:rPr>
          <w:color w:val="000000" w:themeColor="text1"/>
          <w:sz w:val="18"/>
          <w:szCs w:val="18"/>
          <w:lang w:val="en-US"/>
        </w:rPr>
        <w:t>01799.x.</w:t>
      </w:r>
      <w:proofErr w:type="gramEnd"/>
    </w:p>
    <w:p w14:paraId="7179134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Cataldi</w:t>
      </w:r>
      <w:proofErr w:type="spellEnd"/>
      <w:r w:rsidRPr="0084106B">
        <w:rPr>
          <w:color w:val="000000"/>
          <w:sz w:val="18"/>
          <w:szCs w:val="18"/>
        </w:rPr>
        <w:t xml:space="preserve"> L,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Evidence-based treatment limitations prevent any therapeutic recommendation for acute poststreptococcal glomerulonephritis in children. Med Sci </w:t>
      </w:r>
      <w:proofErr w:type="spellStart"/>
      <w:r w:rsidRPr="0084106B">
        <w:rPr>
          <w:color w:val="000000"/>
          <w:sz w:val="18"/>
          <w:szCs w:val="18"/>
        </w:rPr>
        <w:t>Monit</w:t>
      </w:r>
      <w:proofErr w:type="spellEnd"/>
      <w:r w:rsidRPr="0084106B">
        <w:rPr>
          <w:color w:val="000000"/>
          <w:sz w:val="18"/>
          <w:szCs w:val="18"/>
        </w:rPr>
        <w:t>. 2010 Apr 1; ​​16 (4): RA79-84.</w:t>
      </w:r>
    </w:p>
    <w:p w14:paraId="4CE59D81" w14:textId="1C9EBE8B"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lastRenderedPageBreak/>
        <w:t>Zaffanello</w:t>
      </w:r>
      <w:r w:rsidRPr="0084106B">
        <w:rPr>
          <w:color w:val="000000" w:themeColor="text1"/>
          <w:sz w:val="18"/>
          <w:szCs w:val="18"/>
          <w:lang w:val="en-US"/>
        </w:rPr>
        <w:t xml:space="preserve"> M, Malerba G,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Antoniazzi F,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Monti E,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Genetic risk for recurrent urinary tract infections in humans: a systematic review. J Biomed </w:t>
      </w:r>
      <w:proofErr w:type="spellStart"/>
      <w:r w:rsidRPr="0084106B">
        <w:rPr>
          <w:color w:val="000000" w:themeColor="text1"/>
          <w:sz w:val="18"/>
          <w:szCs w:val="18"/>
          <w:lang w:val="en-US"/>
        </w:rPr>
        <w:t>Biotechnol</w:t>
      </w:r>
      <w:proofErr w:type="spellEnd"/>
      <w:r w:rsidRPr="0084106B">
        <w:rPr>
          <w:color w:val="000000" w:themeColor="text1"/>
          <w:sz w:val="18"/>
          <w:szCs w:val="18"/>
          <w:lang w:val="en-US"/>
        </w:rPr>
        <w:t xml:space="preserve">. 2010; 2010: 321082.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10.1155 / 2010/321082.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2010 Mar</w:t>
      </w:r>
      <w:r w:rsidR="00320F2C" w:rsidRPr="0084106B">
        <w:rPr>
          <w:color w:val="000000" w:themeColor="text1"/>
          <w:sz w:val="18"/>
          <w:szCs w:val="18"/>
          <w:lang w:val="en-US"/>
        </w:rPr>
        <w:t>ch</w:t>
      </w:r>
      <w:r w:rsidRPr="0084106B">
        <w:rPr>
          <w:color w:val="000000" w:themeColor="text1"/>
          <w:sz w:val="18"/>
          <w:szCs w:val="18"/>
          <w:lang w:val="en-US"/>
        </w:rPr>
        <w:t xml:space="preserve"> 30. PMID: 20379347; PMCID: PMC2847765. </w:t>
      </w:r>
    </w:p>
    <w:p w14:paraId="1FD82A8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Marco </w:t>
      </w:r>
      <w:r w:rsidRPr="0084106B">
        <w:rPr>
          <w:b/>
          <w:bCs/>
          <w:color w:val="000000" w:themeColor="text1"/>
          <w:sz w:val="18"/>
          <w:szCs w:val="18"/>
          <w:lang w:val="en-US"/>
        </w:rPr>
        <w:t>Zaffanello</w:t>
      </w:r>
      <w:r w:rsidRPr="0084106B">
        <w:rPr>
          <w:color w:val="000000" w:themeColor="text1"/>
          <w:sz w:val="18"/>
          <w:szCs w:val="18"/>
          <w:lang w:val="en-US"/>
        </w:rPr>
        <w:t xml:space="preserve">, Francesco Emma, ​​Pamela F. Weiss, M. Colleen Hastings, T. Matthew </w:t>
      </w:r>
      <w:proofErr w:type="spellStart"/>
      <w:r w:rsidRPr="0084106B">
        <w:rPr>
          <w:color w:val="000000" w:themeColor="text1"/>
          <w:sz w:val="18"/>
          <w:szCs w:val="18"/>
          <w:lang w:val="en-US"/>
        </w:rPr>
        <w:t>Eison</w:t>
      </w:r>
      <w:proofErr w:type="spellEnd"/>
      <w:r w:rsidRPr="0084106B">
        <w:rPr>
          <w:color w:val="000000" w:themeColor="text1"/>
          <w:sz w:val="18"/>
          <w:szCs w:val="18"/>
          <w:lang w:val="en-US"/>
        </w:rPr>
        <w:t>, Robert J. Wyatt. Commentaries on Interventions for preventing and treating kidney disease in Henoch-</w:t>
      </w:r>
      <w:proofErr w:type="spellStart"/>
      <w:r w:rsidRPr="0084106B">
        <w:rPr>
          <w:color w:val="000000" w:themeColor="text1"/>
          <w:sz w:val="18"/>
          <w:szCs w:val="18"/>
          <w:lang w:val="en-US"/>
        </w:rPr>
        <w:t>Schönlein</w:t>
      </w:r>
      <w:proofErr w:type="spellEnd"/>
      <w:r w:rsidRPr="0084106B">
        <w:rPr>
          <w:color w:val="000000" w:themeColor="text1"/>
          <w:sz w:val="18"/>
          <w:szCs w:val="18"/>
          <w:lang w:val="en-US"/>
        </w:rPr>
        <w:t xml:space="preserve"> Purpura. </w:t>
      </w:r>
      <w:proofErr w:type="gramStart"/>
      <w:r w:rsidRPr="0084106B">
        <w:rPr>
          <w:color w:val="000000" w:themeColor="text1"/>
          <w:sz w:val="18"/>
          <w:szCs w:val="18"/>
          <w:lang w:val="en-US"/>
        </w:rPr>
        <w:t>Evid.-</w:t>
      </w:r>
      <w:proofErr w:type="gramEnd"/>
      <w:r w:rsidRPr="0084106B">
        <w:rPr>
          <w:color w:val="000000" w:themeColor="text1"/>
          <w:sz w:val="18"/>
          <w:szCs w:val="18"/>
          <w:lang w:val="en-US"/>
        </w:rPr>
        <w:t xml:space="preserve">Based Child Health 2010; 5 (2): 703-708. </w:t>
      </w:r>
    </w:p>
    <w:p w14:paraId="42E3DCD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Lippi G. Acquired hemophilia in pediatrics: A systematic review.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Blood Cancer. 2010 Oct; 55 (4): 606-11.</w:t>
      </w:r>
    </w:p>
    <w:p w14:paraId="3A9B607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Bassareo</w:t>
      </w:r>
      <w:proofErr w:type="spellEnd"/>
      <w:r w:rsidRPr="0084106B">
        <w:rPr>
          <w:color w:val="000000" w:themeColor="text1"/>
          <w:sz w:val="18"/>
          <w:szCs w:val="18"/>
          <w:lang w:val="en-US"/>
        </w:rPr>
        <w:t xml:space="preserve"> PP,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Antonucci R, Biban P,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Long-term effects of neonatal drugs on the kidney.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2010 Oct; 23 Suppl 3: 87-9.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10.3109 / 14767058.2010.501156. PMID: 20653340.</w:t>
      </w:r>
    </w:p>
    <w:p w14:paraId="75CFCE6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Bassareo</w:t>
      </w:r>
      <w:proofErr w:type="spellEnd"/>
      <w:r w:rsidRPr="0084106B">
        <w:rPr>
          <w:color w:val="000000" w:themeColor="text1"/>
          <w:sz w:val="18"/>
          <w:szCs w:val="18"/>
          <w:lang w:val="en-US"/>
        </w:rPr>
        <w:t xml:space="preserve"> PP,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Mercuro</w:t>
      </w:r>
      <w:proofErr w:type="spellEnd"/>
      <w:r w:rsidRPr="0084106B">
        <w:rPr>
          <w:color w:val="000000" w:themeColor="text1"/>
          <w:sz w:val="18"/>
          <w:szCs w:val="18"/>
          <w:lang w:val="en-US"/>
        </w:rPr>
        <w:t xml:space="preserve"> G. Early markers of cardiovascular dysfunction in young girls affected by Cushing's syndrome before and after successful cure.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Endocrinol </w:t>
      </w:r>
      <w:proofErr w:type="spellStart"/>
      <w:r w:rsidRPr="0084106B">
        <w:rPr>
          <w:color w:val="000000" w:themeColor="text1"/>
          <w:sz w:val="18"/>
          <w:szCs w:val="18"/>
          <w:lang w:val="en-US"/>
        </w:rPr>
        <w:t>Metab</w:t>
      </w:r>
      <w:proofErr w:type="spellEnd"/>
      <w:r w:rsidRPr="0084106B">
        <w:rPr>
          <w:color w:val="000000" w:themeColor="text1"/>
          <w:sz w:val="18"/>
          <w:szCs w:val="18"/>
          <w:lang w:val="en-US"/>
        </w:rPr>
        <w:t>. 2010 Jun; 23 (6): 627-35.</w:t>
      </w:r>
    </w:p>
    <w:p w14:paraId="402F23B5"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Antonucci R, </w:t>
      </w:r>
      <w:r w:rsidRPr="0084106B">
        <w:rPr>
          <w:b/>
          <w:bCs/>
          <w:color w:val="000000" w:themeColor="text1"/>
          <w:sz w:val="18"/>
          <w:szCs w:val="18"/>
          <w:lang w:val="en-US"/>
        </w:rPr>
        <w:t>Zaffanello</w:t>
      </w:r>
      <w:r w:rsidRPr="0084106B">
        <w:rPr>
          <w:color w:val="000000" w:themeColor="text1"/>
          <w:sz w:val="18"/>
          <w:szCs w:val="18"/>
          <w:lang w:val="en-US"/>
        </w:rPr>
        <w:t xml:space="preserve"> M. Ibuprofen and acute kidney injury in the newborn. Turk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2010 May-Jun; 52 (3): 231-8.</w:t>
      </w:r>
    </w:p>
    <w:p w14:paraId="6B79B72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Puddu</w:t>
      </w:r>
      <w:proofErr w:type="spellEnd"/>
      <w:r w:rsidRPr="0084106B">
        <w:rPr>
          <w:color w:val="000000" w:themeColor="text1"/>
          <w:sz w:val="18"/>
          <w:szCs w:val="18"/>
          <w:lang w:val="en-US"/>
        </w:rPr>
        <w:t xml:space="preserve"> M, Reali A, </w:t>
      </w:r>
      <w:proofErr w:type="spellStart"/>
      <w:r w:rsidRPr="0084106B">
        <w:rPr>
          <w:color w:val="000000" w:themeColor="text1"/>
          <w:sz w:val="18"/>
          <w:szCs w:val="18"/>
          <w:lang w:val="en-US"/>
        </w:rPr>
        <w:t>Atzei</w:t>
      </w:r>
      <w:proofErr w:type="spellEnd"/>
      <w:r w:rsidRPr="0084106B">
        <w:rPr>
          <w:color w:val="000000" w:themeColor="text1"/>
          <w:sz w:val="18"/>
          <w:szCs w:val="18"/>
          <w:lang w:val="en-US"/>
        </w:rPr>
        <w:t xml:space="preserve"> A, </w:t>
      </w:r>
      <w:r w:rsidRPr="0084106B">
        <w:rPr>
          <w:b/>
          <w:bCs/>
          <w:color w:val="000000" w:themeColor="text1"/>
          <w:sz w:val="18"/>
          <w:szCs w:val="18"/>
          <w:lang w:val="en-US"/>
        </w:rPr>
        <w:t>Zaffanello</w:t>
      </w:r>
      <w:r w:rsidRPr="0084106B">
        <w:rPr>
          <w:color w:val="000000" w:themeColor="text1"/>
          <w:sz w:val="18"/>
          <w:szCs w:val="18"/>
          <w:lang w:val="en-US"/>
        </w:rPr>
        <w:t xml:space="preserve"> M. Perinatal nutrient restriction reduces nephron endowment increasing renal morbidity in adulthood: a review. Early Hum Dev. 2010 Jul; 86 Suppl 1: 37-42.</w:t>
      </w:r>
    </w:p>
    <w:p w14:paraId="37757D8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Greco M, Brugnara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Taranta</w:t>
      </w:r>
      <w:proofErr w:type="spellEnd"/>
      <w:r w:rsidRPr="0084106B">
        <w:rPr>
          <w:color w:val="000000" w:themeColor="text1"/>
          <w:sz w:val="18"/>
          <w:szCs w:val="18"/>
          <w:lang w:val="en-US"/>
        </w:rPr>
        <w:t xml:space="preserve"> A, Pastore A, Emma F. Long-term outcome of nephropathic cystinosis: a 20-year single-center experience.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2010 Dec; 25 (12): 2459-67.</w:t>
      </w:r>
    </w:p>
    <w:p w14:paraId="315CD2B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Lippi G. The use of desmopressin in mild hemophilia A. Blood </w:t>
      </w:r>
      <w:proofErr w:type="spellStart"/>
      <w:r w:rsidRPr="0084106B">
        <w:rPr>
          <w:color w:val="000000" w:themeColor="text1"/>
          <w:sz w:val="18"/>
          <w:szCs w:val="18"/>
          <w:lang w:val="en-US"/>
        </w:rPr>
        <w:t>Coagul</w:t>
      </w:r>
      <w:proofErr w:type="spellEnd"/>
      <w:r w:rsidRPr="0084106B">
        <w:rPr>
          <w:color w:val="000000" w:themeColor="text1"/>
          <w:sz w:val="18"/>
          <w:szCs w:val="18"/>
          <w:lang w:val="en-US"/>
        </w:rPr>
        <w:t xml:space="preserve"> Fibrinolysis. 2010 Oct; 21 (7): 615-9.</w:t>
      </w:r>
    </w:p>
    <w:p w14:paraId="510DC02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Antonucci R, </w:t>
      </w:r>
      <w:proofErr w:type="spellStart"/>
      <w:r w:rsidRPr="0084106B">
        <w:rPr>
          <w:color w:val="000000" w:themeColor="text1"/>
          <w:sz w:val="18"/>
          <w:szCs w:val="18"/>
          <w:lang w:val="en-US"/>
        </w:rPr>
        <w:t>Bassareo</w:t>
      </w:r>
      <w:proofErr w:type="spellEnd"/>
      <w:r w:rsidRPr="0084106B">
        <w:rPr>
          <w:color w:val="000000" w:themeColor="text1"/>
          <w:sz w:val="18"/>
          <w:szCs w:val="18"/>
          <w:lang w:val="en-US"/>
        </w:rPr>
        <w:t xml:space="preserve"> P,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Pusceddu</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Patent ductus arteriosus in the preterm infant: new insights into pathogenesis and clinical management.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2010 Oct; 23 (S3): 34-37.</w:t>
      </w:r>
    </w:p>
    <w:p w14:paraId="17917F0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Faa G,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Nemolato</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Locci</w:t>
      </w:r>
      <w:proofErr w:type="spellEnd"/>
      <w:r w:rsidRPr="0084106B">
        <w:rPr>
          <w:color w:val="000000" w:themeColor="text1"/>
          <w:sz w:val="18"/>
          <w:szCs w:val="18"/>
          <w:lang w:val="en-US"/>
        </w:rPr>
        <w:t xml:space="preserve"> A, Cabras T, Marinelli V, </w:t>
      </w:r>
      <w:proofErr w:type="spellStart"/>
      <w:r w:rsidRPr="0084106B">
        <w:rPr>
          <w:color w:val="000000" w:themeColor="text1"/>
          <w:sz w:val="18"/>
          <w:szCs w:val="18"/>
          <w:lang w:val="en-US"/>
        </w:rPr>
        <w:t>Puddu</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Monga G,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Marked interindividual variability in renal maturation of preterm infants: lessons from autopsy.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2010 Oct; 23 (S3): 129-133.</w:t>
      </w:r>
    </w:p>
    <w:p w14:paraId="43C3B1E5"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Gnarra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Urinary tract infection in the newborn and the infant: state of the art.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2010 Oct; 23 (S3): 90-93.</w:t>
      </w:r>
    </w:p>
    <w:p w14:paraId="458C836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Tardivo</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Biban P, Malerba G. Genetic susceptibility to renal scar formation after urinary tract infection: a systematic review and meta-analysis of candidate gene polymorphisms.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2011 Jul; 26 (7): 1017-29.</w:t>
      </w:r>
    </w:p>
    <w:p w14:paraId="3A9A88E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Faa G,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Monga G, </w:t>
      </w:r>
      <w:r w:rsidRPr="0084106B">
        <w:rPr>
          <w:b/>
          <w:bCs/>
          <w:color w:val="000000" w:themeColor="text1"/>
          <w:sz w:val="18"/>
          <w:szCs w:val="18"/>
          <w:lang w:val="en-US"/>
        </w:rPr>
        <w:t>Zaffanello</w:t>
      </w:r>
      <w:r w:rsidRPr="0084106B">
        <w:rPr>
          <w:color w:val="000000" w:themeColor="text1"/>
          <w:sz w:val="18"/>
          <w:szCs w:val="18"/>
          <w:lang w:val="en-US"/>
        </w:rPr>
        <w:t xml:space="preserve"> M, Van </w:t>
      </w:r>
      <w:proofErr w:type="spellStart"/>
      <w:r w:rsidRPr="0084106B">
        <w:rPr>
          <w:color w:val="000000" w:themeColor="text1"/>
          <w:sz w:val="18"/>
          <w:szCs w:val="18"/>
          <w:lang w:val="en-US"/>
        </w:rPr>
        <w:t>Eyken</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Morphogenesis and molecular mechanisms involved in human kidney development. J Cell Physiol. 2012 Mar; 227 (3): 1257-68. </w:t>
      </w:r>
    </w:p>
    <w:p w14:paraId="5583928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Marcialis</w:t>
      </w:r>
      <w:proofErr w:type="spellEnd"/>
      <w:r w:rsidRPr="0084106B">
        <w:rPr>
          <w:color w:val="000000" w:themeColor="text1"/>
          <w:sz w:val="18"/>
          <w:szCs w:val="18"/>
          <w:lang w:val="en-US"/>
        </w:rPr>
        <w:t xml:space="preserve"> MA, </w:t>
      </w:r>
      <w:proofErr w:type="spellStart"/>
      <w:r w:rsidRPr="0084106B">
        <w:rPr>
          <w:color w:val="000000" w:themeColor="text1"/>
          <w:sz w:val="18"/>
          <w:szCs w:val="18"/>
          <w:lang w:val="en-US"/>
        </w:rPr>
        <w:t>Bassareo</w:t>
      </w:r>
      <w:proofErr w:type="spellEnd"/>
      <w:r w:rsidRPr="0084106B">
        <w:rPr>
          <w:color w:val="000000" w:themeColor="text1"/>
          <w:sz w:val="18"/>
          <w:szCs w:val="18"/>
          <w:lang w:val="en-US"/>
        </w:rPr>
        <w:t xml:space="preserve"> PP, Antonucci R,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Dessì</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Iacovidou</w:t>
      </w:r>
      <w:proofErr w:type="spellEnd"/>
      <w:r w:rsidRPr="0084106B">
        <w:rPr>
          <w:color w:val="000000" w:themeColor="text1"/>
          <w:sz w:val="18"/>
          <w:szCs w:val="18"/>
          <w:lang w:val="en-US"/>
        </w:rPr>
        <w:t xml:space="preserve"> N. Renal safety of </w:t>
      </w:r>
      <w:proofErr w:type="spellStart"/>
      <w:proofErr w:type="gramStart"/>
      <w:r w:rsidRPr="0084106B">
        <w:rPr>
          <w:color w:val="000000" w:themeColor="text1"/>
          <w:sz w:val="18"/>
          <w:szCs w:val="18"/>
          <w:lang w:val="en-US"/>
        </w:rPr>
        <w:t>Non Steroidal</w:t>
      </w:r>
      <w:proofErr w:type="spellEnd"/>
      <w:proofErr w:type="gramEnd"/>
      <w:r w:rsidRPr="0084106B">
        <w:rPr>
          <w:color w:val="000000" w:themeColor="text1"/>
          <w:sz w:val="18"/>
          <w:szCs w:val="18"/>
          <w:lang w:val="en-US"/>
        </w:rPr>
        <w:t xml:space="preserve"> Anti Inflammatory Drugs (NSAIDs) in the pharmacologic treatment of patent ductus arteriosus.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2011 Oct; 24 (S1): 50-52.</w:t>
      </w:r>
    </w:p>
    <w:p w14:paraId="3399729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Antonucci R,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Puxeddu</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Porcella</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Cuzzolin</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Pilloni</w:t>
      </w:r>
      <w:proofErr w:type="spellEnd"/>
      <w:r w:rsidRPr="0084106B">
        <w:rPr>
          <w:color w:val="000000" w:themeColor="text1"/>
          <w:sz w:val="18"/>
          <w:szCs w:val="18"/>
          <w:lang w:val="en-US"/>
        </w:rPr>
        <w:t xml:space="preserve"> MD,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Use of non-steroidal anti-inflammatory drugs in pregnancy: impact on the fetus and newborn. Curr Drug </w:t>
      </w:r>
      <w:proofErr w:type="spellStart"/>
      <w:r w:rsidRPr="0084106B">
        <w:rPr>
          <w:color w:val="000000" w:themeColor="text1"/>
          <w:sz w:val="18"/>
          <w:szCs w:val="18"/>
          <w:lang w:val="en-US"/>
        </w:rPr>
        <w:t>Metab</w:t>
      </w:r>
      <w:proofErr w:type="spellEnd"/>
      <w:r w:rsidRPr="0084106B">
        <w:rPr>
          <w:color w:val="000000" w:themeColor="text1"/>
          <w:sz w:val="18"/>
          <w:szCs w:val="18"/>
          <w:lang w:val="en-US"/>
        </w:rPr>
        <w:t>. 2012 May 1; 13 (4): 474-90.</w:t>
      </w:r>
    </w:p>
    <w:p w14:paraId="20CD655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Antonucci R,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Mussap</w:t>
      </w:r>
      <w:proofErr w:type="spellEnd"/>
      <w:r w:rsidRPr="0084106B">
        <w:rPr>
          <w:color w:val="000000" w:themeColor="text1"/>
          <w:sz w:val="18"/>
          <w:szCs w:val="18"/>
          <w:lang w:val="en-US"/>
        </w:rPr>
        <w:t xml:space="preserve"> M. Neonatal drug induced nephrotoxicity: old and next generation biomarkers for early detection and management of neonatal drug-induced nephrotoxicity, with special emphasis on </w:t>
      </w:r>
      <w:proofErr w:type="spellStart"/>
      <w:r w:rsidRPr="0084106B">
        <w:rPr>
          <w:color w:val="000000" w:themeColor="text1"/>
          <w:sz w:val="18"/>
          <w:szCs w:val="18"/>
          <w:lang w:val="en-US"/>
        </w:rPr>
        <w:t>uNGAL</w:t>
      </w:r>
      <w:proofErr w:type="spellEnd"/>
      <w:r w:rsidRPr="0084106B">
        <w:rPr>
          <w:color w:val="000000" w:themeColor="text1"/>
          <w:sz w:val="18"/>
          <w:szCs w:val="18"/>
          <w:lang w:val="en-US"/>
        </w:rPr>
        <w:t xml:space="preserve"> and on metabolomics. Curr Med Chem. 2012; 19 (27): 4595-605. </w:t>
      </w:r>
    </w:p>
    <w:p w14:paraId="02B4AE3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Faa G, </w:t>
      </w: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Nemolato</w:t>
      </w:r>
      <w:proofErr w:type="spellEnd"/>
      <w:r w:rsidRPr="0084106B">
        <w:rPr>
          <w:color w:val="000000" w:themeColor="text1"/>
          <w:sz w:val="18"/>
          <w:szCs w:val="18"/>
          <w:lang w:val="en-US"/>
        </w:rPr>
        <w:t xml:space="preserve"> S, Faa A, </w:t>
      </w:r>
      <w:proofErr w:type="spellStart"/>
      <w:r w:rsidRPr="0084106B">
        <w:rPr>
          <w:color w:val="000000" w:themeColor="text1"/>
          <w:sz w:val="18"/>
          <w:szCs w:val="18"/>
          <w:lang w:val="en-US"/>
        </w:rPr>
        <w:t>Obinu</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Puxeddu</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Fraschini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Iacovidou</w:t>
      </w:r>
      <w:proofErr w:type="spellEnd"/>
      <w:r w:rsidRPr="0084106B">
        <w:rPr>
          <w:color w:val="000000" w:themeColor="text1"/>
          <w:sz w:val="18"/>
          <w:szCs w:val="18"/>
          <w:lang w:val="en-US"/>
        </w:rPr>
        <w:t xml:space="preserve"> N,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Multiple organ failure syndrome in the newborn: morphological and immunohistochemical data.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2012 Oct; 25 (Suppl 5): 68-71.</w:t>
      </w:r>
    </w:p>
    <w:p w14:paraId="688B5881"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Nemolato</w:t>
      </w:r>
      <w:proofErr w:type="spellEnd"/>
      <w:r w:rsidRPr="0084106B">
        <w:rPr>
          <w:color w:val="000000" w:themeColor="text1"/>
          <w:sz w:val="18"/>
          <w:szCs w:val="18"/>
          <w:lang w:val="en-US"/>
        </w:rPr>
        <w:t xml:space="preserve"> S, Mocci C, </w:t>
      </w:r>
      <w:proofErr w:type="spellStart"/>
      <w:r w:rsidRPr="0084106B">
        <w:rPr>
          <w:color w:val="000000" w:themeColor="text1"/>
          <w:sz w:val="18"/>
          <w:szCs w:val="18"/>
          <w:lang w:val="en-US"/>
        </w:rPr>
        <w:t>Pichiri</w:t>
      </w:r>
      <w:proofErr w:type="spellEnd"/>
      <w:r w:rsidRPr="0084106B">
        <w:rPr>
          <w:color w:val="000000" w:themeColor="text1"/>
          <w:sz w:val="18"/>
          <w:szCs w:val="18"/>
          <w:lang w:val="en-US"/>
        </w:rPr>
        <w:t xml:space="preserve"> G, Coni P, </w:t>
      </w:r>
      <w:proofErr w:type="spellStart"/>
      <w:r w:rsidRPr="0084106B">
        <w:rPr>
          <w:color w:val="000000" w:themeColor="text1"/>
          <w:sz w:val="18"/>
          <w:szCs w:val="18"/>
          <w:lang w:val="en-US"/>
        </w:rPr>
        <w:t>Congiu</w:t>
      </w:r>
      <w:proofErr w:type="spellEnd"/>
      <w:r w:rsidRPr="0084106B">
        <w:rPr>
          <w:color w:val="000000" w:themeColor="text1"/>
          <w:sz w:val="18"/>
          <w:szCs w:val="18"/>
          <w:lang w:val="en-US"/>
        </w:rPr>
        <w:t xml:space="preserve"> T, </w:t>
      </w:r>
      <w:proofErr w:type="spellStart"/>
      <w:r w:rsidRPr="0084106B">
        <w:rPr>
          <w:color w:val="000000" w:themeColor="text1"/>
          <w:sz w:val="18"/>
          <w:szCs w:val="18"/>
          <w:lang w:val="en-US"/>
        </w:rPr>
        <w:t>Piludu</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Piras</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Fraschini</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Iacovidou</w:t>
      </w:r>
      <w:proofErr w:type="spellEnd"/>
      <w:r w:rsidRPr="0084106B">
        <w:rPr>
          <w:color w:val="000000" w:themeColor="text1"/>
          <w:sz w:val="18"/>
          <w:szCs w:val="18"/>
          <w:lang w:val="en-US"/>
        </w:rPr>
        <w:t xml:space="preserve"> N, Van </w:t>
      </w:r>
      <w:proofErr w:type="spellStart"/>
      <w:r w:rsidRPr="0084106B">
        <w:rPr>
          <w:color w:val="000000" w:themeColor="text1"/>
          <w:sz w:val="18"/>
          <w:szCs w:val="18"/>
          <w:lang w:val="en-US"/>
        </w:rPr>
        <w:t>Eyken</w:t>
      </w:r>
      <w:proofErr w:type="spellEnd"/>
      <w:r w:rsidRPr="0084106B">
        <w:rPr>
          <w:color w:val="000000" w:themeColor="text1"/>
          <w:sz w:val="18"/>
          <w:szCs w:val="18"/>
          <w:lang w:val="en-US"/>
        </w:rPr>
        <w:t xml:space="preserve"> P, Monga G, Faa G,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 Physiological "renal regenerating medicine in VLBW preterm infants: could a dream come true?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2012 Oct; 25 Suppl 3: 41-8.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10.3109 / 14767058.2012.712339. PMID: 23016617.</w:t>
      </w:r>
    </w:p>
    <w:p w14:paraId="44CF2A6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Bruno C, </w:t>
      </w:r>
      <w:proofErr w:type="spellStart"/>
      <w:r w:rsidRPr="0084106B">
        <w:rPr>
          <w:color w:val="000000" w:themeColor="text1"/>
          <w:sz w:val="18"/>
          <w:szCs w:val="18"/>
          <w:lang w:val="en-US"/>
        </w:rPr>
        <w:t>Caliari</w:t>
      </w:r>
      <w:proofErr w:type="spellEnd"/>
      <w:r w:rsidRPr="0084106B">
        <w:rPr>
          <w:color w:val="000000" w:themeColor="text1"/>
          <w:sz w:val="18"/>
          <w:szCs w:val="18"/>
          <w:lang w:val="en-US"/>
        </w:rPr>
        <w:t xml:space="preserve"> G, </w:t>
      </w: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Minniti</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Pedot</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Talamini</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Pozzi-Mucelli</w:t>
      </w:r>
      <w:proofErr w:type="spellEnd"/>
      <w:r w:rsidRPr="0084106B">
        <w:rPr>
          <w:color w:val="000000" w:themeColor="text1"/>
          <w:sz w:val="18"/>
          <w:szCs w:val="18"/>
          <w:lang w:val="en-US"/>
        </w:rPr>
        <w:t xml:space="preserve"> R. Acoustic radiation force impulse (ARFI) in the evaluation of the renal parenchymal stiffness in pediatric patients with vesicoureteral reflux: preliminary results. </w:t>
      </w:r>
      <w:proofErr w:type="spellStart"/>
      <w:r w:rsidRPr="0084106B">
        <w:rPr>
          <w:color w:val="000000" w:themeColor="text1"/>
          <w:sz w:val="18"/>
          <w:szCs w:val="18"/>
          <w:lang w:val="en-US"/>
        </w:rPr>
        <w:t>Eur</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Radiol</w:t>
      </w:r>
      <w:proofErr w:type="spellEnd"/>
      <w:r w:rsidRPr="0084106B">
        <w:rPr>
          <w:color w:val="000000" w:themeColor="text1"/>
          <w:sz w:val="18"/>
          <w:szCs w:val="18"/>
          <w:lang w:val="en-US"/>
        </w:rPr>
        <w:t>. 2013 Dec; 23 (12): 3477-84.</w:t>
      </w:r>
    </w:p>
    <w:p w14:paraId="5A9989B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Ambu</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Nemolato</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Iacovidou</w:t>
      </w:r>
      <w:proofErr w:type="spellEnd"/>
      <w:r w:rsidRPr="0084106B">
        <w:rPr>
          <w:color w:val="000000" w:themeColor="text1"/>
          <w:sz w:val="18"/>
          <w:szCs w:val="18"/>
          <w:lang w:val="en-US"/>
        </w:rPr>
        <w:t xml:space="preserve"> N, Van </w:t>
      </w:r>
      <w:proofErr w:type="spellStart"/>
      <w:r w:rsidRPr="0084106B">
        <w:rPr>
          <w:color w:val="000000" w:themeColor="text1"/>
          <w:sz w:val="18"/>
          <w:szCs w:val="18"/>
          <w:lang w:val="en-US"/>
        </w:rPr>
        <w:t>Eyken</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r w:rsidRPr="0084106B">
        <w:rPr>
          <w:b/>
          <w:bCs/>
          <w:color w:val="000000" w:themeColor="text1"/>
          <w:sz w:val="18"/>
          <w:szCs w:val="18"/>
          <w:lang w:val="en-US"/>
        </w:rPr>
        <w:t>Zaffanello</w:t>
      </w:r>
      <w:r w:rsidRPr="0084106B">
        <w:rPr>
          <w:color w:val="000000" w:themeColor="text1"/>
          <w:sz w:val="18"/>
          <w:szCs w:val="18"/>
          <w:lang w:val="en-US"/>
        </w:rPr>
        <w:t xml:space="preserve"> M, Faa G. Aluminum exposure and toxicity in neonates: a practical guide to halt aluminum overload in the prenatal and perinatal periods. World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2014 May; 10 (2): 101-7.</w:t>
      </w:r>
    </w:p>
    <w:p w14:paraId="4F45912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Brugnara M, Gaudino R, Tedeschi S, </w:t>
      </w:r>
      <w:proofErr w:type="spellStart"/>
      <w:r w:rsidRPr="0084106B">
        <w:rPr>
          <w:color w:val="000000" w:themeColor="text1"/>
          <w:sz w:val="18"/>
          <w:szCs w:val="18"/>
          <w:lang w:val="en-US"/>
        </w:rPr>
        <w:t>Syrèn</w:t>
      </w:r>
      <w:proofErr w:type="spellEnd"/>
      <w:r w:rsidRPr="0084106B">
        <w:rPr>
          <w:color w:val="000000" w:themeColor="text1"/>
          <w:sz w:val="18"/>
          <w:szCs w:val="18"/>
          <w:lang w:val="en-US"/>
        </w:rPr>
        <w:t xml:space="preserve"> ML, Perrotta S, Maines E, </w:t>
      </w:r>
      <w:r w:rsidRPr="0084106B">
        <w:rPr>
          <w:b/>
          <w:bCs/>
          <w:color w:val="000000" w:themeColor="text1"/>
          <w:sz w:val="18"/>
          <w:szCs w:val="18"/>
          <w:lang w:val="en-US"/>
        </w:rPr>
        <w:t>Zaffanello</w:t>
      </w:r>
      <w:r w:rsidRPr="0084106B">
        <w:rPr>
          <w:color w:val="000000" w:themeColor="text1"/>
          <w:sz w:val="18"/>
          <w:szCs w:val="18"/>
          <w:lang w:val="en-US"/>
        </w:rPr>
        <w:t xml:space="preserve"> M. Type III Bartter-like syndrome in an infant boy with </w:t>
      </w:r>
      <w:proofErr w:type="spellStart"/>
      <w:r w:rsidRPr="0084106B">
        <w:rPr>
          <w:color w:val="000000" w:themeColor="text1"/>
          <w:sz w:val="18"/>
          <w:szCs w:val="18"/>
          <w:lang w:val="en-US"/>
        </w:rPr>
        <w:t>Gitelman</w:t>
      </w:r>
      <w:proofErr w:type="spellEnd"/>
      <w:r w:rsidRPr="0084106B">
        <w:rPr>
          <w:color w:val="000000" w:themeColor="text1"/>
          <w:sz w:val="18"/>
          <w:szCs w:val="18"/>
          <w:lang w:val="en-US"/>
        </w:rPr>
        <w:t xml:space="preserve"> syndrome and autosomal dominant familial </w:t>
      </w:r>
      <w:proofErr w:type="spellStart"/>
      <w:r w:rsidRPr="0084106B">
        <w:rPr>
          <w:color w:val="000000" w:themeColor="text1"/>
          <w:sz w:val="18"/>
          <w:szCs w:val="18"/>
          <w:lang w:val="en-US"/>
        </w:rPr>
        <w:t>neurohypophyseal</w:t>
      </w:r>
      <w:proofErr w:type="spellEnd"/>
      <w:r w:rsidRPr="0084106B">
        <w:rPr>
          <w:color w:val="000000" w:themeColor="text1"/>
          <w:sz w:val="18"/>
          <w:szCs w:val="18"/>
          <w:lang w:val="en-US"/>
        </w:rPr>
        <w:t xml:space="preserve"> diabetes insipidus.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Endocrinol </w:t>
      </w:r>
      <w:proofErr w:type="spellStart"/>
      <w:r w:rsidRPr="0084106B">
        <w:rPr>
          <w:color w:val="000000" w:themeColor="text1"/>
          <w:sz w:val="18"/>
          <w:szCs w:val="18"/>
          <w:lang w:val="en-US"/>
        </w:rPr>
        <w:t>Metab</w:t>
      </w:r>
      <w:proofErr w:type="spellEnd"/>
      <w:r w:rsidRPr="0084106B">
        <w:rPr>
          <w:color w:val="000000" w:themeColor="text1"/>
          <w:sz w:val="18"/>
          <w:szCs w:val="18"/>
          <w:lang w:val="en-US"/>
        </w:rPr>
        <w:t xml:space="preserve">. 2014 Sep; 27 (9-10): 971-5.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10.1515 / jpem-2014-0052. PMID: 24825090. </w:t>
      </w:r>
    </w:p>
    <w:p w14:paraId="3ADDF37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lastRenderedPageBreak/>
        <w:t xml:space="preserve">Dessì A, Liori B, Caboni P, Corsello G, Giuffrè M, Noto A, Serraino F, Stronati M, </w:t>
      </w:r>
      <w:r w:rsidRPr="0084106B">
        <w:rPr>
          <w:b/>
          <w:color w:val="000000"/>
          <w:sz w:val="18"/>
          <w:szCs w:val="18"/>
          <w:lang w:val="it-IT"/>
        </w:rPr>
        <w:t>Zaffanello</w:t>
      </w:r>
      <w:r w:rsidRPr="0084106B">
        <w:rPr>
          <w:color w:val="000000"/>
          <w:sz w:val="18"/>
          <w:szCs w:val="18"/>
          <w:lang w:val="it-IT"/>
        </w:rPr>
        <w:t xml:space="preserve"> M, </w:t>
      </w:r>
      <w:proofErr w:type="spellStart"/>
      <w:r w:rsidRPr="0084106B">
        <w:rPr>
          <w:color w:val="000000"/>
          <w:sz w:val="18"/>
          <w:szCs w:val="18"/>
          <w:lang w:val="it-IT"/>
        </w:rPr>
        <w:t>Fanos</w:t>
      </w:r>
      <w:proofErr w:type="spellEnd"/>
      <w:r w:rsidRPr="0084106B">
        <w:rPr>
          <w:color w:val="000000"/>
          <w:sz w:val="18"/>
          <w:szCs w:val="18"/>
          <w:lang w:val="it-IT"/>
        </w:rPr>
        <w:t xml:space="preserve"> V. Monitoring </w:t>
      </w:r>
      <w:proofErr w:type="spellStart"/>
      <w:r w:rsidRPr="0084106B">
        <w:rPr>
          <w:color w:val="000000"/>
          <w:sz w:val="18"/>
          <w:szCs w:val="18"/>
          <w:lang w:val="it-IT"/>
        </w:rPr>
        <w:t>neonatal</w:t>
      </w:r>
      <w:proofErr w:type="spellEnd"/>
      <w:r w:rsidRPr="0084106B">
        <w:rPr>
          <w:color w:val="000000"/>
          <w:sz w:val="18"/>
          <w:szCs w:val="18"/>
          <w:lang w:val="it-IT"/>
        </w:rPr>
        <w:t xml:space="preserve"> </w:t>
      </w:r>
      <w:proofErr w:type="spellStart"/>
      <w:r w:rsidRPr="0084106B">
        <w:rPr>
          <w:color w:val="000000"/>
          <w:sz w:val="18"/>
          <w:szCs w:val="18"/>
          <w:lang w:val="it-IT"/>
        </w:rPr>
        <w:t>fungal</w:t>
      </w:r>
      <w:proofErr w:type="spellEnd"/>
      <w:r w:rsidRPr="0084106B">
        <w:rPr>
          <w:color w:val="000000"/>
          <w:sz w:val="18"/>
          <w:szCs w:val="18"/>
          <w:lang w:val="it-IT"/>
        </w:rPr>
        <w:t xml:space="preserve"> </w:t>
      </w:r>
      <w:proofErr w:type="spellStart"/>
      <w:r w:rsidRPr="0084106B">
        <w:rPr>
          <w:color w:val="000000"/>
          <w:sz w:val="18"/>
          <w:szCs w:val="18"/>
          <w:lang w:val="it-IT"/>
        </w:rPr>
        <w:t>infection</w:t>
      </w:r>
      <w:proofErr w:type="spellEnd"/>
      <w:r w:rsidRPr="0084106B">
        <w:rPr>
          <w:color w:val="000000"/>
          <w:sz w:val="18"/>
          <w:szCs w:val="18"/>
          <w:lang w:val="it-IT"/>
        </w:rPr>
        <w:t xml:space="preserve"> with </w:t>
      </w:r>
      <w:proofErr w:type="spellStart"/>
      <w:r w:rsidRPr="0084106B">
        <w:rPr>
          <w:color w:val="000000"/>
          <w:sz w:val="18"/>
          <w:szCs w:val="18"/>
          <w:lang w:val="it-IT"/>
        </w:rPr>
        <w:t>metabolomics</w:t>
      </w:r>
      <w:proofErr w:type="spellEnd"/>
      <w:r w:rsidRPr="0084106B">
        <w:rPr>
          <w:color w:val="000000"/>
          <w:sz w:val="18"/>
          <w:szCs w:val="18"/>
          <w:lang w:val="it-IT"/>
        </w:rPr>
        <w:t xml:space="preserve">. </w:t>
      </w:r>
      <w:r w:rsidRPr="0084106B">
        <w:rPr>
          <w:color w:val="000000"/>
          <w:sz w:val="18"/>
          <w:szCs w:val="18"/>
        </w:rPr>
        <w:t xml:space="preserve">J </w:t>
      </w:r>
      <w:proofErr w:type="spellStart"/>
      <w:r w:rsidRPr="0084106B">
        <w:rPr>
          <w:color w:val="000000"/>
          <w:sz w:val="18"/>
          <w:szCs w:val="18"/>
        </w:rPr>
        <w:t>Matern</w:t>
      </w:r>
      <w:proofErr w:type="spellEnd"/>
      <w:r w:rsidRPr="0084106B">
        <w:rPr>
          <w:color w:val="000000"/>
          <w:sz w:val="18"/>
          <w:szCs w:val="18"/>
        </w:rPr>
        <w:t xml:space="preserve"> Fetal Neonatal Med. 2014 Oct; 27 Suppl 2: 34-8. </w:t>
      </w:r>
      <w:proofErr w:type="spellStart"/>
      <w:r w:rsidRPr="0084106B">
        <w:rPr>
          <w:color w:val="000000"/>
          <w:sz w:val="18"/>
          <w:szCs w:val="18"/>
        </w:rPr>
        <w:t>doi</w:t>
      </w:r>
      <w:proofErr w:type="spellEnd"/>
      <w:r w:rsidRPr="0084106B">
        <w:rPr>
          <w:color w:val="000000"/>
          <w:sz w:val="18"/>
          <w:szCs w:val="18"/>
        </w:rPr>
        <w:t xml:space="preserve">: 10.3109 / 14767058.2014.954787. PubMed PMID: 25284175. </w:t>
      </w:r>
    </w:p>
    <w:p w14:paraId="6FD2BAF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Noto A,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Barberini</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Grapov</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Fattuoni</w:t>
      </w:r>
      <w:proofErr w:type="spellEnd"/>
      <w:r w:rsidRPr="0084106B">
        <w:rPr>
          <w:color w:val="000000" w:themeColor="text1"/>
          <w:sz w:val="18"/>
          <w:szCs w:val="18"/>
          <w:lang w:val="en-US"/>
        </w:rPr>
        <w:t xml:space="preserve"> C, </w:t>
      </w:r>
      <w:r w:rsidRPr="0084106B">
        <w:rPr>
          <w:b/>
          <w:bCs/>
          <w:color w:val="000000" w:themeColor="text1"/>
          <w:sz w:val="18"/>
          <w:szCs w:val="18"/>
          <w:lang w:val="en-US"/>
        </w:rPr>
        <w:t>Zaffanello</w:t>
      </w:r>
      <w:r w:rsidRPr="0084106B">
        <w:rPr>
          <w:color w:val="000000" w:themeColor="text1"/>
          <w:sz w:val="18"/>
          <w:szCs w:val="18"/>
          <w:lang w:val="en-US"/>
        </w:rPr>
        <w:t xml:space="preserve"> M, Casanova A, </w:t>
      </w:r>
      <w:proofErr w:type="spellStart"/>
      <w:r w:rsidRPr="0084106B">
        <w:rPr>
          <w:color w:val="000000" w:themeColor="text1"/>
          <w:sz w:val="18"/>
          <w:szCs w:val="18"/>
          <w:lang w:val="en-US"/>
        </w:rPr>
        <w:t>Fenu</w:t>
      </w:r>
      <w:proofErr w:type="spellEnd"/>
      <w:r w:rsidRPr="0084106B">
        <w:rPr>
          <w:color w:val="000000" w:themeColor="text1"/>
          <w:sz w:val="18"/>
          <w:szCs w:val="18"/>
          <w:lang w:val="en-US"/>
        </w:rPr>
        <w:t xml:space="preserve"> G, De Giacomo A, De Angelis M, Moretti C, </w:t>
      </w:r>
      <w:proofErr w:type="spellStart"/>
      <w:r w:rsidRPr="0084106B">
        <w:rPr>
          <w:color w:val="000000" w:themeColor="text1"/>
          <w:sz w:val="18"/>
          <w:szCs w:val="18"/>
          <w:lang w:val="en-US"/>
        </w:rPr>
        <w:t>Papoff</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Ditonno</w:t>
      </w:r>
      <w:proofErr w:type="spellEnd"/>
      <w:r w:rsidRPr="0084106B">
        <w:rPr>
          <w:color w:val="000000" w:themeColor="text1"/>
          <w:sz w:val="18"/>
          <w:szCs w:val="18"/>
          <w:lang w:val="en-US"/>
        </w:rPr>
        <w:t xml:space="preserve"> R, Francavilla R. The urinary metabolomics profile of an Italian autistic children population and their unaffected siblings.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2014 Oct; 27 Suppl 2: 46-52.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10.3109 / 14767058.2014.954784. PubMed PMID: 25284177.</w:t>
      </w:r>
    </w:p>
    <w:p w14:paraId="025C0E5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Piacentini G, Bruno C, Brugnara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Renal elasticity quantification by acoustic radiation force impulse applied to the evaluation of kidney diseases: a review. J </w:t>
      </w:r>
      <w:proofErr w:type="spellStart"/>
      <w:r w:rsidRPr="0084106B">
        <w:rPr>
          <w:color w:val="000000" w:themeColor="text1"/>
          <w:sz w:val="18"/>
          <w:szCs w:val="18"/>
          <w:lang w:val="en-US"/>
        </w:rPr>
        <w:t>Investig</w:t>
      </w:r>
      <w:proofErr w:type="spellEnd"/>
      <w:r w:rsidRPr="0084106B">
        <w:rPr>
          <w:color w:val="000000" w:themeColor="text1"/>
          <w:sz w:val="18"/>
          <w:szCs w:val="18"/>
          <w:lang w:val="en-US"/>
        </w:rPr>
        <w:t xml:space="preserve"> Med. 2015 Apr; 63 (4): 605-12.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10.1097 / JIM.0000000000000186. PubMed PMID: 25738649.</w:t>
      </w:r>
    </w:p>
    <w:p w14:paraId="209F13D2" w14:textId="11008AD4"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Lo </w:t>
      </w:r>
      <w:proofErr w:type="spellStart"/>
      <w:r w:rsidRPr="0084106B">
        <w:rPr>
          <w:color w:val="000000" w:themeColor="text1"/>
          <w:sz w:val="18"/>
          <w:szCs w:val="18"/>
          <w:lang w:val="en-US"/>
        </w:rPr>
        <w:t>Tartaro</w:t>
      </w:r>
      <w:proofErr w:type="spellEnd"/>
      <w:r w:rsidRPr="0084106B">
        <w:rPr>
          <w:color w:val="000000" w:themeColor="text1"/>
          <w:sz w:val="18"/>
          <w:szCs w:val="18"/>
          <w:lang w:val="en-US"/>
        </w:rPr>
        <w:t xml:space="preserve"> P, Piacentini G, Cantalupo G, Gasperi E, Antoniazzi F. Sleep disordered breathing in a cohort of children with achondroplasia: correlation between clinical and instrumental findings.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2017 Dec; 69 (6): 481-488.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10.23736 / S0026-4946.16.04282-1.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2015 Jun</w:t>
      </w:r>
      <w:r w:rsidR="00320F2C" w:rsidRPr="0084106B">
        <w:rPr>
          <w:color w:val="000000" w:themeColor="text1"/>
          <w:sz w:val="18"/>
          <w:szCs w:val="18"/>
          <w:lang w:val="en-US"/>
        </w:rPr>
        <w:t>e</w:t>
      </w:r>
      <w:r w:rsidRPr="0084106B">
        <w:rPr>
          <w:color w:val="000000" w:themeColor="text1"/>
          <w:sz w:val="18"/>
          <w:szCs w:val="18"/>
          <w:lang w:val="en-US"/>
        </w:rPr>
        <w:t xml:space="preserve"> 4. PMID: 26041006.</w:t>
      </w:r>
    </w:p>
    <w:p w14:paraId="11C82E9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Marco </w:t>
      </w:r>
      <w:r w:rsidRPr="0084106B">
        <w:rPr>
          <w:b/>
          <w:color w:val="000000"/>
          <w:sz w:val="18"/>
          <w:szCs w:val="18"/>
          <w:lang w:val="it-IT"/>
        </w:rPr>
        <w:t>Zaffanello</w:t>
      </w:r>
      <w:r w:rsidRPr="0084106B">
        <w:rPr>
          <w:color w:val="000000"/>
          <w:sz w:val="18"/>
          <w:szCs w:val="18"/>
          <w:lang w:val="it-IT"/>
        </w:rPr>
        <w:t xml:space="preserve">, Emma Gasperi, Paolo Biban, Luigi Lubrano, Elena Fiorini, Giorgio Piacentini. </w:t>
      </w:r>
      <w:r w:rsidRPr="0084106B">
        <w:rPr>
          <w:color w:val="000000"/>
          <w:sz w:val="18"/>
          <w:szCs w:val="18"/>
        </w:rPr>
        <w:t xml:space="preserve">Seizures-like symptoms in an African child with life-threatening severe upper respiratory tract obstruction. Journal of Pediatric and Neonatal Individualized Medicine 2015; 4 (1): e040105. </w:t>
      </w:r>
      <w:proofErr w:type="spellStart"/>
      <w:r w:rsidRPr="0084106B">
        <w:rPr>
          <w:color w:val="000000"/>
          <w:sz w:val="18"/>
          <w:szCs w:val="18"/>
        </w:rPr>
        <w:t>doi</w:t>
      </w:r>
      <w:proofErr w:type="spellEnd"/>
      <w:r w:rsidRPr="0084106B">
        <w:rPr>
          <w:color w:val="000000"/>
          <w:sz w:val="18"/>
          <w:szCs w:val="18"/>
        </w:rPr>
        <w:t>: 10.7363 / 040105.</w:t>
      </w:r>
    </w:p>
    <w:p w14:paraId="47AF41E6"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Bruno C. Clinical perspective on renal elasticity quantification by acoustic radiation force impulse: Where we are and where we are going. World J Clin </w:t>
      </w:r>
      <w:proofErr w:type="spellStart"/>
      <w:r w:rsidRPr="0084106B">
        <w:rPr>
          <w:color w:val="000000" w:themeColor="text1"/>
          <w:sz w:val="18"/>
          <w:szCs w:val="18"/>
          <w:lang w:val="en-US"/>
        </w:rPr>
        <w:t>Urol</w:t>
      </w:r>
      <w:proofErr w:type="spellEnd"/>
      <w:r w:rsidRPr="0084106B">
        <w:rPr>
          <w:color w:val="000000" w:themeColor="text1"/>
          <w:sz w:val="18"/>
          <w:szCs w:val="18"/>
          <w:lang w:val="en-US"/>
        </w:rPr>
        <w:t xml:space="preserve"> 2015; 4 (3): 100-103 [DOI: 10.5410 / </w:t>
      </w:r>
      <w:proofErr w:type="gramStart"/>
      <w:r w:rsidRPr="0084106B">
        <w:rPr>
          <w:color w:val="000000" w:themeColor="text1"/>
          <w:sz w:val="18"/>
          <w:szCs w:val="18"/>
          <w:lang w:val="en-US"/>
        </w:rPr>
        <w:t>wjcu.v</w:t>
      </w:r>
      <w:proofErr w:type="gramEnd"/>
      <w:r w:rsidRPr="0084106B">
        <w:rPr>
          <w:color w:val="000000" w:themeColor="text1"/>
          <w:sz w:val="18"/>
          <w:szCs w:val="18"/>
          <w:lang w:val="en-US"/>
        </w:rPr>
        <w:t>4.i3.100].</w:t>
      </w:r>
    </w:p>
    <w:p w14:paraId="297FEA8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Marco; Piacentini, Giorgio; Gasperi, Emma; Lubrano, Luigi; Cavarzere, Paolo; </w:t>
      </w:r>
      <w:proofErr w:type="spellStart"/>
      <w:r w:rsidRPr="0084106B">
        <w:rPr>
          <w:color w:val="000000"/>
          <w:sz w:val="18"/>
          <w:szCs w:val="18"/>
          <w:lang w:val="it-IT"/>
        </w:rPr>
        <w:t>Ramaroli</w:t>
      </w:r>
      <w:proofErr w:type="spellEnd"/>
      <w:r w:rsidRPr="0084106B">
        <w:rPr>
          <w:color w:val="000000"/>
          <w:sz w:val="18"/>
          <w:szCs w:val="18"/>
          <w:lang w:val="it-IT"/>
        </w:rPr>
        <w:t xml:space="preserve">, Diego Alberto; Antoniazzi, Franco. </w:t>
      </w:r>
      <w:r w:rsidRPr="0084106B">
        <w:rPr>
          <w:color w:val="000000"/>
          <w:sz w:val="18"/>
          <w:szCs w:val="18"/>
        </w:rPr>
        <w:t>Sleep-disordered breathing in children with achondroplasia. Science and Research. January 2016</w:t>
      </w:r>
    </w:p>
    <w:p w14:paraId="2B53F11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Bruno C, Brugnara M, </w:t>
      </w:r>
      <w:proofErr w:type="spellStart"/>
      <w:r w:rsidRPr="0084106B">
        <w:rPr>
          <w:color w:val="000000" w:themeColor="text1"/>
          <w:sz w:val="18"/>
          <w:szCs w:val="18"/>
          <w:lang w:val="en-US"/>
        </w:rPr>
        <w:t>Micciolo</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Bucci A, </w:t>
      </w:r>
      <w:r w:rsidRPr="0084106B">
        <w:rPr>
          <w:b/>
          <w:bCs/>
          <w:color w:val="000000" w:themeColor="text1"/>
          <w:sz w:val="18"/>
          <w:szCs w:val="18"/>
          <w:lang w:val="en-US"/>
        </w:rPr>
        <w:t>Zaffanello</w:t>
      </w:r>
      <w:r w:rsidRPr="0084106B">
        <w:rPr>
          <w:color w:val="000000" w:themeColor="text1"/>
          <w:sz w:val="18"/>
          <w:szCs w:val="18"/>
          <w:lang w:val="en-US"/>
        </w:rPr>
        <w:t xml:space="preserve"> M. Renal shear wave velocity and estimated glomerular filtration rate in children with chronic kidney disease. Saudi J Kidney Dis </w:t>
      </w:r>
      <w:proofErr w:type="spellStart"/>
      <w:r w:rsidRPr="0084106B">
        <w:rPr>
          <w:color w:val="000000" w:themeColor="text1"/>
          <w:sz w:val="18"/>
          <w:szCs w:val="18"/>
          <w:lang w:val="en-US"/>
        </w:rPr>
        <w:t>Transpl</w:t>
      </w:r>
      <w:proofErr w:type="spellEnd"/>
      <w:r w:rsidRPr="0084106B">
        <w:rPr>
          <w:color w:val="000000" w:themeColor="text1"/>
          <w:sz w:val="18"/>
          <w:szCs w:val="18"/>
          <w:lang w:val="en-US"/>
        </w:rPr>
        <w:t xml:space="preserve">. 2016 Nov-Dec; 27 (6): 1139-1147.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10.4103 / 1319-2442.194596. PMID: 27900958.</w:t>
      </w:r>
    </w:p>
    <w:p w14:paraId="4E54C8D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Enuresis and sleep disordered breathing: An old and new link. World J Clin Urol. Nov 24, 2016; 5 (3): 90-92.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10.5410 / WJCU.v</w:t>
      </w:r>
      <w:proofErr w:type="gramStart"/>
      <w:r w:rsidRPr="0084106B">
        <w:rPr>
          <w:color w:val="000000" w:themeColor="text1"/>
          <w:sz w:val="18"/>
          <w:szCs w:val="18"/>
          <w:lang w:val="en-US"/>
        </w:rPr>
        <w:t>5.i</w:t>
      </w:r>
      <w:proofErr w:type="gramEnd"/>
      <w:r w:rsidRPr="0084106B">
        <w:rPr>
          <w:color w:val="000000" w:themeColor="text1"/>
          <w:sz w:val="18"/>
          <w:szCs w:val="18"/>
          <w:lang w:val="en-US"/>
        </w:rPr>
        <w:t>3.90</w:t>
      </w:r>
    </w:p>
    <w:p w14:paraId="25AA810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Bruno C, Brugnara M, </w:t>
      </w:r>
      <w:proofErr w:type="spellStart"/>
      <w:r w:rsidRPr="0084106B">
        <w:rPr>
          <w:color w:val="000000" w:themeColor="text1"/>
          <w:sz w:val="18"/>
          <w:szCs w:val="18"/>
          <w:lang w:val="en-US"/>
        </w:rPr>
        <w:t>Micciolo</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Bucci A, </w:t>
      </w:r>
      <w:r w:rsidRPr="0084106B">
        <w:rPr>
          <w:b/>
          <w:bCs/>
          <w:color w:val="000000" w:themeColor="text1"/>
          <w:sz w:val="18"/>
          <w:szCs w:val="18"/>
          <w:lang w:val="en-US"/>
        </w:rPr>
        <w:t>Zaffanello</w:t>
      </w:r>
      <w:r w:rsidRPr="0084106B">
        <w:rPr>
          <w:color w:val="000000" w:themeColor="text1"/>
          <w:sz w:val="18"/>
          <w:szCs w:val="18"/>
          <w:lang w:val="en-US"/>
        </w:rPr>
        <w:t xml:space="preserve"> M. Renal shear wave velocity and estimated glomerular filtration rate in children with chronic kidney disease. Saudi J Kidney Dis </w:t>
      </w:r>
      <w:proofErr w:type="spellStart"/>
      <w:r w:rsidRPr="0084106B">
        <w:rPr>
          <w:color w:val="000000" w:themeColor="text1"/>
          <w:sz w:val="18"/>
          <w:szCs w:val="18"/>
          <w:lang w:val="en-US"/>
        </w:rPr>
        <w:t>Transpl</w:t>
      </w:r>
      <w:proofErr w:type="spellEnd"/>
      <w:r w:rsidRPr="0084106B">
        <w:rPr>
          <w:color w:val="000000" w:themeColor="text1"/>
          <w:sz w:val="18"/>
          <w:szCs w:val="18"/>
          <w:lang w:val="en-US"/>
        </w:rPr>
        <w:t>. 2016 Nov-Dec; 27 (6): 1139-1147. PubMed PMID: 27900958.</w:t>
      </w:r>
    </w:p>
    <w:p w14:paraId="1924D2F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Tagetti</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Bonafini</w:t>
      </w:r>
      <w:proofErr w:type="spellEnd"/>
      <w:r w:rsidRPr="0084106B">
        <w:rPr>
          <w:color w:val="000000" w:themeColor="text1"/>
          <w:sz w:val="18"/>
          <w:szCs w:val="18"/>
          <w:lang w:val="en-US"/>
        </w:rPr>
        <w:t xml:space="preserve"> S, </w:t>
      </w:r>
      <w:r w:rsidRPr="0084106B">
        <w:rPr>
          <w:b/>
          <w:bCs/>
          <w:color w:val="000000" w:themeColor="text1"/>
          <w:sz w:val="18"/>
          <w:szCs w:val="18"/>
          <w:lang w:val="en-US"/>
        </w:rPr>
        <w:t>Zaffanello</w:t>
      </w:r>
      <w:r w:rsidRPr="0084106B">
        <w:rPr>
          <w:color w:val="000000" w:themeColor="text1"/>
          <w:sz w:val="18"/>
          <w:szCs w:val="18"/>
          <w:lang w:val="en-US"/>
        </w:rPr>
        <w:t xml:space="preserve"> M, Benetti MV, </w:t>
      </w:r>
      <w:proofErr w:type="spellStart"/>
      <w:r w:rsidRPr="0084106B">
        <w:rPr>
          <w:color w:val="000000" w:themeColor="text1"/>
          <w:sz w:val="18"/>
          <w:szCs w:val="18"/>
          <w:lang w:val="en-US"/>
        </w:rPr>
        <w:t>Vedove</w:t>
      </w:r>
      <w:proofErr w:type="spellEnd"/>
      <w:r w:rsidRPr="0084106B">
        <w:rPr>
          <w:color w:val="000000" w:themeColor="text1"/>
          <w:sz w:val="18"/>
          <w:szCs w:val="18"/>
          <w:lang w:val="en-US"/>
        </w:rPr>
        <w:t xml:space="preserve"> FD, Gasperi E, </w:t>
      </w:r>
      <w:proofErr w:type="spellStart"/>
      <w:r w:rsidRPr="0084106B">
        <w:rPr>
          <w:color w:val="000000" w:themeColor="text1"/>
          <w:sz w:val="18"/>
          <w:szCs w:val="18"/>
          <w:lang w:val="en-US"/>
        </w:rPr>
        <w:t>Cavarzere</w:t>
      </w:r>
      <w:proofErr w:type="spellEnd"/>
      <w:r w:rsidRPr="0084106B">
        <w:rPr>
          <w:color w:val="000000" w:themeColor="text1"/>
          <w:sz w:val="18"/>
          <w:szCs w:val="18"/>
          <w:lang w:val="en-US"/>
        </w:rPr>
        <w:t xml:space="preserve"> P, Gaudino R, Piacentini G, </w:t>
      </w:r>
      <w:proofErr w:type="spellStart"/>
      <w:r w:rsidRPr="0084106B">
        <w:rPr>
          <w:color w:val="000000" w:themeColor="text1"/>
          <w:sz w:val="18"/>
          <w:szCs w:val="18"/>
          <w:lang w:val="en-US"/>
        </w:rPr>
        <w:t>Minuz</w:t>
      </w:r>
      <w:proofErr w:type="spellEnd"/>
      <w:r w:rsidRPr="0084106B">
        <w:rPr>
          <w:color w:val="000000" w:themeColor="text1"/>
          <w:sz w:val="18"/>
          <w:szCs w:val="18"/>
          <w:lang w:val="en-US"/>
        </w:rPr>
        <w:t xml:space="preserve"> P, Maffeis C, Antoniazzi F, Fava C. Sleep-disordered breathing is associated with blood pressure and carotid arterial stiffness in obese children. J </w:t>
      </w:r>
      <w:proofErr w:type="spellStart"/>
      <w:r w:rsidRPr="0084106B">
        <w:rPr>
          <w:color w:val="000000" w:themeColor="text1"/>
          <w:sz w:val="18"/>
          <w:szCs w:val="18"/>
          <w:lang w:val="en-US"/>
        </w:rPr>
        <w:t>Hypertens</w:t>
      </w:r>
      <w:proofErr w:type="spellEnd"/>
      <w:r w:rsidRPr="0084106B">
        <w:rPr>
          <w:color w:val="000000" w:themeColor="text1"/>
          <w:sz w:val="18"/>
          <w:szCs w:val="18"/>
          <w:lang w:val="en-US"/>
        </w:rPr>
        <w:t>. 2017 Jan; 35 (1): 125-131. PubMed PMID: 27648717.</w:t>
      </w:r>
    </w:p>
    <w:p w14:paraId="34BE3D6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Cantalupo G, Piacentini G, Gasperi E, Nosetti L, Cavarzere P, </w:t>
      </w:r>
      <w:proofErr w:type="spellStart"/>
      <w:r w:rsidRPr="0084106B">
        <w:rPr>
          <w:color w:val="000000"/>
          <w:sz w:val="18"/>
          <w:szCs w:val="18"/>
          <w:lang w:val="it-IT"/>
        </w:rPr>
        <w:t>Ramaroli</w:t>
      </w:r>
      <w:proofErr w:type="spellEnd"/>
      <w:r w:rsidRPr="0084106B">
        <w:rPr>
          <w:color w:val="000000"/>
          <w:sz w:val="18"/>
          <w:szCs w:val="18"/>
          <w:lang w:val="it-IT"/>
        </w:rPr>
        <w:t xml:space="preserve"> DA, Mittal A, Antoniazzi F. </w:t>
      </w:r>
      <w:proofErr w:type="spellStart"/>
      <w:r w:rsidRPr="0084106B">
        <w:rPr>
          <w:color w:val="000000"/>
          <w:sz w:val="18"/>
          <w:szCs w:val="18"/>
          <w:lang w:val="it-IT"/>
        </w:rPr>
        <w:t>Sleep</w:t>
      </w:r>
      <w:proofErr w:type="spellEnd"/>
      <w:r w:rsidRPr="0084106B">
        <w:rPr>
          <w:color w:val="000000"/>
          <w:sz w:val="18"/>
          <w:szCs w:val="18"/>
          <w:lang w:val="it-IT"/>
        </w:rPr>
        <w:t xml:space="preserve"> </w:t>
      </w:r>
      <w:proofErr w:type="spellStart"/>
      <w:r w:rsidRPr="0084106B">
        <w:rPr>
          <w:color w:val="000000"/>
          <w:sz w:val="18"/>
          <w:szCs w:val="18"/>
          <w:lang w:val="it-IT"/>
        </w:rPr>
        <w:t>disordered</w:t>
      </w:r>
      <w:proofErr w:type="spellEnd"/>
      <w:r w:rsidRPr="0084106B">
        <w:rPr>
          <w:color w:val="000000"/>
          <w:sz w:val="18"/>
          <w:szCs w:val="18"/>
          <w:lang w:val="it-IT"/>
        </w:rPr>
        <w:t xml:space="preserve"> </w:t>
      </w:r>
      <w:proofErr w:type="spellStart"/>
      <w:r w:rsidRPr="0084106B">
        <w:rPr>
          <w:color w:val="000000"/>
          <w:sz w:val="18"/>
          <w:szCs w:val="18"/>
          <w:lang w:val="it-IT"/>
        </w:rPr>
        <w:t>breathing</w:t>
      </w:r>
      <w:proofErr w:type="spellEnd"/>
      <w:r w:rsidRPr="0084106B">
        <w:rPr>
          <w:color w:val="000000"/>
          <w:sz w:val="18"/>
          <w:szCs w:val="18"/>
          <w:lang w:val="it-IT"/>
        </w:rPr>
        <w:t xml:space="preserve"> in </w:t>
      </w:r>
      <w:proofErr w:type="spellStart"/>
      <w:r w:rsidRPr="0084106B">
        <w:rPr>
          <w:color w:val="000000"/>
          <w:sz w:val="18"/>
          <w:szCs w:val="18"/>
          <w:lang w:val="it-IT"/>
        </w:rPr>
        <w:t>children</w:t>
      </w:r>
      <w:proofErr w:type="spellEnd"/>
      <w:r w:rsidRPr="0084106B">
        <w:rPr>
          <w:color w:val="000000"/>
          <w:sz w:val="18"/>
          <w:szCs w:val="18"/>
          <w:lang w:val="it-IT"/>
        </w:rPr>
        <w:t xml:space="preserve"> with </w:t>
      </w:r>
      <w:proofErr w:type="spellStart"/>
      <w:r w:rsidRPr="0084106B">
        <w:rPr>
          <w:color w:val="000000"/>
          <w:sz w:val="18"/>
          <w:szCs w:val="18"/>
          <w:lang w:val="it-IT"/>
        </w:rPr>
        <w:t>achondroplasia</w:t>
      </w:r>
      <w:proofErr w:type="spellEnd"/>
      <w:r w:rsidRPr="0084106B">
        <w:rPr>
          <w:color w:val="000000"/>
          <w:sz w:val="18"/>
          <w:szCs w:val="18"/>
          <w:lang w:val="it-IT"/>
        </w:rPr>
        <w:t xml:space="preserve">. </w:t>
      </w:r>
      <w:r w:rsidRPr="0084106B">
        <w:rPr>
          <w:color w:val="000000"/>
          <w:sz w:val="18"/>
          <w:szCs w:val="18"/>
        </w:rPr>
        <w:t xml:space="preserve">World J </w:t>
      </w:r>
      <w:proofErr w:type="spellStart"/>
      <w:r w:rsidRPr="0084106B">
        <w:rPr>
          <w:color w:val="000000"/>
          <w:sz w:val="18"/>
          <w:szCs w:val="18"/>
        </w:rPr>
        <w:t>Pediatr</w:t>
      </w:r>
      <w:proofErr w:type="spellEnd"/>
      <w:r w:rsidRPr="0084106B">
        <w:rPr>
          <w:color w:val="000000"/>
          <w:sz w:val="18"/>
          <w:szCs w:val="18"/>
        </w:rPr>
        <w:t xml:space="preserve">. 2017 Feb; 13 (1): 8-14. </w:t>
      </w:r>
      <w:proofErr w:type="spellStart"/>
      <w:r w:rsidRPr="0084106B">
        <w:rPr>
          <w:color w:val="000000"/>
          <w:sz w:val="18"/>
          <w:szCs w:val="18"/>
        </w:rPr>
        <w:t>doi</w:t>
      </w:r>
      <w:proofErr w:type="spellEnd"/>
      <w:r w:rsidRPr="0084106B">
        <w:rPr>
          <w:color w:val="000000"/>
          <w:sz w:val="18"/>
          <w:szCs w:val="18"/>
        </w:rPr>
        <w:t>: 10.1007 / s12519-016-0051-9. Review. PubMed PMID: 27830579.</w:t>
      </w:r>
    </w:p>
    <w:p w14:paraId="01455815" w14:textId="5CDAA08F"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Piacentini G, Pietrobelli A, Fava C, Lippi G, Maffeis C, Gasperi E, Nosetti L, </w:t>
      </w:r>
      <w:proofErr w:type="spellStart"/>
      <w:r w:rsidRPr="0084106B">
        <w:rPr>
          <w:color w:val="000000" w:themeColor="text1"/>
          <w:sz w:val="18"/>
          <w:szCs w:val="18"/>
          <w:lang w:val="en-US"/>
        </w:rPr>
        <w:t>Bonafini</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Tagetti</w:t>
      </w:r>
      <w:proofErr w:type="spellEnd"/>
      <w:r w:rsidRPr="0084106B">
        <w:rPr>
          <w:color w:val="000000" w:themeColor="text1"/>
          <w:sz w:val="18"/>
          <w:szCs w:val="18"/>
          <w:lang w:val="en-US"/>
        </w:rPr>
        <w:t xml:space="preserve"> A, Antoniazzi F. Ambulatory clinical parameters and sleep respiratory events in a group of obese children unselected for respiratory problems. World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2017 Dec; 13 (6): 577-583.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10.1007 / s12519-017-0054-1.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2017 Jul</w:t>
      </w:r>
      <w:r w:rsidR="00320F2C" w:rsidRPr="0084106B">
        <w:rPr>
          <w:color w:val="000000" w:themeColor="text1"/>
          <w:sz w:val="18"/>
          <w:szCs w:val="18"/>
          <w:lang w:val="en-US"/>
        </w:rPr>
        <w:t>y</w:t>
      </w:r>
      <w:r w:rsidRPr="0084106B">
        <w:rPr>
          <w:color w:val="000000" w:themeColor="text1"/>
          <w:sz w:val="18"/>
          <w:szCs w:val="18"/>
          <w:lang w:val="en-US"/>
        </w:rPr>
        <w:t xml:space="preserve"> 12. PMID: 28702869.</w:t>
      </w:r>
    </w:p>
    <w:p w14:paraId="5C50C6B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Tenero L, Piacentini G, Nosetti L, Gasperi E, Piazza M, </w:t>
      </w:r>
      <w:r w:rsidRPr="0084106B">
        <w:rPr>
          <w:b/>
          <w:bCs/>
          <w:color w:val="000000" w:themeColor="text1"/>
          <w:sz w:val="18"/>
          <w:szCs w:val="18"/>
          <w:lang w:val="en-US"/>
        </w:rPr>
        <w:t>Zaffanello</w:t>
      </w:r>
      <w:r w:rsidRPr="0084106B">
        <w:rPr>
          <w:color w:val="000000" w:themeColor="text1"/>
          <w:sz w:val="18"/>
          <w:szCs w:val="18"/>
          <w:lang w:val="en-US"/>
        </w:rPr>
        <w:t xml:space="preserve"> M. Indoor / outdoor not-voluptuary-habit pollution and sleep-disordered breathing in children: a systematic review. </w:t>
      </w:r>
      <w:proofErr w:type="spellStart"/>
      <w:r w:rsidRPr="0084106B">
        <w:rPr>
          <w:color w:val="000000" w:themeColor="text1"/>
          <w:sz w:val="18"/>
          <w:szCs w:val="18"/>
          <w:lang w:val="en-US"/>
        </w:rPr>
        <w:t>Transl</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2017 Apr; 6 (2): 104-110.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10.21037 / tp.2017.03.04. PubMed PMID: 28503417; PubMed Central PMCID: PMC5413472.</w:t>
      </w:r>
    </w:p>
    <w:p w14:paraId="21E33C76"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Bruno C, Brugnara M, </w:t>
      </w:r>
      <w:proofErr w:type="spellStart"/>
      <w:r w:rsidRPr="0084106B">
        <w:rPr>
          <w:color w:val="000000" w:themeColor="text1"/>
          <w:sz w:val="18"/>
          <w:szCs w:val="18"/>
          <w:lang w:val="en-US"/>
        </w:rPr>
        <w:t>Micciolo</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Bucci A, </w:t>
      </w:r>
      <w:r w:rsidRPr="0084106B">
        <w:rPr>
          <w:b/>
          <w:bCs/>
          <w:color w:val="000000" w:themeColor="text1"/>
          <w:sz w:val="18"/>
          <w:szCs w:val="18"/>
          <w:lang w:val="en-US"/>
        </w:rPr>
        <w:t>Zaffanello</w:t>
      </w:r>
      <w:r w:rsidRPr="0084106B">
        <w:rPr>
          <w:color w:val="000000" w:themeColor="text1"/>
          <w:sz w:val="18"/>
          <w:szCs w:val="18"/>
          <w:lang w:val="en-US"/>
        </w:rPr>
        <w:t xml:space="preserve"> M. Renal shear wave velocity and estimated glomerular filtration rate in children with chronic kidney disease. Saudi J Kidney Dis </w:t>
      </w:r>
      <w:proofErr w:type="spellStart"/>
      <w:r w:rsidRPr="0084106B">
        <w:rPr>
          <w:color w:val="000000" w:themeColor="text1"/>
          <w:sz w:val="18"/>
          <w:szCs w:val="18"/>
          <w:lang w:val="en-US"/>
        </w:rPr>
        <w:t>Transpl</w:t>
      </w:r>
      <w:proofErr w:type="spellEnd"/>
      <w:r w:rsidRPr="0084106B">
        <w:rPr>
          <w:color w:val="000000" w:themeColor="text1"/>
          <w:sz w:val="18"/>
          <w:szCs w:val="18"/>
          <w:lang w:val="en-US"/>
        </w:rPr>
        <w:t>. 2016 Nov-Dec; 27 (6): 1139-1147. PubMed PMID: 27900958.</w:t>
      </w:r>
    </w:p>
    <w:p w14:paraId="259336B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Piacentini G, Lippi G,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Gasperi E, Nosetti L. Obstructive sleep-disordered breathing, enuresis and combined disorders in children: chance or related association? Swiss Med Wkly. 2017 Feb 3; 147: w14400.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10.4414 / smw.2017.14400. PMID: 28165541.</w:t>
      </w:r>
    </w:p>
    <w:p w14:paraId="1BA7A929" w14:textId="4A4E7AF8"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Sala F, Sacchetto L, Gasperi E, Piacentini G. Evaluation of the central sleep apnea in asymptomatic children with Chiari 1 malformation: an open question. Childs </w:t>
      </w:r>
      <w:proofErr w:type="spellStart"/>
      <w:r w:rsidRPr="0084106B">
        <w:rPr>
          <w:color w:val="000000" w:themeColor="text1"/>
          <w:sz w:val="18"/>
          <w:szCs w:val="18"/>
          <w:lang w:val="en-US"/>
        </w:rPr>
        <w:t>Nerv</w:t>
      </w:r>
      <w:proofErr w:type="spellEnd"/>
      <w:r w:rsidRPr="0084106B">
        <w:rPr>
          <w:color w:val="000000" w:themeColor="text1"/>
          <w:sz w:val="18"/>
          <w:szCs w:val="18"/>
          <w:lang w:val="en-US"/>
        </w:rPr>
        <w:t xml:space="preserve"> Syst. 2017 May;33(5):829-832.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10.1007/s00381-017-3399-9.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2017 Apr</w:t>
      </w:r>
      <w:r w:rsidR="00320F2C" w:rsidRPr="0084106B">
        <w:rPr>
          <w:color w:val="000000" w:themeColor="text1"/>
          <w:sz w:val="18"/>
          <w:szCs w:val="18"/>
          <w:lang w:val="en-US"/>
        </w:rPr>
        <w:t>il</w:t>
      </w:r>
      <w:r w:rsidRPr="0084106B">
        <w:rPr>
          <w:color w:val="000000" w:themeColor="text1"/>
          <w:sz w:val="18"/>
          <w:szCs w:val="18"/>
          <w:lang w:val="en-US"/>
        </w:rPr>
        <w:t xml:space="preserve"> 5. PubMed PMID: 28382434.</w:t>
      </w:r>
    </w:p>
    <w:p w14:paraId="0A113BB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Gasperi E, Tenero L, Piazza M, Pietrobelli A, Sacchetto L, Antoniazzi F, Piacentini G. </w:t>
      </w:r>
      <w:proofErr w:type="spellStart"/>
      <w:r w:rsidRPr="0084106B">
        <w:rPr>
          <w:color w:val="000000"/>
          <w:sz w:val="18"/>
          <w:szCs w:val="18"/>
          <w:lang w:val="it-IT"/>
        </w:rPr>
        <w:t>Sleep-Disordered</w:t>
      </w:r>
      <w:proofErr w:type="spellEnd"/>
      <w:r w:rsidRPr="0084106B">
        <w:rPr>
          <w:color w:val="000000"/>
          <w:sz w:val="18"/>
          <w:szCs w:val="18"/>
          <w:lang w:val="it-IT"/>
        </w:rPr>
        <w:t xml:space="preserve"> </w:t>
      </w:r>
      <w:proofErr w:type="spellStart"/>
      <w:r w:rsidRPr="0084106B">
        <w:rPr>
          <w:color w:val="000000"/>
          <w:sz w:val="18"/>
          <w:szCs w:val="18"/>
          <w:lang w:val="it-IT"/>
        </w:rPr>
        <w:t>Breathing</w:t>
      </w:r>
      <w:proofErr w:type="spellEnd"/>
      <w:r w:rsidRPr="0084106B">
        <w:rPr>
          <w:color w:val="000000"/>
          <w:sz w:val="18"/>
          <w:szCs w:val="18"/>
          <w:lang w:val="it-IT"/>
        </w:rPr>
        <w:t xml:space="preserve"> in Children with </w:t>
      </w:r>
      <w:proofErr w:type="spellStart"/>
      <w:r w:rsidRPr="0084106B">
        <w:rPr>
          <w:color w:val="000000"/>
          <w:sz w:val="18"/>
          <w:szCs w:val="18"/>
          <w:lang w:val="it-IT"/>
        </w:rPr>
        <w:t>Recurrent</w:t>
      </w:r>
      <w:proofErr w:type="spellEnd"/>
      <w:r w:rsidRPr="0084106B">
        <w:rPr>
          <w:color w:val="000000"/>
          <w:sz w:val="18"/>
          <w:szCs w:val="18"/>
          <w:lang w:val="it-IT"/>
        </w:rPr>
        <w:t xml:space="preserve"> </w:t>
      </w:r>
      <w:proofErr w:type="spellStart"/>
      <w:r w:rsidRPr="0084106B">
        <w:rPr>
          <w:color w:val="000000"/>
          <w:sz w:val="18"/>
          <w:szCs w:val="18"/>
          <w:lang w:val="it-IT"/>
        </w:rPr>
        <w:t>Wheeze</w:t>
      </w:r>
      <w:proofErr w:type="spellEnd"/>
      <w:r w:rsidRPr="0084106B">
        <w:rPr>
          <w:color w:val="000000"/>
          <w:sz w:val="18"/>
          <w:szCs w:val="18"/>
          <w:lang w:val="it-IT"/>
        </w:rPr>
        <w:t>/</w:t>
      </w:r>
      <w:proofErr w:type="spellStart"/>
      <w:r w:rsidRPr="0084106B">
        <w:rPr>
          <w:color w:val="000000"/>
          <w:sz w:val="18"/>
          <w:szCs w:val="18"/>
          <w:lang w:val="it-IT"/>
        </w:rPr>
        <w:t>Asthma</w:t>
      </w:r>
      <w:proofErr w:type="spellEnd"/>
      <w:r w:rsidRPr="0084106B">
        <w:rPr>
          <w:color w:val="000000"/>
          <w:sz w:val="18"/>
          <w:szCs w:val="18"/>
          <w:lang w:val="it-IT"/>
        </w:rPr>
        <w:t xml:space="preserve">: A Single Centre Study. </w:t>
      </w:r>
      <w:r w:rsidRPr="0084106B">
        <w:rPr>
          <w:color w:val="000000"/>
          <w:sz w:val="18"/>
          <w:szCs w:val="18"/>
        </w:rPr>
        <w:t>Children (Basel). 2017 Nov 14;4(11).</w:t>
      </w:r>
    </w:p>
    <w:p w14:paraId="522CFA0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Gasperi E, Tenero L, Piazza M, Pietrobelli A, Sacchetto L, Antoniazzi F, Piacentini G. </w:t>
      </w:r>
      <w:proofErr w:type="spellStart"/>
      <w:r w:rsidRPr="0084106B">
        <w:rPr>
          <w:color w:val="000000"/>
          <w:sz w:val="18"/>
          <w:szCs w:val="18"/>
          <w:lang w:val="it-IT"/>
        </w:rPr>
        <w:t>Sleep-Disordered</w:t>
      </w:r>
      <w:proofErr w:type="spellEnd"/>
      <w:r w:rsidRPr="0084106B">
        <w:rPr>
          <w:color w:val="000000"/>
          <w:sz w:val="18"/>
          <w:szCs w:val="18"/>
          <w:lang w:val="it-IT"/>
        </w:rPr>
        <w:t xml:space="preserve"> </w:t>
      </w:r>
      <w:proofErr w:type="spellStart"/>
      <w:r w:rsidRPr="0084106B">
        <w:rPr>
          <w:color w:val="000000"/>
          <w:sz w:val="18"/>
          <w:szCs w:val="18"/>
          <w:lang w:val="it-IT"/>
        </w:rPr>
        <w:t>Breathing</w:t>
      </w:r>
      <w:proofErr w:type="spellEnd"/>
      <w:r w:rsidRPr="0084106B">
        <w:rPr>
          <w:color w:val="000000"/>
          <w:sz w:val="18"/>
          <w:szCs w:val="18"/>
          <w:lang w:val="it-IT"/>
        </w:rPr>
        <w:t xml:space="preserve"> in Children with </w:t>
      </w:r>
      <w:proofErr w:type="spellStart"/>
      <w:r w:rsidRPr="0084106B">
        <w:rPr>
          <w:color w:val="000000"/>
          <w:sz w:val="18"/>
          <w:szCs w:val="18"/>
          <w:lang w:val="it-IT"/>
        </w:rPr>
        <w:t>Recurrent</w:t>
      </w:r>
      <w:proofErr w:type="spellEnd"/>
      <w:r w:rsidRPr="0084106B">
        <w:rPr>
          <w:color w:val="000000"/>
          <w:sz w:val="18"/>
          <w:szCs w:val="18"/>
          <w:lang w:val="it-IT"/>
        </w:rPr>
        <w:t xml:space="preserve"> </w:t>
      </w:r>
      <w:proofErr w:type="spellStart"/>
      <w:r w:rsidRPr="0084106B">
        <w:rPr>
          <w:color w:val="000000"/>
          <w:sz w:val="18"/>
          <w:szCs w:val="18"/>
          <w:lang w:val="it-IT"/>
        </w:rPr>
        <w:t>Wheeze</w:t>
      </w:r>
      <w:proofErr w:type="spellEnd"/>
      <w:r w:rsidRPr="0084106B">
        <w:rPr>
          <w:color w:val="000000"/>
          <w:sz w:val="18"/>
          <w:szCs w:val="18"/>
          <w:lang w:val="it-IT"/>
        </w:rPr>
        <w:t>/</w:t>
      </w:r>
      <w:proofErr w:type="spellStart"/>
      <w:r w:rsidRPr="0084106B">
        <w:rPr>
          <w:color w:val="000000"/>
          <w:sz w:val="18"/>
          <w:szCs w:val="18"/>
          <w:lang w:val="it-IT"/>
        </w:rPr>
        <w:t>Asthma</w:t>
      </w:r>
      <w:proofErr w:type="spellEnd"/>
      <w:r w:rsidRPr="0084106B">
        <w:rPr>
          <w:color w:val="000000"/>
          <w:sz w:val="18"/>
          <w:szCs w:val="18"/>
          <w:lang w:val="it-IT"/>
        </w:rPr>
        <w:t xml:space="preserve">: A Single Centre Study. </w:t>
      </w:r>
      <w:r w:rsidRPr="0084106B">
        <w:rPr>
          <w:color w:val="000000"/>
          <w:sz w:val="18"/>
          <w:szCs w:val="18"/>
        </w:rPr>
        <w:t xml:space="preserve">Children (Basel). 2017 Nov 14;4(11). </w:t>
      </w:r>
      <w:proofErr w:type="spellStart"/>
      <w:r w:rsidRPr="0084106B">
        <w:rPr>
          <w:color w:val="000000"/>
          <w:sz w:val="18"/>
          <w:szCs w:val="18"/>
        </w:rPr>
        <w:t>pii</w:t>
      </w:r>
      <w:proofErr w:type="spellEnd"/>
      <w:r w:rsidRPr="0084106B">
        <w:rPr>
          <w:color w:val="000000"/>
          <w:sz w:val="18"/>
          <w:szCs w:val="18"/>
        </w:rPr>
        <w:t xml:space="preserve">: E97. </w:t>
      </w:r>
      <w:proofErr w:type="spellStart"/>
      <w:r w:rsidRPr="0084106B">
        <w:rPr>
          <w:color w:val="000000"/>
          <w:sz w:val="18"/>
          <w:szCs w:val="18"/>
        </w:rPr>
        <w:t>doi</w:t>
      </w:r>
      <w:proofErr w:type="spellEnd"/>
      <w:r w:rsidRPr="0084106B">
        <w:rPr>
          <w:color w:val="000000"/>
          <w:sz w:val="18"/>
          <w:szCs w:val="18"/>
        </w:rPr>
        <w:t>: 10.3390/children4110097. PubMed PMID: 29135910; PubMed Central PMCID: PMC5704131</w:t>
      </w:r>
    </w:p>
    <w:p w14:paraId="2280C5D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Darra F, Lo Barco T, Sala F, Gasperi E, Piacentini G. Chiari 1 </w:t>
      </w:r>
      <w:proofErr w:type="spellStart"/>
      <w:r w:rsidRPr="0084106B">
        <w:rPr>
          <w:color w:val="000000"/>
          <w:sz w:val="18"/>
          <w:szCs w:val="18"/>
          <w:lang w:val="it-IT"/>
        </w:rPr>
        <w:t>Malformation</w:t>
      </w:r>
      <w:proofErr w:type="spellEnd"/>
      <w:r w:rsidRPr="0084106B">
        <w:rPr>
          <w:color w:val="000000"/>
          <w:sz w:val="18"/>
          <w:szCs w:val="18"/>
          <w:lang w:val="it-IT"/>
        </w:rPr>
        <w:t xml:space="preserve"> in a Child with </w:t>
      </w:r>
      <w:proofErr w:type="spellStart"/>
      <w:r w:rsidRPr="0084106B">
        <w:rPr>
          <w:color w:val="000000"/>
          <w:sz w:val="18"/>
          <w:szCs w:val="18"/>
          <w:lang w:val="it-IT"/>
        </w:rPr>
        <w:t>Febrile</w:t>
      </w:r>
      <w:proofErr w:type="spellEnd"/>
      <w:r w:rsidRPr="0084106B">
        <w:rPr>
          <w:color w:val="000000"/>
          <w:sz w:val="18"/>
          <w:szCs w:val="18"/>
          <w:lang w:val="it-IT"/>
        </w:rPr>
        <w:t xml:space="preserve"> </w:t>
      </w:r>
      <w:proofErr w:type="spellStart"/>
      <w:r w:rsidRPr="0084106B">
        <w:rPr>
          <w:color w:val="000000"/>
          <w:sz w:val="18"/>
          <w:szCs w:val="18"/>
          <w:lang w:val="it-IT"/>
        </w:rPr>
        <w:t>Seizures</w:t>
      </w:r>
      <w:proofErr w:type="spellEnd"/>
      <w:r w:rsidRPr="0084106B">
        <w:rPr>
          <w:color w:val="000000"/>
          <w:sz w:val="18"/>
          <w:szCs w:val="18"/>
          <w:lang w:val="it-IT"/>
        </w:rPr>
        <w:t xml:space="preserve">, </w:t>
      </w:r>
      <w:proofErr w:type="spellStart"/>
      <w:r w:rsidRPr="0084106B">
        <w:rPr>
          <w:color w:val="000000"/>
          <w:sz w:val="18"/>
          <w:szCs w:val="18"/>
          <w:lang w:val="it-IT"/>
        </w:rPr>
        <w:t>Parasomnias</w:t>
      </w:r>
      <w:proofErr w:type="spellEnd"/>
      <w:r w:rsidRPr="0084106B">
        <w:rPr>
          <w:color w:val="000000"/>
          <w:sz w:val="18"/>
          <w:szCs w:val="18"/>
          <w:lang w:val="it-IT"/>
        </w:rPr>
        <w:t xml:space="preserve">, and </w:t>
      </w:r>
      <w:proofErr w:type="spellStart"/>
      <w:r w:rsidRPr="0084106B">
        <w:rPr>
          <w:color w:val="000000"/>
          <w:sz w:val="18"/>
          <w:szCs w:val="18"/>
          <w:lang w:val="it-IT"/>
        </w:rPr>
        <w:t>Sleep</w:t>
      </w:r>
      <w:proofErr w:type="spellEnd"/>
      <w:r w:rsidRPr="0084106B">
        <w:rPr>
          <w:color w:val="000000"/>
          <w:sz w:val="18"/>
          <w:szCs w:val="18"/>
          <w:lang w:val="it-IT"/>
        </w:rPr>
        <w:t xml:space="preserve"> Apnea </w:t>
      </w:r>
      <w:proofErr w:type="spellStart"/>
      <w:r w:rsidRPr="0084106B">
        <w:rPr>
          <w:color w:val="000000"/>
          <w:sz w:val="18"/>
          <w:szCs w:val="18"/>
          <w:lang w:val="it-IT"/>
        </w:rPr>
        <w:t>Syndrome</w:t>
      </w:r>
      <w:proofErr w:type="spellEnd"/>
      <w:r w:rsidRPr="0084106B">
        <w:rPr>
          <w:color w:val="000000"/>
          <w:sz w:val="18"/>
          <w:szCs w:val="18"/>
          <w:lang w:val="it-IT"/>
        </w:rPr>
        <w:t xml:space="preserve">. </w:t>
      </w:r>
      <w:r w:rsidRPr="0084106B">
        <w:rPr>
          <w:color w:val="000000"/>
          <w:sz w:val="18"/>
          <w:szCs w:val="18"/>
        </w:rPr>
        <w:t xml:space="preserve">Case Rep </w:t>
      </w:r>
      <w:proofErr w:type="spellStart"/>
      <w:r w:rsidRPr="0084106B">
        <w:rPr>
          <w:color w:val="000000"/>
          <w:sz w:val="18"/>
          <w:szCs w:val="18"/>
        </w:rPr>
        <w:t>Pediatr</w:t>
      </w:r>
      <w:proofErr w:type="spellEnd"/>
      <w:r w:rsidRPr="0084106B">
        <w:rPr>
          <w:color w:val="000000"/>
          <w:sz w:val="18"/>
          <w:szCs w:val="18"/>
        </w:rPr>
        <w:t xml:space="preserve">. </w:t>
      </w:r>
      <w:proofErr w:type="gramStart"/>
      <w:r w:rsidRPr="0084106B">
        <w:rPr>
          <w:color w:val="000000"/>
          <w:sz w:val="18"/>
          <w:szCs w:val="18"/>
        </w:rPr>
        <w:t>2017;2017:8189790</w:t>
      </w:r>
      <w:proofErr w:type="gramEnd"/>
      <w:r w:rsidRPr="0084106B">
        <w:rPr>
          <w:color w:val="000000"/>
          <w:sz w:val="18"/>
          <w:szCs w:val="18"/>
        </w:rPr>
        <w:t xml:space="preserve">. </w:t>
      </w:r>
      <w:proofErr w:type="spellStart"/>
      <w:r w:rsidRPr="0084106B">
        <w:rPr>
          <w:color w:val="000000"/>
          <w:sz w:val="18"/>
          <w:szCs w:val="18"/>
        </w:rPr>
        <w:t>doi</w:t>
      </w:r>
      <w:proofErr w:type="spellEnd"/>
      <w:r w:rsidRPr="0084106B">
        <w:rPr>
          <w:color w:val="000000"/>
          <w:sz w:val="18"/>
          <w:szCs w:val="18"/>
        </w:rPr>
        <w:t xml:space="preserve">: 10.1155/2017/8189790. </w:t>
      </w:r>
      <w:proofErr w:type="spellStart"/>
      <w:r w:rsidRPr="0084106B">
        <w:rPr>
          <w:color w:val="000000"/>
          <w:sz w:val="18"/>
          <w:szCs w:val="18"/>
        </w:rPr>
        <w:t>Epub</w:t>
      </w:r>
      <w:proofErr w:type="spellEnd"/>
      <w:r w:rsidRPr="0084106B">
        <w:rPr>
          <w:color w:val="000000"/>
          <w:sz w:val="18"/>
          <w:szCs w:val="18"/>
        </w:rPr>
        <w:t xml:space="preserve"> 2017 Dec 17. PMID: 29391961; PMCID: PMC5748138.</w:t>
      </w:r>
    </w:p>
    <w:p w14:paraId="57368251" w14:textId="77777777" w:rsidR="003911D1" w:rsidRPr="0084106B" w:rsidRDefault="003911D1" w:rsidP="0084106B">
      <w:pPr>
        <w:pBdr>
          <w:top w:val="nil"/>
          <w:left w:val="nil"/>
          <w:bottom w:val="nil"/>
          <w:right w:val="nil"/>
          <w:between w:val="nil"/>
        </w:pBdr>
        <w:tabs>
          <w:tab w:val="left" w:pos="340"/>
          <w:tab w:val="left" w:pos="397"/>
        </w:tabs>
        <w:spacing w:line="276" w:lineRule="auto"/>
        <w:rPr>
          <w:color w:val="000000"/>
          <w:sz w:val="18"/>
          <w:szCs w:val="18"/>
        </w:rPr>
      </w:pPr>
    </w:p>
    <w:p w14:paraId="6036C996" w14:textId="2D081D8F" w:rsidR="003911D1" w:rsidRPr="0084106B" w:rsidRDefault="003911D1"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2018-2019</w:t>
      </w:r>
    </w:p>
    <w:p w14:paraId="074FD9D0" w14:textId="77777777" w:rsidR="003911D1" w:rsidRPr="0084106B" w:rsidRDefault="003911D1" w:rsidP="0084106B">
      <w:pPr>
        <w:pBdr>
          <w:top w:val="nil"/>
          <w:left w:val="nil"/>
          <w:bottom w:val="nil"/>
          <w:right w:val="nil"/>
          <w:between w:val="nil"/>
        </w:pBdr>
        <w:tabs>
          <w:tab w:val="left" w:pos="340"/>
          <w:tab w:val="left" w:pos="397"/>
        </w:tabs>
        <w:spacing w:line="276" w:lineRule="auto"/>
        <w:rPr>
          <w:color w:val="000000"/>
          <w:sz w:val="18"/>
          <w:szCs w:val="18"/>
        </w:rPr>
      </w:pPr>
    </w:p>
    <w:p w14:paraId="4133C1F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Piacentini G, Sacchetto L, Pietrobelli A, Gasperi E, Barillari M, </w:t>
      </w:r>
      <w:proofErr w:type="spellStart"/>
      <w:r w:rsidRPr="0084106B">
        <w:rPr>
          <w:color w:val="000000"/>
          <w:sz w:val="18"/>
          <w:szCs w:val="18"/>
          <w:lang w:val="it-IT"/>
        </w:rPr>
        <w:t>Cardobi</w:t>
      </w:r>
      <w:proofErr w:type="spellEnd"/>
      <w:r w:rsidRPr="0084106B">
        <w:rPr>
          <w:color w:val="000000"/>
          <w:sz w:val="18"/>
          <w:szCs w:val="18"/>
          <w:lang w:val="it-IT"/>
        </w:rPr>
        <w:t xml:space="preserve"> N, Nosetti L, </w:t>
      </w:r>
      <w:proofErr w:type="spellStart"/>
      <w:r w:rsidRPr="0084106B">
        <w:rPr>
          <w:color w:val="000000"/>
          <w:sz w:val="18"/>
          <w:szCs w:val="18"/>
          <w:lang w:val="it-IT"/>
        </w:rPr>
        <w:t>Ramaroli</w:t>
      </w:r>
      <w:proofErr w:type="spellEnd"/>
      <w:r w:rsidRPr="0084106B">
        <w:rPr>
          <w:color w:val="000000"/>
          <w:sz w:val="18"/>
          <w:szCs w:val="18"/>
          <w:lang w:val="it-IT"/>
        </w:rPr>
        <w:t xml:space="preserve"> D, Antoniazzi F. </w:t>
      </w:r>
      <w:proofErr w:type="spellStart"/>
      <w:r w:rsidRPr="0084106B">
        <w:rPr>
          <w:color w:val="000000"/>
          <w:sz w:val="18"/>
          <w:szCs w:val="18"/>
          <w:lang w:val="it-IT"/>
        </w:rPr>
        <w:t>Sleep-Disordered</w:t>
      </w:r>
      <w:proofErr w:type="spellEnd"/>
      <w:r w:rsidRPr="0084106B">
        <w:rPr>
          <w:color w:val="000000"/>
          <w:sz w:val="18"/>
          <w:szCs w:val="18"/>
          <w:lang w:val="it-IT"/>
        </w:rPr>
        <w:t xml:space="preserve"> </w:t>
      </w:r>
      <w:proofErr w:type="spellStart"/>
      <w:r w:rsidRPr="0084106B">
        <w:rPr>
          <w:color w:val="000000"/>
          <w:sz w:val="18"/>
          <w:szCs w:val="18"/>
          <w:lang w:val="it-IT"/>
        </w:rPr>
        <w:t>Breathing</w:t>
      </w:r>
      <w:proofErr w:type="spellEnd"/>
      <w:r w:rsidRPr="0084106B">
        <w:rPr>
          <w:color w:val="000000"/>
          <w:sz w:val="18"/>
          <w:szCs w:val="18"/>
          <w:lang w:val="it-IT"/>
        </w:rPr>
        <w:t xml:space="preserve"> in Children with Rare </w:t>
      </w:r>
      <w:proofErr w:type="spellStart"/>
      <w:r w:rsidRPr="0084106B">
        <w:rPr>
          <w:color w:val="000000"/>
          <w:sz w:val="18"/>
          <w:szCs w:val="18"/>
          <w:lang w:val="it-IT"/>
        </w:rPr>
        <w:t>Skeletal</w:t>
      </w:r>
      <w:proofErr w:type="spellEnd"/>
      <w:r w:rsidRPr="0084106B">
        <w:rPr>
          <w:color w:val="000000"/>
          <w:sz w:val="18"/>
          <w:szCs w:val="18"/>
          <w:lang w:val="it-IT"/>
        </w:rPr>
        <w:t xml:space="preserve"> Disorders: A Survey of Clinical Records. </w:t>
      </w:r>
      <w:r w:rsidRPr="0084106B">
        <w:rPr>
          <w:color w:val="000000"/>
          <w:sz w:val="18"/>
          <w:szCs w:val="18"/>
        </w:rPr>
        <w:t xml:space="preserve">Med </w:t>
      </w:r>
      <w:proofErr w:type="spellStart"/>
      <w:r w:rsidRPr="0084106B">
        <w:rPr>
          <w:color w:val="000000"/>
          <w:sz w:val="18"/>
          <w:szCs w:val="18"/>
        </w:rPr>
        <w:t>Princ</w:t>
      </w:r>
      <w:proofErr w:type="spellEnd"/>
      <w:r w:rsidRPr="0084106B">
        <w:rPr>
          <w:color w:val="000000"/>
          <w:sz w:val="18"/>
          <w:szCs w:val="18"/>
        </w:rPr>
        <w:t xml:space="preserve"> </w:t>
      </w:r>
      <w:proofErr w:type="spellStart"/>
      <w:r w:rsidRPr="0084106B">
        <w:rPr>
          <w:color w:val="000000"/>
          <w:sz w:val="18"/>
          <w:szCs w:val="18"/>
        </w:rPr>
        <w:t>Pract</w:t>
      </w:r>
      <w:proofErr w:type="spellEnd"/>
      <w:r w:rsidRPr="0084106B">
        <w:rPr>
          <w:color w:val="000000"/>
          <w:sz w:val="18"/>
          <w:szCs w:val="18"/>
        </w:rPr>
        <w:t xml:space="preserve">. 2018;27(5):451-458. </w:t>
      </w:r>
      <w:proofErr w:type="spellStart"/>
      <w:r w:rsidRPr="0084106B">
        <w:rPr>
          <w:color w:val="000000"/>
          <w:sz w:val="18"/>
          <w:szCs w:val="18"/>
        </w:rPr>
        <w:t>doi</w:t>
      </w:r>
      <w:proofErr w:type="spellEnd"/>
      <w:r w:rsidRPr="0084106B">
        <w:rPr>
          <w:color w:val="000000"/>
          <w:sz w:val="18"/>
          <w:szCs w:val="18"/>
        </w:rPr>
        <w:t xml:space="preserve">: 10.1159/000491391. </w:t>
      </w:r>
      <w:proofErr w:type="spellStart"/>
      <w:r w:rsidRPr="0084106B">
        <w:rPr>
          <w:color w:val="000000"/>
          <w:sz w:val="18"/>
          <w:szCs w:val="18"/>
        </w:rPr>
        <w:t>Epub</w:t>
      </w:r>
      <w:proofErr w:type="spellEnd"/>
      <w:r w:rsidRPr="0084106B">
        <w:rPr>
          <w:color w:val="000000"/>
          <w:sz w:val="18"/>
          <w:szCs w:val="18"/>
        </w:rPr>
        <w:t xml:space="preserve"> 2018 Jun 21. PubMed PMID: 29929197; PubMed Central PMCID: PMC624410</w:t>
      </w:r>
    </w:p>
    <w:p w14:paraId="79A62023" w14:textId="3FD060F3"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Tenero L, </w:t>
      </w:r>
      <w:r w:rsidRPr="0084106B">
        <w:rPr>
          <w:b/>
          <w:bCs/>
          <w:color w:val="000000" w:themeColor="text1"/>
          <w:sz w:val="18"/>
          <w:szCs w:val="18"/>
          <w:lang w:val="en-US"/>
        </w:rPr>
        <w:t>Zaffanello</w:t>
      </w:r>
      <w:r w:rsidRPr="0084106B">
        <w:rPr>
          <w:color w:val="000000" w:themeColor="text1"/>
          <w:sz w:val="18"/>
          <w:szCs w:val="18"/>
          <w:lang w:val="en-US"/>
        </w:rPr>
        <w:t xml:space="preserve"> M, Piazza M, Piacentini G. Measuring Airway Inflammation in Asthmatic Children. Front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2018 Jul</w:t>
      </w:r>
      <w:r w:rsidR="00320F2C" w:rsidRPr="0084106B">
        <w:rPr>
          <w:color w:val="000000" w:themeColor="text1"/>
          <w:sz w:val="18"/>
          <w:szCs w:val="18"/>
          <w:lang w:val="en-US"/>
        </w:rPr>
        <w:t>y</w:t>
      </w:r>
      <w:r w:rsidRPr="0084106B">
        <w:rPr>
          <w:color w:val="000000" w:themeColor="text1"/>
          <w:sz w:val="18"/>
          <w:szCs w:val="18"/>
          <w:lang w:val="en-US"/>
        </w:rPr>
        <w:t xml:space="preserve"> </w:t>
      </w:r>
      <w:proofErr w:type="gramStart"/>
      <w:r w:rsidRPr="0084106B">
        <w:rPr>
          <w:color w:val="000000" w:themeColor="text1"/>
          <w:sz w:val="18"/>
          <w:szCs w:val="18"/>
          <w:lang w:val="en-US"/>
        </w:rPr>
        <w:t>6;6:196</w:t>
      </w:r>
      <w:proofErr w:type="gramEnd"/>
      <w:r w:rsidRPr="0084106B">
        <w:rPr>
          <w:color w:val="000000" w:themeColor="text1"/>
          <w:sz w:val="18"/>
          <w:szCs w:val="18"/>
          <w:lang w:val="en-US"/>
        </w:rPr>
        <w:t xml:space="preserve">.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10.3389/fped.2018.00196. </w:t>
      </w:r>
      <w:proofErr w:type="spellStart"/>
      <w:r w:rsidRPr="0084106B">
        <w:rPr>
          <w:color w:val="000000" w:themeColor="text1"/>
          <w:sz w:val="18"/>
          <w:szCs w:val="18"/>
          <w:lang w:val="en-US"/>
        </w:rPr>
        <w:t>eCollection</w:t>
      </w:r>
      <w:proofErr w:type="spellEnd"/>
      <w:r w:rsidRPr="0084106B">
        <w:rPr>
          <w:color w:val="000000" w:themeColor="text1"/>
          <w:sz w:val="18"/>
          <w:szCs w:val="18"/>
          <w:lang w:val="en-US"/>
        </w:rPr>
        <w:t xml:space="preserve"> 2018. Review. PubMed PMID: 30035104; PubMed Central PMCID: PMC6043865</w:t>
      </w:r>
    </w:p>
    <w:p w14:paraId="752BCA0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Ghezzi M, Tenero L, Piazza M, </w:t>
      </w:r>
      <w:r w:rsidRPr="0084106B">
        <w:rPr>
          <w:b/>
          <w:color w:val="000000"/>
          <w:sz w:val="18"/>
          <w:szCs w:val="18"/>
          <w:lang w:val="it-IT"/>
        </w:rPr>
        <w:t>Zaffanello</w:t>
      </w:r>
      <w:r w:rsidRPr="0084106B">
        <w:rPr>
          <w:color w:val="000000"/>
          <w:sz w:val="18"/>
          <w:szCs w:val="18"/>
          <w:lang w:val="it-IT"/>
        </w:rPr>
        <w:t xml:space="preserve"> M, Paiola G, Piacentini GL. </w:t>
      </w:r>
      <w:r w:rsidRPr="0084106B">
        <w:rPr>
          <w:color w:val="000000"/>
          <w:sz w:val="18"/>
          <w:szCs w:val="18"/>
        </w:rPr>
        <w:t>Feasibility of structured light plethysmography for the evaluation of lung function in preschool children with asthma. Allergy Asthma Proc. 2018 Jul 1;39(4</w:t>
      </w:r>
      <w:proofErr w:type="gramStart"/>
      <w:r w:rsidRPr="0084106B">
        <w:rPr>
          <w:color w:val="000000"/>
          <w:sz w:val="18"/>
          <w:szCs w:val="18"/>
        </w:rPr>
        <w:t>):e</w:t>
      </w:r>
      <w:proofErr w:type="gramEnd"/>
      <w:r w:rsidRPr="0084106B">
        <w:rPr>
          <w:color w:val="000000"/>
          <w:sz w:val="18"/>
          <w:szCs w:val="18"/>
        </w:rPr>
        <w:t xml:space="preserve">38-e42. </w:t>
      </w:r>
      <w:proofErr w:type="spellStart"/>
      <w:r w:rsidRPr="0084106B">
        <w:rPr>
          <w:color w:val="000000"/>
          <w:sz w:val="18"/>
          <w:szCs w:val="18"/>
        </w:rPr>
        <w:t>doi</w:t>
      </w:r>
      <w:proofErr w:type="spellEnd"/>
      <w:r w:rsidRPr="0084106B">
        <w:rPr>
          <w:color w:val="000000"/>
          <w:sz w:val="18"/>
          <w:szCs w:val="18"/>
        </w:rPr>
        <w:t>: 10.2500/aap.2018.39.4143. PubMed PMID: 30095401</w:t>
      </w:r>
    </w:p>
    <w:p w14:paraId="2BF1B320" w14:textId="3824107C"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w:t>
      </w:r>
      <w:proofErr w:type="spellStart"/>
      <w:r w:rsidRPr="0084106B">
        <w:rPr>
          <w:color w:val="000000" w:themeColor="text1"/>
          <w:sz w:val="18"/>
          <w:szCs w:val="18"/>
          <w:lang w:val="en-US"/>
        </w:rPr>
        <w:t>Angriman</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Salvatore S, </w:t>
      </w:r>
      <w:proofErr w:type="spellStart"/>
      <w:r w:rsidRPr="0084106B">
        <w:rPr>
          <w:color w:val="000000" w:themeColor="text1"/>
          <w:sz w:val="18"/>
          <w:szCs w:val="18"/>
          <w:lang w:val="en-US"/>
        </w:rPr>
        <w:t>Riggi</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Niespolo</w:t>
      </w:r>
      <w:proofErr w:type="spellEnd"/>
      <w:r w:rsidRPr="0084106B">
        <w:rPr>
          <w:color w:val="000000" w:themeColor="text1"/>
          <w:sz w:val="18"/>
          <w:szCs w:val="18"/>
          <w:lang w:val="en-US"/>
        </w:rPr>
        <w:t xml:space="preserve"> AC, </w:t>
      </w:r>
      <w:proofErr w:type="spellStart"/>
      <w:r w:rsidRPr="0084106B">
        <w:rPr>
          <w:color w:val="000000" w:themeColor="text1"/>
          <w:sz w:val="18"/>
          <w:szCs w:val="18"/>
          <w:lang w:val="en-US"/>
        </w:rPr>
        <w:t>Salvatoni</w:t>
      </w:r>
      <w:proofErr w:type="spellEnd"/>
      <w:r w:rsidRPr="0084106B">
        <w:rPr>
          <w:color w:val="000000" w:themeColor="text1"/>
          <w:sz w:val="18"/>
          <w:szCs w:val="18"/>
          <w:lang w:val="en-US"/>
        </w:rPr>
        <w:t xml:space="preserve"> A, Agosti M. Increased parental perception of sleep disordered breathing in a cohort of infants with ALTE/BRUE events.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2018 Oct</w:t>
      </w:r>
      <w:r w:rsidR="00320F2C" w:rsidRPr="0084106B">
        <w:rPr>
          <w:color w:val="000000" w:themeColor="text1"/>
          <w:sz w:val="18"/>
          <w:szCs w:val="18"/>
          <w:lang w:val="en-US"/>
        </w:rPr>
        <w:t>ober</w:t>
      </w:r>
      <w:r w:rsidRPr="0084106B">
        <w:rPr>
          <w:color w:val="000000" w:themeColor="text1"/>
          <w:sz w:val="18"/>
          <w:szCs w:val="18"/>
          <w:lang w:val="en-US"/>
        </w:rPr>
        <w:t xml:space="preserve"> 4.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10.23736/S0026-4946.18.05276-3.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ahead of print. PMID: 30299025.</w:t>
      </w:r>
    </w:p>
    <w:p w14:paraId="7271AAF6"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Antoniazzi F, Tenero L, Nosetti L, Piazza M, Piacentini G. Sleep-disordered breathing in </w:t>
      </w:r>
      <w:proofErr w:type="spellStart"/>
      <w:r w:rsidRPr="0084106B">
        <w:rPr>
          <w:color w:val="000000" w:themeColor="text1"/>
          <w:sz w:val="18"/>
          <w:szCs w:val="18"/>
          <w:lang w:val="en-US"/>
        </w:rPr>
        <w:t>paediatric</w:t>
      </w:r>
      <w:proofErr w:type="spellEnd"/>
      <w:r w:rsidRPr="0084106B">
        <w:rPr>
          <w:color w:val="000000" w:themeColor="text1"/>
          <w:sz w:val="18"/>
          <w:szCs w:val="18"/>
          <w:lang w:val="en-US"/>
        </w:rPr>
        <w:t xml:space="preserve"> setting: existing and upcoming of the genetic disorders. Ann </w:t>
      </w:r>
      <w:proofErr w:type="spellStart"/>
      <w:r w:rsidRPr="0084106B">
        <w:rPr>
          <w:color w:val="000000" w:themeColor="text1"/>
          <w:sz w:val="18"/>
          <w:szCs w:val="18"/>
          <w:lang w:val="en-US"/>
        </w:rPr>
        <w:t>Transl</w:t>
      </w:r>
      <w:proofErr w:type="spellEnd"/>
      <w:r w:rsidRPr="0084106B">
        <w:rPr>
          <w:color w:val="000000" w:themeColor="text1"/>
          <w:sz w:val="18"/>
          <w:szCs w:val="18"/>
          <w:lang w:val="en-US"/>
        </w:rPr>
        <w:t xml:space="preserve"> Med. 2018 Sep;6(17):343. doi:10.21037/atm.2018.07.13. Review. PubMed PMID: 30306082; PubMed Central PMCID: PMC6174189.</w:t>
      </w:r>
    </w:p>
    <w:p w14:paraId="0DB8A57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Mussap</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Metabolomics: a challenge for detecting and monitoring inborn errors of metabolism. Ann </w:t>
      </w:r>
      <w:proofErr w:type="spellStart"/>
      <w:r w:rsidRPr="0084106B">
        <w:rPr>
          <w:color w:val="000000" w:themeColor="text1"/>
          <w:sz w:val="18"/>
          <w:szCs w:val="18"/>
          <w:lang w:val="en-US"/>
        </w:rPr>
        <w:t>Transl</w:t>
      </w:r>
      <w:proofErr w:type="spellEnd"/>
      <w:r w:rsidRPr="0084106B">
        <w:rPr>
          <w:color w:val="000000" w:themeColor="text1"/>
          <w:sz w:val="18"/>
          <w:szCs w:val="18"/>
          <w:lang w:val="en-US"/>
        </w:rPr>
        <w:t xml:space="preserve"> Med. 2018 Sep;6(17):338.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10.21037/atm.2018.09.18. Review. PubMed PMID: 30306077; PubMed Central PMCID: PMC6174193.</w:t>
      </w:r>
    </w:p>
    <w:p w14:paraId="7FB18BA4" w14:textId="5A994674"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Piacentini G, </w:t>
      </w:r>
      <w:proofErr w:type="spellStart"/>
      <w:r w:rsidRPr="0084106B">
        <w:rPr>
          <w:color w:val="000000" w:themeColor="text1"/>
          <w:sz w:val="18"/>
          <w:szCs w:val="18"/>
          <w:lang w:val="en-US"/>
        </w:rPr>
        <w:t>Macchi</w:t>
      </w:r>
      <w:proofErr w:type="spellEnd"/>
      <w:r w:rsidRPr="0084106B">
        <w:rPr>
          <w:color w:val="000000" w:themeColor="text1"/>
          <w:sz w:val="18"/>
          <w:szCs w:val="18"/>
          <w:lang w:val="en-US"/>
        </w:rPr>
        <w:t xml:space="preserve"> A, De </w:t>
      </w:r>
      <w:proofErr w:type="spellStart"/>
      <w:r w:rsidRPr="0084106B">
        <w:rPr>
          <w:color w:val="000000" w:themeColor="text1"/>
          <w:sz w:val="18"/>
          <w:szCs w:val="18"/>
          <w:lang w:val="en-US"/>
        </w:rPr>
        <w:t>Bernardi</w:t>
      </w:r>
      <w:proofErr w:type="spellEnd"/>
      <w:r w:rsidRPr="0084106B">
        <w:rPr>
          <w:color w:val="000000" w:themeColor="text1"/>
          <w:sz w:val="18"/>
          <w:szCs w:val="18"/>
          <w:lang w:val="en-US"/>
        </w:rPr>
        <w:t xml:space="preserve"> F, Simoncini D, </w:t>
      </w:r>
      <w:proofErr w:type="spellStart"/>
      <w:r w:rsidRPr="0084106B">
        <w:rPr>
          <w:color w:val="000000" w:themeColor="text1"/>
          <w:sz w:val="18"/>
          <w:szCs w:val="18"/>
          <w:lang w:val="en-US"/>
        </w:rPr>
        <w:t>Nicoloso</w:t>
      </w:r>
      <w:proofErr w:type="spellEnd"/>
      <w:r w:rsidRPr="0084106B">
        <w:rPr>
          <w:color w:val="000000" w:themeColor="text1"/>
          <w:sz w:val="18"/>
          <w:szCs w:val="18"/>
          <w:lang w:val="en-US"/>
        </w:rPr>
        <w:t xml:space="preserve"> M, Agosti M, </w:t>
      </w:r>
      <w:r w:rsidRPr="0084106B">
        <w:rPr>
          <w:b/>
          <w:bCs/>
          <w:color w:val="000000" w:themeColor="text1"/>
          <w:sz w:val="18"/>
          <w:szCs w:val="18"/>
          <w:lang w:val="en-US"/>
        </w:rPr>
        <w:t>Zaffanello</w:t>
      </w:r>
      <w:r w:rsidRPr="0084106B">
        <w:rPr>
          <w:color w:val="000000" w:themeColor="text1"/>
          <w:sz w:val="18"/>
          <w:szCs w:val="18"/>
          <w:lang w:val="en-US"/>
        </w:rPr>
        <w:t xml:space="preserve"> M. Nasal cytology in children with primary snoring and obstructive sleep </w:t>
      </w:r>
      <w:proofErr w:type="spellStart"/>
      <w:r w:rsidRPr="0084106B">
        <w:rPr>
          <w:color w:val="000000" w:themeColor="text1"/>
          <w:sz w:val="18"/>
          <w:szCs w:val="18"/>
          <w:lang w:val="en-US"/>
        </w:rPr>
        <w:t>apnoea</w:t>
      </w:r>
      <w:proofErr w:type="spellEnd"/>
      <w:r w:rsidRPr="0084106B">
        <w:rPr>
          <w:color w:val="000000" w:themeColor="text1"/>
          <w:sz w:val="18"/>
          <w:szCs w:val="18"/>
          <w:lang w:val="en-US"/>
        </w:rPr>
        <w:t xml:space="preserve"> syndrome. Int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Otorhinolaryngol</w:t>
      </w:r>
      <w:proofErr w:type="spellEnd"/>
      <w:r w:rsidRPr="0084106B">
        <w:rPr>
          <w:color w:val="000000" w:themeColor="text1"/>
          <w:sz w:val="18"/>
          <w:szCs w:val="18"/>
          <w:lang w:val="en-US"/>
        </w:rPr>
        <w:t xml:space="preserve">. 2019 </w:t>
      </w:r>
      <w:proofErr w:type="gramStart"/>
      <w:r w:rsidRPr="0084106B">
        <w:rPr>
          <w:color w:val="000000" w:themeColor="text1"/>
          <w:sz w:val="18"/>
          <w:szCs w:val="18"/>
          <w:lang w:val="en-US"/>
        </w:rPr>
        <w:t>Jul;122:133</w:t>
      </w:r>
      <w:proofErr w:type="gramEnd"/>
      <w:r w:rsidRPr="0084106B">
        <w:rPr>
          <w:color w:val="000000" w:themeColor="text1"/>
          <w:sz w:val="18"/>
          <w:szCs w:val="18"/>
          <w:lang w:val="en-US"/>
        </w:rPr>
        <w:t xml:space="preserve">-137.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10.1016/j.ijporl.2019.04.015.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2019 Apr</w:t>
      </w:r>
      <w:r w:rsidR="00320F2C" w:rsidRPr="0084106B">
        <w:rPr>
          <w:color w:val="000000" w:themeColor="text1"/>
          <w:sz w:val="18"/>
          <w:szCs w:val="18"/>
          <w:lang w:val="en-US"/>
        </w:rPr>
        <w:t>il</w:t>
      </w:r>
      <w:r w:rsidRPr="0084106B">
        <w:rPr>
          <w:color w:val="000000" w:themeColor="text1"/>
          <w:sz w:val="18"/>
          <w:szCs w:val="18"/>
          <w:lang w:val="en-US"/>
        </w:rPr>
        <w:t xml:space="preserve"> 17. PMID: 31022683.</w:t>
      </w:r>
    </w:p>
    <w:p w14:paraId="59470D9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L Nosetti, MG </w:t>
      </w:r>
      <w:proofErr w:type="spellStart"/>
      <w:r w:rsidRPr="0084106B">
        <w:rPr>
          <w:color w:val="000000" w:themeColor="text1"/>
          <w:sz w:val="18"/>
          <w:szCs w:val="18"/>
          <w:lang w:val="en-US"/>
        </w:rPr>
        <w:t>Paglietti</w:t>
      </w:r>
      <w:proofErr w:type="spellEnd"/>
      <w:r w:rsidRPr="0084106B">
        <w:rPr>
          <w:color w:val="000000" w:themeColor="text1"/>
          <w:sz w:val="18"/>
          <w:szCs w:val="18"/>
          <w:lang w:val="en-US"/>
        </w:rPr>
        <w:t xml:space="preserve">, L Brunetti, L Masini, S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Cilluffo</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E </w:t>
      </w:r>
      <w:proofErr w:type="spellStart"/>
      <w:r w:rsidRPr="0084106B">
        <w:rPr>
          <w:color w:val="000000" w:themeColor="text1"/>
          <w:sz w:val="18"/>
          <w:szCs w:val="18"/>
          <w:lang w:val="en-US"/>
        </w:rPr>
        <w:t>Verrillo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Pavone</w:t>
      </w:r>
      <w:proofErr w:type="spellEnd"/>
      <w:r w:rsidRPr="0084106B">
        <w:rPr>
          <w:color w:val="000000" w:themeColor="text1"/>
          <w:sz w:val="18"/>
          <w:szCs w:val="18"/>
          <w:lang w:val="en-US"/>
        </w:rPr>
        <w:t xml:space="preserve">, AC </w:t>
      </w:r>
      <w:proofErr w:type="spellStart"/>
      <w:r w:rsidRPr="0084106B">
        <w:rPr>
          <w:color w:val="000000" w:themeColor="text1"/>
          <w:sz w:val="18"/>
          <w:szCs w:val="18"/>
          <w:lang w:val="en-US"/>
        </w:rPr>
        <w:t>Niespolo</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Broggi</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Cutrera</w:t>
      </w:r>
      <w:proofErr w:type="spellEnd"/>
      <w:r w:rsidRPr="0084106B">
        <w:rPr>
          <w:color w:val="000000" w:themeColor="text1"/>
          <w:sz w:val="18"/>
          <w:szCs w:val="18"/>
          <w:lang w:val="en-US"/>
        </w:rPr>
        <w:t xml:space="preserve">, Italian Pediatric Respiratory Diseases Society (SIMRI) Sleep Disordered Breathing Working Group. Ital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45 (1), 75 2019 Jun 26.</w:t>
      </w:r>
    </w:p>
    <w:p w14:paraId="15E1FD6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Lippi G, Arman N, Piazza M, Tenero L, Piacentini G. Popularity of sleep disordered breathing in childhood: an analysis of worldwide search using Google Trends. </w:t>
      </w:r>
      <w:proofErr w:type="spellStart"/>
      <w:r w:rsidRPr="0084106B">
        <w:rPr>
          <w:color w:val="000000" w:themeColor="text1"/>
          <w:sz w:val="18"/>
          <w:szCs w:val="18"/>
          <w:lang w:val="en-US"/>
        </w:rPr>
        <w:t>Transl</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2019 Dec;8(5):383-390.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10.21037/tp.2019.03.04. PMID: 31993351; PMCID: PMC6970122.</w:t>
      </w:r>
    </w:p>
    <w:p w14:paraId="5E7BBDE6" w14:textId="77777777" w:rsidR="000948A9" w:rsidRPr="0084106B" w:rsidRDefault="000948A9" w:rsidP="0084106B">
      <w:pPr>
        <w:pBdr>
          <w:top w:val="nil"/>
          <w:left w:val="nil"/>
          <w:bottom w:val="nil"/>
          <w:right w:val="nil"/>
          <w:between w:val="nil"/>
        </w:pBdr>
        <w:tabs>
          <w:tab w:val="left" w:pos="340"/>
          <w:tab w:val="left" w:pos="397"/>
        </w:tabs>
        <w:spacing w:line="276" w:lineRule="auto"/>
        <w:ind w:left="360"/>
        <w:rPr>
          <w:color w:val="000000"/>
          <w:sz w:val="18"/>
          <w:szCs w:val="18"/>
        </w:rPr>
      </w:pPr>
    </w:p>
    <w:p w14:paraId="425E204E" w14:textId="2828374F" w:rsidR="000948A9" w:rsidRPr="0084106B" w:rsidRDefault="000948A9"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2020</w:t>
      </w:r>
    </w:p>
    <w:p w14:paraId="70B786B4" w14:textId="77777777" w:rsidR="0062663C" w:rsidRPr="0084106B" w:rsidRDefault="0062663C" w:rsidP="0084106B">
      <w:pPr>
        <w:pBdr>
          <w:top w:val="nil"/>
          <w:left w:val="nil"/>
          <w:bottom w:val="nil"/>
          <w:right w:val="nil"/>
          <w:between w:val="nil"/>
        </w:pBdr>
        <w:tabs>
          <w:tab w:val="left" w:pos="340"/>
          <w:tab w:val="left" w:pos="397"/>
        </w:tabs>
        <w:spacing w:line="276" w:lineRule="auto"/>
        <w:ind w:left="360"/>
        <w:rPr>
          <w:color w:val="000000"/>
          <w:sz w:val="18"/>
          <w:szCs w:val="18"/>
        </w:rPr>
      </w:pPr>
    </w:p>
    <w:p w14:paraId="19C32931"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w:t>
      </w:r>
      <w:proofErr w:type="spellStart"/>
      <w:r w:rsidRPr="0084106B">
        <w:rPr>
          <w:color w:val="000000" w:themeColor="text1"/>
          <w:sz w:val="18"/>
          <w:szCs w:val="18"/>
          <w:lang w:val="en-US"/>
        </w:rPr>
        <w:t>Paglietti</w:t>
      </w:r>
      <w:proofErr w:type="spellEnd"/>
      <w:r w:rsidRPr="0084106B">
        <w:rPr>
          <w:color w:val="000000" w:themeColor="text1"/>
          <w:sz w:val="18"/>
          <w:szCs w:val="18"/>
          <w:lang w:val="en-US"/>
        </w:rPr>
        <w:t xml:space="preserve"> MG, Brunetti L, Masini L,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Cilluffo</w:t>
      </w:r>
      <w:proofErr w:type="spellEnd"/>
      <w:r w:rsidRPr="0084106B">
        <w:rPr>
          <w:color w:val="000000" w:themeColor="text1"/>
          <w:sz w:val="18"/>
          <w:szCs w:val="18"/>
          <w:lang w:val="en-US"/>
        </w:rPr>
        <w:t xml:space="preserve"> G, Ferrante G,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Verrillo</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Pavone</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Niespolo</w:t>
      </w:r>
      <w:proofErr w:type="spellEnd"/>
      <w:r w:rsidRPr="0084106B">
        <w:rPr>
          <w:color w:val="000000" w:themeColor="text1"/>
          <w:sz w:val="18"/>
          <w:szCs w:val="18"/>
          <w:lang w:val="en-US"/>
        </w:rPr>
        <w:t xml:space="preserve"> AC, </w:t>
      </w:r>
      <w:proofErr w:type="spellStart"/>
      <w:r w:rsidRPr="0084106B">
        <w:rPr>
          <w:color w:val="000000" w:themeColor="text1"/>
          <w:sz w:val="18"/>
          <w:szCs w:val="18"/>
          <w:lang w:val="en-US"/>
        </w:rPr>
        <w:t>Broggi</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Cutrera</w:t>
      </w:r>
      <w:proofErr w:type="spellEnd"/>
      <w:r w:rsidRPr="0084106B">
        <w:rPr>
          <w:color w:val="000000" w:themeColor="text1"/>
          <w:sz w:val="18"/>
          <w:szCs w:val="18"/>
          <w:lang w:val="en-US"/>
        </w:rPr>
        <w:t xml:space="preserve"> R; IPRS (SIMRI)Task Force on Sleep Disordered Breathing (SDB-TF). Application of latent class analysis in assessing the awareness, attitude, practice and satisfaction of </w:t>
      </w:r>
      <w:proofErr w:type="spellStart"/>
      <w:r w:rsidRPr="0084106B">
        <w:rPr>
          <w:color w:val="000000" w:themeColor="text1"/>
          <w:sz w:val="18"/>
          <w:szCs w:val="18"/>
          <w:lang w:val="en-US"/>
        </w:rPr>
        <w:t>paediatricians</w:t>
      </w:r>
      <w:proofErr w:type="spellEnd"/>
      <w:r w:rsidRPr="0084106B">
        <w:rPr>
          <w:color w:val="000000" w:themeColor="text1"/>
          <w:sz w:val="18"/>
          <w:szCs w:val="18"/>
          <w:lang w:val="en-US"/>
        </w:rPr>
        <w:t xml:space="preserve"> on sleep disorder management in children in Italy. </w:t>
      </w:r>
      <w:proofErr w:type="spellStart"/>
      <w:r w:rsidRPr="0084106B">
        <w:rPr>
          <w:color w:val="000000" w:themeColor="text1"/>
          <w:sz w:val="18"/>
          <w:szCs w:val="18"/>
          <w:lang w:val="en-US"/>
        </w:rPr>
        <w:t>PLoS</w:t>
      </w:r>
      <w:proofErr w:type="spellEnd"/>
      <w:r w:rsidRPr="0084106B">
        <w:rPr>
          <w:color w:val="000000" w:themeColor="text1"/>
          <w:sz w:val="18"/>
          <w:szCs w:val="18"/>
          <w:lang w:val="en-US"/>
        </w:rPr>
        <w:t xml:space="preserve"> One. 2020 Feb 3;15(2</w:t>
      </w:r>
      <w:proofErr w:type="gramStart"/>
      <w:r w:rsidRPr="0084106B">
        <w:rPr>
          <w:color w:val="000000" w:themeColor="text1"/>
          <w:sz w:val="18"/>
          <w:szCs w:val="18"/>
          <w:lang w:val="en-US"/>
        </w:rPr>
        <w:t>):e</w:t>
      </w:r>
      <w:proofErr w:type="gramEnd"/>
      <w:r w:rsidRPr="0084106B">
        <w:rPr>
          <w:color w:val="000000" w:themeColor="text1"/>
          <w:sz w:val="18"/>
          <w:szCs w:val="18"/>
          <w:lang w:val="en-US"/>
        </w:rPr>
        <w:t xml:space="preserve">0228377.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10.1371/journal.pone.0228377. PMID: 32012194; PMCID: PMC6996829.</w:t>
      </w:r>
    </w:p>
    <w:p w14:paraId="6F100F4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Piacentini G,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S. The cardiovascular risk in </w:t>
      </w:r>
      <w:proofErr w:type="spellStart"/>
      <w:r w:rsidRPr="0084106B">
        <w:rPr>
          <w:color w:val="000000" w:themeColor="text1"/>
          <w:sz w:val="18"/>
          <w:szCs w:val="18"/>
          <w:lang w:val="en-US"/>
        </w:rPr>
        <w:t>paediatrics</w:t>
      </w:r>
      <w:proofErr w:type="spellEnd"/>
      <w:r w:rsidRPr="0084106B">
        <w:rPr>
          <w:color w:val="000000" w:themeColor="text1"/>
          <w:sz w:val="18"/>
          <w:szCs w:val="18"/>
          <w:lang w:val="en-US"/>
        </w:rPr>
        <w:t xml:space="preserve">: the paradigm of the obstructive sleep </w:t>
      </w:r>
      <w:proofErr w:type="spellStart"/>
      <w:r w:rsidRPr="0084106B">
        <w:rPr>
          <w:color w:val="000000" w:themeColor="text1"/>
          <w:sz w:val="18"/>
          <w:szCs w:val="18"/>
          <w:lang w:val="en-US"/>
        </w:rPr>
        <w:t>apnoea</w:t>
      </w:r>
      <w:proofErr w:type="spellEnd"/>
      <w:r w:rsidRPr="0084106B">
        <w:rPr>
          <w:color w:val="000000" w:themeColor="text1"/>
          <w:sz w:val="18"/>
          <w:szCs w:val="18"/>
          <w:lang w:val="en-US"/>
        </w:rPr>
        <w:t xml:space="preserve"> syndrome. Blood </w:t>
      </w:r>
      <w:proofErr w:type="spellStart"/>
      <w:r w:rsidRPr="0084106B">
        <w:rPr>
          <w:color w:val="000000" w:themeColor="text1"/>
          <w:sz w:val="18"/>
          <w:szCs w:val="18"/>
          <w:lang w:val="en-US"/>
        </w:rPr>
        <w:t>Transfus</w:t>
      </w:r>
      <w:proofErr w:type="spellEnd"/>
      <w:r w:rsidRPr="0084106B">
        <w:rPr>
          <w:color w:val="000000" w:themeColor="text1"/>
          <w:sz w:val="18"/>
          <w:szCs w:val="18"/>
          <w:lang w:val="en-US"/>
        </w:rPr>
        <w:t xml:space="preserve">. 2020 May;18(3):217-225.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10.2450/2020.0283-19</w:t>
      </w:r>
    </w:p>
    <w:p w14:paraId="5627AFE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Piacentini G,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S. Beyond the growth delay in children with sleep-related breathing disorders: a systematic review. </w:t>
      </w:r>
      <w:proofErr w:type="spellStart"/>
      <w:r w:rsidRPr="0084106B">
        <w:rPr>
          <w:color w:val="000000" w:themeColor="text1"/>
          <w:sz w:val="18"/>
          <w:szCs w:val="18"/>
          <w:lang w:val="en-US"/>
        </w:rPr>
        <w:t>Panminerva</w:t>
      </w:r>
      <w:proofErr w:type="spellEnd"/>
      <w:r w:rsidRPr="0084106B">
        <w:rPr>
          <w:color w:val="000000" w:themeColor="text1"/>
          <w:sz w:val="18"/>
          <w:szCs w:val="18"/>
          <w:lang w:val="en-US"/>
        </w:rPr>
        <w:t xml:space="preserve"> Med. 2020 Sep;62(3):164-175.</w:t>
      </w:r>
    </w:p>
    <w:p w14:paraId="4B94DE5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proofErr w:type="spellStart"/>
      <w:r w:rsidRPr="0084106B">
        <w:rPr>
          <w:color w:val="000000"/>
          <w:sz w:val="18"/>
          <w:szCs w:val="18"/>
          <w:lang w:val="it-IT"/>
        </w:rPr>
        <w:t>Staico</w:t>
      </w:r>
      <w:proofErr w:type="spellEnd"/>
      <w:r w:rsidRPr="0084106B">
        <w:rPr>
          <w:color w:val="000000"/>
          <w:sz w:val="18"/>
          <w:szCs w:val="18"/>
          <w:lang w:val="it-IT"/>
        </w:rPr>
        <w:t xml:space="preserve"> MF, </w:t>
      </w:r>
      <w:r w:rsidRPr="0084106B">
        <w:rPr>
          <w:b/>
          <w:color w:val="000000"/>
          <w:sz w:val="18"/>
          <w:szCs w:val="18"/>
          <w:lang w:val="it-IT"/>
        </w:rPr>
        <w:t>Zaffanello</w:t>
      </w:r>
      <w:r w:rsidRPr="0084106B">
        <w:rPr>
          <w:color w:val="000000"/>
          <w:sz w:val="18"/>
          <w:szCs w:val="18"/>
          <w:lang w:val="it-IT"/>
        </w:rPr>
        <w:t xml:space="preserve"> M, Di Pietro G, </w:t>
      </w:r>
      <w:proofErr w:type="spellStart"/>
      <w:r w:rsidRPr="0084106B">
        <w:rPr>
          <w:color w:val="000000"/>
          <w:sz w:val="18"/>
          <w:szCs w:val="18"/>
          <w:lang w:val="it-IT"/>
        </w:rPr>
        <w:t>Fanos</w:t>
      </w:r>
      <w:proofErr w:type="spellEnd"/>
      <w:r w:rsidRPr="0084106B">
        <w:rPr>
          <w:color w:val="000000"/>
          <w:sz w:val="18"/>
          <w:szCs w:val="18"/>
          <w:lang w:val="it-IT"/>
        </w:rPr>
        <w:t xml:space="preserve"> V, Marcialis MA. </w:t>
      </w:r>
      <w:r w:rsidRPr="0084106B">
        <w:rPr>
          <w:color w:val="000000"/>
          <w:sz w:val="18"/>
          <w:szCs w:val="18"/>
        </w:rPr>
        <w:t xml:space="preserve">The kidney in COVID-19: protagonist or figurant? </w:t>
      </w:r>
      <w:proofErr w:type="spellStart"/>
      <w:r w:rsidRPr="0084106B">
        <w:rPr>
          <w:color w:val="000000"/>
          <w:sz w:val="18"/>
          <w:szCs w:val="18"/>
        </w:rPr>
        <w:t>Panminerva</w:t>
      </w:r>
      <w:proofErr w:type="spellEnd"/>
      <w:r w:rsidRPr="0084106B">
        <w:rPr>
          <w:color w:val="000000"/>
          <w:sz w:val="18"/>
          <w:szCs w:val="18"/>
        </w:rPr>
        <w:t xml:space="preserve"> Med. 2020 May 20. </w:t>
      </w:r>
      <w:proofErr w:type="spellStart"/>
      <w:r w:rsidRPr="0084106B">
        <w:rPr>
          <w:color w:val="000000"/>
          <w:sz w:val="18"/>
          <w:szCs w:val="18"/>
        </w:rPr>
        <w:t>doi</w:t>
      </w:r>
      <w:proofErr w:type="spellEnd"/>
      <w:r w:rsidRPr="0084106B">
        <w:rPr>
          <w:color w:val="000000"/>
          <w:sz w:val="18"/>
          <w:szCs w:val="18"/>
        </w:rPr>
        <w:t xml:space="preserve">: 10.23736/S0031-0808.20.03965-8. </w:t>
      </w:r>
      <w:proofErr w:type="spellStart"/>
      <w:r w:rsidRPr="0084106B">
        <w:rPr>
          <w:color w:val="000000"/>
          <w:sz w:val="18"/>
          <w:szCs w:val="18"/>
        </w:rPr>
        <w:t>Epub</w:t>
      </w:r>
      <w:proofErr w:type="spellEnd"/>
      <w:r w:rsidRPr="0084106B">
        <w:rPr>
          <w:color w:val="000000"/>
          <w:sz w:val="18"/>
          <w:szCs w:val="18"/>
        </w:rPr>
        <w:t xml:space="preserve"> ahead of print. PMID: 32432445.</w:t>
      </w:r>
    </w:p>
    <w:p w14:paraId="292318E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w:t>
      </w:r>
      <w:r w:rsidRPr="0084106B">
        <w:rPr>
          <w:b/>
          <w:bCs/>
          <w:color w:val="000000" w:themeColor="text1"/>
          <w:sz w:val="18"/>
          <w:szCs w:val="18"/>
          <w:lang w:val="en-US"/>
        </w:rPr>
        <w:t>Zaffanello</w:t>
      </w:r>
      <w:r w:rsidRPr="0084106B">
        <w:rPr>
          <w:color w:val="000000" w:themeColor="text1"/>
          <w:sz w:val="18"/>
          <w:szCs w:val="18"/>
          <w:lang w:val="en-US"/>
        </w:rPr>
        <w:t xml:space="preserve"> M, De </w:t>
      </w:r>
      <w:proofErr w:type="spellStart"/>
      <w:r w:rsidRPr="0084106B">
        <w:rPr>
          <w:color w:val="000000" w:themeColor="text1"/>
          <w:sz w:val="18"/>
          <w:szCs w:val="18"/>
          <w:lang w:val="en-US"/>
        </w:rPr>
        <w:t>Bernardi</w:t>
      </w:r>
      <w:proofErr w:type="spellEnd"/>
      <w:r w:rsidRPr="0084106B">
        <w:rPr>
          <w:color w:val="000000" w:themeColor="text1"/>
          <w:sz w:val="18"/>
          <w:szCs w:val="18"/>
          <w:lang w:val="en-US"/>
        </w:rPr>
        <w:t xml:space="preserve"> F, Piacentini G, Roberto G, Salvatore S, Simoncini D, Pietrobelli A, Agosti M. Age and Upper Airway Obstruction: A Challenge to the Clinical Approach in Pediatric Patients. Int J Environ Res Public Health. 2020 May 18;17(10):3531.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10.3390/ijerph17103531.</w:t>
      </w:r>
    </w:p>
    <w:p w14:paraId="4280546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proofErr w:type="spellStart"/>
      <w:r w:rsidRPr="0084106B">
        <w:rPr>
          <w:color w:val="000000"/>
          <w:sz w:val="18"/>
          <w:szCs w:val="18"/>
          <w:lang w:val="it-IT"/>
        </w:rPr>
        <w:t>Staico</w:t>
      </w:r>
      <w:proofErr w:type="spellEnd"/>
      <w:r w:rsidRPr="0084106B">
        <w:rPr>
          <w:color w:val="000000"/>
          <w:sz w:val="18"/>
          <w:szCs w:val="18"/>
          <w:lang w:val="it-IT"/>
        </w:rPr>
        <w:t xml:space="preserve"> MF, </w:t>
      </w:r>
      <w:r w:rsidRPr="0084106B">
        <w:rPr>
          <w:b/>
          <w:color w:val="000000"/>
          <w:sz w:val="18"/>
          <w:szCs w:val="18"/>
          <w:lang w:val="it-IT"/>
        </w:rPr>
        <w:t>Zaffanello</w:t>
      </w:r>
      <w:r w:rsidRPr="0084106B">
        <w:rPr>
          <w:color w:val="000000"/>
          <w:sz w:val="18"/>
          <w:szCs w:val="18"/>
          <w:lang w:val="it-IT"/>
        </w:rPr>
        <w:t xml:space="preserve"> M, Di Pietro G, </w:t>
      </w:r>
      <w:proofErr w:type="spellStart"/>
      <w:r w:rsidRPr="0084106B">
        <w:rPr>
          <w:color w:val="000000"/>
          <w:sz w:val="18"/>
          <w:szCs w:val="18"/>
          <w:lang w:val="it-IT"/>
        </w:rPr>
        <w:t>Fanos</w:t>
      </w:r>
      <w:proofErr w:type="spellEnd"/>
      <w:r w:rsidRPr="0084106B">
        <w:rPr>
          <w:color w:val="000000"/>
          <w:sz w:val="18"/>
          <w:szCs w:val="18"/>
          <w:lang w:val="it-IT"/>
        </w:rPr>
        <w:t xml:space="preserve"> V, Marcialis MA. </w:t>
      </w:r>
      <w:r w:rsidRPr="0084106B">
        <w:rPr>
          <w:color w:val="000000"/>
          <w:sz w:val="18"/>
          <w:szCs w:val="18"/>
        </w:rPr>
        <w:t xml:space="preserve">The kidney in COVID-19: protagonist or figurant? </w:t>
      </w:r>
      <w:proofErr w:type="spellStart"/>
      <w:r w:rsidRPr="0084106B">
        <w:rPr>
          <w:color w:val="000000"/>
          <w:sz w:val="18"/>
          <w:szCs w:val="18"/>
        </w:rPr>
        <w:t>Panminerva</w:t>
      </w:r>
      <w:proofErr w:type="spellEnd"/>
      <w:r w:rsidRPr="0084106B">
        <w:rPr>
          <w:color w:val="000000"/>
          <w:sz w:val="18"/>
          <w:szCs w:val="18"/>
        </w:rPr>
        <w:t xml:space="preserve"> Med. 2020 May 20. </w:t>
      </w:r>
      <w:proofErr w:type="spellStart"/>
      <w:r w:rsidRPr="0084106B">
        <w:rPr>
          <w:color w:val="000000"/>
          <w:sz w:val="18"/>
          <w:szCs w:val="18"/>
        </w:rPr>
        <w:t>doi</w:t>
      </w:r>
      <w:proofErr w:type="spellEnd"/>
      <w:r w:rsidRPr="0084106B">
        <w:rPr>
          <w:color w:val="000000"/>
          <w:sz w:val="18"/>
          <w:szCs w:val="18"/>
        </w:rPr>
        <w:t xml:space="preserve">: 10.23736/S0031-0808.20.03965-8. </w:t>
      </w:r>
      <w:proofErr w:type="spellStart"/>
      <w:r w:rsidRPr="0084106B">
        <w:rPr>
          <w:color w:val="000000"/>
          <w:sz w:val="18"/>
          <w:szCs w:val="18"/>
        </w:rPr>
        <w:t>Epub</w:t>
      </w:r>
      <w:proofErr w:type="spellEnd"/>
      <w:r w:rsidRPr="0084106B">
        <w:rPr>
          <w:color w:val="000000"/>
          <w:sz w:val="18"/>
          <w:szCs w:val="18"/>
        </w:rPr>
        <w:t xml:space="preserve"> ahead of print. PMID: 32432445.</w:t>
      </w:r>
    </w:p>
    <w:p w14:paraId="72768F67" w14:textId="77777777" w:rsidR="001F52E3" w:rsidRPr="0084106B" w:rsidRDefault="001F52E3"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Tenero L, Sandri M, Piazza M, </w:t>
      </w:r>
      <w:proofErr w:type="spellStart"/>
      <w:r w:rsidRPr="0084106B">
        <w:rPr>
          <w:color w:val="000000" w:themeColor="text1"/>
          <w:sz w:val="18"/>
          <w:szCs w:val="18"/>
          <w:lang w:val="en-US"/>
        </w:rPr>
        <w:t>Paiola</w:t>
      </w:r>
      <w:proofErr w:type="spellEnd"/>
      <w:r w:rsidRPr="0084106B">
        <w:rPr>
          <w:color w:val="000000" w:themeColor="text1"/>
          <w:sz w:val="18"/>
          <w:szCs w:val="18"/>
          <w:lang w:val="en-US"/>
        </w:rPr>
        <w:t xml:space="preserve"> G, </w:t>
      </w:r>
      <w:r w:rsidRPr="0084106B">
        <w:rPr>
          <w:b/>
          <w:bCs/>
          <w:color w:val="000000" w:themeColor="text1"/>
          <w:sz w:val="18"/>
          <w:szCs w:val="18"/>
          <w:lang w:val="en-US"/>
        </w:rPr>
        <w:t>Zaffanello</w:t>
      </w:r>
      <w:r w:rsidRPr="0084106B">
        <w:rPr>
          <w:color w:val="000000" w:themeColor="text1"/>
          <w:sz w:val="18"/>
          <w:szCs w:val="18"/>
          <w:lang w:val="en-US"/>
        </w:rPr>
        <w:t xml:space="preserve"> M, Piacentini G. Electronic nose in discrimination of children with uncontrolled asthma. J Breath Res. 2020 July 21;14(4):046003.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10.1088/1752-7163/ab9ab0. PMID: 32512553.</w:t>
      </w:r>
    </w:p>
    <w:p w14:paraId="79EA7078" w14:textId="77777777" w:rsidR="001F52E3" w:rsidRPr="0084106B" w:rsidRDefault="001F52E3"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Cavarzere P, Gaudino R, Sandri M, </w:t>
      </w:r>
      <w:proofErr w:type="spellStart"/>
      <w:r w:rsidRPr="0084106B">
        <w:rPr>
          <w:color w:val="000000"/>
          <w:sz w:val="18"/>
          <w:szCs w:val="18"/>
          <w:lang w:val="it-IT"/>
        </w:rPr>
        <w:t>Ramaroli</w:t>
      </w:r>
      <w:proofErr w:type="spellEnd"/>
      <w:r w:rsidRPr="0084106B">
        <w:rPr>
          <w:color w:val="000000"/>
          <w:sz w:val="18"/>
          <w:szCs w:val="18"/>
          <w:lang w:val="it-IT"/>
        </w:rPr>
        <w:t xml:space="preserve"> DA, Pietrobelli A, </w:t>
      </w:r>
      <w:r w:rsidRPr="0084106B">
        <w:rPr>
          <w:b/>
          <w:color w:val="000000"/>
          <w:sz w:val="18"/>
          <w:szCs w:val="18"/>
          <w:lang w:val="it-IT"/>
        </w:rPr>
        <w:t>Zaffanello</w:t>
      </w:r>
      <w:r w:rsidRPr="0084106B">
        <w:rPr>
          <w:color w:val="000000"/>
          <w:sz w:val="18"/>
          <w:szCs w:val="18"/>
          <w:lang w:val="it-IT"/>
        </w:rPr>
        <w:t xml:space="preserve"> M, Guzzo A, Salvagno GL, Piacentini G, Antoniazzi F. </w:t>
      </w:r>
      <w:proofErr w:type="spellStart"/>
      <w:r w:rsidRPr="0084106B">
        <w:rPr>
          <w:color w:val="000000"/>
          <w:sz w:val="18"/>
          <w:szCs w:val="18"/>
          <w:lang w:val="it-IT"/>
        </w:rPr>
        <w:t>Growth</w:t>
      </w:r>
      <w:proofErr w:type="spellEnd"/>
      <w:r w:rsidRPr="0084106B">
        <w:rPr>
          <w:color w:val="000000"/>
          <w:sz w:val="18"/>
          <w:szCs w:val="18"/>
          <w:lang w:val="it-IT"/>
        </w:rPr>
        <w:t xml:space="preserve"> </w:t>
      </w:r>
      <w:proofErr w:type="spellStart"/>
      <w:r w:rsidRPr="0084106B">
        <w:rPr>
          <w:color w:val="000000"/>
          <w:sz w:val="18"/>
          <w:szCs w:val="18"/>
          <w:lang w:val="it-IT"/>
        </w:rPr>
        <w:t>hormone</w:t>
      </w:r>
      <w:proofErr w:type="spellEnd"/>
      <w:r w:rsidRPr="0084106B">
        <w:rPr>
          <w:color w:val="000000"/>
          <w:sz w:val="18"/>
          <w:szCs w:val="18"/>
          <w:lang w:val="it-IT"/>
        </w:rPr>
        <w:t xml:space="preserve"> </w:t>
      </w:r>
      <w:proofErr w:type="spellStart"/>
      <w:r w:rsidRPr="0084106B">
        <w:rPr>
          <w:color w:val="000000"/>
          <w:sz w:val="18"/>
          <w:szCs w:val="18"/>
          <w:lang w:val="it-IT"/>
        </w:rPr>
        <w:t>retesting</w:t>
      </w:r>
      <w:proofErr w:type="spellEnd"/>
      <w:r w:rsidRPr="0084106B">
        <w:rPr>
          <w:color w:val="000000"/>
          <w:sz w:val="18"/>
          <w:szCs w:val="18"/>
          <w:lang w:val="it-IT"/>
        </w:rPr>
        <w:t xml:space="preserve"> </w:t>
      </w:r>
      <w:proofErr w:type="spellStart"/>
      <w:r w:rsidRPr="0084106B">
        <w:rPr>
          <w:color w:val="000000"/>
          <w:sz w:val="18"/>
          <w:szCs w:val="18"/>
          <w:lang w:val="it-IT"/>
        </w:rPr>
        <w:t>during</w:t>
      </w:r>
      <w:proofErr w:type="spellEnd"/>
      <w:r w:rsidRPr="0084106B">
        <w:rPr>
          <w:color w:val="000000"/>
          <w:sz w:val="18"/>
          <w:szCs w:val="18"/>
          <w:lang w:val="it-IT"/>
        </w:rPr>
        <w:t xml:space="preserve"> </w:t>
      </w:r>
      <w:proofErr w:type="spellStart"/>
      <w:r w:rsidRPr="0084106B">
        <w:rPr>
          <w:color w:val="000000"/>
          <w:sz w:val="18"/>
          <w:szCs w:val="18"/>
          <w:lang w:val="it-IT"/>
        </w:rPr>
        <w:t>puberty</w:t>
      </w:r>
      <w:proofErr w:type="spellEnd"/>
      <w:r w:rsidRPr="0084106B">
        <w:rPr>
          <w:color w:val="000000"/>
          <w:sz w:val="18"/>
          <w:szCs w:val="18"/>
          <w:lang w:val="it-IT"/>
        </w:rPr>
        <w:t xml:space="preserve">: a </w:t>
      </w:r>
      <w:proofErr w:type="spellStart"/>
      <w:r w:rsidRPr="0084106B">
        <w:rPr>
          <w:color w:val="000000"/>
          <w:sz w:val="18"/>
          <w:szCs w:val="18"/>
          <w:lang w:val="it-IT"/>
        </w:rPr>
        <w:t>cohort</w:t>
      </w:r>
      <w:proofErr w:type="spellEnd"/>
      <w:r w:rsidRPr="0084106B">
        <w:rPr>
          <w:color w:val="000000"/>
          <w:sz w:val="18"/>
          <w:szCs w:val="18"/>
          <w:lang w:val="it-IT"/>
        </w:rPr>
        <w:t xml:space="preserve"> study. </w:t>
      </w:r>
      <w:proofErr w:type="spellStart"/>
      <w:r w:rsidRPr="0084106B">
        <w:rPr>
          <w:color w:val="000000"/>
          <w:sz w:val="18"/>
          <w:szCs w:val="18"/>
        </w:rPr>
        <w:t>Eur</w:t>
      </w:r>
      <w:proofErr w:type="spellEnd"/>
      <w:r w:rsidRPr="0084106B">
        <w:rPr>
          <w:color w:val="000000"/>
          <w:sz w:val="18"/>
          <w:szCs w:val="18"/>
        </w:rPr>
        <w:t xml:space="preserve"> J Endocrinol. 2020 Jun 1;182(6):559-567. </w:t>
      </w:r>
      <w:proofErr w:type="spellStart"/>
      <w:r w:rsidRPr="0084106B">
        <w:rPr>
          <w:color w:val="000000"/>
          <w:sz w:val="18"/>
          <w:szCs w:val="18"/>
        </w:rPr>
        <w:t>doi</w:t>
      </w:r>
      <w:proofErr w:type="spellEnd"/>
      <w:r w:rsidRPr="0084106B">
        <w:rPr>
          <w:color w:val="000000"/>
          <w:sz w:val="18"/>
          <w:szCs w:val="18"/>
        </w:rPr>
        <w:t>: 10.1530/EJE-19-0646. PMID: 32337961.</w:t>
      </w:r>
    </w:p>
    <w:p w14:paraId="0866FFF8" w14:textId="77777777" w:rsidR="001F52E3" w:rsidRPr="0084106B" w:rsidRDefault="001F52E3" w:rsidP="0084106B">
      <w:pPr>
        <w:pBdr>
          <w:top w:val="nil"/>
          <w:left w:val="nil"/>
          <w:bottom w:val="nil"/>
          <w:right w:val="nil"/>
          <w:between w:val="nil"/>
        </w:pBdr>
        <w:tabs>
          <w:tab w:val="left" w:pos="340"/>
          <w:tab w:val="left" w:pos="397"/>
        </w:tabs>
        <w:spacing w:line="276" w:lineRule="auto"/>
        <w:rPr>
          <w:color w:val="000000"/>
          <w:sz w:val="18"/>
          <w:szCs w:val="18"/>
        </w:rPr>
      </w:pPr>
    </w:p>
    <w:p w14:paraId="044BD69A" w14:textId="08758629" w:rsidR="001F52E3" w:rsidRPr="0084106B" w:rsidRDefault="001F52E3"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2021</w:t>
      </w:r>
    </w:p>
    <w:p w14:paraId="75EFC03B" w14:textId="77777777" w:rsidR="0062663C" w:rsidRPr="0084106B" w:rsidRDefault="0062663C" w:rsidP="0084106B">
      <w:pPr>
        <w:pBdr>
          <w:top w:val="nil"/>
          <w:left w:val="nil"/>
          <w:bottom w:val="nil"/>
          <w:right w:val="nil"/>
          <w:between w:val="nil"/>
        </w:pBdr>
        <w:tabs>
          <w:tab w:val="left" w:pos="340"/>
          <w:tab w:val="left" w:pos="397"/>
        </w:tabs>
        <w:spacing w:line="276" w:lineRule="auto"/>
        <w:rPr>
          <w:color w:val="000000"/>
          <w:sz w:val="18"/>
          <w:szCs w:val="18"/>
        </w:rPr>
      </w:pPr>
    </w:p>
    <w:p w14:paraId="5033BE0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Ferrante G, </w:t>
      </w:r>
      <w:proofErr w:type="spellStart"/>
      <w:r w:rsidRPr="0084106B">
        <w:rPr>
          <w:color w:val="000000" w:themeColor="text1"/>
          <w:sz w:val="18"/>
          <w:szCs w:val="18"/>
          <w:lang w:val="en-US"/>
        </w:rPr>
        <w:t>Fasola</w:t>
      </w:r>
      <w:proofErr w:type="spellEnd"/>
      <w:r w:rsidRPr="0084106B">
        <w:rPr>
          <w:color w:val="000000" w:themeColor="text1"/>
          <w:sz w:val="18"/>
          <w:szCs w:val="18"/>
          <w:lang w:val="en-US"/>
        </w:rPr>
        <w:t xml:space="preserve"> S, Piazza M, Piacentini G,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S. Personal and Environmental Risk Factors at Birth and Hospital Admission: Direct and Vitamin D-Mediated Effects on Bronchiolitis Hospitalization in Italian Children. Int J Environ Res Public Health. 2021 Jan 17;18(2):747.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10.3390/ijerph18020747.</w:t>
      </w:r>
    </w:p>
    <w:p w14:paraId="473E7265" w14:textId="4530AF13"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Bodini A, Pecoraro L, </w:t>
      </w:r>
      <w:proofErr w:type="spellStart"/>
      <w:r w:rsidRPr="0084106B">
        <w:rPr>
          <w:color w:val="000000" w:themeColor="text1"/>
          <w:sz w:val="18"/>
          <w:szCs w:val="18"/>
          <w:lang w:val="en-US"/>
        </w:rPr>
        <w:t>Cecchin</w:t>
      </w:r>
      <w:proofErr w:type="spellEnd"/>
      <w:r w:rsidRPr="0084106B">
        <w:rPr>
          <w:color w:val="000000" w:themeColor="text1"/>
          <w:sz w:val="18"/>
          <w:szCs w:val="18"/>
          <w:lang w:val="en-US"/>
        </w:rPr>
        <w:t xml:space="preserve"> V, </w:t>
      </w:r>
      <w:r w:rsidRPr="0084106B">
        <w:rPr>
          <w:b/>
          <w:bCs/>
          <w:color w:val="000000" w:themeColor="text1"/>
          <w:sz w:val="18"/>
          <w:szCs w:val="18"/>
          <w:lang w:val="en-US"/>
        </w:rPr>
        <w:t>Zaffanello</w:t>
      </w:r>
      <w:r w:rsidRPr="0084106B">
        <w:rPr>
          <w:color w:val="000000" w:themeColor="text1"/>
          <w:sz w:val="18"/>
          <w:szCs w:val="18"/>
          <w:lang w:val="en-US"/>
        </w:rPr>
        <w:t xml:space="preserve"> M, Zanetti M, Piacentini G. Prolonged slow expiration technique: has new chest physiotherapy a role in the treatment of bronchiolitis?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(Torino). 2021 Feb;73(1):91-93.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10.23736/S0026-4946.20.05550-4.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2020 Jun</w:t>
      </w:r>
      <w:r w:rsidR="00320F2C" w:rsidRPr="0084106B">
        <w:rPr>
          <w:color w:val="000000" w:themeColor="text1"/>
          <w:sz w:val="18"/>
          <w:szCs w:val="18"/>
          <w:lang w:val="en-US"/>
        </w:rPr>
        <w:t>e</w:t>
      </w:r>
      <w:r w:rsidRPr="0084106B">
        <w:rPr>
          <w:color w:val="000000" w:themeColor="text1"/>
          <w:sz w:val="18"/>
          <w:szCs w:val="18"/>
          <w:lang w:val="en-US"/>
        </w:rPr>
        <w:t xml:space="preserve"> 2. PMID: 32492999.</w:t>
      </w:r>
    </w:p>
    <w:p w14:paraId="34583BE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De </w:t>
      </w:r>
      <w:proofErr w:type="spellStart"/>
      <w:r w:rsidRPr="0084106B">
        <w:rPr>
          <w:color w:val="000000" w:themeColor="text1"/>
          <w:sz w:val="18"/>
          <w:szCs w:val="18"/>
          <w:lang w:val="en-US"/>
        </w:rPr>
        <w:t>Bernardi</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Sica</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Latorre</w:t>
      </w:r>
      <w:proofErr w:type="spellEnd"/>
      <w:r w:rsidRPr="0084106B">
        <w:rPr>
          <w:color w:val="000000" w:themeColor="text1"/>
          <w:sz w:val="18"/>
          <w:szCs w:val="18"/>
          <w:lang w:val="en-US"/>
        </w:rPr>
        <w:t xml:space="preserve"> P, Agosti M, Castelnuovo P, </w:t>
      </w:r>
      <w:proofErr w:type="spellStart"/>
      <w:r w:rsidRPr="0084106B">
        <w:rPr>
          <w:color w:val="000000" w:themeColor="text1"/>
          <w:sz w:val="18"/>
          <w:szCs w:val="18"/>
          <w:lang w:val="en-US"/>
        </w:rPr>
        <w:t>Cocciolo</w:t>
      </w:r>
      <w:proofErr w:type="spellEnd"/>
      <w:r w:rsidRPr="0084106B">
        <w:rPr>
          <w:color w:val="000000" w:themeColor="text1"/>
          <w:sz w:val="18"/>
          <w:szCs w:val="18"/>
          <w:lang w:val="en-US"/>
        </w:rPr>
        <w:t xml:space="preserve"> G, </w:t>
      </w:r>
      <w:r w:rsidRPr="0084106B">
        <w:rPr>
          <w:b/>
          <w:bCs/>
          <w:color w:val="000000" w:themeColor="text1"/>
          <w:sz w:val="18"/>
          <w:szCs w:val="18"/>
          <w:lang w:val="en-US"/>
        </w:rPr>
        <w:t>Zaffanello</w:t>
      </w:r>
      <w:r w:rsidRPr="0084106B">
        <w:rPr>
          <w:color w:val="000000" w:themeColor="text1"/>
          <w:sz w:val="18"/>
          <w:szCs w:val="18"/>
          <w:lang w:val="en-US"/>
        </w:rPr>
        <w:t xml:space="preserve"> M. Relationship between laryngomalacia and sleep-related breathing disorders in infants with brief resolved unexplained events.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Neonat</w:t>
      </w:r>
      <w:proofErr w:type="spellEnd"/>
      <w:r w:rsidRPr="0084106B">
        <w:rPr>
          <w:color w:val="000000" w:themeColor="text1"/>
          <w:sz w:val="18"/>
          <w:szCs w:val="18"/>
          <w:lang w:val="en-US"/>
        </w:rPr>
        <w:t xml:space="preserve"> Individual Med [Internet]. 2021Jun.4 [cited 2021Dec.25];10(2</w:t>
      </w:r>
      <w:proofErr w:type="gramStart"/>
      <w:r w:rsidRPr="0084106B">
        <w:rPr>
          <w:color w:val="000000" w:themeColor="text1"/>
          <w:sz w:val="18"/>
          <w:szCs w:val="18"/>
          <w:lang w:val="en-US"/>
        </w:rPr>
        <w:t>):e</w:t>
      </w:r>
      <w:proofErr w:type="gramEnd"/>
      <w:r w:rsidRPr="0084106B">
        <w:rPr>
          <w:color w:val="000000" w:themeColor="text1"/>
          <w:sz w:val="18"/>
          <w:szCs w:val="18"/>
          <w:lang w:val="en-US"/>
        </w:rPr>
        <w:t>100207. Available from: https://jpnim.com/index.php/jpnim/article/view/e100207.</w:t>
      </w:r>
    </w:p>
    <w:p w14:paraId="37FF0148" w14:textId="1A817284"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Agosti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Milan V, Piacentini G, </w:t>
      </w:r>
      <w:r w:rsidRPr="0084106B">
        <w:rPr>
          <w:b/>
          <w:bCs/>
          <w:color w:val="000000" w:themeColor="text1"/>
          <w:sz w:val="18"/>
          <w:szCs w:val="18"/>
          <w:lang w:val="en-US"/>
        </w:rPr>
        <w:t>Zaffanello</w:t>
      </w:r>
      <w:r w:rsidRPr="0084106B">
        <w:rPr>
          <w:color w:val="000000" w:themeColor="text1"/>
          <w:sz w:val="18"/>
          <w:szCs w:val="18"/>
          <w:lang w:val="en-US"/>
        </w:rPr>
        <w:t xml:space="preserve"> M. Long-Term Pulmonary Damage From SARS-CoV-2 in an Infant </w:t>
      </w:r>
      <w:proofErr w:type="gramStart"/>
      <w:r w:rsidRPr="0084106B">
        <w:rPr>
          <w:color w:val="000000" w:themeColor="text1"/>
          <w:sz w:val="18"/>
          <w:szCs w:val="18"/>
          <w:lang w:val="en-US"/>
        </w:rPr>
        <w:t>With</w:t>
      </w:r>
      <w:proofErr w:type="gramEnd"/>
      <w:r w:rsidRPr="0084106B">
        <w:rPr>
          <w:color w:val="000000" w:themeColor="text1"/>
          <w:sz w:val="18"/>
          <w:szCs w:val="18"/>
          <w:lang w:val="en-US"/>
        </w:rPr>
        <w:t xml:space="preserve"> Brief Unexplained Resolved Events: A Case Report. Front Med (Lausanne). 2021 Jun</w:t>
      </w:r>
      <w:r w:rsidR="00320F2C" w:rsidRPr="0084106B">
        <w:rPr>
          <w:color w:val="000000" w:themeColor="text1"/>
          <w:sz w:val="18"/>
          <w:szCs w:val="18"/>
          <w:lang w:val="en-US"/>
        </w:rPr>
        <w:t>e</w:t>
      </w:r>
      <w:r w:rsidRPr="0084106B">
        <w:rPr>
          <w:color w:val="000000" w:themeColor="text1"/>
          <w:sz w:val="18"/>
          <w:szCs w:val="18"/>
          <w:lang w:val="en-US"/>
        </w:rPr>
        <w:t xml:space="preserve"> </w:t>
      </w:r>
      <w:proofErr w:type="gramStart"/>
      <w:r w:rsidRPr="0084106B">
        <w:rPr>
          <w:color w:val="000000" w:themeColor="text1"/>
          <w:sz w:val="18"/>
          <w:szCs w:val="18"/>
          <w:lang w:val="en-US"/>
        </w:rPr>
        <w:t>11;8:646837</w:t>
      </w:r>
      <w:proofErr w:type="gramEnd"/>
      <w:r w:rsidRPr="0084106B">
        <w:rPr>
          <w:color w:val="000000" w:themeColor="text1"/>
          <w:sz w:val="18"/>
          <w:szCs w:val="18"/>
          <w:lang w:val="en-US"/>
        </w:rPr>
        <w:t xml:space="preserve">.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10.3389/fmed.2021.646837. PMID: 34179037; PMCID: PMC8225923.</w:t>
      </w:r>
    </w:p>
    <w:p w14:paraId="4CE1045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Prefumo</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Grisolia</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Bergamini</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Glingani</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Pisello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Presti</w:t>
      </w:r>
      <w:proofErr w:type="spellEnd"/>
      <w:r w:rsidRPr="0084106B">
        <w:rPr>
          <w:color w:val="000000" w:themeColor="text1"/>
          <w:sz w:val="18"/>
          <w:szCs w:val="18"/>
          <w:lang w:val="en-US"/>
        </w:rPr>
        <w:t xml:space="preserve"> F, </w:t>
      </w:r>
      <w:r w:rsidRPr="0084106B">
        <w:rPr>
          <w:b/>
          <w:bCs/>
          <w:color w:val="000000" w:themeColor="text1"/>
          <w:sz w:val="18"/>
          <w:szCs w:val="18"/>
          <w:lang w:val="en-US"/>
        </w:rPr>
        <w:t>Zaffanello</w:t>
      </w:r>
      <w:r w:rsidRPr="0084106B">
        <w:rPr>
          <w:color w:val="000000" w:themeColor="text1"/>
          <w:sz w:val="18"/>
          <w:szCs w:val="18"/>
          <w:lang w:val="en-US"/>
        </w:rPr>
        <w:t xml:space="preserve"> M. Convalescent Plasma for Pregnant Women with COVID-19: A Systematic Literature Review. Viruses. 2021 Jun 22;13(7):1194.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10.3390/v13071194. PMID: 34206468; PMCID: PMC8310344.</w:t>
      </w:r>
    </w:p>
    <w:p w14:paraId="6F71627C" w14:textId="7312F35D"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Franchini M, </w:t>
      </w:r>
      <w:r w:rsidRPr="0084106B">
        <w:rPr>
          <w:b/>
          <w:color w:val="000000"/>
          <w:sz w:val="18"/>
          <w:szCs w:val="18"/>
          <w:lang w:val="it-IT"/>
        </w:rPr>
        <w:t>Zaffanello</w:t>
      </w:r>
      <w:r w:rsidRPr="0084106B">
        <w:rPr>
          <w:color w:val="000000"/>
          <w:sz w:val="18"/>
          <w:szCs w:val="18"/>
          <w:lang w:val="it-IT"/>
        </w:rPr>
        <w:t xml:space="preserve"> M, Mannucci PM. </w:t>
      </w:r>
      <w:r w:rsidRPr="0084106B">
        <w:rPr>
          <w:color w:val="000000"/>
          <w:sz w:val="18"/>
          <w:szCs w:val="18"/>
        </w:rPr>
        <w:t>Bleeding Disorders in Primary Fibrinolysis. Int J Mol Sci. 2021 Jun</w:t>
      </w:r>
      <w:r w:rsidR="00320F2C" w:rsidRPr="0084106B">
        <w:rPr>
          <w:color w:val="000000"/>
          <w:sz w:val="18"/>
          <w:szCs w:val="18"/>
        </w:rPr>
        <w:t>e</w:t>
      </w:r>
      <w:r w:rsidRPr="0084106B">
        <w:rPr>
          <w:color w:val="000000"/>
          <w:sz w:val="18"/>
          <w:szCs w:val="18"/>
        </w:rPr>
        <w:t xml:space="preserve"> 29;22(13):7027. </w:t>
      </w:r>
      <w:proofErr w:type="spellStart"/>
      <w:r w:rsidRPr="0084106B">
        <w:rPr>
          <w:color w:val="000000"/>
          <w:sz w:val="18"/>
          <w:szCs w:val="18"/>
        </w:rPr>
        <w:t>doi</w:t>
      </w:r>
      <w:proofErr w:type="spellEnd"/>
      <w:r w:rsidRPr="0084106B">
        <w:rPr>
          <w:color w:val="000000"/>
          <w:sz w:val="18"/>
          <w:szCs w:val="18"/>
        </w:rPr>
        <w:t>: 10.3390/ijms22137027. PMID: 34209949; PMCID: PMC8268566.</w:t>
      </w:r>
    </w:p>
    <w:p w14:paraId="6BDC352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Loddo</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Castagnola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r w:rsidRPr="0084106B">
        <w:rPr>
          <w:b/>
          <w:bCs/>
          <w:color w:val="000000" w:themeColor="text1"/>
          <w:sz w:val="18"/>
          <w:szCs w:val="18"/>
          <w:lang w:val="en-US"/>
        </w:rPr>
        <w:t>Zaffanello</w:t>
      </w:r>
      <w:r w:rsidRPr="0084106B">
        <w:rPr>
          <w:color w:val="000000" w:themeColor="text1"/>
          <w:sz w:val="18"/>
          <w:szCs w:val="18"/>
          <w:lang w:val="en-US"/>
        </w:rPr>
        <w:t xml:space="preserve"> M, Faa G. Stem/progenitor cells in fetuses and newborns: overview of immunohistochemical markers. Cell Regen. 2021 Jul 5;10(1):22.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10.1186/s13619-021-00084-6. PMID: 34219203; PMCID: PMC8255250.</w:t>
      </w:r>
    </w:p>
    <w:p w14:paraId="79F091DA" w14:textId="390F2694"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Piacentini G, Nosetti L, Ganzarolli S,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Thrombotic risk in children with COVID-19 infection: A systematic review of the literature. </w:t>
      </w:r>
      <w:proofErr w:type="spellStart"/>
      <w:r w:rsidRPr="0084106B">
        <w:rPr>
          <w:color w:val="000000" w:themeColor="text1"/>
          <w:sz w:val="18"/>
          <w:szCs w:val="18"/>
          <w:lang w:val="en-US"/>
        </w:rPr>
        <w:t>Thromb</w:t>
      </w:r>
      <w:proofErr w:type="spellEnd"/>
      <w:r w:rsidRPr="0084106B">
        <w:rPr>
          <w:color w:val="000000" w:themeColor="text1"/>
          <w:sz w:val="18"/>
          <w:szCs w:val="18"/>
          <w:lang w:val="en-US"/>
        </w:rPr>
        <w:t xml:space="preserve"> Res. 2021 </w:t>
      </w:r>
      <w:proofErr w:type="gramStart"/>
      <w:r w:rsidRPr="0084106B">
        <w:rPr>
          <w:color w:val="000000" w:themeColor="text1"/>
          <w:sz w:val="18"/>
          <w:szCs w:val="18"/>
          <w:lang w:val="en-US"/>
        </w:rPr>
        <w:t>Sep;205:92</w:t>
      </w:r>
      <w:proofErr w:type="gramEnd"/>
      <w:r w:rsidRPr="0084106B">
        <w:rPr>
          <w:color w:val="000000" w:themeColor="text1"/>
          <w:sz w:val="18"/>
          <w:szCs w:val="18"/>
          <w:lang w:val="en-US"/>
        </w:rPr>
        <w:t xml:space="preserve">-98.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10.1016/j.thromres.2021.07.011.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2021 Jul</w:t>
      </w:r>
      <w:r w:rsidR="00320F2C" w:rsidRPr="0084106B">
        <w:rPr>
          <w:color w:val="000000" w:themeColor="text1"/>
          <w:sz w:val="18"/>
          <w:szCs w:val="18"/>
          <w:lang w:val="en-US"/>
        </w:rPr>
        <w:t>y</w:t>
      </w:r>
      <w:r w:rsidRPr="0084106B">
        <w:rPr>
          <w:color w:val="000000" w:themeColor="text1"/>
          <w:sz w:val="18"/>
          <w:szCs w:val="18"/>
          <w:lang w:val="en-US"/>
        </w:rPr>
        <w:t xml:space="preserve"> 16. PMID: 34293539; PMCID: PMC8284063.</w:t>
      </w:r>
    </w:p>
    <w:p w14:paraId="1D18534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Puma A, Brugnara M, </w:t>
      </w:r>
      <w:proofErr w:type="spellStart"/>
      <w:r w:rsidRPr="0084106B">
        <w:rPr>
          <w:color w:val="000000" w:themeColor="text1"/>
          <w:sz w:val="18"/>
          <w:szCs w:val="18"/>
          <w:lang w:val="en-US"/>
        </w:rPr>
        <w:t>Cavarzere</w:t>
      </w:r>
      <w:proofErr w:type="spellEnd"/>
      <w:r w:rsidRPr="0084106B">
        <w:rPr>
          <w:color w:val="000000" w:themeColor="text1"/>
          <w:sz w:val="18"/>
          <w:szCs w:val="18"/>
          <w:lang w:val="en-US"/>
        </w:rPr>
        <w:t xml:space="preserve"> P, </w:t>
      </w:r>
      <w:r w:rsidRPr="0084106B">
        <w:rPr>
          <w:b/>
          <w:bCs/>
          <w:color w:val="000000" w:themeColor="text1"/>
          <w:sz w:val="18"/>
          <w:szCs w:val="18"/>
          <w:lang w:val="en-US"/>
        </w:rPr>
        <w:t>Zaffanello</w:t>
      </w:r>
      <w:r w:rsidRPr="0084106B">
        <w:rPr>
          <w:color w:val="000000" w:themeColor="text1"/>
          <w:sz w:val="18"/>
          <w:szCs w:val="18"/>
          <w:lang w:val="en-US"/>
        </w:rPr>
        <w:t xml:space="preserve"> M, Piacentini G, Gaudino R. Case Report: Long-Term Tolvaptan Treatment in a Child </w:t>
      </w:r>
      <w:proofErr w:type="gramStart"/>
      <w:r w:rsidRPr="0084106B">
        <w:rPr>
          <w:color w:val="000000" w:themeColor="text1"/>
          <w:sz w:val="18"/>
          <w:szCs w:val="18"/>
          <w:lang w:val="en-US"/>
        </w:rPr>
        <w:t>With</w:t>
      </w:r>
      <w:proofErr w:type="gramEnd"/>
      <w:r w:rsidRPr="0084106B">
        <w:rPr>
          <w:color w:val="000000" w:themeColor="text1"/>
          <w:sz w:val="18"/>
          <w:szCs w:val="18"/>
          <w:lang w:val="en-US"/>
        </w:rPr>
        <w:t xml:space="preserve"> SIADH and Suprasellar Arachnoid Cyst. Front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2021 Jul </w:t>
      </w:r>
      <w:proofErr w:type="gramStart"/>
      <w:r w:rsidRPr="0084106B">
        <w:rPr>
          <w:color w:val="000000" w:themeColor="text1"/>
          <w:sz w:val="18"/>
          <w:szCs w:val="18"/>
          <w:lang w:val="en-US"/>
        </w:rPr>
        <w:t>16;9:684131</w:t>
      </w:r>
      <w:proofErr w:type="gramEnd"/>
      <w:r w:rsidRPr="0084106B">
        <w:rPr>
          <w:color w:val="000000" w:themeColor="text1"/>
          <w:sz w:val="18"/>
          <w:szCs w:val="18"/>
          <w:lang w:val="en-US"/>
        </w:rPr>
        <w:t xml:space="preserve">.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10.3389/fped.2021.684131. PMID: 34336740; PMCID: PMC8322605.</w:t>
      </w:r>
    </w:p>
    <w:p w14:paraId="5CE7F6F8" w14:textId="77777777" w:rsidR="006B76DB" w:rsidRPr="0084106B" w:rsidRDefault="006B76DB" w:rsidP="0084106B">
      <w:pPr>
        <w:pBdr>
          <w:top w:val="nil"/>
          <w:left w:val="nil"/>
          <w:bottom w:val="nil"/>
          <w:right w:val="nil"/>
          <w:between w:val="nil"/>
        </w:pBdr>
        <w:tabs>
          <w:tab w:val="left" w:pos="340"/>
          <w:tab w:val="left" w:pos="397"/>
        </w:tabs>
        <w:spacing w:line="276" w:lineRule="auto"/>
        <w:rPr>
          <w:color w:val="000000"/>
          <w:sz w:val="18"/>
          <w:szCs w:val="18"/>
        </w:rPr>
      </w:pPr>
    </w:p>
    <w:p w14:paraId="2A4BC8CB" w14:textId="1A7EB0B2" w:rsidR="006B76DB" w:rsidRPr="0084106B" w:rsidRDefault="006B76DB"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2022</w:t>
      </w:r>
    </w:p>
    <w:p w14:paraId="704D8819" w14:textId="77777777" w:rsidR="0062663C" w:rsidRPr="0084106B" w:rsidRDefault="0062663C" w:rsidP="0084106B">
      <w:pPr>
        <w:pBdr>
          <w:top w:val="nil"/>
          <w:left w:val="nil"/>
          <w:bottom w:val="nil"/>
          <w:right w:val="nil"/>
          <w:between w:val="nil"/>
        </w:pBdr>
        <w:tabs>
          <w:tab w:val="left" w:pos="340"/>
          <w:tab w:val="left" w:pos="397"/>
        </w:tabs>
        <w:spacing w:line="276" w:lineRule="auto"/>
        <w:rPr>
          <w:color w:val="000000"/>
          <w:sz w:val="18"/>
          <w:szCs w:val="18"/>
        </w:rPr>
      </w:pPr>
    </w:p>
    <w:p w14:paraId="30DAF396" w14:textId="77777777" w:rsidR="000E7352" w:rsidRPr="0084106B" w:rsidRDefault="000E7352"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Bonacci E, </w:t>
      </w:r>
      <w:proofErr w:type="spellStart"/>
      <w:r w:rsidRPr="0084106B">
        <w:rPr>
          <w:color w:val="000000" w:themeColor="text1"/>
          <w:sz w:val="18"/>
          <w:szCs w:val="18"/>
          <w:lang w:val="en-US"/>
        </w:rPr>
        <w:t>Fasolo</w:t>
      </w:r>
      <w:proofErr w:type="spellEnd"/>
      <w:r w:rsidRPr="0084106B">
        <w:rPr>
          <w:color w:val="000000" w:themeColor="text1"/>
          <w:sz w:val="18"/>
          <w:szCs w:val="18"/>
          <w:lang w:val="en-US"/>
        </w:rPr>
        <w:t xml:space="preserve"> A, </w:t>
      </w:r>
      <w:r w:rsidRPr="0084106B">
        <w:rPr>
          <w:b/>
          <w:bCs/>
          <w:color w:val="000000" w:themeColor="text1"/>
          <w:sz w:val="18"/>
          <w:szCs w:val="18"/>
          <w:lang w:val="en-US"/>
        </w:rPr>
        <w:t>Zaffanello</w:t>
      </w:r>
      <w:r w:rsidRPr="0084106B">
        <w:rPr>
          <w:color w:val="000000" w:themeColor="text1"/>
          <w:sz w:val="18"/>
          <w:szCs w:val="18"/>
          <w:lang w:val="en-US"/>
        </w:rPr>
        <w:t xml:space="preserve"> M, Merz T, </w:t>
      </w:r>
      <w:proofErr w:type="spellStart"/>
      <w:r w:rsidRPr="0084106B">
        <w:rPr>
          <w:color w:val="000000" w:themeColor="text1"/>
          <w:sz w:val="18"/>
          <w:szCs w:val="18"/>
          <w:lang w:val="en-US"/>
        </w:rPr>
        <w:t>Brocoli</w:t>
      </w:r>
      <w:proofErr w:type="spellEnd"/>
      <w:r w:rsidRPr="0084106B">
        <w:rPr>
          <w:color w:val="000000" w:themeColor="text1"/>
          <w:sz w:val="18"/>
          <w:szCs w:val="18"/>
          <w:lang w:val="en-US"/>
        </w:rPr>
        <w:t xml:space="preserve"> G, Pietrobelli A, Clemente M, De Gregorio A, Longo R, Bosello F, </w:t>
      </w:r>
      <w:proofErr w:type="spellStart"/>
      <w:r w:rsidRPr="0084106B">
        <w:rPr>
          <w:color w:val="000000" w:themeColor="text1"/>
          <w:sz w:val="18"/>
          <w:szCs w:val="18"/>
          <w:lang w:val="en-US"/>
        </w:rPr>
        <w:t>Marchini</w:t>
      </w:r>
      <w:proofErr w:type="spellEnd"/>
      <w:r w:rsidRPr="0084106B">
        <w:rPr>
          <w:color w:val="000000" w:themeColor="text1"/>
          <w:sz w:val="18"/>
          <w:szCs w:val="18"/>
          <w:lang w:val="en-US"/>
        </w:rPr>
        <w:t xml:space="preserve"> G, Pedrotti E. Early corneal and optic nerve changes in a </w:t>
      </w:r>
      <w:proofErr w:type="spellStart"/>
      <w:r w:rsidRPr="0084106B">
        <w:rPr>
          <w:color w:val="000000" w:themeColor="text1"/>
          <w:sz w:val="18"/>
          <w:szCs w:val="18"/>
          <w:lang w:val="en-US"/>
        </w:rPr>
        <w:t>paediatric</w:t>
      </w:r>
      <w:proofErr w:type="spellEnd"/>
      <w:r w:rsidRPr="0084106B">
        <w:rPr>
          <w:color w:val="000000" w:themeColor="text1"/>
          <w:sz w:val="18"/>
          <w:szCs w:val="18"/>
          <w:lang w:val="en-US"/>
        </w:rPr>
        <w:t xml:space="preserve"> population affected by obstructive sleep apnea syndrome. Int </w:t>
      </w:r>
      <w:proofErr w:type="spellStart"/>
      <w:r w:rsidRPr="0084106B">
        <w:rPr>
          <w:color w:val="000000" w:themeColor="text1"/>
          <w:sz w:val="18"/>
          <w:szCs w:val="18"/>
          <w:lang w:val="en-US"/>
        </w:rPr>
        <w:t>Ophthalmol</w:t>
      </w:r>
      <w:proofErr w:type="spellEnd"/>
      <w:r w:rsidRPr="0084106B">
        <w:rPr>
          <w:color w:val="000000" w:themeColor="text1"/>
          <w:sz w:val="18"/>
          <w:szCs w:val="18"/>
          <w:lang w:val="en-US"/>
        </w:rPr>
        <w:t xml:space="preserve">. 2021 November 5.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10.1007/s10792-021-02115-2.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ahead of print. PMID: 34738205.</w:t>
      </w:r>
    </w:p>
    <w:p w14:paraId="0C721672" w14:textId="77777777" w:rsidR="00A7718C" w:rsidRPr="0084106B" w:rsidRDefault="00A7718C"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rPr>
        <w:t xml:space="preserve">Nosetti L, </w:t>
      </w:r>
      <w:r w:rsidRPr="0084106B">
        <w:rPr>
          <w:b/>
          <w:bCs/>
          <w:color w:val="000000"/>
          <w:sz w:val="18"/>
          <w:szCs w:val="18"/>
        </w:rPr>
        <w:t>Zaffanello M</w:t>
      </w:r>
      <w:r w:rsidRPr="0084106B">
        <w:rPr>
          <w:color w:val="000000"/>
          <w:sz w:val="18"/>
          <w:szCs w:val="18"/>
        </w:rPr>
        <w:t xml:space="preserve">, Katz ES, Vitali M, Agosti M, Ferrante G, </w:t>
      </w:r>
      <w:proofErr w:type="spellStart"/>
      <w:r w:rsidRPr="0084106B">
        <w:rPr>
          <w:color w:val="000000"/>
          <w:sz w:val="18"/>
          <w:szCs w:val="18"/>
        </w:rPr>
        <w:t>Cilluffo</w:t>
      </w:r>
      <w:proofErr w:type="spellEnd"/>
      <w:r w:rsidRPr="0084106B">
        <w:rPr>
          <w:color w:val="000000"/>
          <w:sz w:val="18"/>
          <w:szCs w:val="18"/>
        </w:rPr>
        <w:t xml:space="preserve"> G, Piacentini G, La </w:t>
      </w:r>
      <w:proofErr w:type="spellStart"/>
      <w:r w:rsidRPr="0084106B">
        <w:rPr>
          <w:color w:val="000000"/>
          <w:sz w:val="18"/>
          <w:szCs w:val="18"/>
        </w:rPr>
        <w:t>Grutta</w:t>
      </w:r>
      <w:proofErr w:type="spellEnd"/>
      <w:r w:rsidRPr="0084106B">
        <w:rPr>
          <w:color w:val="000000"/>
          <w:sz w:val="18"/>
          <w:szCs w:val="18"/>
        </w:rPr>
        <w:t xml:space="preserve"> S. Twenty-year follow-up of children with obstructive sleep apnea. J Clin Sleep Med. 2022 June 1;18(6):1573-1581.</w:t>
      </w:r>
    </w:p>
    <w:p w14:paraId="247F7163" w14:textId="2D5CA3FE" w:rsidR="00BE2B03" w:rsidRPr="0084106B" w:rsidRDefault="00EE3E93"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Madeddu</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Maniga</w:t>
      </w:r>
      <w:proofErr w:type="spellEnd"/>
      <w:r w:rsidRPr="0084106B">
        <w:rPr>
          <w:color w:val="000000" w:themeColor="text1"/>
          <w:sz w:val="18"/>
          <w:szCs w:val="18"/>
          <w:lang w:val="en-US"/>
        </w:rPr>
        <w:t xml:space="preserve"> B, Zaffanello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Marcialis</w:t>
      </w:r>
      <w:proofErr w:type="spellEnd"/>
      <w:r w:rsidRPr="0084106B">
        <w:rPr>
          <w:color w:val="000000" w:themeColor="text1"/>
          <w:sz w:val="18"/>
          <w:szCs w:val="18"/>
          <w:lang w:val="en-US"/>
        </w:rPr>
        <w:t xml:space="preserve"> A. The SARS-CoV2 and mitochondria: the impact on cell fate. Acta Biomed. 2022 May 11;93(2</w:t>
      </w:r>
      <w:proofErr w:type="gramStart"/>
      <w:r w:rsidRPr="0084106B">
        <w:rPr>
          <w:color w:val="000000" w:themeColor="text1"/>
          <w:sz w:val="18"/>
          <w:szCs w:val="18"/>
          <w:lang w:val="en-US"/>
        </w:rPr>
        <w:t>):e</w:t>
      </w:r>
      <w:proofErr w:type="gramEnd"/>
      <w:r w:rsidRPr="0084106B">
        <w:rPr>
          <w:color w:val="000000" w:themeColor="text1"/>
          <w:sz w:val="18"/>
          <w:szCs w:val="18"/>
          <w:lang w:val="en-US"/>
        </w:rPr>
        <w:t xml:space="preserve">2022199.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10.23750/</w:t>
      </w:r>
      <w:proofErr w:type="gramStart"/>
      <w:r w:rsidRPr="0084106B">
        <w:rPr>
          <w:color w:val="000000" w:themeColor="text1"/>
          <w:sz w:val="18"/>
          <w:szCs w:val="18"/>
          <w:lang w:val="en-US"/>
        </w:rPr>
        <w:t>abm.v</w:t>
      </w:r>
      <w:proofErr w:type="gramEnd"/>
      <w:r w:rsidRPr="0084106B">
        <w:rPr>
          <w:color w:val="000000" w:themeColor="text1"/>
          <w:sz w:val="18"/>
          <w:szCs w:val="18"/>
          <w:lang w:val="en-US"/>
        </w:rPr>
        <w:t>93i2.10327. PMID: 35546040; PMCID: PMC9171887.</w:t>
      </w:r>
    </w:p>
    <w:p w14:paraId="5717BB8B" w14:textId="5895A61A" w:rsidR="00F633CE" w:rsidRPr="0084106B" w:rsidRDefault="00F633CE"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Zaffanello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Piacentini G. Pediatric Sleep-Disordered Breathing and Long-Term Complications: Clinical and Health Implications. J Clin Med. 2022 Sep 1;11(17):5178.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10.3390/jcm11175178. PMID: 36079107; PMCID: PMC9457297.</w:t>
      </w:r>
    </w:p>
    <w:p w14:paraId="5D6E345A" w14:textId="77777777" w:rsidR="00F633CE" w:rsidRPr="0084106B" w:rsidRDefault="00F633CE"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 M</w:t>
      </w:r>
      <w:r w:rsidRPr="0084106B">
        <w:rPr>
          <w:color w:val="000000" w:themeColor="text1"/>
          <w:sz w:val="18"/>
          <w:szCs w:val="18"/>
          <w:lang w:val="en-US"/>
        </w:rPr>
        <w:t xml:space="preserve">, Pietrobelli A, </w:t>
      </w:r>
      <w:proofErr w:type="spellStart"/>
      <w:r w:rsidRPr="0084106B">
        <w:rPr>
          <w:color w:val="000000" w:themeColor="text1"/>
          <w:sz w:val="18"/>
          <w:szCs w:val="18"/>
          <w:lang w:val="en-US"/>
        </w:rPr>
        <w:t>Gozal</w:t>
      </w:r>
      <w:proofErr w:type="spellEnd"/>
      <w:r w:rsidRPr="0084106B">
        <w:rPr>
          <w:color w:val="000000" w:themeColor="text1"/>
          <w:sz w:val="18"/>
          <w:szCs w:val="18"/>
          <w:lang w:val="en-US"/>
        </w:rPr>
        <w:t xml:space="preserve"> D, Nosetti L,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Cilluffo</w:t>
      </w:r>
      <w:proofErr w:type="spellEnd"/>
      <w:r w:rsidRPr="0084106B">
        <w:rPr>
          <w:color w:val="000000" w:themeColor="text1"/>
          <w:sz w:val="18"/>
          <w:szCs w:val="18"/>
          <w:lang w:val="en-US"/>
        </w:rPr>
        <w:t xml:space="preserve"> G, Ferrante G, Piazza M, Piacentini G. Cluster Analysis of Home </w:t>
      </w:r>
      <w:proofErr w:type="spellStart"/>
      <w:r w:rsidRPr="0084106B">
        <w:rPr>
          <w:color w:val="000000" w:themeColor="text1"/>
          <w:sz w:val="18"/>
          <w:szCs w:val="18"/>
          <w:lang w:val="en-US"/>
        </w:rPr>
        <w:t>Polygraphic</w:t>
      </w:r>
      <w:proofErr w:type="spellEnd"/>
      <w:r w:rsidRPr="0084106B">
        <w:rPr>
          <w:color w:val="000000" w:themeColor="text1"/>
          <w:sz w:val="18"/>
          <w:szCs w:val="18"/>
          <w:lang w:val="en-US"/>
        </w:rPr>
        <w:t xml:space="preserve"> Recordings in Symptomatic Habitually Snoring Children: A Precision Medicine Perspective. J Clin Med. 2022 October 9;11(19):5960.</w:t>
      </w:r>
    </w:p>
    <w:p w14:paraId="287C3372" w14:textId="77777777" w:rsidR="00F633CE" w:rsidRPr="0084106B" w:rsidRDefault="00F633CE"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rPr>
        <w:t xml:space="preserve">Ferrante G, </w:t>
      </w:r>
      <w:proofErr w:type="spellStart"/>
      <w:r w:rsidRPr="0084106B">
        <w:rPr>
          <w:color w:val="000000"/>
          <w:sz w:val="18"/>
          <w:szCs w:val="18"/>
        </w:rPr>
        <w:t>Fasola</w:t>
      </w:r>
      <w:proofErr w:type="spellEnd"/>
      <w:r w:rsidRPr="0084106B">
        <w:rPr>
          <w:color w:val="000000"/>
          <w:sz w:val="18"/>
          <w:szCs w:val="18"/>
        </w:rPr>
        <w:t xml:space="preserve"> S, Piazza M, Tenero L, </w:t>
      </w:r>
      <w:r w:rsidRPr="0084106B">
        <w:rPr>
          <w:b/>
          <w:bCs/>
          <w:color w:val="000000"/>
          <w:sz w:val="18"/>
          <w:szCs w:val="18"/>
        </w:rPr>
        <w:t>Zaffanello M</w:t>
      </w:r>
      <w:r w:rsidRPr="0084106B">
        <w:rPr>
          <w:color w:val="000000"/>
          <w:sz w:val="18"/>
          <w:szCs w:val="18"/>
        </w:rPr>
        <w:t xml:space="preserve">, La </w:t>
      </w:r>
      <w:proofErr w:type="spellStart"/>
      <w:r w:rsidRPr="0084106B">
        <w:rPr>
          <w:color w:val="000000"/>
          <w:sz w:val="18"/>
          <w:szCs w:val="18"/>
        </w:rPr>
        <w:t>Grutta</w:t>
      </w:r>
      <w:proofErr w:type="spellEnd"/>
      <w:r w:rsidRPr="0084106B">
        <w:rPr>
          <w:color w:val="000000"/>
          <w:sz w:val="18"/>
          <w:szCs w:val="18"/>
        </w:rPr>
        <w:t xml:space="preserve"> S, Piacentini G. Vitamin D and Healthcare Service Utilization in Children: Insights from a Machine Learning Approach. J Clin Med. 2022 December 1;11(23):7157.</w:t>
      </w:r>
    </w:p>
    <w:p w14:paraId="114FEED1" w14:textId="1AC4B4DB" w:rsidR="006A6E40" w:rsidRPr="0084106B" w:rsidRDefault="006A6E40"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Cossu M, Pintus R,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Mussap</w:t>
      </w:r>
      <w:proofErr w:type="spellEnd"/>
      <w:r w:rsidRPr="0084106B">
        <w:rPr>
          <w:color w:val="000000" w:themeColor="text1"/>
          <w:sz w:val="18"/>
          <w:szCs w:val="18"/>
          <w:lang w:val="en-US"/>
        </w:rPr>
        <w:t xml:space="preserve"> M, Serra F, </w:t>
      </w:r>
      <w:proofErr w:type="spellStart"/>
      <w:r w:rsidRPr="0084106B">
        <w:rPr>
          <w:color w:val="000000" w:themeColor="text1"/>
          <w:sz w:val="18"/>
          <w:szCs w:val="18"/>
          <w:lang w:val="en-US"/>
        </w:rPr>
        <w:t>Marcialis</w:t>
      </w:r>
      <w:proofErr w:type="spellEnd"/>
      <w:r w:rsidRPr="0084106B">
        <w:rPr>
          <w:color w:val="000000" w:themeColor="text1"/>
          <w:sz w:val="18"/>
          <w:szCs w:val="18"/>
          <w:lang w:val="en-US"/>
        </w:rPr>
        <w:t xml:space="preserve"> MA,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Metabolomic Studies in Inborn Errors of Metabolism: Last Years and Future Perspectives. Metabolites. 2023 Mar 18;13(3):447.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10.3390/metabo13030447. PMID: 36984887; PMCID: PMC10058105.</w:t>
      </w:r>
    </w:p>
    <w:p w14:paraId="7519B17B" w14:textId="77777777" w:rsidR="006B76DB" w:rsidRPr="0084106B" w:rsidRDefault="006B76DB" w:rsidP="0084106B">
      <w:pPr>
        <w:pBdr>
          <w:top w:val="nil"/>
          <w:left w:val="nil"/>
          <w:bottom w:val="nil"/>
          <w:right w:val="nil"/>
          <w:between w:val="nil"/>
        </w:pBdr>
        <w:tabs>
          <w:tab w:val="left" w:pos="340"/>
          <w:tab w:val="left" w:pos="397"/>
        </w:tabs>
        <w:spacing w:line="276" w:lineRule="auto"/>
        <w:rPr>
          <w:color w:val="000000"/>
          <w:sz w:val="18"/>
          <w:szCs w:val="18"/>
        </w:rPr>
      </w:pPr>
    </w:p>
    <w:p w14:paraId="1739EBA0" w14:textId="097BCAB0" w:rsidR="006B76DB" w:rsidRPr="0084106B" w:rsidRDefault="006B76DB"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lastRenderedPageBreak/>
        <w:t>2023</w:t>
      </w:r>
    </w:p>
    <w:p w14:paraId="4DBB09A8" w14:textId="77777777" w:rsidR="0062663C" w:rsidRPr="0084106B" w:rsidRDefault="0062663C" w:rsidP="0084106B">
      <w:pPr>
        <w:pBdr>
          <w:top w:val="nil"/>
          <w:left w:val="nil"/>
          <w:bottom w:val="nil"/>
          <w:right w:val="nil"/>
          <w:between w:val="nil"/>
        </w:pBdr>
        <w:tabs>
          <w:tab w:val="left" w:pos="340"/>
          <w:tab w:val="left" w:pos="397"/>
        </w:tabs>
        <w:spacing w:line="276" w:lineRule="auto"/>
        <w:rPr>
          <w:color w:val="000000"/>
          <w:sz w:val="18"/>
          <w:szCs w:val="18"/>
        </w:rPr>
      </w:pPr>
    </w:p>
    <w:p w14:paraId="6ABD8AA9" w14:textId="56D98355" w:rsidR="00DF5131" w:rsidRPr="0084106B" w:rsidRDefault="00DF5131"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w:t>
      </w:r>
      <w:proofErr w:type="spellStart"/>
      <w:r w:rsidRPr="0084106B">
        <w:rPr>
          <w:color w:val="000000" w:themeColor="text1"/>
          <w:sz w:val="18"/>
          <w:szCs w:val="18"/>
          <w:lang w:val="en-US"/>
        </w:rPr>
        <w:t>Angriman</w:t>
      </w:r>
      <w:proofErr w:type="spellEnd"/>
      <w:r w:rsidRPr="0084106B">
        <w:rPr>
          <w:color w:val="000000" w:themeColor="text1"/>
          <w:sz w:val="18"/>
          <w:szCs w:val="18"/>
          <w:lang w:val="en-US"/>
        </w:rPr>
        <w:t xml:space="preserve"> M, Zaffanello M, Salvatore S, </w:t>
      </w:r>
      <w:proofErr w:type="spellStart"/>
      <w:r w:rsidRPr="0084106B">
        <w:rPr>
          <w:color w:val="000000" w:themeColor="text1"/>
          <w:sz w:val="18"/>
          <w:szCs w:val="18"/>
          <w:lang w:val="en-US"/>
        </w:rPr>
        <w:t>Riggi</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Niespolo</w:t>
      </w:r>
      <w:proofErr w:type="spellEnd"/>
      <w:r w:rsidRPr="0084106B">
        <w:rPr>
          <w:color w:val="000000" w:themeColor="text1"/>
          <w:sz w:val="18"/>
          <w:szCs w:val="18"/>
          <w:lang w:val="en-US"/>
        </w:rPr>
        <w:t xml:space="preserve"> AC, </w:t>
      </w:r>
      <w:proofErr w:type="spellStart"/>
      <w:r w:rsidRPr="0084106B">
        <w:rPr>
          <w:color w:val="000000" w:themeColor="text1"/>
          <w:sz w:val="18"/>
          <w:szCs w:val="18"/>
          <w:lang w:val="en-US"/>
        </w:rPr>
        <w:t>Salvatoni</w:t>
      </w:r>
      <w:proofErr w:type="spellEnd"/>
      <w:r w:rsidRPr="0084106B">
        <w:rPr>
          <w:color w:val="000000" w:themeColor="text1"/>
          <w:sz w:val="18"/>
          <w:szCs w:val="18"/>
          <w:lang w:val="en-US"/>
        </w:rPr>
        <w:t xml:space="preserve"> A, Agosti M. Increased parental perception of sleep disordered breathing in a cohort of infants with ALTE/BRUE events.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(Torino). 2023 Aug;75(4):490-495.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10.23736/S2724-5276.18.05276-3.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2018 Oct 4. PMID: 30299025.</w:t>
      </w:r>
    </w:p>
    <w:p w14:paraId="49080222" w14:textId="37C5587D" w:rsidR="00DF5131" w:rsidRPr="0084106B" w:rsidRDefault="002F3AD8"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rPr>
      </w:pPr>
      <w:proofErr w:type="spellStart"/>
      <w:r w:rsidRPr="0084106B">
        <w:rPr>
          <w:color w:val="000000"/>
          <w:sz w:val="18"/>
          <w:szCs w:val="18"/>
          <w:lang w:val="it-IT"/>
        </w:rPr>
        <w:t>Staico</w:t>
      </w:r>
      <w:proofErr w:type="spellEnd"/>
      <w:r w:rsidRPr="0084106B">
        <w:rPr>
          <w:color w:val="000000"/>
          <w:sz w:val="18"/>
          <w:szCs w:val="18"/>
          <w:lang w:val="it-IT"/>
        </w:rPr>
        <w:t xml:space="preserve"> MF, Zaffanello M, DI Pietro G, </w:t>
      </w:r>
      <w:proofErr w:type="spellStart"/>
      <w:r w:rsidRPr="0084106B">
        <w:rPr>
          <w:color w:val="000000"/>
          <w:sz w:val="18"/>
          <w:szCs w:val="18"/>
          <w:lang w:val="it-IT"/>
        </w:rPr>
        <w:t>Fanos</w:t>
      </w:r>
      <w:proofErr w:type="spellEnd"/>
      <w:r w:rsidRPr="0084106B">
        <w:rPr>
          <w:color w:val="000000"/>
          <w:sz w:val="18"/>
          <w:szCs w:val="18"/>
          <w:lang w:val="it-IT"/>
        </w:rPr>
        <w:t xml:space="preserve"> V, Marcialis MA. </w:t>
      </w:r>
      <w:r w:rsidRPr="0084106B">
        <w:rPr>
          <w:color w:val="000000"/>
          <w:sz w:val="18"/>
          <w:szCs w:val="18"/>
        </w:rPr>
        <w:t xml:space="preserve">The kidney in COVID-19: protagonist or figurant? </w:t>
      </w:r>
      <w:proofErr w:type="spellStart"/>
      <w:r w:rsidRPr="0084106B">
        <w:rPr>
          <w:color w:val="000000"/>
          <w:sz w:val="18"/>
          <w:szCs w:val="18"/>
        </w:rPr>
        <w:t>Panminerva</w:t>
      </w:r>
      <w:proofErr w:type="spellEnd"/>
      <w:r w:rsidRPr="0084106B">
        <w:rPr>
          <w:color w:val="000000"/>
          <w:sz w:val="18"/>
          <w:szCs w:val="18"/>
        </w:rPr>
        <w:t xml:space="preserve"> Med. 2023 Mar;65(1):65-75. </w:t>
      </w:r>
      <w:proofErr w:type="spellStart"/>
      <w:r w:rsidRPr="0084106B">
        <w:rPr>
          <w:color w:val="000000"/>
          <w:sz w:val="18"/>
          <w:szCs w:val="18"/>
        </w:rPr>
        <w:t>doi</w:t>
      </w:r>
      <w:proofErr w:type="spellEnd"/>
      <w:r w:rsidRPr="0084106B">
        <w:rPr>
          <w:color w:val="000000"/>
          <w:sz w:val="18"/>
          <w:szCs w:val="18"/>
        </w:rPr>
        <w:t xml:space="preserve">: 10.23736/S0031-0808.20.03965-8. </w:t>
      </w:r>
      <w:proofErr w:type="spellStart"/>
      <w:r w:rsidRPr="0084106B">
        <w:rPr>
          <w:color w:val="000000"/>
          <w:sz w:val="18"/>
          <w:szCs w:val="18"/>
        </w:rPr>
        <w:t>Epub</w:t>
      </w:r>
      <w:proofErr w:type="spellEnd"/>
      <w:r w:rsidRPr="0084106B">
        <w:rPr>
          <w:color w:val="000000"/>
          <w:sz w:val="18"/>
          <w:szCs w:val="18"/>
        </w:rPr>
        <w:t xml:space="preserve"> 2020 May 20. PMID: 32432445.</w:t>
      </w:r>
    </w:p>
    <w:p w14:paraId="007EBDE7" w14:textId="1E1D727B" w:rsidR="0020380A" w:rsidRPr="0084106B" w:rsidRDefault="0020380A"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Locci</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Ruiu</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Saderi</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Sotgiu</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Bassu</w:t>
      </w:r>
      <w:proofErr w:type="spellEnd"/>
      <w:r w:rsidRPr="0084106B">
        <w:rPr>
          <w:color w:val="000000" w:themeColor="text1"/>
          <w:sz w:val="18"/>
          <w:szCs w:val="18"/>
          <w:lang w:val="en-US"/>
        </w:rPr>
        <w:t xml:space="preserve"> S, Zaffanello M, Antonucci R. Relationships between 25-Hydroxyvitamin D Levels and Obstructive Sleep Apnea Severity in Children: An Observational Study. J Clin Med. 2023 Feb 3;12(3):1242.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10.3390/jcm12031242. PMID: 36769890; PMCID: PMC9917537.</w:t>
      </w:r>
    </w:p>
    <w:p w14:paraId="06753795" w14:textId="1E4F77EE" w:rsidR="001F56B1" w:rsidRPr="0084106B" w:rsidRDefault="00F66E29"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Zaffanello M, </w:t>
      </w:r>
      <w:proofErr w:type="spellStart"/>
      <w:r w:rsidRPr="0084106B">
        <w:rPr>
          <w:color w:val="000000" w:themeColor="text1"/>
          <w:sz w:val="18"/>
          <w:szCs w:val="18"/>
          <w:lang w:val="en-US"/>
        </w:rPr>
        <w:t>Focosi</w:t>
      </w:r>
      <w:proofErr w:type="spellEnd"/>
      <w:r w:rsidRPr="0084106B">
        <w:rPr>
          <w:color w:val="000000" w:themeColor="text1"/>
          <w:sz w:val="18"/>
          <w:szCs w:val="18"/>
          <w:lang w:val="en-US"/>
        </w:rPr>
        <w:t xml:space="preserve"> D. Current factor IX replacement options for hemophilia B and the challenges ahead. Expert </w:t>
      </w:r>
      <w:proofErr w:type="spellStart"/>
      <w:r w:rsidRPr="0084106B">
        <w:rPr>
          <w:color w:val="000000" w:themeColor="text1"/>
          <w:sz w:val="18"/>
          <w:szCs w:val="18"/>
          <w:lang w:val="en-US"/>
        </w:rPr>
        <w:t>Opin</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Pharmacother</w:t>
      </w:r>
      <w:proofErr w:type="spellEnd"/>
      <w:r w:rsidRPr="0084106B">
        <w:rPr>
          <w:color w:val="000000" w:themeColor="text1"/>
          <w:sz w:val="18"/>
          <w:szCs w:val="18"/>
          <w:lang w:val="en-US"/>
        </w:rPr>
        <w:t xml:space="preserve">. 2023 Apr;24(6):729-736.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10.1080/14656566.2023.2196012.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2023 Mar 29. PMID: 36963373.</w:t>
      </w:r>
    </w:p>
    <w:p w14:paraId="69882417" w14:textId="13CFDA46" w:rsidR="00F66E29" w:rsidRPr="0084106B" w:rsidRDefault="00454A5D"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Cossu M, Pintus R, Zaffanello M, </w:t>
      </w:r>
      <w:proofErr w:type="spellStart"/>
      <w:r w:rsidRPr="0084106B">
        <w:rPr>
          <w:color w:val="000000" w:themeColor="text1"/>
          <w:sz w:val="18"/>
          <w:szCs w:val="18"/>
          <w:lang w:val="en-US"/>
        </w:rPr>
        <w:t>Mussap</w:t>
      </w:r>
      <w:proofErr w:type="spellEnd"/>
      <w:r w:rsidRPr="0084106B">
        <w:rPr>
          <w:color w:val="000000" w:themeColor="text1"/>
          <w:sz w:val="18"/>
          <w:szCs w:val="18"/>
          <w:lang w:val="en-US"/>
        </w:rPr>
        <w:t xml:space="preserve"> M, Serra F, </w:t>
      </w:r>
      <w:proofErr w:type="spellStart"/>
      <w:r w:rsidRPr="0084106B">
        <w:rPr>
          <w:color w:val="000000" w:themeColor="text1"/>
          <w:sz w:val="18"/>
          <w:szCs w:val="18"/>
          <w:lang w:val="en-US"/>
        </w:rPr>
        <w:t>Marcialis</w:t>
      </w:r>
      <w:proofErr w:type="spellEnd"/>
      <w:r w:rsidRPr="0084106B">
        <w:rPr>
          <w:color w:val="000000" w:themeColor="text1"/>
          <w:sz w:val="18"/>
          <w:szCs w:val="18"/>
          <w:lang w:val="en-US"/>
        </w:rPr>
        <w:t xml:space="preserve"> MA,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Metabolomic Studies in Inborn Errors of Metabolism: Last Years and Future Perspectives. Metabolites. 2023 Mar 18;13(3):447.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10.3390/metabo13030447. PMID: 36984887; PMCID: PMC10058105.</w:t>
      </w:r>
    </w:p>
    <w:p w14:paraId="02C70F94" w14:textId="2CD1A62F" w:rsidR="00454A5D" w:rsidRPr="0084106B" w:rsidRDefault="00454A5D"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Zaffanello M, Ferrante G, Zoccante L, </w:t>
      </w:r>
      <w:proofErr w:type="spellStart"/>
      <w:r w:rsidRPr="0084106B">
        <w:rPr>
          <w:color w:val="000000" w:themeColor="text1"/>
          <w:sz w:val="18"/>
          <w:szCs w:val="18"/>
          <w:lang w:val="en-US"/>
        </w:rPr>
        <w:t>Ciceri</w:t>
      </w:r>
      <w:proofErr w:type="spellEnd"/>
      <w:r w:rsidRPr="0084106B">
        <w:rPr>
          <w:color w:val="000000" w:themeColor="text1"/>
          <w:sz w:val="18"/>
          <w:szCs w:val="18"/>
          <w:lang w:val="en-US"/>
        </w:rPr>
        <w:t xml:space="preserve"> ML, Nosetti L, Tenero L, Piazza M, Piacentini G. Predictive Power of Oxygen Desaturation Index (ODI) and Apnea-Hypopnea Index (AHI) in Detecting Long-Term Neurocognitive and Psychosocial Outcomes of Sleep-Disordered Breathing in Children: A Questionnaire-Based Study. J Clin Med. 2023 Apr 23;12(9):3060.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10.3390/jcm12093060. PMID: 37176501; PMCID: PMC10179379.</w:t>
      </w:r>
    </w:p>
    <w:p w14:paraId="3CE81EC8" w14:textId="39C7A8E7" w:rsidR="00454A5D" w:rsidRPr="0084106B" w:rsidRDefault="00654102"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Zaffanello M, Piacentini G. Unveiling the Hidden Connection between Allergies and Sleep-Disordered Breathing in Children and Its Impact on Health. Children (Basel). 2023 Jun 30;10(7):1143.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10.3390/children10071143. PMID: 37508641; PMCID: PMC10378427.</w:t>
      </w:r>
    </w:p>
    <w:p w14:paraId="259D72FA" w14:textId="3F16145E" w:rsidR="00654102" w:rsidRPr="0084106B" w:rsidRDefault="00654102"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Zaffanello M, Pietrobelli A, Zoccante L, Ferrante G, Tenero L, Piazza M, </w:t>
      </w:r>
      <w:proofErr w:type="spellStart"/>
      <w:r w:rsidRPr="0084106B">
        <w:rPr>
          <w:color w:val="000000" w:themeColor="text1"/>
          <w:sz w:val="18"/>
          <w:szCs w:val="18"/>
          <w:lang w:val="en-US"/>
        </w:rPr>
        <w:t>Ciceri</w:t>
      </w:r>
      <w:proofErr w:type="spellEnd"/>
      <w:r w:rsidRPr="0084106B">
        <w:rPr>
          <w:color w:val="000000" w:themeColor="text1"/>
          <w:sz w:val="18"/>
          <w:szCs w:val="18"/>
          <w:lang w:val="en-US"/>
        </w:rPr>
        <w:t xml:space="preserve"> ML, Nosetti L, Piacentini G. Mental Health and Cognitive Development in Symptomatic Children and Adolescents Scoring High on Habitual Snoring: Role of Obesity and Allergy. Children (Basel). 2023 Jul 7;10(7):1183.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10.3390/children10071183. PMID: 37508681; PMCID: PMC10377772.</w:t>
      </w:r>
    </w:p>
    <w:p w14:paraId="28DA7BBA" w14:textId="7F81775C" w:rsidR="00654102" w:rsidRPr="0084106B" w:rsidRDefault="001774FE"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Stefani C, Pecoraro L, </w:t>
      </w:r>
      <w:proofErr w:type="spellStart"/>
      <w:r w:rsidRPr="0084106B">
        <w:rPr>
          <w:color w:val="000000" w:themeColor="text1"/>
          <w:sz w:val="18"/>
          <w:szCs w:val="18"/>
          <w:lang w:val="en-US"/>
        </w:rPr>
        <w:t>Flodmark</w:t>
      </w:r>
      <w:proofErr w:type="spellEnd"/>
      <w:r w:rsidRPr="0084106B">
        <w:rPr>
          <w:color w:val="000000" w:themeColor="text1"/>
          <w:sz w:val="18"/>
          <w:szCs w:val="18"/>
          <w:lang w:val="en-US"/>
        </w:rPr>
        <w:t xml:space="preserve"> CE, Zaffanello M, Piacentini G, Pietrobelli A. Allergic Diseases and Childhood Obesity: A Detrimental Link? Biomedicines. 2023 Jul 22;11(7):2061.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10.3390/biomedicines11072061. PMID: 37509700; PMCID: PMC10377533.</w:t>
      </w:r>
    </w:p>
    <w:p w14:paraId="67CFC487" w14:textId="210CBF60" w:rsidR="001774FE" w:rsidRPr="0084106B" w:rsidRDefault="00B93E8E"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Venditto</w:t>
      </w:r>
      <w:proofErr w:type="spellEnd"/>
      <w:r w:rsidRPr="0084106B">
        <w:rPr>
          <w:color w:val="000000" w:themeColor="text1"/>
          <w:sz w:val="18"/>
          <w:szCs w:val="18"/>
          <w:lang w:val="en-US"/>
        </w:rPr>
        <w:t xml:space="preserve"> L, Ferrante G, </w:t>
      </w:r>
      <w:proofErr w:type="spellStart"/>
      <w:r w:rsidRPr="0084106B">
        <w:rPr>
          <w:color w:val="000000" w:themeColor="text1"/>
          <w:sz w:val="18"/>
          <w:szCs w:val="18"/>
          <w:lang w:val="en-US"/>
        </w:rPr>
        <w:t>Caccin</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G, Zaffanello M, Tenero L, Piazza M, Di Gioia S, Piacentini G, Pietrobelli A. Lung abscess as a complication of </w:t>
      </w:r>
      <w:proofErr w:type="spellStart"/>
      <w:r w:rsidRPr="0084106B">
        <w:rPr>
          <w:color w:val="000000" w:themeColor="text1"/>
          <w:sz w:val="18"/>
          <w:szCs w:val="18"/>
          <w:lang w:val="en-US"/>
        </w:rPr>
        <w:t>Lemierre</w:t>
      </w:r>
      <w:proofErr w:type="spellEnd"/>
      <w:r w:rsidRPr="0084106B">
        <w:rPr>
          <w:color w:val="000000" w:themeColor="text1"/>
          <w:sz w:val="18"/>
          <w:szCs w:val="18"/>
          <w:lang w:val="en-US"/>
        </w:rPr>
        <w:t xml:space="preserve"> Syndrome in adolescents: a single center case reports and review of the literature. Ital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2023 Aug 10;49(1):96.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10.1186/s13052-023-01499-4. PMID: 37563612; PMCID: PMC10413500.</w:t>
      </w:r>
    </w:p>
    <w:p w14:paraId="71F04FBD" w14:textId="399D6D70" w:rsidR="00B93E8E" w:rsidRPr="0084106B" w:rsidRDefault="00B93E8E"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Zaffanello M, De </w:t>
      </w:r>
      <w:proofErr w:type="spellStart"/>
      <w:r w:rsidRPr="0084106B">
        <w:rPr>
          <w:color w:val="000000" w:themeColor="text1"/>
          <w:sz w:val="18"/>
          <w:szCs w:val="18"/>
          <w:lang w:val="en-US"/>
        </w:rPr>
        <w:t>Bernardi</w:t>
      </w:r>
      <w:proofErr w:type="spellEnd"/>
      <w:r w:rsidRPr="0084106B">
        <w:rPr>
          <w:color w:val="000000" w:themeColor="text1"/>
          <w:sz w:val="18"/>
          <w:szCs w:val="18"/>
          <w:lang w:val="en-US"/>
        </w:rPr>
        <w:t xml:space="preserve"> di </w:t>
      </w:r>
      <w:proofErr w:type="spellStart"/>
      <w:r w:rsidRPr="0084106B">
        <w:rPr>
          <w:color w:val="000000" w:themeColor="text1"/>
          <w:sz w:val="18"/>
          <w:szCs w:val="18"/>
          <w:lang w:val="en-US"/>
        </w:rPr>
        <w:t>Valserra</w:t>
      </w:r>
      <w:proofErr w:type="spellEnd"/>
      <w:r w:rsidRPr="0084106B">
        <w:rPr>
          <w:color w:val="000000" w:themeColor="text1"/>
          <w:sz w:val="18"/>
          <w:szCs w:val="18"/>
          <w:lang w:val="en-US"/>
        </w:rPr>
        <w:t xml:space="preserve"> F, Simoncini D, Beretta G, </w:t>
      </w:r>
      <w:proofErr w:type="spellStart"/>
      <w:r w:rsidRPr="0084106B">
        <w:rPr>
          <w:color w:val="000000" w:themeColor="text1"/>
          <w:sz w:val="18"/>
          <w:szCs w:val="18"/>
          <w:lang w:val="en-US"/>
        </w:rPr>
        <w:t>Guacci</w:t>
      </w:r>
      <w:proofErr w:type="spellEnd"/>
      <w:r w:rsidRPr="0084106B">
        <w:rPr>
          <w:color w:val="000000" w:themeColor="text1"/>
          <w:sz w:val="18"/>
          <w:szCs w:val="18"/>
          <w:lang w:val="en-US"/>
        </w:rPr>
        <w:t xml:space="preserve"> P, Piacentini G, Agosti M. Exploring the Intricate Links between </w:t>
      </w:r>
      <w:proofErr w:type="spellStart"/>
      <w:r w:rsidRPr="0084106B">
        <w:rPr>
          <w:color w:val="000000" w:themeColor="text1"/>
          <w:sz w:val="18"/>
          <w:szCs w:val="18"/>
          <w:lang w:val="en-US"/>
        </w:rPr>
        <w:t>Adenotonsillar</w:t>
      </w:r>
      <w:proofErr w:type="spellEnd"/>
      <w:r w:rsidRPr="0084106B">
        <w:rPr>
          <w:color w:val="000000" w:themeColor="text1"/>
          <w:sz w:val="18"/>
          <w:szCs w:val="18"/>
          <w:lang w:val="en-US"/>
        </w:rPr>
        <w:t xml:space="preserve"> Hypertrophy, Mouth Breathing, and Craniofacial Development in Children with Sleep-Disordered Breathing: Unraveling the Vicious Cycle. Children (Basel). 2023 Aug 21;10(8):1426.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10.3390/children10081426. PMID: 37628425; PMCID: PMC10453215.</w:t>
      </w:r>
    </w:p>
    <w:p w14:paraId="03F1510E" w14:textId="554BE21E" w:rsidR="00B93E8E" w:rsidRPr="0084106B" w:rsidRDefault="00AA0E2C" w:rsidP="0084106B">
      <w:pPr>
        <w:pStyle w:val="Paragrafoelenco"/>
        <w:numPr>
          <w:ilvl w:val="0"/>
          <w:numId w:val="6"/>
        </w:numPr>
        <w:spacing w:line="276" w:lineRule="auto"/>
        <w:rPr>
          <w:sz w:val="18"/>
          <w:szCs w:val="18"/>
        </w:rPr>
      </w:pPr>
      <w:r w:rsidRPr="0084106B">
        <w:rPr>
          <w:b/>
          <w:bCs/>
          <w:sz w:val="18"/>
          <w:szCs w:val="18"/>
          <w:lang w:val="en-US"/>
        </w:rPr>
        <w:t>Zaffanello</w:t>
      </w:r>
      <w:r w:rsidRPr="0084106B">
        <w:rPr>
          <w:sz w:val="18"/>
          <w:szCs w:val="18"/>
          <w:lang w:val="en-US"/>
        </w:rPr>
        <w:t xml:space="preserve"> M, Pietrobelli A, Piacentini G, </w:t>
      </w:r>
      <w:proofErr w:type="spellStart"/>
      <w:r w:rsidRPr="0084106B">
        <w:rPr>
          <w:sz w:val="18"/>
          <w:szCs w:val="18"/>
          <w:lang w:val="en-US"/>
        </w:rPr>
        <w:t>Guzzo</w:t>
      </w:r>
      <w:proofErr w:type="spellEnd"/>
      <w:r w:rsidRPr="0084106B">
        <w:rPr>
          <w:sz w:val="18"/>
          <w:szCs w:val="18"/>
          <w:lang w:val="en-US"/>
        </w:rPr>
        <w:t xml:space="preserve"> A, Antoniazzi F. The Impact of Growth Hormone Therapy on Sleep-Related Health Outcomes in Children with Prader-Willi Syndrome: A Review and Clinical Analysis. J Clin Med. 2023 Aug 24;12(17):5504. </w:t>
      </w:r>
      <w:proofErr w:type="spellStart"/>
      <w:r w:rsidRPr="0084106B">
        <w:rPr>
          <w:sz w:val="18"/>
          <w:szCs w:val="18"/>
          <w:lang w:val="en-US"/>
        </w:rPr>
        <w:t>doi</w:t>
      </w:r>
      <w:proofErr w:type="spellEnd"/>
      <w:r w:rsidRPr="0084106B">
        <w:rPr>
          <w:sz w:val="18"/>
          <w:szCs w:val="18"/>
          <w:lang w:val="en-US"/>
        </w:rPr>
        <w:t>: 10.3390/jcm12175504. PMID: 37685570; PMCID: PMC10488332.</w:t>
      </w:r>
    </w:p>
    <w:p w14:paraId="5FB2FD52" w14:textId="566E61D0" w:rsidR="00800E5F" w:rsidRPr="0084106B" w:rsidRDefault="00450B29" w:rsidP="0084106B">
      <w:pPr>
        <w:pStyle w:val="Paragrafoelenco"/>
        <w:numPr>
          <w:ilvl w:val="0"/>
          <w:numId w:val="6"/>
        </w:numPr>
        <w:spacing w:line="276" w:lineRule="auto"/>
        <w:rPr>
          <w:sz w:val="18"/>
          <w:szCs w:val="18"/>
        </w:rPr>
      </w:pPr>
      <w:r w:rsidRPr="0084106B">
        <w:rPr>
          <w:sz w:val="18"/>
          <w:szCs w:val="18"/>
          <w:lang w:val="en-US"/>
        </w:rPr>
        <w:t xml:space="preserve">Zaffanello M, Piacentini G, Nosetti L, Zoccante L. Sleep Disordered Breathing in Children with Autism Spectrum Disorder: An In-Depth Review of Correlations and Complexities. Children (Basel). 2023 Sep 27;10(10):1609. </w:t>
      </w:r>
      <w:proofErr w:type="spellStart"/>
      <w:r w:rsidRPr="0084106B">
        <w:rPr>
          <w:sz w:val="18"/>
          <w:szCs w:val="18"/>
          <w:lang w:val="en-US"/>
        </w:rPr>
        <w:t>doi</w:t>
      </w:r>
      <w:proofErr w:type="spellEnd"/>
      <w:r w:rsidRPr="0084106B">
        <w:rPr>
          <w:sz w:val="18"/>
          <w:szCs w:val="18"/>
          <w:lang w:val="en-US"/>
        </w:rPr>
        <w:t>: 10.3390/children10101609. PMID: 37892271; PMCID: PMC10605434.</w:t>
      </w:r>
    </w:p>
    <w:p w14:paraId="1B796348" w14:textId="176A84B6" w:rsidR="009E30DF" w:rsidRPr="0084106B" w:rsidRDefault="009E30DF" w:rsidP="0084106B">
      <w:pPr>
        <w:pStyle w:val="Paragrafoelenco"/>
        <w:numPr>
          <w:ilvl w:val="0"/>
          <w:numId w:val="6"/>
        </w:numPr>
        <w:spacing w:line="276" w:lineRule="auto"/>
        <w:rPr>
          <w:smallCaps/>
          <w:sz w:val="18"/>
          <w:szCs w:val="18"/>
          <w:lang w:val="en-US"/>
        </w:rPr>
      </w:pPr>
      <w:r w:rsidRPr="0084106B">
        <w:rPr>
          <w:smallCaps/>
          <w:sz w:val="18"/>
          <w:szCs w:val="18"/>
          <w:lang w:val="en-US"/>
        </w:rPr>
        <w:t xml:space="preserve"> </w:t>
      </w:r>
      <w:r w:rsidRPr="0084106B">
        <w:rPr>
          <w:sz w:val="18"/>
          <w:szCs w:val="18"/>
          <w:lang w:val="en-US"/>
        </w:rPr>
        <w:t xml:space="preserve">Zaffanello M, Bonacci E, Piacentini G, Nosetti L, Pedrotti E. Pediatric Ocular Health and Obstructive Sleep Apnea Syndrome: A Review. </w:t>
      </w:r>
      <w:proofErr w:type="spellStart"/>
      <w:r w:rsidRPr="0084106B">
        <w:rPr>
          <w:sz w:val="18"/>
          <w:szCs w:val="18"/>
          <w:lang w:val="en-US"/>
        </w:rPr>
        <w:t>Pediatr</w:t>
      </w:r>
      <w:proofErr w:type="spellEnd"/>
      <w:r w:rsidRPr="0084106B">
        <w:rPr>
          <w:sz w:val="18"/>
          <w:szCs w:val="18"/>
          <w:lang w:val="en-US"/>
        </w:rPr>
        <w:t xml:space="preserve"> Rep. 2023 Dec 14;15(4):741-749. </w:t>
      </w:r>
      <w:proofErr w:type="spellStart"/>
      <w:r w:rsidRPr="0084106B">
        <w:rPr>
          <w:sz w:val="18"/>
          <w:szCs w:val="18"/>
          <w:lang w:val="en-US"/>
        </w:rPr>
        <w:t>doi</w:t>
      </w:r>
      <w:proofErr w:type="spellEnd"/>
      <w:r w:rsidRPr="0084106B">
        <w:rPr>
          <w:sz w:val="18"/>
          <w:szCs w:val="18"/>
          <w:lang w:val="en-US"/>
        </w:rPr>
        <w:t>: 10.3390/pediatric15040066. PMID: 38133434; PMCID: PMC10747302</w:t>
      </w:r>
      <w:r w:rsidRPr="0084106B">
        <w:rPr>
          <w:smallCaps/>
          <w:sz w:val="18"/>
          <w:szCs w:val="18"/>
          <w:lang w:val="en-US"/>
        </w:rPr>
        <w:t>.</w:t>
      </w:r>
    </w:p>
    <w:p w14:paraId="6EF359FD" w14:textId="744C311F" w:rsidR="00957E06" w:rsidRPr="0084106B" w:rsidRDefault="004D6D32" w:rsidP="0084106B">
      <w:pPr>
        <w:pStyle w:val="Paragrafoelenco"/>
        <w:numPr>
          <w:ilvl w:val="0"/>
          <w:numId w:val="6"/>
        </w:numPr>
        <w:spacing w:line="276" w:lineRule="auto"/>
        <w:rPr>
          <w:smallCaps/>
          <w:sz w:val="18"/>
          <w:szCs w:val="18"/>
          <w:lang w:val="en-US"/>
        </w:rPr>
      </w:pPr>
      <w:r w:rsidRPr="0084106B">
        <w:rPr>
          <w:sz w:val="18"/>
          <w:szCs w:val="18"/>
          <w:lang w:val="en-US"/>
        </w:rPr>
        <w:t xml:space="preserve">Zaffanello M, Pietrobelli A, </w:t>
      </w:r>
      <w:proofErr w:type="spellStart"/>
      <w:r w:rsidRPr="0084106B">
        <w:rPr>
          <w:sz w:val="18"/>
          <w:szCs w:val="18"/>
          <w:lang w:val="en-US"/>
        </w:rPr>
        <w:t>Cavarzere</w:t>
      </w:r>
      <w:proofErr w:type="spellEnd"/>
      <w:r w:rsidRPr="0084106B">
        <w:rPr>
          <w:sz w:val="18"/>
          <w:szCs w:val="18"/>
          <w:lang w:val="en-US"/>
        </w:rPr>
        <w:t xml:space="preserve"> P, </w:t>
      </w:r>
      <w:proofErr w:type="spellStart"/>
      <w:r w:rsidRPr="0084106B">
        <w:rPr>
          <w:sz w:val="18"/>
          <w:szCs w:val="18"/>
          <w:lang w:val="en-US"/>
        </w:rPr>
        <w:t>Guzzo</w:t>
      </w:r>
      <w:proofErr w:type="spellEnd"/>
      <w:r w:rsidRPr="0084106B">
        <w:rPr>
          <w:sz w:val="18"/>
          <w:szCs w:val="18"/>
          <w:lang w:val="en-US"/>
        </w:rPr>
        <w:t xml:space="preserve"> A, Antoniazzi F. Complex relationship between growth hormone and sleep in children: insights, discrepancies, and implications. Front Endocrinol (Lausanne). 2024 Jan </w:t>
      </w:r>
      <w:proofErr w:type="gramStart"/>
      <w:r w:rsidRPr="0084106B">
        <w:rPr>
          <w:sz w:val="18"/>
          <w:szCs w:val="18"/>
          <w:lang w:val="en-US"/>
        </w:rPr>
        <w:t>24;14:1332114</w:t>
      </w:r>
      <w:proofErr w:type="gramEnd"/>
      <w:r w:rsidRPr="0084106B">
        <w:rPr>
          <w:sz w:val="18"/>
          <w:szCs w:val="18"/>
          <w:lang w:val="en-US"/>
        </w:rPr>
        <w:t xml:space="preserve">. </w:t>
      </w:r>
      <w:proofErr w:type="spellStart"/>
      <w:r w:rsidRPr="0084106B">
        <w:rPr>
          <w:sz w:val="18"/>
          <w:szCs w:val="18"/>
          <w:lang w:val="en-US"/>
        </w:rPr>
        <w:t>doi</w:t>
      </w:r>
      <w:proofErr w:type="spellEnd"/>
      <w:r w:rsidRPr="0084106B">
        <w:rPr>
          <w:sz w:val="18"/>
          <w:szCs w:val="18"/>
          <w:lang w:val="en-US"/>
        </w:rPr>
        <w:t>: 10.3389/fendo.2023.1332114. PMID: 38327902; PMCID: PMC</w:t>
      </w:r>
      <w:proofErr w:type="gramStart"/>
      <w:r w:rsidRPr="0084106B">
        <w:rPr>
          <w:sz w:val="18"/>
          <w:szCs w:val="18"/>
          <w:lang w:val="en-US"/>
        </w:rPr>
        <w:t>10847528</w:t>
      </w:r>
      <w:r w:rsidRPr="0084106B">
        <w:rPr>
          <w:smallCaps/>
          <w:sz w:val="18"/>
          <w:szCs w:val="18"/>
          <w:lang w:val="en-US"/>
        </w:rPr>
        <w:t>.</w:t>
      </w:r>
      <w:r w:rsidR="00957E06" w:rsidRPr="0084106B">
        <w:rPr>
          <w:smallCaps/>
          <w:sz w:val="18"/>
          <w:szCs w:val="18"/>
          <w:lang w:val="en-US"/>
        </w:rPr>
        <w:t>.</w:t>
      </w:r>
      <w:proofErr w:type="gramEnd"/>
    </w:p>
    <w:p w14:paraId="09690ADA" w14:textId="1309A5F3" w:rsidR="009E30DF" w:rsidRPr="0084106B" w:rsidRDefault="009E30DF" w:rsidP="0084106B">
      <w:pPr>
        <w:pBdr>
          <w:top w:val="nil"/>
          <w:left w:val="nil"/>
          <w:bottom w:val="nil"/>
          <w:right w:val="nil"/>
          <w:between w:val="nil"/>
        </w:pBdr>
        <w:tabs>
          <w:tab w:val="left" w:pos="340"/>
          <w:tab w:val="left" w:pos="397"/>
        </w:tabs>
        <w:spacing w:line="276" w:lineRule="auto"/>
        <w:ind w:left="360"/>
        <w:rPr>
          <w:color w:val="000000"/>
          <w:sz w:val="18"/>
          <w:szCs w:val="18"/>
        </w:rPr>
      </w:pPr>
    </w:p>
    <w:p w14:paraId="46630DF0" w14:textId="77777777" w:rsidR="00AA0E2C" w:rsidRPr="0084106B" w:rsidRDefault="00AA0E2C" w:rsidP="0084106B">
      <w:pPr>
        <w:pBdr>
          <w:top w:val="nil"/>
          <w:left w:val="nil"/>
          <w:bottom w:val="nil"/>
          <w:right w:val="nil"/>
          <w:between w:val="nil"/>
        </w:pBdr>
        <w:tabs>
          <w:tab w:val="left" w:pos="340"/>
          <w:tab w:val="left" w:pos="397"/>
        </w:tabs>
        <w:spacing w:line="276" w:lineRule="auto"/>
        <w:rPr>
          <w:color w:val="000000"/>
          <w:sz w:val="18"/>
          <w:szCs w:val="18"/>
        </w:rPr>
      </w:pPr>
    </w:p>
    <w:p w14:paraId="5A118954" w14:textId="4E5E6CC2" w:rsidR="00677ECE" w:rsidRPr="0084106B" w:rsidRDefault="3C36F5FE"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lastRenderedPageBreak/>
        <w:t>2024</w:t>
      </w:r>
    </w:p>
    <w:p w14:paraId="7CD27F9F" w14:textId="77777777" w:rsidR="003911D1" w:rsidRPr="0084106B" w:rsidRDefault="003911D1" w:rsidP="0084106B">
      <w:pPr>
        <w:pStyle w:val="Titolo4"/>
        <w:spacing w:line="276" w:lineRule="auto"/>
        <w:rPr>
          <w:sz w:val="24"/>
          <w:szCs w:val="24"/>
        </w:rPr>
      </w:pPr>
    </w:p>
    <w:p w14:paraId="3BE12BD7" w14:textId="6BAF1045" w:rsidR="00677ECE" w:rsidRPr="0084106B" w:rsidRDefault="3C36F5FE" w:rsidP="0084106B">
      <w:pPr>
        <w:pStyle w:val="Paragrafoelenco"/>
        <w:numPr>
          <w:ilvl w:val="0"/>
          <w:numId w:val="7"/>
        </w:numPr>
        <w:spacing w:line="276" w:lineRule="auto"/>
        <w:ind w:left="357" w:hanging="357"/>
        <w:rPr>
          <w:sz w:val="18"/>
          <w:szCs w:val="18"/>
        </w:rPr>
      </w:pPr>
      <w:r w:rsidRPr="0084106B">
        <w:rPr>
          <w:sz w:val="18"/>
          <w:szCs w:val="18"/>
          <w:lang w:val="it-IT"/>
        </w:rPr>
        <w:t xml:space="preserve">Franchini M, Focosi D, Zaffanello M, Mannucci PM. </w:t>
      </w:r>
      <w:r w:rsidRPr="0084106B">
        <w:rPr>
          <w:sz w:val="18"/>
          <w:szCs w:val="18"/>
        </w:rPr>
        <w:t xml:space="preserve">Efficacy and safety of tranexamic acid in acute </w:t>
      </w:r>
      <w:proofErr w:type="spellStart"/>
      <w:r w:rsidRPr="0084106B">
        <w:rPr>
          <w:sz w:val="18"/>
          <w:szCs w:val="18"/>
        </w:rPr>
        <w:t>haemorrhage</w:t>
      </w:r>
      <w:proofErr w:type="spellEnd"/>
      <w:r w:rsidRPr="0084106B">
        <w:rPr>
          <w:sz w:val="18"/>
          <w:szCs w:val="18"/>
        </w:rPr>
        <w:t>. BMJ. 2024 Jan 4;</w:t>
      </w:r>
      <w:proofErr w:type="gramStart"/>
      <w:r w:rsidRPr="0084106B">
        <w:rPr>
          <w:sz w:val="18"/>
          <w:szCs w:val="18"/>
        </w:rPr>
        <w:t>384:e</w:t>
      </w:r>
      <w:proofErr w:type="gramEnd"/>
      <w:r w:rsidRPr="0084106B">
        <w:rPr>
          <w:sz w:val="18"/>
          <w:szCs w:val="18"/>
        </w:rPr>
        <w:t xml:space="preserve">075720. </w:t>
      </w:r>
    </w:p>
    <w:p w14:paraId="3FFDEC6D" w14:textId="1DC87467" w:rsidR="00677ECE" w:rsidRPr="0084106B" w:rsidRDefault="3C36F5FE" w:rsidP="0084106B">
      <w:pPr>
        <w:pStyle w:val="Paragrafoelenco"/>
        <w:numPr>
          <w:ilvl w:val="0"/>
          <w:numId w:val="7"/>
        </w:numPr>
        <w:spacing w:line="276" w:lineRule="auto"/>
        <w:ind w:left="357" w:hanging="357"/>
        <w:rPr>
          <w:smallCaps/>
          <w:sz w:val="18"/>
          <w:szCs w:val="18"/>
          <w:lang w:val="en-US"/>
        </w:rPr>
      </w:pPr>
      <w:r w:rsidRPr="0084106B">
        <w:rPr>
          <w:sz w:val="18"/>
          <w:szCs w:val="18"/>
          <w:lang w:val="en-US"/>
        </w:rPr>
        <w:t xml:space="preserve">Zaffanello M, Pietrobelli A, </w:t>
      </w:r>
      <w:proofErr w:type="spellStart"/>
      <w:r w:rsidRPr="0084106B">
        <w:rPr>
          <w:sz w:val="18"/>
          <w:szCs w:val="18"/>
          <w:lang w:val="en-US"/>
        </w:rPr>
        <w:t>Cavarzere</w:t>
      </w:r>
      <w:proofErr w:type="spellEnd"/>
      <w:r w:rsidRPr="0084106B">
        <w:rPr>
          <w:sz w:val="18"/>
          <w:szCs w:val="18"/>
          <w:lang w:val="en-US"/>
        </w:rPr>
        <w:t xml:space="preserve"> P, </w:t>
      </w:r>
      <w:proofErr w:type="spellStart"/>
      <w:r w:rsidRPr="0084106B">
        <w:rPr>
          <w:sz w:val="18"/>
          <w:szCs w:val="18"/>
          <w:lang w:val="en-US"/>
        </w:rPr>
        <w:t>Guzzo</w:t>
      </w:r>
      <w:proofErr w:type="spellEnd"/>
      <w:r w:rsidRPr="0084106B">
        <w:rPr>
          <w:sz w:val="18"/>
          <w:szCs w:val="18"/>
          <w:lang w:val="en-US"/>
        </w:rPr>
        <w:t xml:space="preserve"> A, Antoniazzi F. Complex relationship between growth hormone and sleep in children: insights, discrepancies, and implications. Front Endocrinol (Lausanne). 2024 Jan </w:t>
      </w:r>
      <w:proofErr w:type="gramStart"/>
      <w:r w:rsidRPr="0084106B">
        <w:rPr>
          <w:sz w:val="18"/>
          <w:szCs w:val="18"/>
          <w:lang w:val="en-US"/>
        </w:rPr>
        <w:t>24;14:1332114.</w:t>
      </w:r>
      <w:r w:rsidRPr="0084106B">
        <w:rPr>
          <w:smallCaps/>
          <w:sz w:val="18"/>
          <w:szCs w:val="18"/>
          <w:lang w:val="en-US"/>
        </w:rPr>
        <w:t>.</w:t>
      </w:r>
      <w:proofErr w:type="gramEnd"/>
    </w:p>
    <w:p w14:paraId="6EA881D2" w14:textId="3269D26C" w:rsidR="00677ECE" w:rsidRPr="0084106B" w:rsidRDefault="3C36F5FE" w:rsidP="0084106B">
      <w:pPr>
        <w:pStyle w:val="Paragrafoelenco"/>
        <w:numPr>
          <w:ilvl w:val="0"/>
          <w:numId w:val="7"/>
        </w:numPr>
        <w:spacing w:line="276" w:lineRule="auto"/>
        <w:ind w:left="357" w:hanging="357"/>
        <w:rPr>
          <w:sz w:val="18"/>
          <w:szCs w:val="18"/>
          <w:lang w:val="en-US"/>
        </w:rPr>
      </w:pPr>
      <w:r w:rsidRPr="0084106B">
        <w:rPr>
          <w:sz w:val="18"/>
          <w:szCs w:val="18"/>
          <w:lang w:val="en-US"/>
        </w:rPr>
        <w:t xml:space="preserve">Zaffanello M, </w:t>
      </w:r>
      <w:proofErr w:type="spellStart"/>
      <w:r w:rsidRPr="0084106B">
        <w:rPr>
          <w:sz w:val="18"/>
          <w:szCs w:val="18"/>
          <w:lang w:val="en-US"/>
        </w:rPr>
        <w:t>Ersu</w:t>
      </w:r>
      <w:proofErr w:type="spellEnd"/>
      <w:r w:rsidRPr="0084106B">
        <w:rPr>
          <w:sz w:val="18"/>
          <w:szCs w:val="18"/>
          <w:lang w:val="en-US"/>
        </w:rPr>
        <w:t xml:space="preserve"> RH, Nosetti L, Beretta G, Agosti M, Piacentini G. Cardiac Implications of </w:t>
      </w:r>
      <w:proofErr w:type="spellStart"/>
      <w:r w:rsidRPr="0084106B">
        <w:rPr>
          <w:sz w:val="18"/>
          <w:szCs w:val="18"/>
          <w:lang w:val="en-US"/>
        </w:rPr>
        <w:t>Adenotonsillar</w:t>
      </w:r>
      <w:proofErr w:type="spellEnd"/>
      <w:r w:rsidRPr="0084106B">
        <w:rPr>
          <w:sz w:val="18"/>
          <w:szCs w:val="18"/>
          <w:lang w:val="en-US"/>
        </w:rPr>
        <w:t xml:space="preserve"> Hypertrophy and Obstructive Sleep Apnea in Pediatric Patients: A Comprehensive Systematic Review. Children (Basel). 2024 Feb 6;11(2):208.</w:t>
      </w:r>
    </w:p>
    <w:p w14:paraId="35DCC543" w14:textId="57F3AD19" w:rsidR="00677ECE" w:rsidRPr="0084106B" w:rsidRDefault="3C36F5FE" w:rsidP="0084106B">
      <w:pPr>
        <w:pStyle w:val="Paragrafoelenco"/>
        <w:numPr>
          <w:ilvl w:val="0"/>
          <w:numId w:val="7"/>
        </w:numPr>
        <w:spacing w:line="276" w:lineRule="auto"/>
        <w:ind w:left="357" w:hanging="357"/>
        <w:rPr>
          <w:sz w:val="18"/>
          <w:szCs w:val="18"/>
          <w:lang w:val="en-GB"/>
        </w:rPr>
      </w:pPr>
      <w:r w:rsidRPr="0084106B">
        <w:rPr>
          <w:sz w:val="18"/>
          <w:szCs w:val="18"/>
        </w:rPr>
        <w:t xml:space="preserve">Nosetti L, Zaffanello M, Piacentini G, De </w:t>
      </w:r>
      <w:proofErr w:type="spellStart"/>
      <w:r w:rsidRPr="0084106B">
        <w:rPr>
          <w:sz w:val="18"/>
          <w:szCs w:val="18"/>
        </w:rPr>
        <w:t>Bernardi</w:t>
      </w:r>
      <w:proofErr w:type="spellEnd"/>
      <w:r w:rsidRPr="0084106B">
        <w:rPr>
          <w:sz w:val="18"/>
          <w:szCs w:val="18"/>
        </w:rPr>
        <w:t xml:space="preserve"> F, </w:t>
      </w:r>
      <w:proofErr w:type="spellStart"/>
      <w:r w:rsidRPr="0084106B">
        <w:rPr>
          <w:sz w:val="18"/>
          <w:szCs w:val="18"/>
        </w:rPr>
        <w:t>Cappelluti</w:t>
      </w:r>
      <w:proofErr w:type="spellEnd"/>
      <w:r w:rsidRPr="0084106B">
        <w:rPr>
          <w:sz w:val="18"/>
          <w:szCs w:val="18"/>
        </w:rPr>
        <w:t xml:space="preserve"> C, </w:t>
      </w:r>
      <w:proofErr w:type="spellStart"/>
      <w:r w:rsidRPr="0084106B">
        <w:rPr>
          <w:sz w:val="18"/>
          <w:szCs w:val="18"/>
        </w:rPr>
        <w:t>Sangiorgio</w:t>
      </w:r>
      <w:proofErr w:type="spellEnd"/>
      <w:r w:rsidRPr="0084106B">
        <w:rPr>
          <w:sz w:val="18"/>
          <w:szCs w:val="18"/>
        </w:rPr>
        <w:t xml:space="preserve"> C, Agosti M. Effects of the COVID-19 Pandemic on Brief Resolved Unexplained Events (BRUEs) in Children: A Comparative Analysis of Pre-Pandemic and Pandemic Periods. </w:t>
      </w:r>
      <w:r w:rsidRPr="0084106B">
        <w:rPr>
          <w:sz w:val="18"/>
          <w:szCs w:val="18"/>
          <w:lang w:val="en-GB"/>
        </w:rPr>
        <w:t>Life (Basel). 2024 Mar 15;14(3):392.</w:t>
      </w:r>
    </w:p>
    <w:p w14:paraId="0F9B52ED" w14:textId="721D7C88" w:rsidR="00677ECE" w:rsidRPr="0084106B" w:rsidRDefault="3C36F5FE" w:rsidP="0084106B">
      <w:pPr>
        <w:pStyle w:val="Paragrafoelenco"/>
        <w:numPr>
          <w:ilvl w:val="0"/>
          <w:numId w:val="7"/>
        </w:numPr>
        <w:spacing w:line="276" w:lineRule="auto"/>
        <w:ind w:left="357" w:hanging="357"/>
        <w:rPr>
          <w:sz w:val="18"/>
          <w:szCs w:val="18"/>
          <w:lang w:val="en-GB"/>
        </w:rPr>
      </w:pPr>
      <w:r w:rsidRPr="0084106B">
        <w:rPr>
          <w:sz w:val="18"/>
          <w:szCs w:val="18"/>
          <w:lang w:val="en-GB"/>
        </w:rPr>
        <w:t xml:space="preserve">Zaffanello M, Pietrobelli A, Zoccante L, Sacchetto L, Nosetti L, Piazza M, Piacentini G. Insights into </w:t>
      </w:r>
      <w:proofErr w:type="spellStart"/>
      <w:r w:rsidRPr="0084106B">
        <w:rPr>
          <w:sz w:val="18"/>
          <w:szCs w:val="18"/>
          <w:lang w:val="en-GB"/>
        </w:rPr>
        <w:t>Pediatric</w:t>
      </w:r>
      <w:proofErr w:type="spellEnd"/>
      <w:r w:rsidRPr="0084106B">
        <w:rPr>
          <w:sz w:val="18"/>
          <w:szCs w:val="18"/>
          <w:lang w:val="en-GB"/>
        </w:rPr>
        <w:t xml:space="preserve"> Sleep Disordered Breathing: Exploring Risk Factors, Surgical Interventions, and Physical and Scholastic Performance at </w:t>
      </w:r>
      <w:proofErr w:type="spellStart"/>
      <w:r w:rsidRPr="0084106B">
        <w:rPr>
          <w:sz w:val="18"/>
          <w:szCs w:val="18"/>
          <w:lang w:val="en-GB"/>
        </w:rPr>
        <w:t>ollow</w:t>
      </w:r>
      <w:proofErr w:type="spellEnd"/>
      <w:r w:rsidRPr="0084106B">
        <w:rPr>
          <w:sz w:val="18"/>
          <w:szCs w:val="18"/>
          <w:lang w:val="en-GB"/>
        </w:rPr>
        <w:t xml:space="preserve">-Up. Children (Basel). 2024 Mar 24;11(4):388. </w:t>
      </w:r>
    </w:p>
    <w:p w14:paraId="54C7278B" w14:textId="1061FA8B" w:rsidR="00677ECE" w:rsidRPr="0084106B" w:rsidRDefault="3C36F5FE" w:rsidP="0084106B">
      <w:pPr>
        <w:pStyle w:val="Paragrafoelenco"/>
        <w:numPr>
          <w:ilvl w:val="0"/>
          <w:numId w:val="7"/>
        </w:numPr>
        <w:spacing w:line="276" w:lineRule="auto"/>
        <w:ind w:left="357" w:hanging="357"/>
        <w:rPr>
          <w:sz w:val="18"/>
          <w:szCs w:val="18"/>
          <w:lang w:val="en-US"/>
        </w:rPr>
      </w:pPr>
      <w:r w:rsidRPr="0084106B">
        <w:rPr>
          <w:sz w:val="18"/>
          <w:szCs w:val="18"/>
          <w:lang w:val="en-US"/>
        </w:rPr>
        <w:t xml:space="preserve">Ferrante G, </w:t>
      </w:r>
      <w:proofErr w:type="spellStart"/>
      <w:r w:rsidRPr="0084106B">
        <w:rPr>
          <w:sz w:val="18"/>
          <w:szCs w:val="18"/>
          <w:lang w:val="en-US"/>
        </w:rPr>
        <w:t>Cogo</w:t>
      </w:r>
      <w:proofErr w:type="spellEnd"/>
      <w:r w:rsidRPr="0084106B">
        <w:rPr>
          <w:sz w:val="18"/>
          <w:szCs w:val="18"/>
          <w:lang w:val="en-US"/>
        </w:rPr>
        <w:t xml:space="preserve"> AL, Sandri M, Piazza M, </w:t>
      </w:r>
      <w:proofErr w:type="spellStart"/>
      <w:r w:rsidRPr="0084106B">
        <w:rPr>
          <w:sz w:val="18"/>
          <w:szCs w:val="18"/>
          <w:lang w:val="en-US"/>
        </w:rPr>
        <w:t>Costella</w:t>
      </w:r>
      <w:proofErr w:type="spellEnd"/>
      <w:r w:rsidRPr="0084106B">
        <w:rPr>
          <w:sz w:val="18"/>
          <w:szCs w:val="18"/>
          <w:lang w:val="en-US"/>
        </w:rPr>
        <w:t xml:space="preserve"> S, </w:t>
      </w:r>
      <w:proofErr w:type="spellStart"/>
      <w:r w:rsidRPr="0084106B">
        <w:rPr>
          <w:sz w:val="18"/>
          <w:szCs w:val="18"/>
          <w:lang w:val="en-US"/>
        </w:rPr>
        <w:t>Appodia</w:t>
      </w:r>
      <w:proofErr w:type="spellEnd"/>
      <w:r w:rsidRPr="0084106B">
        <w:rPr>
          <w:sz w:val="18"/>
          <w:szCs w:val="18"/>
          <w:lang w:val="en-US"/>
        </w:rPr>
        <w:t xml:space="preserve"> M, </w:t>
      </w:r>
      <w:proofErr w:type="spellStart"/>
      <w:r w:rsidRPr="0084106B">
        <w:rPr>
          <w:sz w:val="18"/>
          <w:szCs w:val="18"/>
          <w:lang w:val="en-US"/>
        </w:rPr>
        <w:t>Aralla</w:t>
      </w:r>
      <w:proofErr w:type="spellEnd"/>
      <w:r w:rsidRPr="0084106B">
        <w:rPr>
          <w:sz w:val="18"/>
          <w:szCs w:val="18"/>
          <w:lang w:val="en-US"/>
        </w:rPr>
        <w:t xml:space="preserve"> R, Tenero L, Zaffanello M, Piacentini G. Association between individual sensor behavior of an electronic nose and airways inflammation in children with asthma: a pilot study at alpine altitude climate. </w:t>
      </w:r>
      <w:proofErr w:type="spellStart"/>
      <w:r w:rsidRPr="0084106B">
        <w:rPr>
          <w:sz w:val="18"/>
          <w:szCs w:val="18"/>
          <w:lang w:val="en-US"/>
        </w:rPr>
        <w:t>Pediatr</w:t>
      </w:r>
      <w:proofErr w:type="spellEnd"/>
      <w:r w:rsidRPr="0084106B">
        <w:rPr>
          <w:sz w:val="18"/>
          <w:szCs w:val="18"/>
          <w:lang w:val="en-US"/>
        </w:rPr>
        <w:t xml:space="preserve"> </w:t>
      </w:r>
      <w:proofErr w:type="spellStart"/>
      <w:r w:rsidRPr="0084106B">
        <w:rPr>
          <w:sz w:val="18"/>
          <w:szCs w:val="18"/>
          <w:lang w:val="en-US"/>
        </w:rPr>
        <w:t>Pulmonol</w:t>
      </w:r>
      <w:proofErr w:type="spellEnd"/>
      <w:r w:rsidRPr="0084106B">
        <w:rPr>
          <w:sz w:val="18"/>
          <w:szCs w:val="18"/>
          <w:lang w:val="en-US"/>
        </w:rPr>
        <w:t xml:space="preserve">. 2024 Feb </w:t>
      </w:r>
      <w:proofErr w:type="gramStart"/>
      <w:r w:rsidRPr="0084106B">
        <w:rPr>
          <w:sz w:val="18"/>
          <w:szCs w:val="18"/>
          <w:lang w:val="en-US"/>
        </w:rPr>
        <w:t>20..</w:t>
      </w:r>
      <w:proofErr w:type="gramEnd"/>
    </w:p>
    <w:p w14:paraId="0EB7193E" w14:textId="43BD3F4A" w:rsidR="00677ECE" w:rsidRPr="0084106B" w:rsidRDefault="3C36F5FE" w:rsidP="0084106B">
      <w:pPr>
        <w:pStyle w:val="Paragrafoelenco"/>
        <w:numPr>
          <w:ilvl w:val="0"/>
          <w:numId w:val="7"/>
        </w:numPr>
        <w:spacing w:line="276" w:lineRule="auto"/>
        <w:ind w:left="357" w:hanging="357"/>
        <w:rPr>
          <w:sz w:val="18"/>
          <w:szCs w:val="18"/>
          <w:lang w:val="en-GB"/>
        </w:rPr>
      </w:pPr>
      <w:proofErr w:type="spellStart"/>
      <w:r w:rsidRPr="0084106B">
        <w:rPr>
          <w:sz w:val="18"/>
          <w:szCs w:val="18"/>
          <w:lang w:val="en-GB"/>
        </w:rPr>
        <w:t>Voltan</w:t>
      </w:r>
      <w:proofErr w:type="spellEnd"/>
      <w:r w:rsidRPr="0084106B">
        <w:rPr>
          <w:sz w:val="18"/>
          <w:szCs w:val="18"/>
          <w:lang w:val="en-GB"/>
        </w:rPr>
        <w:t xml:space="preserve"> C, </w:t>
      </w:r>
      <w:proofErr w:type="spellStart"/>
      <w:r w:rsidRPr="0084106B">
        <w:rPr>
          <w:sz w:val="18"/>
          <w:szCs w:val="18"/>
          <w:lang w:val="en-GB"/>
        </w:rPr>
        <w:t>Concer</w:t>
      </w:r>
      <w:proofErr w:type="spellEnd"/>
      <w:r w:rsidRPr="0084106B">
        <w:rPr>
          <w:sz w:val="18"/>
          <w:szCs w:val="18"/>
          <w:lang w:val="en-GB"/>
        </w:rPr>
        <w:t xml:space="preserve"> F, Pecoraro L, Pietrobelli A, Piacentini G, Zaffanello M. Exploring the Complex Interplay of Obesity, Allergic Diseases, and Sleep- Disordered Breathing in Children. Children (Basel). 2024 May 15;11(5):595. </w:t>
      </w:r>
    </w:p>
    <w:p w14:paraId="1D197B36" w14:textId="544891E5" w:rsidR="00677ECE" w:rsidRPr="0084106B" w:rsidRDefault="3C36F5FE" w:rsidP="0084106B">
      <w:pPr>
        <w:pStyle w:val="Paragrafoelenco"/>
        <w:numPr>
          <w:ilvl w:val="0"/>
          <w:numId w:val="7"/>
        </w:numPr>
        <w:spacing w:line="276" w:lineRule="auto"/>
        <w:ind w:left="357" w:hanging="357"/>
        <w:rPr>
          <w:sz w:val="18"/>
          <w:szCs w:val="18"/>
          <w:lang w:val="en-GB"/>
        </w:rPr>
      </w:pPr>
      <w:r w:rsidRPr="0084106B">
        <w:rPr>
          <w:sz w:val="18"/>
          <w:szCs w:val="18"/>
          <w:lang w:val="en-GB"/>
        </w:rPr>
        <w:t xml:space="preserve">Nosetti L, Zaffanello M, Lombardi C, </w:t>
      </w:r>
      <w:proofErr w:type="spellStart"/>
      <w:r w:rsidRPr="0084106B">
        <w:rPr>
          <w:sz w:val="18"/>
          <w:szCs w:val="18"/>
          <w:lang w:val="en-GB"/>
        </w:rPr>
        <w:t>Gerosa</w:t>
      </w:r>
      <w:proofErr w:type="spellEnd"/>
      <w:r w:rsidRPr="0084106B">
        <w:rPr>
          <w:sz w:val="18"/>
          <w:szCs w:val="18"/>
          <w:lang w:val="en-GB"/>
        </w:rPr>
        <w:t xml:space="preserve"> A, Piacentini G, </w:t>
      </w:r>
      <w:proofErr w:type="spellStart"/>
      <w:r w:rsidRPr="0084106B">
        <w:rPr>
          <w:sz w:val="18"/>
          <w:szCs w:val="18"/>
          <w:lang w:val="en-GB"/>
        </w:rPr>
        <w:t>Abramo</w:t>
      </w:r>
      <w:proofErr w:type="spellEnd"/>
      <w:r w:rsidRPr="0084106B">
        <w:rPr>
          <w:sz w:val="18"/>
          <w:szCs w:val="18"/>
          <w:lang w:val="en-GB"/>
        </w:rPr>
        <w:t xml:space="preserve"> M, Agosti M. Early Screening for Long QT Syndrome and Cardiac Anomalies in Infants: A Comprehensive Study. Clin </w:t>
      </w:r>
      <w:proofErr w:type="spellStart"/>
      <w:r w:rsidRPr="0084106B">
        <w:rPr>
          <w:sz w:val="18"/>
          <w:szCs w:val="18"/>
          <w:lang w:val="en-GB"/>
        </w:rPr>
        <w:t>Pract</w:t>
      </w:r>
      <w:proofErr w:type="spellEnd"/>
      <w:r w:rsidRPr="0084106B">
        <w:rPr>
          <w:sz w:val="18"/>
          <w:szCs w:val="18"/>
          <w:lang w:val="en-GB"/>
        </w:rPr>
        <w:t xml:space="preserve">. 2024 May 31;14(3):1038-1053. </w:t>
      </w:r>
    </w:p>
    <w:p w14:paraId="09D81146" w14:textId="466A2C22" w:rsidR="00677ECE" w:rsidRPr="0084106B" w:rsidRDefault="3C36F5FE" w:rsidP="0084106B">
      <w:pPr>
        <w:pStyle w:val="Paragrafoelenco"/>
        <w:numPr>
          <w:ilvl w:val="0"/>
          <w:numId w:val="7"/>
        </w:numPr>
        <w:spacing w:line="276" w:lineRule="auto"/>
        <w:ind w:left="357" w:hanging="357"/>
        <w:rPr>
          <w:sz w:val="18"/>
          <w:szCs w:val="18"/>
          <w:lang w:val="en-GB"/>
        </w:rPr>
      </w:pPr>
      <w:r w:rsidRPr="0084106B">
        <w:rPr>
          <w:sz w:val="18"/>
          <w:szCs w:val="18"/>
          <w:lang w:val="en-GB"/>
        </w:rPr>
        <w:t>Zoccante L, Zaffanello M, Di Gennaro G. Editorial: The "</w:t>
      </w:r>
      <w:proofErr w:type="spellStart"/>
      <w:r w:rsidRPr="0084106B">
        <w:rPr>
          <w:sz w:val="18"/>
          <w:szCs w:val="18"/>
          <w:lang w:val="en-GB"/>
        </w:rPr>
        <w:t>Connectivome</w:t>
      </w:r>
      <w:proofErr w:type="spellEnd"/>
      <w:r w:rsidRPr="0084106B">
        <w:rPr>
          <w:sz w:val="18"/>
          <w:szCs w:val="18"/>
          <w:lang w:val="en-GB"/>
        </w:rPr>
        <w:t xml:space="preserve"> Theory": psyche, soma and the systemic involvement of connective tissue in neurodivergence. Front Psychiatry. 2024 Jun </w:t>
      </w:r>
      <w:proofErr w:type="gramStart"/>
      <w:r w:rsidRPr="0084106B">
        <w:rPr>
          <w:sz w:val="18"/>
          <w:szCs w:val="18"/>
          <w:lang w:val="en-GB"/>
        </w:rPr>
        <w:t>20;15:1436796</w:t>
      </w:r>
      <w:proofErr w:type="gramEnd"/>
      <w:r w:rsidRPr="0084106B">
        <w:rPr>
          <w:sz w:val="18"/>
          <w:szCs w:val="18"/>
          <w:lang w:val="en-GB"/>
        </w:rPr>
        <w:t xml:space="preserve">. </w:t>
      </w:r>
    </w:p>
    <w:p w14:paraId="5C2FC862" w14:textId="03C66B52" w:rsidR="00677ECE" w:rsidRPr="0084106B" w:rsidRDefault="3C36F5FE" w:rsidP="0084106B">
      <w:pPr>
        <w:pStyle w:val="Paragrafoelenco"/>
        <w:numPr>
          <w:ilvl w:val="0"/>
          <w:numId w:val="7"/>
        </w:numPr>
        <w:spacing w:line="276" w:lineRule="auto"/>
        <w:ind w:left="357" w:hanging="357"/>
        <w:rPr>
          <w:sz w:val="18"/>
          <w:szCs w:val="18"/>
          <w:lang w:val="en-GB"/>
        </w:rPr>
      </w:pPr>
      <w:r w:rsidRPr="0084106B">
        <w:rPr>
          <w:sz w:val="18"/>
          <w:szCs w:val="18"/>
          <w:lang w:val="en-GB"/>
        </w:rPr>
        <w:t xml:space="preserve">Zaffanello M, Ferrante G, Piazza M, Nosetti L, Tenero L, Piacentini G. Exploring the Relationship between Inhaled Corticosteroid Usage, Asthma Severity, and Sleep-Disordered Breathing: A Systematic Literature Review. Adv Respir Med. 2024 Aug 9;92(4):300-317. </w:t>
      </w:r>
    </w:p>
    <w:p w14:paraId="6A4850AF" w14:textId="70395B9A" w:rsidR="00677ECE" w:rsidRPr="0084106B" w:rsidRDefault="3C36F5FE" w:rsidP="0084106B">
      <w:pPr>
        <w:pStyle w:val="Paragrafoelenco"/>
        <w:numPr>
          <w:ilvl w:val="0"/>
          <w:numId w:val="7"/>
        </w:numPr>
        <w:spacing w:line="276" w:lineRule="auto"/>
        <w:ind w:left="357" w:hanging="357"/>
        <w:rPr>
          <w:sz w:val="18"/>
          <w:szCs w:val="18"/>
          <w:lang w:val="en-GB"/>
        </w:rPr>
      </w:pPr>
      <w:proofErr w:type="spellStart"/>
      <w:r w:rsidRPr="0084106B">
        <w:rPr>
          <w:sz w:val="18"/>
          <w:szCs w:val="18"/>
          <w:lang w:val="en-GB"/>
        </w:rPr>
        <w:t>Venditto</w:t>
      </w:r>
      <w:proofErr w:type="spellEnd"/>
      <w:r w:rsidRPr="0084106B">
        <w:rPr>
          <w:sz w:val="18"/>
          <w:szCs w:val="18"/>
          <w:lang w:val="en-GB"/>
        </w:rPr>
        <w:t xml:space="preserve"> L, </w:t>
      </w:r>
      <w:proofErr w:type="spellStart"/>
      <w:r w:rsidRPr="0084106B">
        <w:rPr>
          <w:sz w:val="18"/>
          <w:szCs w:val="18"/>
          <w:lang w:val="en-GB"/>
        </w:rPr>
        <w:t>Morano</w:t>
      </w:r>
      <w:proofErr w:type="spellEnd"/>
      <w:r w:rsidRPr="0084106B">
        <w:rPr>
          <w:sz w:val="18"/>
          <w:szCs w:val="18"/>
          <w:lang w:val="en-GB"/>
        </w:rPr>
        <w:t xml:space="preserve"> S, Piazza M, Zaffanello M, Tenero L, Piacentini G, Ferrante G. Artificial intelligence and wheezing in children: where are we now? Front Med (Lausanne). 2024 Aug </w:t>
      </w:r>
      <w:proofErr w:type="gramStart"/>
      <w:r w:rsidRPr="0084106B">
        <w:rPr>
          <w:sz w:val="18"/>
          <w:szCs w:val="18"/>
          <w:lang w:val="en-GB"/>
        </w:rPr>
        <w:t>27;11:1460050</w:t>
      </w:r>
      <w:proofErr w:type="gramEnd"/>
      <w:r w:rsidRPr="0084106B">
        <w:rPr>
          <w:sz w:val="18"/>
          <w:szCs w:val="18"/>
          <w:lang w:val="en-GB"/>
        </w:rPr>
        <w:t xml:space="preserve">. </w:t>
      </w:r>
    </w:p>
    <w:p w14:paraId="2C9FFB3B" w14:textId="3F3FC7E6" w:rsidR="00677ECE" w:rsidRPr="0084106B" w:rsidRDefault="3C36F5FE" w:rsidP="0084106B">
      <w:pPr>
        <w:pStyle w:val="Paragrafoelenco"/>
        <w:numPr>
          <w:ilvl w:val="0"/>
          <w:numId w:val="7"/>
        </w:numPr>
        <w:spacing w:line="276" w:lineRule="auto"/>
        <w:ind w:left="357" w:hanging="357"/>
        <w:rPr>
          <w:sz w:val="18"/>
          <w:szCs w:val="18"/>
          <w:lang w:val="en-GB"/>
        </w:rPr>
      </w:pPr>
      <w:proofErr w:type="spellStart"/>
      <w:r w:rsidRPr="0084106B">
        <w:rPr>
          <w:sz w:val="18"/>
          <w:szCs w:val="18"/>
          <w:lang w:val="en-GB"/>
        </w:rPr>
        <w:t>Belleri</w:t>
      </w:r>
      <w:proofErr w:type="spellEnd"/>
      <w:r w:rsidRPr="0084106B">
        <w:rPr>
          <w:sz w:val="18"/>
          <w:szCs w:val="18"/>
          <w:lang w:val="en-GB"/>
        </w:rPr>
        <w:t xml:space="preserve"> P, </w:t>
      </w:r>
      <w:proofErr w:type="spellStart"/>
      <w:r w:rsidRPr="0084106B">
        <w:rPr>
          <w:sz w:val="18"/>
          <w:szCs w:val="18"/>
          <w:lang w:val="en-GB"/>
        </w:rPr>
        <w:t>Mazzuca</w:t>
      </w:r>
      <w:proofErr w:type="spellEnd"/>
      <w:r w:rsidRPr="0084106B">
        <w:rPr>
          <w:sz w:val="18"/>
          <w:szCs w:val="18"/>
          <w:lang w:val="en-GB"/>
        </w:rPr>
        <w:t xml:space="preserve"> G, Pietrobelli A, Zampieri N, Piacentini G, Zaffanello M, Pecoraro L. The Role of Diet and Physical Activity in Obesity and Overweight in Children with Down Syndrome in Developed Countries. Children (Basel). 2024 Aug 29;11(9):1056. </w:t>
      </w:r>
    </w:p>
    <w:p w14:paraId="5CD7A748" w14:textId="4B5BD5CA" w:rsidR="00677ECE" w:rsidRPr="0084106B" w:rsidRDefault="3C36F5FE" w:rsidP="0084106B">
      <w:pPr>
        <w:pStyle w:val="Paragrafoelenco"/>
        <w:numPr>
          <w:ilvl w:val="0"/>
          <w:numId w:val="7"/>
        </w:numPr>
        <w:spacing w:line="276" w:lineRule="auto"/>
        <w:ind w:left="357" w:hanging="357"/>
        <w:rPr>
          <w:sz w:val="18"/>
          <w:szCs w:val="18"/>
          <w:lang w:val="en-GB"/>
        </w:rPr>
      </w:pPr>
      <w:proofErr w:type="spellStart"/>
      <w:r w:rsidRPr="0084106B">
        <w:rPr>
          <w:sz w:val="18"/>
          <w:szCs w:val="18"/>
          <w:lang w:val="en-GB"/>
        </w:rPr>
        <w:t>Opri</w:t>
      </w:r>
      <w:proofErr w:type="spellEnd"/>
      <w:r w:rsidRPr="0084106B">
        <w:rPr>
          <w:sz w:val="18"/>
          <w:szCs w:val="18"/>
          <w:lang w:val="en-GB"/>
        </w:rPr>
        <w:t xml:space="preserve"> F, </w:t>
      </w:r>
      <w:proofErr w:type="spellStart"/>
      <w:r w:rsidRPr="0084106B">
        <w:rPr>
          <w:sz w:val="18"/>
          <w:szCs w:val="18"/>
          <w:lang w:val="en-GB"/>
        </w:rPr>
        <w:t>Opri</w:t>
      </w:r>
      <w:proofErr w:type="spellEnd"/>
      <w:r w:rsidRPr="0084106B">
        <w:rPr>
          <w:sz w:val="18"/>
          <w:szCs w:val="18"/>
          <w:lang w:val="en-GB"/>
        </w:rPr>
        <w:t xml:space="preserve"> R, Zaffanello M, Rigotti E. Assessing Response Rates and Sleep Disorder Prevalence: Insights from a Propranolol Treatment Study for Infantile Haemangiomas. Children (Basel). 2024 Sep 4;11(9):1086. </w:t>
      </w:r>
    </w:p>
    <w:p w14:paraId="1E1C1995" w14:textId="4550CFAF" w:rsidR="00677ECE" w:rsidRPr="0084106B" w:rsidRDefault="3C36F5FE" w:rsidP="0084106B">
      <w:pPr>
        <w:pStyle w:val="Paragrafoelenco"/>
        <w:numPr>
          <w:ilvl w:val="0"/>
          <w:numId w:val="7"/>
        </w:numPr>
        <w:spacing w:line="276" w:lineRule="auto"/>
        <w:ind w:left="357" w:hanging="357"/>
        <w:rPr>
          <w:sz w:val="18"/>
          <w:szCs w:val="18"/>
          <w:lang w:val="en-GB"/>
        </w:rPr>
      </w:pPr>
      <w:r w:rsidRPr="0084106B">
        <w:rPr>
          <w:sz w:val="18"/>
          <w:szCs w:val="18"/>
          <w:lang w:val="en-GB"/>
        </w:rPr>
        <w:t xml:space="preserve">Zoccante L, </w:t>
      </w:r>
      <w:proofErr w:type="spellStart"/>
      <w:r w:rsidRPr="0084106B">
        <w:rPr>
          <w:sz w:val="18"/>
          <w:szCs w:val="18"/>
          <w:lang w:val="en-GB"/>
        </w:rPr>
        <w:t>Ciceri</w:t>
      </w:r>
      <w:proofErr w:type="spellEnd"/>
      <w:r w:rsidRPr="0084106B">
        <w:rPr>
          <w:sz w:val="18"/>
          <w:szCs w:val="18"/>
          <w:lang w:val="en-GB"/>
        </w:rPr>
        <w:t xml:space="preserve"> ML, Di Gennaro G, Zaffanello M. A New Method to Evaluate Joint Hypermobility in Paediatric Patients with Neurodevelopmental Disorders: A Preliminary Study. Children (Basel). 2024 Sep 23;11(9):1150; </w:t>
      </w:r>
    </w:p>
    <w:p w14:paraId="01BA5C56" w14:textId="01448734" w:rsidR="00677ECE" w:rsidRPr="0084106B" w:rsidRDefault="3C36F5FE" w:rsidP="0084106B">
      <w:pPr>
        <w:pStyle w:val="Paragrafoelenco"/>
        <w:numPr>
          <w:ilvl w:val="0"/>
          <w:numId w:val="7"/>
        </w:numPr>
        <w:spacing w:line="276" w:lineRule="auto"/>
        <w:ind w:left="357" w:hanging="357"/>
        <w:rPr>
          <w:sz w:val="18"/>
          <w:szCs w:val="18"/>
        </w:rPr>
      </w:pPr>
      <w:r w:rsidRPr="0084106B">
        <w:rPr>
          <w:sz w:val="18"/>
          <w:szCs w:val="18"/>
        </w:rPr>
        <w:t xml:space="preserve">Tenero L, Piazza M, Sandri M, Ferrante G, Giacomello E, Ficial B, Zaffanello M, Biban P, Piacentini G. Early Diagnosis of Bronchopulmonary Dysplasia with E-Nose: A Pilot Study in Preterm Infants. Sensors (Basel). 2024 Sep 28;24(19):6282. </w:t>
      </w:r>
      <w:proofErr w:type="spellStart"/>
      <w:r w:rsidRPr="0084106B">
        <w:rPr>
          <w:sz w:val="18"/>
          <w:szCs w:val="18"/>
        </w:rPr>
        <w:t>doi</w:t>
      </w:r>
      <w:proofErr w:type="spellEnd"/>
      <w:r w:rsidRPr="0084106B">
        <w:rPr>
          <w:sz w:val="18"/>
          <w:szCs w:val="18"/>
        </w:rPr>
        <w:t>: 10.3390/s24196282. PMID: 39409322; PMCID: PMC11479126.</w:t>
      </w:r>
    </w:p>
    <w:p w14:paraId="1CBB93B3" w14:textId="22BCFB87" w:rsidR="00677ECE" w:rsidRPr="0084106B" w:rsidRDefault="3C36F5FE" w:rsidP="0084106B">
      <w:pPr>
        <w:pStyle w:val="Paragrafoelenco"/>
        <w:numPr>
          <w:ilvl w:val="0"/>
          <w:numId w:val="7"/>
        </w:numPr>
        <w:spacing w:line="276" w:lineRule="auto"/>
        <w:ind w:left="357" w:hanging="357"/>
        <w:rPr>
          <w:sz w:val="18"/>
          <w:szCs w:val="18"/>
        </w:rPr>
      </w:pPr>
      <w:r w:rsidRPr="0084106B">
        <w:rPr>
          <w:sz w:val="18"/>
          <w:szCs w:val="18"/>
        </w:rPr>
        <w:t xml:space="preserve">Nosetti L, Zaffanello M, Simoncini D, </w:t>
      </w:r>
      <w:proofErr w:type="spellStart"/>
      <w:r w:rsidRPr="0084106B">
        <w:rPr>
          <w:sz w:val="18"/>
          <w:szCs w:val="18"/>
        </w:rPr>
        <w:t>Dellea</w:t>
      </w:r>
      <w:proofErr w:type="spellEnd"/>
      <w:r w:rsidRPr="0084106B">
        <w:rPr>
          <w:sz w:val="18"/>
          <w:szCs w:val="18"/>
        </w:rPr>
        <w:t xml:space="preserve"> G, Vitali M, </w:t>
      </w:r>
      <w:proofErr w:type="spellStart"/>
      <w:r w:rsidRPr="0084106B">
        <w:rPr>
          <w:sz w:val="18"/>
          <w:szCs w:val="18"/>
        </w:rPr>
        <w:t>Amoudi</w:t>
      </w:r>
      <w:proofErr w:type="spellEnd"/>
      <w:r w:rsidRPr="0084106B">
        <w:rPr>
          <w:sz w:val="18"/>
          <w:szCs w:val="18"/>
        </w:rPr>
        <w:t xml:space="preserve"> H, Agosti M. </w:t>
      </w:r>
      <w:proofErr w:type="spellStart"/>
      <w:r w:rsidRPr="0084106B">
        <w:rPr>
          <w:sz w:val="18"/>
          <w:szCs w:val="18"/>
        </w:rPr>
        <w:t>Prioritising</w:t>
      </w:r>
      <w:proofErr w:type="spellEnd"/>
      <w:r w:rsidRPr="0084106B">
        <w:rPr>
          <w:sz w:val="18"/>
          <w:szCs w:val="18"/>
        </w:rPr>
        <w:t xml:space="preserve"> Polysomnography in Children with Suspected Obstructive Sleep </w:t>
      </w:r>
      <w:proofErr w:type="spellStart"/>
      <w:r w:rsidRPr="0084106B">
        <w:rPr>
          <w:sz w:val="18"/>
          <w:szCs w:val="18"/>
        </w:rPr>
        <w:t>Apnoea</w:t>
      </w:r>
      <w:proofErr w:type="spellEnd"/>
      <w:r w:rsidRPr="0084106B">
        <w:rPr>
          <w:sz w:val="18"/>
          <w:szCs w:val="18"/>
        </w:rPr>
        <w:t xml:space="preserve">: Key Roles of Symptom Onset and Sleep Questionnaire Scores. Children (Basel). 2024 Oct 10;11(10):1228. </w:t>
      </w:r>
      <w:proofErr w:type="spellStart"/>
      <w:r w:rsidRPr="0084106B">
        <w:rPr>
          <w:sz w:val="18"/>
          <w:szCs w:val="18"/>
        </w:rPr>
        <w:t>doi</w:t>
      </w:r>
      <w:proofErr w:type="spellEnd"/>
      <w:r w:rsidRPr="0084106B">
        <w:rPr>
          <w:sz w:val="18"/>
          <w:szCs w:val="18"/>
        </w:rPr>
        <w:t>: 10.3390/children11101228. PMID: 39457193; PMCID: PMC11506426.</w:t>
      </w:r>
    </w:p>
    <w:p w14:paraId="53400751" w14:textId="181BE594" w:rsidR="00677ECE" w:rsidRPr="0084106B" w:rsidRDefault="3C36F5FE" w:rsidP="0084106B">
      <w:pPr>
        <w:pStyle w:val="Paragrafoelenco"/>
        <w:numPr>
          <w:ilvl w:val="0"/>
          <w:numId w:val="7"/>
        </w:numPr>
        <w:spacing w:line="276" w:lineRule="auto"/>
        <w:ind w:left="357" w:hanging="357"/>
        <w:rPr>
          <w:sz w:val="18"/>
          <w:szCs w:val="18"/>
        </w:rPr>
      </w:pPr>
      <w:proofErr w:type="spellStart"/>
      <w:r w:rsidRPr="0084106B">
        <w:rPr>
          <w:sz w:val="18"/>
          <w:szCs w:val="18"/>
        </w:rPr>
        <w:t>Bellinato</w:t>
      </w:r>
      <w:proofErr w:type="spellEnd"/>
      <w:r w:rsidRPr="0084106B">
        <w:rPr>
          <w:sz w:val="18"/>
          <w:szCs w:val="18"/>
        </w:rPr>
        <w:t xml:space="preserve"> F, </w:t>
      </w:r>
      <w:proofErr w:type="spellStart"/>
      <w:r w:rsidRPr="0084106B">
        <w:rPr>
          <w:sz w:val="18"/>
          <w:szCs w:val="18"/>
        </w:rPr>
        <w:t>Marocchi</w:t>
      </w:r>
      <w:proofErr w:type="spellEnd"/>
      <w:r w:rsidRPr="0084106B">
        <w:rPr>
          <w:sz w:val="18"/>
          <w:szCs w:val="18"/>
        </w:rPr>
        <w:t xml:space="preserve"> M, Pecoraro L, Zaffanello M, Del Giglio M, Girolomoni G, Piacentini G, Rigotti E. Diagnosis and Treatment of Infantile Hemangioma from the Primary Care </w:t>
      </w:r>
      <w:proofErr w:type="spellStart"/>
      <w:r w:rsidRPr="0084106B">
        <w:rPr>
          <w:sz w:val="18"/>
          <w:szCs w:val="18"/>
        </w:rPr>
        <w:t>Paediatricians</w:t>
      </w:r>
      <w:proofErr w:type="spellEnd"/>
      <w:r w:rsidRPr="0084106B">
        <w:rPr>
          <w:sz w:val="18"/>
          <w:szCs w:val="18"/>
        </w:rPr>
        <w:t xml:space="preserve"> to the Specialist: A Narrative Review. Children (Basel). 2024 Nov 18;11(11):1397. </w:t>
      </w:r>
      <w:proofErr w:type="spellStart"/>
      <w:r w:rsidRPr="0084106B">
        <w:rPr>
          <w:sz w:val="18"/>
          <w:szCs w:val="18"/>
        </w:rPr>
        <w:t>doi</w:t>
      </w:r>
      <w:proofErr w:type="spellEnd"/>
      <w:r w:rsidRPr="0084106B">
        <w:rPr>
          <w:sz w:val="18"/>
          <w:szCs w:val="18"/>
        </w:rPr>
        <w:t>: 10.3390/children11111397. PMID: 39594972; PMCID: PMC11593309.</w:t>
      </w:r>
    </w:p>
    <w:p w14:paraId="3CDFEA89" w14:textId="6150195C" w:rsidR="00677ECE" w:rsidRPr="0084106B" w:rsidRDefault="3C36F5FE" w:rsidP="0084106B">
      <w:pPr>
        <w:pStyle w:val="Paragrafoelenco"/>
        <w:numPr>
          <w:ilvl w:val="0"/>
          <w:numId w:val="7"/>
        </w:numPr>
        <w:spacing w:line="276" w:lineRule="auto"/>
        <w:ind w:left="357" w:hanging="357"/>
        <w:rPr>
          <w:sz w:val="18"/>
          <w:szCs w:val="18"/>
        </w:rPr>
      </w:pPr>
      <w:r w:rsidRPr="0084106B">
        <w:rPr>
          <w:sz w:val="18"/>
          <w:szCs w:val="18"/>
        </w:rPr>
        <w:t xml:space="preserve">Zoccante L, Sabaini S, Bonatti SM, Rigotti E, Lintas C, Marconi M, Zaffanello M. Effectiveness of Equine-Assisted Activities and Therapies for Children with Autism Spectrum Disorder: An Update. Children (Basel). 2024 Dec 8;11(12):1494. </w:t>
      </w:r>
      <w:proofErr w:type="spellStart"/>
      <w:r w:rsidRPr="0084106B">
        <w:rPr>
          <w:sz w:val="18"/>
          <w:szCs w:val="18"/>
        </w:rPr>
        <w:t>doi</w:t>
      </w:r>
      <w:proofErr w:type="spellEnd"/>
      <w:r w:rsidRPr="0084106B">
        <w:rPr>
          <w:sz w:val="18"/>
          <w:szCs w:val="18"/>
        </w:rPr>
        <w:t>: 10.3390/children11121494. PMID: 39767923; PMCID: PMC11674094.</w:t>
      </w:r>
    </w:p>
    <w:p w14:paraId="3A7BE1FC" w14:textId="4558EB6F" w:rsidR="00677ECE" w:rsidRPr="0084106B" w:rsidRDefault="3C36F5FE" w:rsidP="0084106B">
      <w:pPr>
        <w:pStyle w:val="Paragrafoelenco"/>
        <w:numPr>
          <w:ilvl w:val="0"/>
          <w:numId w:val="7"/>
        </w:numPr>
        <w:spacing w:line="276" w:lineRule="auto"/>
        <w:ind w:left="357" w:hanging="357"/>
        <w:rPr>
          <w:sz w:val="18"/>
          <w:szCs w:val="18"/>
        </w:rPr>
      </w:pPr>
      <w:r w:rsidRPr="0084106B">
        <w:rPr>
          <w:sz w:val="18"/>
          <w:szCs w:val="18"/>
        </w:rPr>
        <w:t xml:space="preserve">Zoccante L, Di Gennaro G, Rigotti E, </w:t>
      </w:r>
      <w:proofErr w:type="spellStart"/>
      <w:r w:rsidRPr="0084106B">
        <w:rPr>
          <w:sz w:val="18"/>
          <w:szCs w:val="18"/>
        </w:rPr>
        <w:t>Ciceri</w:t>
      </w:r>
      <w:proofErr w:type="spellEnd"/>
      <w:r w:rsidRPr="0084106B">
        <w:rPr>
          <w:sz w:val="18"/>
          <w:szCs w:val="18"/>
        </w:rPr>
        <w:t xml:space="preserve"> ML, </w:t>
      </w:r>
      <w:proofErr w:type="spellStart"/>
      <w:r w:rsidRPr="0084106B">
        <w:rPr>
          <w:sz w:val="18"/>
          <w:szCs w:val="18"/>
        </w:rPr>
        <w:t>Sbarbati</w:t>
      </w:r>
      <w:proofErr w:type="spellEnd"/>
      <w:r w:rsidRPr="0084106B">
        <w:rPr>
          <w:sz w:val="18"/>
          <w:szCs w:val="18"/>
        </w:rPr>
        <w:t xml:space="preserve"> A, Zaffanello M. Neurodevelopmental Disorders and Connective Tissue-Related Symptoms: An Exploratory Case-Control Study in Children. Children (Basel). 2024 Dec 28;12(1):33. </w:t>
      </w:r>
      <w:proofErr w:type="spellStart"/>
      <w:r w:rsidRPr="0084106B">
        <w:rPr>
          <w:sz w:val="18"/>
          <w:szCs w:val="18"/>
        </w:rPr>
        <w:t>doi</w:t>
      </w:r>
      <w:proofErr w:type="spellEnd"/>
      <w:r w:rsidRPr="0084106B">
        <w:rPr>
          <w:sz w:val="18"/>
          <w:szCs w:val="18"/>
        </w:rPr>
        <w:t>: 10.3390/children12010033. PMID: 39857864; PMCID: PMC11763821.</w:t>
      </w:r>
      <w:r w:rsidR="006B7381" w:rsidRPr="0084106B">
        <w:rPr>
          <w:sz w:val="18"/>
          <w:szCs w:val="18"/>
        </w:rPr>
        <w:t xml:space="preserve"> </w:t>
      </w:r>
    </w:p>
    <w:p w14:paraId="1608CA20" w14:textId="77777777" w:rsidR="00DE35AE" w:rsidRPr="0084106B" w:rsidRDefault="00DE35AE" w:rsidP="0084106B">
      <w:pPr>
        <w:pBdr>
          <w:top w:val="nil"/>
          <w:left w:val="nil"/>
          <w:bottom w:val="nil"/>
          <w:right w:val="nil"/>
          <w:between w:val="nil"/>
        </w:pBdr>
        <w:tabs>
          <w:tab w:val="left" w:pos="340"/>
          <w:tab w:val="left" w:pos="397"/>
        </w:tabs>
        <w:spacing w:line="276" w:lineRule="auto"/>
        <w:rPr>
          <w:smallCaps/>
          <w:color w:val="000000"/>
          <w:sz w:val="18"/>
          <w:szCs w:val="18"/>
          <w:lang w:val="en-GB"/>
        </w:rPr>
      </w:pPr>
    </w:p>
    <w:p w14:paraId="144A4EFB" w14:textId="7A6B8587" w:rsidR="002F453D" w:rsidRPr="0084106B" w:rsidRDefault="35E18367"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2025</w:t>
      </w:r>
    </w:p>
    <w:p w14:paraId="2EDE41D3" w14:textId="7BD01747" w:rsidR="002F453D" w:rsidRPr="0084106B" w:rsidRDefault="002F453D" w:rsidP="0084106B">
      <w:pPr>
        <w:spacing w:line="276" w:lineRule="auto"/>
        <w:rPr>
          <w:sz w:val="18"/>
          <w:szCs w:val="18"/>
        </w:rPr>
      </w:pPr>
    </w:p>
    <w:p w14:paraId="7C6B7A48" w14:textId="77777777" w:rsidR="00817778" w:rsidRPr="0084106B" w:rsidRDefault="00817778" w:rsidP="0084106B">
      <w:pPr>
        <w:spacing w:line="276" w:lineRule="auto"/>
        <w:rPr>
          <w:sz w:val="18"/>
          <w:szCs w:val="18"/>
        </w:rPr>
      </w:pPr>
    </w:p>
    <w:p w14:paraId="689ABEA3" w14:textId="4AEC2FB6" w:rsidR="002F453D" w:rsidRPr="0084106B" w:rsidRDefault="35E18367" w:rsidP="0084106B">
      <w:pPr>
        <w:pStyle w:val="Paragrafoelenco"/>
        <w:numPr>
          <w:ilvl w:val="0"/>
          <w:numId w:val="8"/>
        </w:numPr>
        <w:spacing w:line="276" w:lineRule="auto"/>
        <w:rPr>
          <w:sz w:val="18"/>
          <w:szCs w:val="18"/>
        </w:rPr>
      </w:pPr>
      <w:r w:rsidRPr="0084106B">
        <w:rPr>
          <w:sz w:val="18"/>
          <w:szCs w:val="18"/>
          <w:lang w:val="it-IT"/>
        </w:rPr>
        <w:lastRenderedPageBreak/>
        <w:t xml:space="preserve">Grigoli L, Marocchi M, Venditto L, Piazza M, Tenero L, Piacentini G, Zaffanello M, Ferrante G. </w:t>
      </w:r>
      <w:proofErr w:type="spellStart"/>
      <w:r w:rsidRPr="0084106B">
        <w:rPr>
          <w:sz w:val="18"/>
          <w:szCs w:val="18"/>
          <w:lang w:val="it-IT"/>
        </w:rPr>
        <w:t>Respiratory</w:t>
      </w:r>
      <w:proofErr w:type="spellEnd"/>
      <w:r w:rsidRPr="0084106B">
        <w:rPr>
          <w:sz w:val="18"/>
          <w:szCs w:val="18"/>
          <w:lang w:val="it-IT"/>
        </w:rPr>
        <w:t xml:space="preserve"> </w:t>
      </w:r>
      <w:proofErr w:type="spellStart"/>
      <w:r w:rsidRPr="0084106B">
        <w:rPr>
          <w:sz w:val="18"/>
          <w:szCs w:val="18"/>
          <w:lang w:val="it-IT"/>
        </w:rPr>
        <w:t>manifestations</w:t>
      </w:r>
      <w:proofErr w:type="spellEnd"/>
      <w:r w:rsidRPr="0084106B">
        <w:rPr>
          <w:sz w:val="18"/>
          <w:szCs w:val="18"/>
          <w:lang w:val="it-IT"/>
        </w:rPr>
        <w:t xml:space="preserve"> of </w:t>
      </w:r>
      <w:proofErr w:type="spellStart"/>
      <w:r w:rsidRPr="0084106B">
        <w:rPr>
          <w:sz w:val="18"/>
          <w:szCs w:val="18"/>
          <w:lang w:val="it-IT"/>
        </w:rPr>
        <w:t>sickle</w:t>
      </w:r>
      <w:proofErr w:type="spellEnd"/>
      <w:r w:rsidRPr="0084106B">
        <w:rPr>
          <w:sz w:val="18"/>
          <w:szCs w:val="18"/>
          <w:lang w:val="it-IT"/>
        </w:rPr>
        <w:t xml:space="preserve"> </w:t>
      </w:r>
      <w:proofErr w:type="spellStart"/>
      <w:r w:rsidRPr="0084106B">
        <w:rPr>
          <w:sz w:val="18"/>
          <w:szCs w:val="18"/>
          <w:lang w:val="it-IT"/>
        </w:rPr>
        <w:t>cell</w:t>
      </w:r>
      <w:proofErr w:type="spellEnd"/>
      <w:r w:rsidRPr="0084106B">
        <w:rPr>
          <w:sz w:val="18"/>
          <w:szCs w:val="18"/>
          <w:lang w:val="it-IT"/>
        </w:rPr>
        <w:t xml:space="preserve"> </w:t>
      </w:r>
      <w:proofErr w:type="spellStart"/>
      <w:r w:rsidRPr="0084106B">
        <w:rPr>
          <w:sz w:val="18"/>
          <w:szCs w:val="18"/>
          <w:lang w:val="it-IT"/>
        </w:rPr>
        <w:t>disease</w:t>
      </w:r>
      <w:proofErr w:type="spellEnd"/>
      <w:r w:rsidRPr="0084106B">
        <w:rPr>
          <w:sz w:val="18"/>
          <w:szCs w:val="18"/>
          <w:lang w:val="it-IT"/>
        </w:rPr>
        <w:t xml:space="preserve"> in </w:t>
      </w:r>
      <w:proofErr w:type="spellStart"/>
      <w:r w:rsidRPr="0084106B">
        <w:rPr>
          <w:sz w:val="18"/>
          <w:szCs w:val="18"/>
          <w:lang w:val="it-IT"/>
        </w:rPr>
        <w:t>children</w:t>
      </w:r>
      <w:proofErr w:type="spellEnd"/>
      <w:r w:rsidRPr="0084106B">
        <w:rPr>
          <w:sz w:val="18"/>
          <w:szCs w:val="18"/>
          <w:lang w:val="it-IT"/>
        </w:rPr>
        <w:t xml:space="preserve">: a </w:t>
      </w:r>
      <w:proofErr w:type="spellStart"/>
      <w:r w:rsidRPr="0084106B">
        <w:rPr>
          <w:sz w:val="18"/>
          <w:szCs w:val="18"/>
          <w:lang w:val="it-IT"/>
        </w:rPr>
        <w:t>comprehensive</w:t>
      </w:r>
      <w:proofErr w:type="spellEnd"/>
      <w:r w:rsidRPr="0084106B">
        <w:rPr>
          <w:sz w:val="18"/>
          <w:szCs w:val="18"/>
          <w:lang w:val="it-IT"/>
        </w:rPr>
        <w:t xml:space="preserve"> review for the </w:t>
      </w:r>
      <w:proofErr w:type="spellStart"/>
      <w:r w:rsidRPr="0084106B">
        <w:rPr>
          <w:sz w:val="18"/>
          <w:szCs w:val="18"/>
          <w:lang w:val="it-IT"/>
        </w:rPr>
        <w:t>pediatrician</w:t>
      </w:r>
      <w:proofErr w:type="spellEnd"/>
      <w:r w:rsidRPr="0084106B">
        <w:rPr>
          <w:sz w:val="18"/>
          <w:szCs w:val="18"/>
          <w:lang w:val="it-IT"/>
        </w:rPr>
        <w:t xml:space="preserve">. </w:t>
      </w:r>
      <w:r w:rsidRPr="0084106B">
        <w:rPr>
          <w:sz w:val="18"/>
          <w:szCs w:val="18"/>
        </w:rPr>
        <w:t xml:space="preserve">Expert Rev Respir Med. 2025 Jan;19(1):55-71. </w:t>
      </w:r>
      <w:proofErr w:type="spellStart"/>
      <w:r w:rsidRPr="0084106B">
        <w:rPr>
          <w:sz w:val="18"/>
          <w:szCs w:val="18"/>
        </w:rPr>
        <w:t>doi</w:t>
      </w:r>
      <w:proofErr w:type="spellEnd"/>
      <w:r w:rsidRPr="0084106B">
        <w:rPr>
          <w:sz w:val="18"/>
          <w:szCs w:val="18"/>
        </w:rPr>
        <w:t xml:space="preserve">: 10.1080/17476348.2025.2451960. </w:t>
      </w:r>
      <w:proofErr w:type="spellStart"/>
      <w:r w:rsidRPr="0084106B">
        <w:rPr>
          <w:sz w:val="18"/>
          <w:szCs w:val="18"/>
        </w:rPr>
        <w:t>Epub</w:t>
      </w:r>
      <w:proofErr w:type="spellEnd"/>
      <w:r w:rsidRPr="0084106B">
        <w:rPr>
          <w:sz w:val="18"/>
          <w:szCs w:val="18"/>
        </w:rPr>
        <w:t xml:space="preserve"> 2025 Jan 20. PMID: 39783770.</w:t>
      </w:r>
    </w:p>
    <w:p w14:paraId="706ADD3E" w14:textId="53A2C8A2" w:rsidR="002F453D" w:rsidRPr="0084106B" w:rsidRDefault="35E18367" w:rsidP="0084106B">
      <w:pPr>
        <w:pStyle w:val="Paragrafoelenco"/>
        <w:numPr>
          <w:ilvl w:val="0"/>
          <w:numId w:val="8"/>
        </w:numPr>
        <w:spacing w:line="276" w:lineRule="auto"/>
        <w:rPr>
          <w:sz w:val="18"/>
          <w:szCs w:val="18"/>
        </w:rPr>
      </w:pPr>
      <w:r w:rsidRPr="0084106B">
        <w:rPr>
          <w:sz w:val="18"/>
          <w:szCs w:val="18"/>
        </w:rPr>
        <w:t xml:space="preserve">Zoccante L, Sabaini S, Rigotti E, Bonatti SM, Lintas C, Zaffanello M. Impact of a Structured Social Skills Training Program on Adolescents and Young Adults with Level 1 Autism. </w:t>
      </w:r>
      <w:proofErr w:type="spellStart"/>
      <w:r w:rsidRPr="0084106B">
        <w:rPr>
          <w:sz w:val="18"/>
          <w:szCs w:val="18"/>
        </w:rPr>
        <w:t>Pediatr</w:t>
      </w:r>
      <w:proofErr w:type="spellEnd"/>
      <w:r w:rsidRPr="0084106B">
        <w:rPr>
          <w:sz w:val="18"/>
          <w:szCs w:val="18"/>
        </w:rPr>
        <w:t xml:space="preserve"> Rep. 2025 Jan 14;17(1):6. </w:t>
      </w:r>
    </w:p>
    <w:p w14:paraId="185C3EAF" w14:textId="52A82EDE" w:rsidR="002F453D" w:rsidRPr="0084106B" w:rsidRDefault="35E18367" w:rsidP="0084106B">
      <w:pPr>
        <w:pStyle w:val="Paragrafoelenco"/>
        <w:numPr>
          <w:ilvl w:val="0"/>
          <w:numId w:val="8"/>
        </w:numPr>
        <w:spacing w:line="276" w:lineRule="auto"/>
        <w:rPr>
          <w:sz w:val="18"/>
          <w:szCs w:val="18"/>
        </w:rPr>
      </w:pPr>
      <w:r w:rsidRPr="0084106B">
        <w:rPr>
          <w:sz w:val="18"/>
          <w:szCs w:val="18"/>
        </w:rPr>
        <w:t xml:space="preserve">Rigotti E, Zaffanello M, Patuzzo Manzati S, </w:t>
      </w:r>
      <w:proofErr w:type="spellStart"/>
      <w:r w:rsidRPr="0084106B">
        <w:rPr>
          <w:sz w:val="18"/>
          <w:szCs w:val="18"/>
        </w:rPr>
        <w:t>Dinicola</w:t>
      </w:r>
      <w:proofErr w:type="spellEnd"/>
      <w:r w:rsidRPr="0084106B">
        <w:rPr>
          <w:sz w:val="18"/>
          <w:szCs w:val="18"/>
        </w:rPr>
        <w:t xml:space="preserve"> GA, Piacentini G, Rodella G, Pozzuoli L, De Manzoni G. Exploring Distinct Profiles in </w:t>
      </w:r>
      <w:proofErr w:type="spellStart"/>
      <w:r w:rsidRPr="0084106B">
        <w:rPr>
          <w:sz w:val="18"/>
          <w:szCs w:val="18"/>
        </w:rPr>
        <w:t>Paediatric</w:t>
      </w:r>
      <w:proofErr w:type="spellEnd"/>
      <w:r w:rsidRPr="0084106B">
        <w:rPr>
          <w:sz w:val="18"/>
          <w:szCs w:val="18"/>
        </w:rPr>
        <w:t xml:space="preserve"> Bioethics-An Analysis of Proactive and Reactive Approaches by Adults. Children (Basel). 2025 Jan 23;12(2):120. </w:t>
      </w:r>
      <w:proofErr w:type="spellStart"/>
      <w:r w:rsidRPr="0084106B">
        <w:rPr>
          <w:sz w:val="18"/>
          <w:szCs w:val="18"/>
        </w:rPr>
        <w:t>doi</w:t>
      </w:r>
      <w:proofErr w:type="spellEnd"/>
      <w:r w:rsidRPr="0084106B">
        <w:rPr>
          <w:sz w:val="18"/>
          <w:szCs w:val="18"/>
        </w:rPr>
        <w:t>: 10.3390/children12020120. PMID: 40003222; PMCID: PMC11854856.</w:t>
      </w:r>
    </w:p>
    <w:p w14:paraId="24D7854C" w14:textId="77777777" w:rsidR="001878F3" w:rsidRPr="0084106B" w:rsidRDefault="35E18367" w:rsidP="0084106B">
      <w:pPr>
        <w:pStyle w:val="Paragrafoelenco"/>
        <w:numPr>
          <w:ilvl w:val="0"/>
          <w:numId w:val="8"/>
        </w:numPr>
        <w:spacing w:line="276" w:lineRule="auto"/>
        <w:rPr>
          <w:sz w:val="18"/>
          <w:szCs w:val="18"/>
        </w:rPr>
      </w:pPr>
      <w:r w:rsidRPr="0084106B">
        <w:rPr>
          <w:sz w:val="18"/>
          <w:szCs w:val="18"/>
          <w:lang w:val="it-IT"/>
        </w:rPr>
        <w:t xml:space="preserve">Bonomo F, Ferrante G, Piazza M, Tenero L, Zaffanello M, Piacentini G. Severe </w:t>
      </w:r>
      <w:proofErr w:type="spellStart"/>
      <w:r w:rsidRPr="0084106B">
        <w:rPr>
          <w:sz w:val="18"/>
          <w:szCs w:val="18"/>
          <w:lang w:val="it-IT"/>
        </w:rPr>
        <w:t>asthma</w:t>
      </w:r>
      <w:proofErr w:type="spellEnd"/>
      <w:r w:rsidRPr="0084106B">
        <w:rPr>
          <w:sz w:val="18"/>
          <w:szCs w:val="18"/>
          <w:lang w:val="it-IT"/>
        </w:rPr>
        <w:t xml:space="preserve"> in </w:t>
      </w:r>
      <w:proofErr w:type="spellStart"/>
      <w:r w:rsidRPr="0084106B">
        <w:rPr>
          <w:sz w:val="18"/>
          <w:szCs w:val="18"/>
          <w:lang w:val="it-IT"/>
        </w:rPr>
        <w:t>adolescents</w:t>
      </w:r>
      <w:proofErr w:type="spellEnd"/>
      <w:r w:rsidRPr="0084106B">
        <w:rPr>
          <w:sz w:val="18"/>
          <w:szCs w:val="18"/>
          <w:lang w:val="it-IT"/>
        </w:rPr>
        <w:t xml:space="preserve">: Clinical </w:t>
      </w:r>
      <w:proofErr w:type="spellStart"/>
      <w:r w:rsidRPr="0084106B">
        <w:rPr>
          <w:sz w:val="18"/>
          <w:szCs w:val="18"/>
          <w:lang w:val="it-IT"/>
        </w:rPr>
        <w:t>implications</w:t>
      </w:r>
      <w:proofErr w:type="spellEnd"/>
      <w:r w:rsidRPr="0084106B">
        <w:rPr>
          <w:sz w:val="18"/>
          <w:szCs w:val="18"/>
          <w:lang w:val="it-IT"/>
        </w:rPr>
        <w:t xml:space="preserve"> and </w:t>
      </w:r>
      <w:proofErr w:type="spellStart"/>
      <w:r w:rsidRPr="0084106B">
        <w:rPr>
          <w:sz w:val="18"/>
          <w:szCs w:val="18"/>
          <w:lang w:val="it-IT"/>
        </w:rPr>
        <w:t>beyond</w:t>
      </w:r>
      <w:proofErr w:type="spellEnd"/>
      <w:r w:rsidRPr="0084106B">
        <w:rPr>
          <w:sz w:val="18"/>
          <w:szCs w:val="18"/>
          <w:lang w:val="it-IT"/>
        </w:rPr>
        <w:t xml:space="preserve">. </w:t>
      </w:r>
      <w:proofErr w:type="spellStart"/>
      <w:r w:rsidRPr="0084106B">
        <w:rPr>
          <w:sz w:val="18"/>
          <w:szCs w:val="18"/>
        </w:rPr>
        <w:t>Paediatr</w:t>
      </w:r>
      <w:proofErr w:type="spellEnd"/>
      <w:r w:rsidRPr="0084106B">
        <w:rPr>
          <w:sz w:val="18"/>
          <w:szCs w:val="18"/>
        </w:rPr>
        <w:t xml:space="preserve"> Respir Rev. 2025 Feb </w:t>
      </w:r>
      <w:proofErr w:type="gramStart"/>
      <w:r w:rsidRPr="0084106B">
        <w:rPr>
          <w:sz w:val="18"/>
          <w:szCs w:val="18"/>
        </w:rPr>
        <w:t>4:S</w:t>
      </w:r>
      <w:proofErr w:type="gramEnd"/>
      <w:r w:rsidRPr="0084106B">
        <w:rPr>
          <w:sz w:val="18"/>
          <w:szCs w:val="18"/>
        </w:rPr>
        <w:t xml:space="preserve">1526-0542(25)00023-5. </w:t>
      </w:r>
    </w:p>
    <w:p w14:paraId="591167B9" w14:textId="4D29D413" w:rsidR="002F453D" w:rsidRPr="0084106B" w:rsidRDefault="35E18367" w:rsidP="0084106B">
      <w:pPr>
        <w:pStyle w:val="Paragrafoelenco"/>
        <w:numPr>
          <w:ilvl w:val="0"/>
          <w:numId w:val="8"/>
        </w:numPr>
        <w:spacing w:line="276" w:lineRule="auto"/>
        <w:rPr>
          <w:sz w:val="18"/>
          <w:szCs w:val="18"/>
        </w:rPr>
      </w:pPr>
      <w:r w:rsidRPr="0084106B">
        <w:rPr>
          <w:sz w:val="18"/>
          <w:szCs w:val="18"/>
        </w:rPr>
        <w:t xml:space="preserve">Nosetti L, Zaffanello M, Katz ES, </w:t>
      </w:r>
      <w:proofErr w:type="spellStart"/>
      <w:r w:rsidRPr="0084106B">
        <w:rPr>
          <w:sz w:val="18"/>
          <w:szCs w:val="18"/>
        </w:rPr>
        <w:t>Morrone</w:t>
      </w:r>
      <w:proofErr w:type="spellEnd"/>
      <w:r w:rsidRPr="0084106B">
        <w:rPr>
          <w:sz w:val="18"/>
          <w:szCs w:val="18"/>
        </w:rPr>
        <w:t xml:space="preserve"> E, </w:t>
      </w:r>
      <w:proofErr w:type="spellStart"/>
      <w:r w:rsidRPr="0084106B">
        <w:rPr>
          <w:sz w:val="18"/>
          <w:szCs w:val="18"/>
        </w:rPr>
        <w:t>Abramo</w:t>
      </w:r>
      <w:proofErr w:type="spellEnd"/>
      <w:r w:rsidRPr="0084106B">
        <w:rPr>
          <w:sz w:val="18"/>
          <w:szCs w:val="18"/>
        </w:rPr>
        <w:t xml:space="preserve"> M, Brambilla F, </w:t>
      </w:r>
      <w:proofErr w:type="spellStart"/>
      <w:r w:rsidRPr="0084106B">
        <w:rPr>
          <w:sz w:val="18"/>
          <w:szCs w:val="18"/>
        </w:rPr>
        <w:t>Cromi</w:t>
      </w:r>
      <w:proofErr w:type="spellEnd"/>
      <w:r w:rsidRPr="0084106B">
        <w:rPr>
          <w:sz w:val="18"/>
          <w:szCs w:val="18"/>
        </w:rPr>
        <w:t xml:space="preserve"> A, Piacentini G, Agosti M. Prenatal Risk Factors for Brief Resolved Unexplained Events in Infants. </w:t>
      </w:r>
      <w:proofErr w:type="spellStart"/>
      <w:r w:rsidRPr="0084106B">
        <w:rPr>
          <w:sz w:val="18"/>
          <w:szCs w:val="18"/>
        </w:rPr>
        <w:t>Pediatr</w:t>
      </w:r>
      <w:proofErr w:type="spellEnd"/>
      <w:r w:rsidRPr="0084106B">
        <w:rPr>
          <w:sz w:val="18"/>
          <w:szCs w:val="18"/>
        </w:rPr>
        <w:t xml:space="preserve"> Rep. 2025 Feb 6;17(1):16. </w:t>
      </w:r>
    </w:p>
    <w:p w14:paraId="4BC30847" w14:textId="69D7CF58" w:rsidR="002F453D" w:rsidRPr="0084106B" w:rsidRDefault="35E18367" w:rsidP="0084106B">
      <w:pPr>
        <w:pStyle w:val="Paragrafoelenco"/>
        <w:numPr>
          <w:ilvl w:val="0"/>
          <w:numId w:val="8"/>
        </w:numPr>
        <w:spacing w:line="276" w:lineRule="auto"/>
        <w:rPr>
          <w:sz w:val="18"/>
          <w:szCs w:val="18"/>
        </w:rPr>
      </w:pPr>
      <w:r w:rsidRPr="0084106B">
        <w:rPr>
          <w:sz w:val="18"/>
          <w:szCs w:val="18"/>
        </w:rPr>
        <w:t>Zaffanello M, Pietrobelli A, Nosetti L, Ferrante G, Rigotti E, Ganzarolli S, Piacentini G. Sleep-Disordered Breathing and Central Respiratory Control in Children: A Comprehensive Review. Children (Basel). 2025 Feb 25;12(3):279</w:t>
      </w:r>
      <w:r w:rsidR="001878F3" w:rsidRPr="0084106B">
        <w:rPr>
          <w:sz w:val="18"/>
          <w:szCs w:val="18"/>
        </w:rPr>
        <w:t>.</w:t>
      </w:r>
    </w:p>
    <w:p w14:paraId="6C79E8AF" w14:textId="3599A50E" w:rsidR="002F453D" w:rsidRPr="0084106B" w:rsidRDefault="35E18367" w:rsidP="0084106B">
      <w:pPr>
        <w:pStyle w:val="Paragrafoelenco"/>
        <w:numPr>
          <w:ilvl w:val="0"/>
          <w:numId w:val="8"/>
        </w:numPr>
        <w:spacing w:line="276" w:lineRule="auto"/>
        <w:rPr>
          <w:sz w:val="18"/>
          <w:szCs w:val="18"/>
        </w:rPr>
      </w:pPr>
      <w:r w:rsidRPr="0084106B">
        <w:rPr>
          <w:sz w:val="18"/>
          <w:szCs w:val="18"/>
          <w:lang w:val="it-IT"/>
        </w:rPr>
        <w:t xml:space="preserve">Zaffanello M, Pietrobelli A, Nosetti L, Antoniazzi F, Frassoldati R, Piacentini G. </w:t>
      </w:r>
      <w:proofErr w:type="spellStart"/>
      <w:r w:rsidRPr="0084106B">
        <w:rPr>
          <w:sz w:val="18"/>
          <w:szCs w:val="18"/>
          <w:lang w:val="it-IT"/>
        </w:rPr>
        <w:t>Intranasal</w:t>
      </w:r>
      <w:proofErr w:type="spellEnd"/>
      <w:r w:rsidRPr="0084106B">
        <w:rPr>
          <w:sz w:val="18"/>
          <w:szCs w:val="18"/>
          <w:lang w:val="it-IT"/>
        </w:rPr>
        <w:t xml:space="preserve"> </w:t>
      </w:r>
      <w:proofErr w:type="spellStart"/>
      <w:r w:rsidRPr="0084106B">
        <w:rPr>
          <w:sz w:val="18"/>
          <w:szCs w:val="18"/>
          <w:lang w:val="it-IT"/>
        </w:rPr>
        <w:t>Corticosteroids</w:t>
      </w:r>
      <w:proofErr w:type="spellEnd"/>
      <w:r w:rsidRPr="0084106B">
        <w:rPr>
          <w:sz w:val="18"/>
          <w:szCs w:val="18"/>
          <w:lang w:val="it-IT"/>
        </w:rPr>
        <w:t xml:space="preserve"> and </w:t>
      </w:r>
      <w:proofErr w:type="spellStart"/>
      <w:r w:rsidRPr="0084106B">
        <w:rPr>
          <w:sz w:val="18"/>
          <w:szCs w:val="18"/>
          <w:lang w:val="it-IT"/>
        </w:rPr>
        <w:t>Oral</w:t>
      </w:r>
      <w:proofErr w:type="spellEnd"/>
      <w:r w:rsidRPr="0084106B">
        <w:rPr>
          <w:sz w:val="18"/>
          <w:szCs w:val="18"/>
          <w:lang w:val="it-IT"/>
        </w:rPr>
        <w:t xml:space="preserve"> </w:t>
      </w:r>
      <w:proofErr w:type="spellStart"/>
      <w:r w:rsidRPr="0084106B">
        <w:rPr>
          <w:sz w:val="18"/>
          <w:szCs w:val="18"/>
          <w:lang w:val="it-IT"/>
        </w:rPr>
        <w:t>Montelukast</w:t>
      </w:r>
      <w:proofErr w:type="spellEnd"/>
      <w:r w:rsidRPr="0084106B">
        <w:rPr>
          <w:sz w:val="18"/>
          <w:szCs w:val="18"/>
          <w:lang w:val="it-IT"/>
        </w:rPr>
        <w:t xml:space="preserve"> for </w:t>
      </w:r>
      <w:proofErr w:type="spellStart"/>
      <w:r w:rsidRPr="0084106B">
        <w:rPr>
          <w:sz w:val="18"/>
          <w:szCs w:val="18"/>
          <w:lang w:val="it-IT"/>
        </w:rPr>
        <w:t>Paediatric</w:t>
      </w:r>
      <w:proofErr w:type="spellEnd"/>
      <w:r w:rsidRPr="0084106B">
        <w:rPr>
          <w:sz w:val="18"/>
          <w:szCs w:val="18"/>
          <w:lang w:val="it-IT"/>
        </w:rPr>
        <w:t xml:space="preserve"> </w:t>
      </w:r>
      <w:proofErr w:type="spellStart"/>
      <w:r w:rsidRPr="0084106B">
        <w:rPr>
          <w:sz w:val="18"/>
          <w:szCs w:val="18"/>
          <w:lang w:val="it-IT"/>
        </w:rPr>
        <w:t>Obstructive</w:t>
      </w:r>
      <w:proofErr w:type="spellEnd"/>
      <w:r w:rsidRPr="0084106B">
        <w:rPr>
          <w:sz w:val="18"/>
          <w:szCs w:val="18"/>
          <w:lang w:val="it-IT"/>
        </w:rPr>
        <w:t xml:space="preserve"> </w:t>
      </w:r>
      <w:proofErr w:type="spellStart"/>
      <w:r w:rsidRPr="0084106B">
        <w:rPr>
          <w:sz w:val="18"/>
          <w:szCs w:val="18"/>
          <w:lang w:val="it-IT"/>
        </w:rPr>
        <w:t>Sleep</w:t>
      </w:r>
      <w:proofErr w:type="spellEnd"/>
      <w:r w:rsidRPr="0084106B">
        <w:rPr>
          <w:sz w:val="18"/>
          <w:szCs w:val="18"/>
          <w:lang w:val="it-IT"/>
        </w:rPr>
        <w:t xml:space="preserve"> </w:t>
      </w:r>
      <w:proofErr w:type="spellStart"/>
      <w:r w:rsidRPr="0084106B">
        <w:rPr>
          <w:sz w:val="18"/>
          <w:szCs w:val="18"/>
          <w:lang w:val="it-IT"/>
        </w:rPr>
        <w:t>Apnoea</w:t>
      </w:r>
      <w:proofErr w:type="spellEnd"/>
      <w:r w:rsidRPr="0084106B">
        <w:rPr>
          <w:sz w:val="18"/>
          <w:szCs w:val="18"/>
          <w:lang w:val="it-IT"/>
        </w:rPr>
        <w:t xml:space="preserve">: A </w:t>
      </w:r>
      <w:proofErr w:type="spellStart"/>
      <w:r w:rsidRPr="0084106B">
        <w:rPr>
          <w:sz w:val="18"/>
          <w:szCs w:val="18"/>
          <w:lang w:val="it-IT"/>
        </w:rPr>
        <w:t>Systematic</w:t>
      </w:r>
      <w:proofErr w:type="spellEnd"/>
      <w:r w:rsidRPr="0084106B">
        <w:rPr>
          <w:sz w:val="18"/>
          <w:szCs w:val="18"/>
          <w:lang w:val="it-IT"/>
        </w:rPr>
        <w:t xml:space="preserve"> Review. </w:t>
      </w:r>
      <w:r w:rsidRPr="0084106B">
        <w:rPr>
          <w:sz w:val="18"/>
          <w:szCs w:val="18"/>
        </w:rPr>
        <w:t xml:space="preserve">Pharmaceutics. 2025 Apr 30;17(5):588. </w:t>
      </w:r>
    </w:p>
    <w:p w14:paraId="20882CC3" w14:textId="44ECE491" w:rsidR="002F453D" w:rsidRPr="0084106B" w:rsidRDefault="35E18367" w:rsidP="0084106B">
      <w:pPr>
        <w:pStyle w:val="Paragrafoelenco"/>
        <w:numPr>
          <w:ilvl w:val="0"/>
          <w:numId w:val="8"/>
        </w:numPr>
        <w:spacing w:line="276" w:lineRule="auto"/>
        <w:rPr>
          <w:sz w:val="18"/>
          <w:szCs w:val="18"/>
        </w:rPr>
      </w:pPr>
      <w:r w:rsidRPr="0084106B">
        <w:rPr>
          <w:sz w:val="18"/>
          <w:szCs w:val="18"/>
        </w:rPr>
        <w:t xml:space="preserve">Zaffanello M, Pietrobelli A, Piacentini G, Zoller T, Nosetti L, </w:t>
      </w:r>
      <w:proofErr w:type="spellStart"/>
      <w:r w:rsidRPr="0084106B">
        <w:rPr>
          <w:sz w:val="18"/>
          <w:szCs w:val="18"/>
        </w:rPr>
        <w:t>Guzzo</w:t>
      </w:r>
      <w:proofErr w:type="spellEnd"/>
      <w:r w:rsidRPr="0084106B">
        <w:rPr>
          <w:sz w:val="18"/>
          <w:szCs w:val="18"/>
        </w:rPr>
        <w:t xml:space="preserve"> A, Antoniazzi F. Mapping the Fat: How Childhood Obesity and Body Composition Shape Obstructive Sleep </w:t>
      </w:r>
      <w:proofErr w:type="spellStart"/>
      <w:r w:rsidRPr="0084106B">
        <w:rPr>
          <w:sz w:val="18"/>
          <w:szCs w:val="18"/>
        </w:rPr>
        <w:t>Apnoea</w:t>
      </w:r>
      <w:proofErr w:type="spellEnd"/>
      <w:r w:rsidRPr="0084106B">
        <w:rPr>
          <w:sz w:val="18"/>
          <w:szCs w:val="18"/>
        </w:rPr>
        <w:t xml:space="preserve">. Children (Basel). 2025 Jul 10;12(7):912. </w:t>
      </w:r>
    </w:p>
    <w:p w14:paraId="263090B8" w14:textId="18C37AF9" w:rsidR="002F453D" w:rsidRPr="0084106B" w:rsidRDefault="002F453D" w:rsidP="0084106B">
      <w:pPr>
        <w:tabs>
          <w:tab w:val="left" w:pos="340"/>
          <w:tab w:val="left" w:pos="397"/>
        </w:tabs>
        <w:spacing w:line="276" w:lineRule="auto"/>
        <w:rPr>
          <w:smallCaps/>
          <w:color w:val="000000" w:themeColor="text1"/>
          <w:sz w:val="18"/>
          <w:szCs w:val="18"/>
        </w:rPr>
      </w:pPr>
    </w:p>
    <w:p w14:paraId="3021438D" w14:textId="77777777" w:rsidR="00124C3A" w:rsidRPr="0084106B" w:rsidRDefault="00124C3A" w:rsidP="0084106B">
      <w:pPr>
        <w:tabs>
          <w:tab w:val="left" w:pos="340"/>
          <w:tab w:val="left" w:pos="397"/>
        </w:tabs>
        <w:spacing w:line="276" w:lineRule="auto"/>
        <w:rPr>
          <w:b/>
          <w:bCs/>
          <w:smallCaps/>
          <w:color w:val="000000" w:themeColor="text1"/>
          <w:sz w:val="18"/>
          <w:szCs w:val="18"/>
        </w:rPr>
      </w:pPr>
    </w:p>
    <w:p w14:paraId="7ED43ACB" w14:textId="77777777" w:rsidR="00C927F9" w:rsidRPr="0084106B" w:rsidRDefault="00C927F9" w:rsidP="0084106B">
      <w:pPr>
        <w:tabs>
          <w:tab w:val="left" w:pos="340"/>
          <w:tab w:val="left" w:pos="397"/>
        </w:tabs>
        <w:spacing w:line="276" w:lineRule="auto"/>
        <w:rPr>
          <w:b/>
          <w:bCs/>
          <w:smallCaps/>
          <w:color w:val="000000" w:themeColor="text1"/>
          <w:sz w:val="18"/>
          <w:szCs w:val="18"/>
        </w:rPr>
      </w:pPr>
    </w:p>
    <w:p w14:paraId="57B99BEC" w14:textId="56EDEACB" w:rsidR="00124C3A" w:rsidRPr="0084106B" w:rsidRDefault="00124C3A"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2026</w:t>
      </w:r>
    </w:p>
    <w:p w14:paraId="06E081F1" w14:textId="77777777" w:rsidR="00903E0B" w:rsidRPr="0084106B" w:rsidRDefault="00903E0B" w:rsidP="0084106B">
      <w:pPr>
        <w:tabs>
          <w:tab w:val="left" w:pos="340"/>
          <w:tab w:val="left" w:pos="397"/>
        </w:tabs>
        <w:spacing w:line="276" w:lineRule="auto"/>
        <w:rPr>
          <w:smallCaps/>
          <w:color w:val="000000" w:themeColor="text1"/>
          <w:sz w:val="18"/>
          <w:szCs w:val="18"/>
        </w:rPr>
      </w:pPr>
    </w:p>
    <w:p w14:paraId="78F1D140" w14:textId="437A7B1C" w:rsidR="007D4CF7" w:rsidRPr="0084106B" w:rsidRDefault="007D4CF7" w:rsidP="0084106B">
      <w:pPr>
        <w:pStyle w:val="Paragrafoelenco"/>
        <w:numPr>
          <w:ilvl w:val="0"/>
          <w:numId w:val="9"/>
        </w:numPr>
        <w:spacing w:line="276" w:lineRule="auto"/>
        <w:rPr>
          <w:sz w:val="18"/>
          <w:szCs w:val="18"/>
        </w:rPr>
      </w:pPr>
      <w:r w:rsidRPr="0084106B">
        <w:rPr>
          <w:sz w:val="18"/>
          <w:szCs w:val="18"/>
        </w:rPr>
        <w:t xml:space="preserve">Pietrobelli A, Zaffanello M. Consideration on 'Exploring the link between dietary inflammatory index, inflammatory biomarkers, and sleep quality in adults with obesity: a pilot investigation'. Int J </w:t>
      </w:r>
      <w:proofErr w:type="spellStart"/>
      <w:r w:rsidRPr="0084106B">
        <w:rPr>
          <w:sz w:val="18"/>
          <w:szCs w:val="18"/>
        </w:rPr>
        <w:t>Obes</w:t>
      </w:r>
      <w:proofErr w:type="spellEnd"/>
      <w:r w:rsidRPr="0084106B">
        <w:rPr>
          <w:sz w:val="18"/>
          <w:szCs w:val="18"/>
        </w:rPr>
        <w:t xml:space="preserve"> (Lond). 2026 Jan;50(1):262-263.</w:t>
      </w:r>
    </w:p>
    <w:p w14:paraId="14F7D328" w14:textId="03CA9571" w:rsidR="008B4400" w:rsidRPr="0084106B" w:rsidRDefault="008B4400" w:rsidP="0084106B">
      <w:pPr>
        <w:pStyle w:val="Paragrafoelenco"/>
        <w:numPr>
          <w:ilvl w:val="0"/>
          <w:numId w:val="9"/>
        </w:numPr>
        <w:spacing w:line="276" w:lineRule="auto"/>
        <w:rPr>
          <w:sz w:val="18"/>
          <w:szCs w:val="18"/>
        </w:rPr>
      </w:pPr>
      <w:r w:rsidRPr="0084106B">
        <w:rPr>
          <w:sz w:val="18"/>
          <w:szCs w:val="18"/>
        </w:rPr>
        <w:t xml:space="preserve">Ferrante G, Tenero L, Zaffanello M, Piazza M, Piacentini G. The evolution of scientific knowledge in childhood asthma over time. </w:t>
      </w:r>
      <w:proofErr w:type="spellStart"/>
      <w:r w:rsidRPr="0084106B">
        <w:rPr>
          <w:sz w:val="18"/>
          <w:szCs w:val="18"/>
        </w:rPr>
        <w:t>Eur</w:t>
      </w:r>
      <w:proofErr w:type="spellEnd"/>
      <w:r w:rsidRPr="0084106B">
        <w:rPr>
          <w:sz w:val="18"/>
          <w:szCs w:val="18"/>
        </w:rPr>
        <w:t xml:space="preserve"> Respir Rev. 2026 May 27;35(180):250256. </w:t>
      </w:r>
      <w:proofErr w:type="spellStart"/>
      <w:r w:rsidRPr="0084106B">
        <w:rPr>
          <w:sz w:val="18"/>
          <w:szCs w:val="18"/>
        </w:rPr>
        <w:t>doi</w:t>
      </w:r>
      <w:proofErr w:type="spellEnd"/>
      <w:r w:rsidRPr="0084106B">
        <w:rPr>
          <w:sz w:val="18"/>
          <w:szCs w:val="18"/>
        </w:rPr>
        <w:t>: 10.1183/16000617.0256-2025.</w:t>
      </w:r>
    </w:p>
    <w:p w14:paraId="224B72EE" w14:textId="77777777" w:rsidR="007D4CF7" w:rsidRPr="0084106B" w:rsidRDefault="007D4CF7" w:rsidP="0084106B">
      <w:pPr>
        <w:spacing w:line="276" w:lineRule="auto"/>
        <w:rPr>
          <w:sz w:val="18"/>
          <w:szCs w:val="18"/>
        </w:rPr>
      </w:pPr>
    </w:p>
    <w:p w14:paraId="2660780F" w14:textId="77777777" w:rsidR="00D36195" w:rsidRPr="0084106B" w:rsidRDefault="00D36195"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Terza Missione, Public Engagement, Formazione continua e Divulgazione scientifica</w:t>
      </w:r>
    </w:p>
    <w:p w14:paraId="4B8894F2" w14:textId="77777777" w:rsidR="00D36195" w:rsidRPr="0084106B" w:rsidRDefault="00D36195" w:rsidP="0084106B">
      <w:pPr>
        <w:spacing w:line="276" w:lineRule="auto"/>
        <w:rPr>
          <w:sz w:val="18"/>
          <w:szCs w:val="18"/>
          <w:lang w:val="it-IT"/>
        </w:rPr>
      </w:pPr>
    </w:p>
    <w:p w14:paraId="751B0D3F" w14:textId="5D975B91" w:rsidR="002F453D" w:rsidRPr="0084106B" w:rsidRDefault="00D36195" w:rsidP="0084106B">
      <w:pPr>
        <w:spacing w:line="276" w:lineRule="auto"/>
        <w:rPr>
          <w:sz w:val="18"/>
          <w:szCs w:val="18"/>
          <w:lang w:val="it-IT"/>
        </w:rPr>
      </w:pPr>
      <w:r w:rsidRPr="0084106B">
        <w:rPr>
          <w:sz w:val="18"/>
          <w:szCs w:val="18"/>
          <w:lang w:val="it-IT"/>
        </w:rPr>
        <w:t>Incaricato AQ Terza Missione del Dipartimento di Scienze Chirurgiche, Odontostomatologiche e Materno-Infantili, Università di Verona. Attività di coordinamento scientifico e didattico in percorsi di formazione continua e corsi di perfezionamento, inclusi programmi rivolti a professionisti sanitari ed educativi. Relatore e docente in attività ECM/FAD e corsi teorico-pratici nell’ambito della pediatria, pneumologia pediatrica, polisonnografia e disturbi respiratori del sonno in età pediatrica. Autore e coautore di contributi di divulgazione scientifica e aggiornamento professionale in ambito SIMRI/Pneumologia Pediatrica, anche su temi di interesse per famiglie e pediatri. Autore di monografie ed e-book divulgativi di educazione sanitaria pediatrica rivolti a genitori, caregiver e professionisti, con particolare riferimento a enuresi notturna, coliche del lattante, allattamento, infezioni urinarie pediatriche e innovazione digitale/AI in medicina</w:t>
      </w:r>
      <w:r w:rsidR="005D262E" w:rsidRPr="0084106B">
        <w:rPr>
          <w:sz w:val="18"/>
          <w:szCs w:val="18"/>
          <w:lang w:val="it-IT"/>
        </w:rPr>
        <w:t>.</w:t>
      </w:r>
    </w:p>
    <w:p w14:paraId="37C1A92B" w14:textId="77777777" w:rsidR="00D36195" w:rsidRPr="0084106B" w:rsidRDefault="00D36195" w:rsidP="0084106B">
      <w:pPr>
        <w:spacing w:line="276" w:lineRule="auto"/>
        <w:rPr>
          <w:sz w:val="18"/>
          <w:szCs w:val="18"/>
          <w:lang w:val="it-IT"/>
        </w:rPr>
      </w:pPr>
    </w:p>
    <w:tbl>
      <w:tblPr>
        <w:tblStyle w:val="Grigliatabellachiara"/>
        <w:tblW w:w="0" w:type="auto"/>
        <w:tblLook w:val="04A0" w:firstRow="1" w:lastRow="0" w:firstColumn="1" w:lastColumn="0" w:noHBand="0" w:noVBand="1"/>
      </w:tblPr>
      <w:tblGrid>
        <w:gridCol w:w="1907"/>
        <w:gridCol w:w="4259"/>
        <w:gridCol w:w="3462"/>
      </w:tblGrid>
      <w:tr w:rsidR="00A763CC" w:rsidRPr="0084106B" w14:paraId="38A13F86" w14:textId="77777777" w:rsidTr="00A763CC">
        <w:tc>
          <w:tcPr>
            <w:tcW w:w="0" w:type="auto"/>
            <w:hideMark/>
          </w:tcPr>
          <w:p w14:paraId="761FC28F" w14:textId="77777777" w:rsidR="00A763CC" w:rsidRPr="0084106B" w:rsidRDefault="00A763CC" w:rsidP="0084106B">
            <w:pPr>
              <w:spacing w:line="276" w:lineRule="auto"/>
              <w:jc w:val="center"/>
              <w:rPr>
                <w:b/>
                <w:bCs/>
                <w:sz w:val="18"/>
                <w:szCs w:val="18"/>
              </w:rPr>
            </w:pPr>
            <w:r w:rsidRPr="0084106B">
              <w:rPr>
                <w:b/>
                <w:bCs/>
                <w:sz w:val="18"/>
                <w:szCs w:val="18"/>
              </w:rPr>
              <w:t>Area CV</w:t>
            </w:r>
          </w:p>
        </w:tc>
        <w:tc>
          <w:tcPr>
            <w:tcW w:w="0" w:type="auto"/>
            <w:hideMark/>
          </w:tcPr>
          <w:p w14:paraId="3B77EA1A" w14:textId="77777777" w:rsidR="00A763CC" w:rsidRPr="0084106B" w:rsidRDefault="00A763CC" w:rsidP="0084106B">
            <w:pPr>
              <w:spacing w:line="276" w:lineRule="auto"/>
              <w:jc w:val="center"/>
              <w:rPr>
                <w:b/>
                <w:bCs/>
                <w:sz w:val="18"/>
                <w:szCs w:val="18"/>
              </w:rPr>
            </w:pPr>
            <w:proofErr w:type="spellStart"/>
            <w:r w:rsidRPr="0084106B">
              <w:rPr>
                <w:b/>
                <w:bCs/>
                <w:sz w:val="18"/>
                <w:szCs w:val="18"/>
              </w:rPr>
              <w:t>Attività</w:t>
            </w:r>
            <w:proofErr w:type="spellEnd"/>
            <w:r w:rsidRPr="0084106B">
              <w:rPr>
                <w:b/>
                <w:bCs/>
                <w:sz w:val="18"/>
                <w:szCs w:val="18"/>
              </w:rPr>
              <w:t xml:space="preserve"> </w:t>
            </w:r>
            <w:proofErr w:type="spellStart"/>
            <w:r w:rsidRPr="0084106B">
              <w:rPr>
                <w:b/>
                <w:bCs/>
                <w:sz w:val="18"/>
                <w:szCs w:val="18"/>
              </w:rPr>
              <w:t>documentabile</w:t>
            </w:r>
            <w:proofErr w:type="spellEnd"/>
          </w:p>
        </w:tc>
        <w:tc>
          <w:tcPr>
            <w:tcW w:w="0" w:type="auto"/>
            <w:hideMark/>
          </w:tcPr>
          <w:p w14:paraId="025CAE8E" w14:textId="77777777" w:rsidR="00A763CC" w:rsidRPr="0084106B" w:rsidRDefault="00A763CC" w:rsidP="0084106B">
            <w:pPr>
              <w:spacing w:line="276" w:lineRule="auto"/>
              <w:jc w:val="center"/>
              <w:rPr>
                <w:b/>
                <w:bCs/>
                <w:sz w:val="18"/>
                <w:szCs w:val="18"/>
              </w:rPr>
            </w:pPr>
            <w:r w:rsidRPr="0084106B">
              <w:rPr>
                <w:b/>
                <w:bCs/>
                <w:sz w:val="18"/>
                <w:szCs w:val="18"/>
              </w:rPr>
              <w:t xml:space="preserve">Formula </w:t>
            </w:r>
            <w:proofErr w:type="spellStart"/>
            <w:r w:rsidRPr="0084106B">
              <w:rPr>
                <w:b/>
                <w:bCs/>
                <w:sz w:val="18"/>
                <w:szCs w:val="18"/>
              </w:rPr>
              <w:t>consigliata</w:t>
            </w:r>
            <w:proofErr w:type="spellEnd"/>
          </w:p>
        </w:tc>
      </w:tr>
      <w:tr w:rsidR="00A763CC" w:rsidRPr="0084106B" w14:paraId="1E5E276A" w14:textId="77777777" w:rsidTr="00A763CC">
        <w:tc>
          <w:tcPr>
            <w:tcW w:w="0" w:type="auto"/>
            <w:hideMark/>
          </w:tcPr>
          <w:p w14:paraId="1D0ECB87" w14:textId="77777777" w:rsidR="00A763CC" w:rsidRPr="0084106B" w:rsidRDefault="00A763CC" w:rsidP="0084106B">
            <w:pPr>
              <w:spacing w:line="276" w:lineRule="auto"/>
              <w:rPr>
                <w:sz w:val="18"/>
                <w:szCs w:val="18"/>
                <w:lang w:val="it-IT"/>
              </w:rPr>
            </w:pPr>
            <w:r w:rsidRPr="0084106B">
              <w:rPr>
                <w:rStyle w:val="Enfasigrassetto"/>
                <w:sz w:val="18"/>
                <w:szCs w:val="18"/>
                <w:lang w:val="it-IT"/>
              </w:rPr>
              <w:t>Incarichi istituzionali di Terza Missione</w:t>
            </w:r>
          </w:p>
        </w:tc>
        <w:tc>
          <w:tcPr>
            <w:tcW w:w="0" w:type="auto"/>
            <w:hideMark/>
          </w:tcPr>
          <w:p w14:paraId="5BA2CE56" w14:textId="77777777" w:rsidR="00A763CC" w:rsidRPr="0084106B" w:rsidRDefault="00A763CC" w:rsidP="0084106B">
            <w:pPr>
              <w:spacing w:line="276" w:lineRule="auto"/>
              <w:rPr>
                <w:sz w:val="18"/>
                <w:szCs w:val="18"/>
              </w:rPr>
            </w:pPr>
            <w:r w:rsidRPr="0084106B">
              <w:rPr>
                <w:sz w:val="18"/>
                <w:szCs w:val="18"/>
                <w:lang w:val="it-IT"/>
              </w:rPr>
              <w:t xml:space="preserve">La pagina UniVR ti indica come </w:t>
            </w:r>
            <w:r w:rsidRPr="0084106B">
              <w:rPr>
                <w:rStyle w:val="Enfasigrassetto"/>
                <w:sz w:val="18"/>
                <w:szCs w:val="18"/>
                <w:lang w:val="it-IT"/>
              </w:rPr>
              <w:t>“Incaricato AQ Terza missione”</w:t>
            </w:r>
            <w:r w:rsidRPr="0084106B">
              <w:rPr>
                <w:sz w:val="18"/>
                <w:szCs w:val="18"/>
                <w:lang w:val="it-IT"/>
              </w:rPr>
              <w:t xml:space="preserve"> per il Dipartimento di Scienze Chirurgiche, Odontostomatologiche e Materno-Infantili; la Commissione Terza Missione di Ateneo ti riporta tra gli </w:t>
            </w:r>
            <w:r w:rsidRPr="0084106B">
              <w:rPr>
                <w:rStyle w:val="Enfasigrassetto"/>
                <w:sz w:val="18"/>
                <w:szCs w:val="18"/>
                <w:lang w:val="it-IT"/>
              </w:rPr>
              <w:t>Incaricati AQ Terza missione</w:t>
            </w:r>
            <w:r w:rsidRPr="0084106B">
              <w:rPr>
                <w:sz w:val="18"/>
                <w:szCs w:val="18"/>
                <w:lang w:val="it-IT"/>
              </w:rPr>
              <w:t xml:space="preserve">. </w:t>
            </w:r>
            <w:r w:rsidRPr="0084106B">
              <w:rPr>
                <w:sz w:val="18"/>
                <w:szCs w:val="18"/>
              </w:rPr>
              <w:t>(</w:t>
            </w:r>
            <w:hyperlink r:id="rId19" w:tooltip="Marco Zaffanello-Dep.Surgery, Dentistry, Paediatrics and Gynaecology-University of Verona" w:history="1">
              <w:r w:rsidRPr="0084106B">
                <w:rPr>
                  <w:rStyle w:val="Collegamentoipertestuale"/>
                  <w:sz w:val="18"/>
                  <w:szCs w:val="18"/>
                </w:rPr>
                <w:t>dscomi.univr.it</w:t>
              </w:r>
            </w:hyperlink>
            <w:r w:rsidRPr="0084106B">
              <w:rPr>
                <w:sz w:val="18"/>
                <w:szCs w:val="18"/>
              </w:rPr>
              <w:t>)</w:t>
            </w:r>
          </w:p>
        </w:tc>
        <w:tc>
          <w:tcPr>
            <w:tcW w:w="0" w:type="auto"/>
            <w:hideMark/>
          </w:tcPr>
          <w:p w14:paraId="0FD2A059" w14:textId="77777777" w:rsidR="00A763CC" w:rsidRPr="0084106B" w:rsidRDefault="00A763CC" w:rsidP="0084106B">
            <w:pPr>
              <w:spacing w:line="276" w:lineRule="auto"/>
              <w:rPr>
                <w:sz w:val="18"/>
                <w:szCs w:val="18"/>
                <w:lang w:val="it-IT"/>
              </w:rPr>
            </w:pPr>
            <w:r w:rsidRPr="0084106B">
              <w:rPr>
                <w:rStyle w:val="Enfasigrassetto"/>
                <w:sz w:val="18"/>
                <w:szCs w:val="18"/>
                <w:lang w:val="it-IT"/>
              </w:rPr>
              <w:t>Incaricato AQ Terza Missione</w:t>
            </w:r>
            <w:r w:rsidRPr="0084106B">
              <w:rPr>
                <w:sz w:val="18"/>
                <w:szCs w:val="18"/>
                <w:lang w:val="it-IT"/>
              </w:rPr>
              <w:t>, Dipartimento di Scienze Chirurgiche, Odontostomatologiche e Materno-Infantili, Università di Verona.</w:t>
            </w:r>
          </w:p>
        </w:tc>
      </w:tr>
      <w:tr w:rsidR="00A763CC" w:rsidRPr="0084106B" w14:paraId="034BCDE4" w14:textId="77777777" w:rsidTr="00A763CC">
        <w:tc>
          <w:tcPr>
            <w:tcW w:w="0" w:type="auto"/>
            <w:hideMark/>
          </w:tcPr>
          <w:p w14:paraId="1D1AC003" w14:textId="77777777" w:rsidR="00A763CC" w:rsidRPr="0084106B" w:rsidRDefault="00A763CC" w:rsidP="0084106B">
            <w:pPr>
              <w:spacing w:line="276" w:lineRule="auto"/>
              <w:rPr>
                <w:sz w:val="18"/>
                <w:szCs w:val="18"/>
                <w:lang w:val="it-IT"/>
              </w:rPr>
            </w:pPr>
            <w:r w:rsidRPr="0084106B">
              <w:rPr>
                <w:rStyle w:val="Enfasigrassetto"/>
                <w:sz w:val="18"/>
                <w:szCs w:val="18"/>
                <w:lang w:val="it-IT"/>
              </w:rPr>
              <w:t>Formazione continua / trasferimento competenze a professionisti</w:t>
            </w:r>
          </w:p>
        </w:tc>
        <w:tc>
          <w:tcPr>
            <w:tcW w:w="0" w:type="auto"/>
            <w:hideMark/>
          </w:tcPr>
          <w:p w14:paraId="2644F6E7" w14:textId="77777777" w:rsidR="00A763CC" w:rsidRPr="0084106B" w:rsidRDefault="00A763CC" w:rsidP="0084106B">
            <w:pPr>
              <w:spacing w:line="276" w:lineRule="auto"/>
              <w:rPr>
                <w:sz w:val="18"/>
                <w:szCs w:val="18"/>
              </w:rPr>
            </w:pPr>
            <w:r w:rsidRPr="0084106B">
              <w:rPr>
                <w:sz w:val="18"/>
                <w:szCs w:val="18"/>
                <w:lang w:val="it-IT"/>
              </w:rPr>
              <w:t xml:space="preserve">Sei indicato come </w:t>
            </w:r>
            <w:proofErr w:type="spellStart"/>
            <w:r w:rsidRPr="0084106B">
              <w:rPr>
                <w:rStyle w:val="Enfasigrassetto"/>
                <w:sz w:val="18"/>
                <w:szCs w:val="18"/>
                <w:lang w:val="it-IT"/>
              </w:rPr>
              <w:t>Programme</w:t>
            </w:r>
            <w:proofErr w:type="spellEnd"/>
            <w:r w:rsidRPr="0084106B">
              <w:rPr>
                <w:rStyle w:val="Enfasigrassetto"/>
                <w:sz w:val="18"/>
                <w:szCs w:val="18"/>
                <w:lang w:val="it-IT"/>
              </w:rPr>
              <w:t xml:space="preserve"> Director</w:t>
            </w:r>
            <w:r w:rsidRPr="0084106B">
              <w:rPr>
                <w:sz w:val="18"/>
                <w:szCs w:val="18"/>
                <w:lang w:val="it-IT"/>
              </w:rPr>
              <w:t xml:space="preserve"> del Corso di Perfezionamento in Metodologie di intervento per il potenziamento della comunicazione e dell’interazione nei disturbi dello spettro autistico; il corso mira a formare professionisti perché integrino le competenze nella pratica clinica ed educativa. </w:t>
            </w:r>
            <w:r w:rsidRPr="0084106B">
              <w:rPr>
                <w:sz w:val="18"/>
                <w:szCs w:val="18"/>
              </w:rPr>
              <w:t>(</w:t>
            </w:r>
            <w:hyperlink r:id="rId20" w:tooltip="CORSO DI PERFEZIONAMENTO IN METODOLOGIE DI INTERVENTO PER IL POTENZIAMENTO DELLA COMUNICAZIONE E DELL’INTERAZIONE NEI DISTURBI DELLO SPETTRO AUTISTICO-Dep.Surgery, Dentistry, Paediatrics and Gynaecology-University of Verona" w:history="1">
              <w:r w:rsidRPr="0084106B">
                <w:rPr>
                  <w:rStyle w:val="Collegamentoipertestuale"/>
                  <w:sz w:val="18"/>
                  <w:szCs w:val="18"/>
                </w:rPr>
                <w:t>dscomi.univr.it</w:t>
              </w:r>
            </w:hyperlink>
            <w:r w:rsidRPr="0084106B">
              <w:rPr>
                <w:sz w:val="18"/>
                <w:szCs w:val="18"/>
              </w:rPr>
              <w:t>)</w:t>
            </w:r>
          </w:p>
        </w:tc>
        <w:tc>
          <w:tcPr>
            <w:tcW w:w="0" w:type="auto"/>
            <w:hideMark/>
          </w:tcPr>
          <w:p w14:paraId="3EC0BE28" w14:textId="77777777" w:rsidR="00A763CC" w:rsidRPr="0084106B" w:rsidRDefault="00A763CC" w:rsidP="0084106B">
            <w:pPr>
              <w:spacing w:line="276" w:lineRule="auto"/>
              <w:rPr>
                <w:sz w:val="18"/>
                <w:szCs w:val="18"/>
                <w:lang w:val="it-IT"/>
              </w:rPr>
            </w:pPr>
            <w:r w:rsidRPr="0084106B">
              <w:rPr>
                <w:rStyle w:val="Enfasigrassetto"/>
                <w:sz w:val="18"/>
                <w:szCs w:val="18"/>
                <w:lang w:val="it-IT"/>
              </w:rPr>
              <w:t>Direttore/Referente del Corso di Perfezionamento</w:t>
            </w:r>
            <w:r w:rsidRPr="0084106B">
              <w:rPr>
                <w:sz w:val="18"/>
                <w:szCs w:val="18"/>
                <w:lang w:val="it-IT"/>
              </w:rPr>
              <w:t xml:space="preserve"> in metodologie di intervento per comunicazione e interazione nei disturbi dello spettro autistico, con finalità di formazione avanzata e trasferimento di competenze a professionisti sanitari ed educativi.</w:t>
            </w:r>
          </w:p>
        </w:tc>
      </w:tr>
      <w:tr w:rsidR="00A763CC" w:rsidRPr="0084106B" w14:paraId="0C567674" w14:textId="77777777" w:rsidTr="00A763CC">
        <w:tc>
          <w:tcPr>
            <w:tcW w:w="0" w:type="auto"/>
            <w:hideMark/>
          </w:tcPr>
          <w:p w14:paraId="0E2650A3" w14:textId="77777777" w:rsidR="00A763CC" w:rsidRPr="0084106B" w:rsidRDefault="00A763CC" w:rsidP="0084106B">
            <w:pPr>
              <w:spacing w:line="276" w:lineRule="auto"/>
              <w:rPr>
                <w:sz w:val="18"/>
                <w:szCs w:val="18"/>
                <w:lang w:val="it-IT"/>
              </w:rPr>
            </w:pPr>
            <w:r w:rsidRPr="0084106B">
              <w:rPr>
                <w:rStyle w:val="Enfasigrassetto"/>
                <w:sz w:val="18"/>
                <w:szCs w:val="18"/>
                <w:lang w:val="it-IT"/>
              </w:rPr>
              <w:lastRenderedPageBreak/>
              <w:t>Coordinamento scientifico con finalità di Terza Missione</w:t>
            </w:r>
          </w:p>
        </w:tc>
        <w:tc>
          <w:tcPr>
            <w:tcW w:w="0" w:type="auto"/>
            <w:hideMark/>
          </w:tcPr>
          <w:p w14:paraId="6EF04885" w14:textId="77777777" w:rsidR="00A763CC" w:rsidRPr="0084106B" w:rsidRDefault="00A763CC" w:rsidP="0084106B">
            <w:pPr>
              <w:spacing w:line="276" w:lineRule="auto"/>
              <w:rPr>
                <w:sz w:val="18"/>
                <w:szCs w:val="18"/>
              </w:rPr>
            </w:pPr>
            <w:r w:rsidRPr="0084106B">
              <w:rPr>
                <w:sz w:val="18"/>
                <w:szCs w:val="18"/>
                <w:lang w:val="it-IT"/>
              </w:rPr>
              <w:t xml:space="preserve">La pagina del Comitato Scientifico del medesimo corso indica te come </w:t>
            </w:r>
            <w:r w:rsidRPr="0084106B">
              <w:rPr>
                <w:rStyle w:val="Enfasigrassetto"/>
                <w:sz w:val="18"/>
                <w:szCs w:val="18"/>
                <w:lang w:val="it-IT"/>
              </w:rPr>
              <w:t>Chair</w:t>
            </w:r>
            <w:r w:rsidRPr="0084106B">
              <w:rPr>
                <w:sz w:val="18"/>
                <w:szCs w:val="18"/>
                <w:lang w:val="it-IT"/>
              </w:rPr>
              <w:t xml:space="preserve"> e specifica che il Comitato assicura il livello scientifico, didattico e di </w:t>
            </w:r>
            <w:r w:rsidRPr="0084106B">
              <w:rPr>
                <w:rStyle w:val="Enfasigrassetto"/>
                <w:sz w:val="18"/>
                <w:szCs w:val="18"/>
                <w:lang w:val="it-IT"/>
              </w:rPr>
              <w:t>Terza Missione</w:t>
            </w:r>
            <w:r w:rsidRPr="0084106B">
              <w:rPr>
                <w:sz w:val="18"/>
                <w:szCs w:val="18"/>
                <w:lang w:val="it-IT"/>
              </w:rPr>
              <w:t xml:space="preserve"> del corso. </w:t>
            </w:r>
            <w:r w:rsidRPr="0084106B">
              <w:rPr>
                <w:sz w:val="18"/>
                <w:szCs w:val="18"/>
              </w:rPr>
              <w:t>(</w:t>
            </w:r>
            <w:hyperlink r:id="rId21" w:tooltip="Comitato Scientifico Corso di Perfezionamento in Metodologie di intervento per il potenziamento della comunicazione e dell'interazione nei disturbi dello spettro autistico-Dep.Surgery, Dentistry, Paediatrics and Gynaecology-University of Verona" w:history="1">
              <w:r w:rsidRPr="0084106B">
                <w:rPr>
                  <w:rStyle w:val="Collegamentoipertestuale"/>
                  <w:sz w:val="18"/>
                  <w:szCs w:val="18"/>
                </w:rPr>
                <w:t>dscomi.univr.it</w:t>
              </w:r>
            </w:hyperlink>
            <w:r w:rsidRPr="0084106B">
              <w:rPr>
                <w:sz w:val="18"/>
                <w:szCs w:val="18"/>
              </w:rPr>
              <w:t>)</w:t>
            </w:r>
          </w:p>
        </w:tc>
        <w:tc>
          <w:tcPr>
            <w:tcW w:w="0" w:type="auto"/>
            <w:hideMark/>
          </w:tcPr>
          <w:p w14:paraId="131AF5DA" w14:textId="77777777" w:rsidR="00A763CC" w:rsidRPr="0084106B" w:rsidRDefault="00A763CC" w:rsidP="0084106B">
            <w:pPr>
              <w:spacing w:line="276" w:lineRule="auto"/>
              <w:rPr>
                <w:sz w:val="18"/>
                <w:szCs w:val="18"/>
                <w:lang w:val="it-IT"/>
              </w:rPr>
            </w:pPr>
            <w:r w:rsidRPr="0084106B">
              <w:rPr>
                <w:rStyle w:val="Enfasigrassetto"/>
                <w:sz w:val="18"/>
                <w:szCs w:val="18"/>
                <w:lang w:val="it-IT"/>
              </w:rPr>
              <w:t>Presidente del Comitato Scientifico</w:t>
            </w:r>
            <w:r w:rsidRPr="0084106B">
              <w:rPr>
                <w:sz w:val="18"/>
                <w:szCs w:val="18"/>
                <w:lang w:val="it-IT"/>
              </w:rPr>
              <w:t xml:space="preserve"> del Corso di Perfezionamento, con funzioni di coordinamento scientifico, didattico e di Terza Missione.</w:t>
            </w:r>
          </w:p>
        </w:tc>
      </w:tr>
      <w:tr w:rsidR="00A763CC" w:rsidRPr="0084106B" w14:paraId="3DD93E3E" w14:textId="77777777" w:rsidTr="00A763CC">
        <w:tc>
          <w:tcPr>
            <w:tcW w:w="0" w:type="auto"/>
            <w:hideMark/>
          </w:tcPr>
          <w:p w14:paraId="6C0AF3D7" w14:textId="77777777" w:rsidR="00A763CC" w:rsidRPr="0084106B" w:rsidRDefault="00A763CC" w:rsidP="0084106B">
            <w:pPr>
              <w:spacing w:line="276" w:lineRule="auto"/>
              <w:rPr>
                <w:sz w:val="18"/>
                <w:szCs w:val="18"/>
                <w:lang w:val="it-IT"/>
              </w:rPr>
            </w:pPr>
            <w:r w:rsidRPr="0084106B">
              <w:rPr>
                <w:rStyle w:val="Enfasigrassetto"/>
                <w:sz w:val="18"/>
                <w:szCs w:val="18"/>
                <w:lang w:val="it-IT"/>
              </w:rPr>
              <w:t>Formazione ECM/FAD per sanitari</w:t>
            </w:r>
          </w:p>
        </w:tc>
        <w:tc>
          <w:tcPr>
            <w:tcW w:w="0" w:type="auto"/>
            <w:hideMark/>
          </w:tcPr>
          <w:p w14:paraId="7B3965AE" w14:textId="77777777" w:rsidR="00A763CC" w:rsidRPr="0084106B" w:rsidRDefault="00A763CC" w:rsidP="0084106B">
            <w:pPr>
              <w:spacing w:line="276" w:lineRule="auto"/>
              <w:rPr>
                <w:sz w:val="18"/>
                <w:szCs w:val="18"/>
              </w:rPr>
            </w:pPr>
            <w:r w:rsidRPr="0084106B">
              <w:rPr>
                <w:sz w:val="18"/>
                <w:szCs w:val="18"/>
                <w:lang w:val="it-IT"/>
              </w:rPr>
              <w:t xml:space="preserve">Nel webinar/FAD SIMRI 2024 </w:t>
            </w:r>
            <w:r w:rsidRPr="0084106B">
              <w:rPr>
                <w:rStyle w:val="Enfasigrassetto"/>
                <w:sz w:val="18"/>
                <w:szCs w:val="18"/>
                <w:lang w:val="it-IT"/>
              </w:rPr>
              <w:t>“Disturbi Respiratori del Sonno”</w:t>
            </w:r>
            <w:r w:rsidRPr="0084106B">
              <w:rPr>
                <w:sz w:val="18"/>
                <w:szCs w:val="18"/>
                <w:lang w:val="it-IT"/>
              </w:rPr>
              <w:t xml:space="preserve"> risulti relatore su </w:t>
            </w:r>
            <w:r w:rsidRPr="0084106B">
              <w:rPr>
                <w:rStyle w:val="Enfasigrassetto"/>
                <w:sz w:val="18"/>
                <w:szCs w:val="18"/>
                <w:lang w:val="it-IT"/>
              </w:rPr>
              <w:t>“Indicazioni cliniche della polisonnografia”</w:t>
            </w:r>
            <w:r w:rsidRPr="0084106B">
              <w:rPr>
                <w:sz w:val="18"/>
                <w:szCs w:val="18"/>
                <w:lang w:val="it-IT"/>
              </w:rPr>
              <w:t xml:space="preserve">; il programma prevede crediti ECM e verifica dell’apprendimento. </w:t>
            </w:r>
            <w:r w:rsidRPr="0084106B">
              <w:rPr>
                <w:sz w:val="18"/>
                <w:szCs w:val="18"/>
              </w:rPr>
              <w:t>(</w:t>
            </w:r>
            <w:hyperlink r:id="rId22" w:tooltip="C24-083_Prg_24-04-24" w:history="1">
              <w:r w:rsidRPr="0084106B">
                <w:rPr>
                  <w:rStyle w:val="Collegamentoipertestuale"/>
                  <w:sz w:val="18"/>
                  <w:szCs w:val="18"/>
                </w:rPr>
                <w:t>simri.it</w:t>
              </w:r>
            </w:hyperlink>
            <w:r w:rsidRPr="0084106B">
              <w:rPr>
                <w:sz w:val="18"/>
                <w:szCs w:val="18"/>
              </w:rPr>
              <w:t>)</w:t>
            </w:r>
          </w:p>
        </w:tc>
        <w:tc>
          <w:tcPr>
            <w:tcW w:w="0" w:type="auto"/>
            <w:hideMark/>
          </w:tcPr>
          <w:p w14:paraId="63FEB7AC" w14:textId="77777777" w:rsidR="00A763CC" w:rsidRPr="0084106B" w:rsidRDefault="00A763CC" w:rsidP="0084106B">
            <w:pPr>
              <w:spacing w:line="276" w:lineRule="auto"/>
              <w:rPr>
                <w:sz w:val="18"/>
                <w:szCs w:val="18"/>
                <w:lang w:val="it-IT"/>
              </w:rPr>
            </w:pPr>
            <w:r w:rsidRPr="0084106B">
              <w:rPr>
                <w:rStyle w:val="Enfasigrassetto"/>
                <w:sz w:val="18"/>
                <w:szCs w:val="18"/>
                <w:lang w:val="it-IT"/>
              </w:rPr>
              <w:t>Relatore in attività ECM/FAD</w:t>
            </w:r>
            <w:r w:rsidRPr="0084106B">
              <w:rPr>
                <w:sz w:val="18"/>
                <w:szCs w:val="18"/>
                <w:lang w:val="it-IT"/>
              </w:rPr>
              <w:t xml:space="preserve"> per professionisti sanitari su disturbi respiratori del sonno e polisonnografia pediatrica.</w:t>
            </w:r>
          </w:p>
        </w:tc>
      </w:tr>
      <w:tr w:rsidR="00A763CC" w:rsidRPr="0084106B" w14:paraId="653A0C8F" w14:textId="77777777" w:rsidTr="00A763CC">
        <w:tc>
          <w:tcPr>
            <w:tcW w:w="0" w:type="auto"/>
            <w:hideMark/>
          </w:tcPr>
          <w:p w14:paraId="5235948F" w14:textId="77777777" w:rsidR="00A763CC" w:rsidRPr="0084106B" w:rsidRDefault="00A763CC" w:rsidP="0084106B">
            <w:pPr>
              <w:spacing w:line="276" w:lineRule="auto"/>
              <w:rPr>
                <w:sz w:val="18"/>
                <w:szCs w:val="18"/>
              </w:rPr>
            </w:pPr>
            <w:proofErr w:type="spellStart"/>
            <w:r w:rsidRPr="0084106B">
              <w:rPr>
                <w:rStyle w:val="Enfasigrassetto"/>
                <w:sz w:val="18"/>
                <w:szCs w:val="18"/>
              </w:rPr>
              <w:t>Corsi</w:t>
            </w:r>
            <w:proofErr w:type="spellEnd"/>
            <w:r w:rsidRPr="0084106B">
              <w:rPr>
                <w:rStyle w:val="Enfasigrassetto"/>
                <w:sz w:val="18"/>
                <w:szCs w:val="18"/>
              </w:rPr>
              <w:t xml:space="preserve"> </w:t>
            </w:r>
            <w:proofErr w:type="spellStart"/>
            <w:r w:rsidRPr="0084106B">
              <w:rPr>
                <w:rStyle w:val="Enfasigrassetto"/>
                <w:sz w:val="18"/>
                <w:szCs w:val="18"/>
              </w:rPr>
              <w:t>teorico-pratici</w:t>
            </w:r>
            <w:proofErr w:type="spellEnd"/>
            <w:r w:rsidRPr="0084106B">
              <w:rPr>
                <w:rStyle w:val="Enfasigrassetto"/>
                <w:sz w:val="18"/>
                <w:szCs w:val="18"/>
              </w:rPr>
              <w:t xml:space="preserve"> ECM</w:t>
            </w:r>
          </w:p>
        </w:tc>
        <w:tc>
          <w:tcPr>
            <w:tcW w:w="0" w:type="auto"/>
            <w:hideMark/>
          </w:tcPr>
          <w:p w14:paraId="6C910917" w14:textId="77777777" w:rsidR="00A763CC" w:rsidRPr="0084106B" w:rsidRDefault="00A763CC" w:rsidP="0084106B">
            <w:pPr>
              <w:spacing w:line="276" w:lineRule="auto"/>
              <w:rPr>
                <w:sz w:val="18"/>
                <w:szCs w:val="18"/>
              </w:rPr>
            </w:pPr>
            <w:r w:rsidRPr="0084106B">
              <w:rPr>
                <w:sz w:val="18"/>
                <w:szCs w:val="18"/>
                <w:lang w:val="it-IT"/>
              </w:rPr>
              <w:t xml:space="preserve">Il corso </w:t>
            </w:r>
            <w:r w:rsidRPr="0084106B">
              <w:rPr>
                <w:rStyle w:val="Enfasigrassetto"/>
                <w:sz w:val="18"/>
                <w:szCs w:val="18"/>
                <w:lang w:val="it-IT"/>
              </w:rPr>
              <w:t>“La polisonnografia ed i disturbi respiratori del sonno in età pediatrica”</w:t>
            </w:r>
            <w:r w:rsidRPr="0084106B">
              <w:rPr>
                <w:sz w:val="18"/>
                <w:szCs w:val="18"/>
                <w:lang w:val="it-IT"/>
              </w:rPr>
              <w:t>, Varese 2024, è accreditato ECM per medici e altre professioni sanitarie. (</w:t>
            </w:r>
            <w:hyperlink r:id="rId23" w:tooltip="La polisonnografia ed i disturbi respiratori del sonno in età pediatrica – Varese, 29 giugno 2024 – Center Comunicazione e Congressi Srl" w:history="1">
              <w:r w:rsidRPr="0084106B">
                <w:rPr>
                  <w:rStyle w:val="Collegamentoipertestuale"/>
                  <w:sz w:val="18"/>
                  <w:szCs w:val="18"/>
                  <w:lang w:val="it-IT"/>
                </w:rPr>
                <w:t>centercongressi.com</w:t>
              </w:r>
            </w:hyperlink>
            <w:r w:rsidRPr="0084106B">
              <w:rPr>
                <w:sz w:val="18"/>
                <w:szCs w:val="18"/>
                <w:lang w:val="it-IT"/>
              </w:rPr>
              <w:t xml:space="preserve">) Nel 2025 il livello </w:t>
            </w:r>
            <w:proofErr w:type="spellStart"/>
            <w:r w:rsidRPr="0084106B">
              <w:rPr>
                <w:sz w:val="18"/>
                <w:szCs w:val="18"/>
                <w:lang w:val="it-IT"/>
              </w:rPr>
              <w:t>advanced</w:t>
            </w:r>
            <w:proofErr w:type="spellEnd"/>
            <w:r w:rsidRPr="0084106B">
              <w:rPr>
                <w:sz w:val="18"/>
                <w:szCs w:val="18"/>
                <w:lang w:val="it-IT"/>
              </w:rPr>
              <w:t xml:space="preserve"> SIMRI dichiara l’obiettivo di fornire competenze avanzate per la gestione dei DRS pediatrici e riporta una tua relazione sulla terapia farmacologica. </w:t>
            </w:r>
            <w:r w:rsidRPr="0084106B">
              <w:rPr>
                <w:sz w:val="18"/>
                <w:szCs w:val="18"/>
              </w:rPr>
              <w:t>(</w:t>
            </w:r>
            <w:hyperlink r:id="rId24" w:tooltip=" c25-038_Prg3_27-03-25Low" w:history="1">
              <w:r w:rsidRPr="0084106B">
                <w:rPr>
                  <w:rStyle w:val="Collegamentoipertestuale"/>
                  <w:sz w:val="18"/>
                  <w:szCs w:val="18"/>
                </w:rPr>
                <w:t>simri.it</w:t>
              </w:r>
            </w:hyperlink>
            <w:r w:rsidRPr="0084106B">
              <w:rPr>
                <w:sz w:val="18"/>
                <w:szCs w:val="18"/>
              </w:rPr>
              <w:t>)</w:t>
            </w:r>
          </w:p>
        </w:tc>
        <w:tc>
          <w:tcPr>
            <w:tcW w:w="0" w:type="auto"/>
            <w:hideMark/>
          </w:tcPr>
          <w:p w14:paraId="13169AB7" w14:textId="77777777" w:rsidR="00A763CC" w:rsidRPr="0084106B" w:rsidRDefault="00A763CC" w:rsidP="0084106B">
            <w:pPr>
              <w:spacing w:line="276" w:lineRule="auto"/>
              <w:rPr>
                <w:sz w:val="18"/>
                <w:szCs w:val="18"/>
                <w:lang w:val="it-IT"/>
              </w:rPr>
            </w:pPr>
            <w:r w:rsidRPr="0084106B">
              <w:rPr>
                <w:rStyle w:val="Enfasigrassetto"/>
                <w:sz w:val="18"/>
                <w:szCs w:val="18"/>
                <w:lang w:val="it-IT"/>
              </w:rPr>
              <w:t>Docente/relatore e coordinatore scientifico in corsi ECM teorico-pratici</w:t>
            </w:r>
            <w:r w:rsidRPr="0084106B">
              <w:rPr>
                <w:sz w:val="18"/>
                <w:szCs w:val="18"/>
                <w:lang w:val="it-IT"/>
              </w:rPr>
              <w:t xml:space="preserve"> dedicati alla polisonnografia e ai disturbi respiratori del sonno in età pediatrica.</w:t>
            </w:r>
          </w:p>
        </w:tc>
      </w:tr>
      <w:tr w:rsidR="00A763CC" w:rsidRPr="0084106B" w14:paraId="75DCD804" w14:textId="77777777" w:rsidTr="00A763CC">
        <w:tc>
          <w:tcPr>
            <w:tcW w:w="0" w:type="auto"/>
            <w:hideMark/>
          </w:tcPr>
          <w:p w14:paraId="7F00BEFC" w14:textId="77777777" w:rsidR="00A763CC" w:rsidRPr="0084106B" w:rsidRDefault="00A763CC" w:rsidP="0084106B">
            <w:pPr>
              <w:spacing w:line="276" w:lineRule="auto"/>
              <w:rPr>
                <w:sz w:val="18"/>
                <w:szCs w:val="18"/>
                <w:lang w:val="it-IT"/>
              </w:rPr>
            </w:pPr>
            <w:r w:rsidRPr="0084106B">
              <w:rPr>
                <w:rStyle w:val="Enfasigrassetto"/>
                <w:sz w:val="18"/>
                <w:szCs w:val="18"/>
                <w:lang w:val="it-IT"/>
              </w:rPr>
              <w:t>Divulgazione scientifica tramite rivista/società scientifica</w:t>
            </w:r>
          </w:p>
        </w:tc>
        <w:tc>
          <w:tcPr>
            <w:tcW w:w="0" w:type="auto"/>
            <w:hideMark/>
          </w:tcPr>
          <w:p w14:paraId="5AABBF1C" w14:textId="77777777" w:rsidR="00A763CC" w:rsidRPr="0084106B" w:rsidRDefault="00A763CC" w:rsidP="0084106B">
            <w:pPr>
              <w:spacing w:line="276" w:lineRule="auto"/>
              <w:rPr>
                <w:sz w:val="18"/>
                <w:szCs w:val="18"/>
                <w:lang w:val="it-IT"/>
              </w:rPr>
            </w:pPr>
            <w:r w:rsidRPr="0084106B">
              <w:rPr>
                <w:sz w:val="18"/>
                <w:szCs w:val="18"/>
                <w:lang w:val="it-IT"/>
              </w:rPr>
              <w:t xml:space="preserve">Nella rivista </w:t>
            </w:r>
            <w:r w:rsidRPr="0084106B">
              <w:rPr>
                <w:rStyle w:val="Enfasigrassetto"/>
                <w:sz w:val="18"/>
                <w:szCs w:val="18"/>
                <w:lang w:val="it-IT"/>
              </w:rPr>
              <w:t>Pneumologia Pediatrica/SIMRI</w:t>
            </w:r>
            <w:r w:rsidRPr="0084106B">
              <w:rPr>
                <w:sz w:val="18"/>
                <w:szCs w:val="18"/>
                <w:lang w:val="it-IT"/>
              </w:rPr>
              <w:t xml:space="preserve"> 2024 risulti coinvolto nella rubrica </w:t>
            </w:r>
            <w:proofErr w:type="spellStart"/>
            <w:r w:rsidRPr="0084106B">
              <w:rPr>
                <w:rStyle w:val="Enfasigrassetto"/>
                <w:sz w:val="18"/>
                <w:szCs w:val="18"/>
                <w:lang w:val="it-IT"/>
              </w:rPr>
              <w:t>Ask</w:t>
            </w:r>
            <w:proofErr w:type="spellEnd"/>
            <w:r w:rsidRPr="0084106B">
              <w:rPr>
                <w:rStyle w:val="Enfasigrassetto"/>
                <w:sz w:val="18"/>
                <w:szCs w:val="18"/>
                <w:lang w:val="it-IT"/>
              </w:rPr>
              <w:t xml:space="preserve"> the Expert</w:t>
            </w:r>
            <w:r w:rsidRPr="0084106B">
              <w:rPr>
                <w:sz w:val="18"/>
                <w:szCs w:val="18"/>
                <w:lang w:val="it-IT"/>
              </w:rPr>
              <w:t xml:space="preserve"> su asma grave, con quesiti utili anche per pediatri e famiglie, e nella rubrica sul </w:t>
            </w:r>
            <w:r w:rsidRPr="0084106B">
              <w:rPr>
                <w:rStyle w:val="Enfasigrassetto"/>
                <w:sz w:val="18"/>
                <w:szCs w:val="18"/>
                <w:lang w:val="it-IT"/>
              </w:rPr>
              <w:t>punto di vista delle famiglie</w:t>
            </w:r>
            <w:r w:rsidRPr="0084106B">
              <w:rPr>
                <w:sz w:val="18"/>
                <w:szCs w:val="18"/>
                <w:lang w:val="it-IT"/>
              </w:rPr>
              <w:t xml:space="preserve"> nell’asma pediatrico.</w:t>
            </w:r>
          </w:p>
        </w:tc>
        <w:tc>
          <w:tcPr>
            <w:tcW w:w="0" w:type="auto"/>
            <w:hideMark/>
          </w:tcPr>
          <w:p w14:paraId="09CF6EDD" w14:textId="77777777" w:rsidR="00A763CC" w:rsidRPr="0084106B" w:rsidRDefault="00A763CC" w:rsidP="0084106B">
            <w:pPr>
              <w:spacing w:line="276" w:lineRule="auto"/>
              <w:rPr>
                <w:sz w:val="18"/>
                <w:szCs w:val="18"/>
                <w:lang w:val="it-IT"/>
              </w:rPr>
            </w:pPr>
            <w:r w:rsidRPr="0084106B">
              <w:rPr>
                <w:rStyle w:val="Enfasigrassetto"/>
                <w:sz w:val="18"/>
                <w:szCs w:val="18"/>
                <w:lang w:val="it-IT"/>
              </w:rPr>
              <w:t>Attività di divulgazione e aggiornamento scientifico</w:t>
            </w:r>
            <w:r w:rsidRPr="0084106B">
              <w:rPr>
                <w:sz w:val="18"/>
                <w:szCs w:val="18"/>
                <w:lang w:val="it-IT"/>
              </w:rPr>
              <w:t xml:space="preserve"> in ambito pneumologia pediatrica, attraverso rubriche SIMRI rivolte a pediatri, specialisti e famiglie.</w:t>
            </w:r>
          </w:p>
        </w:tc>
      </w:tr>
      <w:tr w:rsidR="00A763CC" w:rsidRPr="0084106B" w14:paraId="5C6FD2DC" w14:textId="77777777" w:rsidTr="00A763CC">
        <w:tc>
          <w:tcPr>
            <w:tcW w:w="0" w:type="auto"/>
            <w:hideMark/>
          </w:tcPr>
          <w:p w14:paraId="34581973" w14:textId="77777777" w:rsidR="00A763CC" w:rsidRPr="0084106B" w:rsidRDefault="00A763CC" w:rsidP="0084106B">
            <w:pPr>
              <w:spacing w:line="276" w:lineRule="auto"/>
              <w:rPr>
                <w:sz w:val="18"/>
                <w:szCs w:val="18"/>
                <w:lang w:val="it-IT"/>
              </w:rPr>
            </w:pPr>
            <w:r w:rsidRPr="0084106B">
              <w:rPr>
                <w:rStyle w:val="Enfasigrassetto"/>
                <w:sz w:val="18"/>
                <w:szCs w:val="18"/>
                <w:lang w:val="it-IT"/>
              </w:rPr>
              <w:t>Divulgazione scientifica SIMRI / aggiornamento professionale</w:t>
            </w:r>
          </w:p>
        </w:tc>
        <w:tc>
          <w:tcPr>
            <w:tcW w:w="0" w:type="auto"/>
            <w:hideMark/>
          </w:tcPr>
          <w:p w14:paraId="32D51E54" w14:textId="77777777" w:rsidR="00A763CC" w:rsidRPr="0084106B" w:rsidRDefault="00A763CC" w:rsidP="0084106B">
            <w:pPr>
              <w:spacing w:line="276" w:lineRule="auto"/>
              <w:rPr>
                <w:sz w:val="18"/>
                <w:szCs w:val="18"/>
              </w:rPr>
            </w:pPr>
            <w:r w:rsidRPr="0084106B">
              <w:rPr>
                <w:sz w:val="18"/>
                <w:szCs w:val="18"/>
                <w:lang w:val="it-IT"/>
              </w:rPr>
              <w:t xml:space="preserve">Nel numero SIMRI sulle infezioni respiratorie ricorrenti, Maria Elisa Di Cicco, Enrica Mancino e Marco Zaffanello </w:t>
            </w:r>
            <w:proofErr w:type="gramStart"/>
            <w:r w:rsidRPr="0084106B">
              <w:rPr>
                <w:sz w:val="18"/>
                <w:szCs w:val="18"/>
                <w:lang w:val="it-IT"/>
              </w:rPr>
              <w:t>intervistano</w:t>
            </w:r>
            <w:proofErr w:type="gramEnd"/>
            <w:r w:rsidRPr="0084106B">
              <w:rPr>
                <w:sz w:val="18"/>
                <w:szCs w:val="18"/>
                <w:lang w:val="it-IT"/>
              </w:rPr>
              <w:t xml:space="preserve"> Alberto Villani per </w:t>
            </w:r>
            <w:proofErr w:type="spellStart"/>
            <w:r w:rsidRPr="0084106B">
              <w:rPr>
                <w:rStyle w:val="Enfasigrassetto"/>
                <w:sz w:val="18"/>
                <w:szCs w:val="18"/>
                <w:lang w:val="it-IT"/>
              </w:rPr>
              <w:t>Ask</w:t>
            </w:r>
            <w:proofErr w:type="spellEnd"/>
            <w:r w:rsidRPr="0084106B">
              <w:rPr>
                <w:rStyle w:val="Enfasigrassetto"/>
                <w:sz w:val="18"/>
                <w:szCs w:val="18"/>
                <w:lang w:val="it-IT"/>
              </w:rPr>
              <w:t xml:space="preserve"> the Expert</w:t>
            </w:r>
            <w:r w:rsidRPr="0084106B">
              <w:rPr>
                <w:sz w:val="18"/>
                <w:szCs w:val="18"/>
                <w:lang w:val="it-IT"/>
              </w:rPr>
              <w:t xml:space="preserve">; nello stesso numero, Valentina </w:t>
            </w:r>
            <w:proofErr w:type="spellStart"/>
            <w:r w:rsidRPr="0084106B">
              <w:rPr>
                <w:sz w:val="18"/>
                <w:szCs w:val="18"/>
                <w:lang w:val="it-IT"/>
              </w:rPr>
              <w:t>Tranchino</w:t>
            </w:r>
            <w:proofErr w:type="spellEnd"/>
            <w:r w:rsidRPr="0084106B">
              <w:rPr>
                <w:sz w:val="18"/>
                <w:szCs w:val="18"/>
                <w:lang w:val="it-IT"/>
              </w:rPr>
              <w:t xml:space="preserve"> e Marco Zaffanello curano </w:t>
            </w:r>
            <w:r w:rsidRPr="0084106B">
              <w:rPr>
                <w:rStyle w:val="Enfasigrassetto"/>
                <w:sz w:val="18"/>
                <w:szCs w:val="18"/>
                <w:lang w:val="it-IT"/>
              </w:rPr>
              <w:t>“La pneumologia pediatrica intorno a noi”</w:t>
            </w:r>
            <w:r w:rsidRPr="0084106B">
              <w:rPr>
                <w:sz w:val="18"/>
                <w:szCs w:val="18"/>
                <w:lang w:val="it-IT"/>
              </w:rPr>
              <w:t xml:space="preserve">. </w:t>
            </w:r>
            <w:r w:rsidRPr="0084106B">
              <w:rPr>
                <w:sz w:val="18"/>
                <w:szCs w:val="18"/>
              </w:rPr>
              <w:t>(</w:t>
            </w:r>
            <w:hyperlink r:id="rId25" w:tooltip="INFEZIONI RESPIRATORIE RICORRENTI - Rivista Pneumologia Pediatrica - Volume 24 | numero 93 | Giugno 2024 - SIMRI" w:history="1">
              <w:r w:rsidRPr="0084106B">
                <w:rPr>
                  <w:rStyle w:val="Collegamentoipertestuale"/>
                  <w:sz w:val="18"/>
                  <w:szCs w:val="18"/>
                </w:rPr>
                <w:t>simri.it</w:t>
              </w:r>
            </w:hyperlink>
            <w:r w:rsidRPr="0084106B">
              <w:rPr>
                <w:sz w:val="18"/>
                <w:szCs w:val="18"/>
              </w:rPr>
              <w:t>)</w:t>
            </w:r>
          </w:p>
        </w:tc>
        <w:tc>
          <w:tcPr>
            <w:tcW w:w="0" w:type="auto"/>
            <w:hideMark/>
          </w:tcPr>
          <w:p w14:paraId="34F95648" w14:textId="77777777" w:rsidR="00A763CC" w:rsidRPr="0084106B" w:rsidRDefault="00A763CC" w:rsidP="0084106B">
            <w:pPr>
              <w:spacing w:line="276" w:lineRule="auto"/>
              <w:rPr>
                <w:sz w:val="18"/>
                <w:szCs w:val="18"/>
                <w:lang w:val="it-IT"/>
              </w:rPr>
            </w:pPr>
            <w:r w:rsidRPr="0084106B">
              <w:rPr>
                <w:rStyle w:val="Enfasigrassetto"/>
                <w:sz w:val="18"/>
                <w:szCs w:val="18"/>
                <w:lang w:val="it-IT"/>
              </w:rPr>
              <w:t>Curatore/coautore di rubriche di aggiornamento e trasferimento delle conoscenze</w:t>
            </w:r>
            <w:r w:rsidRPr="0084106B">
              <w:rPr>
                <w:sz w:val="18"/>
                <w:szCs w:val="18"/>
                <w:lang w:val="it-IT"/>
              </w:rPr>
              <w:t xml:space="preserve"> in pneumologia pediatrica, con finalità formative e divulgative.</w:t>
            </w:r>
          </w:p>
        </w:tc>
      </w:tr>
      <w:tr w:rsidR="00A763CC" w:rsidRPr="0084106B" w14:paraId="080F7859" w14:textId="77777777" w:rsidTr="00A763CC">
        <w:tc>
          <w:tcPr>
            <w:tcW w:w="0" w:type="auto"/>
            <w:hideMark/>
          </w:tcPr>
          <w:p w14:paraId="48F91F6F" w14:textId="77777777" w:rsidR="00A763CC" w:rsidRPr="0084106B" w:rsidRDefault="00A763CC" w:rsidP="0084106B">
            <w:pPr>
              <w:spacing w:line="276" w:lineRule="auto"/>
              <w:rPr>
                <w:sz w:val="18"/>
                <w:szCs w:val="18"/>
                <w:lang w:val="it-IT"/>
              </w:rPr>
            </w:pPr>
            <w:r w:rsidRPr="0084106B">
              <w:rPr>
                <w:rStyle w:val="Enfasigrassetto"/>
                <w:sz w:val="18"/>
                <w:szCs w:val="18"/>
                <w:lang w:val="it-IT"/>
              </w:rPr>
              <w:t>Divulgazione su VRS/bronchiolite e letteratura internazionale</w:t>
            </w:r>
          </w:p>
        </w:tc>
        <w:tc>
          <w:tcPr>
            <w:tcW w:w="0" w:type="auto"/>
            <w:hideMark/>
          </w:tcPr>
          <w:p w14:paraId="1837B32D" w14:textId="77777777" w:rsidR="00A763CC" w:rsidRPr="0084106B" w:rsidRDefault="00A763CC" w:rsidP="0084106B">
            <w:pPr>
              <w:spacing w:line="276" w:lineRule="auto"/>
              <w:rPr>
                <w:sz w:val="18"/>
                <w:szCs w:val="18"/>
              </w:rPr>
            </w:pPr>
            <w:r w:rsidRPr="0084106B">
              <w:rPr>
                <w:sz w:val="18"/>
                <w:szCs w:val="18"/>
                <w:lang w:val="it-IT"/>
              </w:rPr>
              <w:t xml:space="preserve">Nel numero SIMRI sul VRS, Maria Elisa Di Cicco, Enrica Mancino e Marco Zaffanello ospitano Eugenio Baraldi e Fabio Midulla in </w:t>
            </w:r>
            <w:proofErr w:type="spellStart"/>
            <w:r w:rsidRPr="0084106B">
              <w:rPr>
                <w:rStyle w:val="Enfasigrassetto"/>
                <w:sz w:val="18"/>
                <w:szCs w:val="18"/>
                <w:lang w:val="it-IT"/>
              </w:rPr>
              <w:t>Ask</w:t>
            </w:r>
            <w:proofErr w:type="spellEnd"/>
            <w:r w:rsidRPr="0084106B">
              <w:rPr>
                <w:rStyle w:val="Enfasigrassetto"/>
                <w:sz w:val="18"/>
                <w:szCs w:val="18"/>
                <w:lang w:val="it-IT"/>
              </w:rPr>
              <w:t xml:space="preserve"> the Expert</w:t>
            </w:r>
            <w:r w:rsidRPr="0084106B">
              <w:rPr>
                <w:sz w:val="18"/>
                <w:szCs w:val="18"/>
                <w:lang w:val="it-IT"/>
              </w:rPr>
              <w:t xml:space="preserve">; inoltre Valentina </w:t>
            </w:r>
            <w:proofErr w:type="spellStart"/>
            <w:r w:rsidRPr="0084106B">
              <w:rPr>
                <w:sz w:val="18"/>
                <w:szCs w:val="18"/>
                <w:lang w:val="it-IT"/>
              </w:rPr>
              <w:t>Tranchino</w:t>
            </w:r>
            <w:proofErr w:type="spellEnd"/>
            <w:r w:rsidRPr="0084106B">
              <w:rPr>
                <w:sz w:val="18"/>
                <w:szCs w:val="18"/>
                <w:lang w:val="it-IT"/>
              </w:rPr>
              <w:t xml:space="preserve"> e Marco Zaffanello offrono spunti dalle sessioni pediatriche del Congresso ERS 2024. </w:t>
            </w:r>
            <w:r w:rsidRPr="0084106B">
              <w:rPr>
                <w:sz w:val="18"/>
                <w:szCs w:val="18"/>
              </w:rPr>
              <w:t>(</w:t>
            </w:r>
            <w:hyperlink r:id="rId26" w:tooltip="VIRUS RESPIRATORIO SINCIZIALE - Rivista Pneumologia Pediatrica - Volume 24 | numero 95 | novembre 2024 - SIMRI" w:history="1">
              <w:r w:rsidRPr="0084106B">
                <w:rPr>
                  <w:rStyle w:val="Collegamentoipertestuale"/>
                  <w:sz w:val="18"/>
                  <w:szCs w:val="18"/>
                </w:rPr>
                <w:t>simri.it</w:t>
              </w:r>
            </w:hyperlink>
            <w:r w:rsidRPr="0084106B">
              <w:rPr>
                <w:sz w:val="18"/>
                <w:szCs w:val="18"/>
              </w:rPr>
              <w:t>)</w:t>
            </w:r>
          </w:p>
        </w:tc>
        <w:tc>
          <w:tcPr>
            <w:tcW w:w="0" w:type="auto"/>
            <w:hideMark/>
          </w:tcPr>
          <w:p w14:paraId="2BE194A0" w14:textId="77777777" w:rsidR="00A763CC" w:rsidRPr="0084106B" w:rsidRDefault="00A763CC" w:rsidP="0084106B">
            <w:pPr>
              <w:spacing w:line="276" w:lineRule="auto"/>
              <w:rPr>
                <w:sz w:val="18"/>
                <w:szCs w:val="18"/>
                <w:lang w:val="it-IT"/>
              </w:rPr>
            </w:pPr>
            <w:r w:rsidRPr="0084106B">
              <w:rPr>
                <w:rStyle w:val="Enfasigrassetto"/>
                <w:sz w:val="18"/>
                <w:szCs w:val="18"/>
                <w:lang w:val="it-IT"/>
              </w:rPr>
              <w:t>Contributi di divulgazione e aggiornamento scientifico</w:t>
            </w:r>
            <w:r w:rsidRPr="0084106B">
              <w:rPr>
                <w:sz w:val="18"/>
                <w:szCs w:val="18"/>
                <w:lang w:val="it-IT"/>
              </w:rPr>
              <w:t xml:space="preserve"> su bronchiolite/VRS e pneumologia pediatrica internazionale.</w:t>
            </w:r>
          </w:p>
        </w:tc>
      </w:tr>
      <w:tr w:rsidR="00A763CC" w:rsidRPr="0084106B" w14:paraId="3070BAA3" w14:textId="77777777" w:rsidTr="00A763CC">
        <w:tc>
          <w:tcPr>
            <w:tcW w:w="0" w:type="auto"/>
            <w:hideMark/>
          </w:tcPr>
          <w:p w14:paraId="5488A6FA" w14:textId="77777777" w:rsidR="00A763CC" w:rsidRPr="0084106B" w:rsidRDefault="00A763CC" w:rsidP="0084106B">
            <w:pPr>
              <w:spacing w:line="276" w:lineRule="auto"/>
              <w:rPr>
                <w:sz w:val="18"/>
                <w:szCs w:val="18"/>
                <w:lang w:val="it-IT"/>
              </w:rPr>
            </w:pPr>
            <w:r w:rsidRPr="0084106B">
              <w:rPr>
                <w:rStyle w:val="Enfasigrassetto"/>
                <w:sz w:val="18"/>
                <w:szCs w:val="18"/>
                <w:lang w:val="it-IT"/>
              </w:rPr>
              <w:t>Educazione sanitaria per genitori/famiglie</w:t>
            </w:r>
          </w:p>
        </w:tc>
        <w:tc>
          <w:tcPr>
            <w:tcW w:w="0" w:type="auto"/>
            <w:hideMark/>
          </w:tcPr>
          <w:p w14:paraId="197AAAF3" w14:textId="77777777" w:rsidR="00A763CC" w:rsidRPr="0084106B" w:rsidRDefault="00A763CC" w:rsidP="0084106B">
            <w:pPr>
              <w:spacing w:line="276" w:lineRule="auto"/>
              <w:rPr>
                <w:sz w:val="18"/>
                <w:szCs w:val="18"/>
              </w:rPr>
            </w:pPr>
            <w:r w:rsidRPr="0084106B">
              <w:rPr>
                <w:sz w:val="18"/>
                <w:szCs w:val="18"/>
                <w:lang w:val="it-IT"/>
              </w:rPr>
              <w:t xml:space="preserve">Il libro </w:t>
            </w:r>
            <w:r w:rsidRPr="0084106B">
              <w:rPr>
                <w:rStyle w:val="Enfasigrassetto"/>
                <w:sz w:val="18"/>
                <w:szCs w:val="18"/>
                <w:lang w:val="it-IT"/>
              </w:rPr>
              <w:t>“Il bambino che bagna il letto”</w:t>
            </w:r>
            <w:r w:rsidRPr="0084106B">
              <w:rPr>
                <w:sz w:val="18"/>
                <w:szCs w:val="18"/>
                <w:lang w:val="it-IT"/>
              </w:rPr>
              <w:t xml:space="preserve"> è documentato in IRIS UniVR come monografia 2012 e l’abstract è rivolto esplicitamente a genitori preoccupati per l’enuresi notturna. </w:t>
            </w:r>
            <w:r w:rsidRPr="0084106B">
              <w:rPr>
                <w:sz w:val="18"/>
                <w:szCs w:val="18"/>
              </w:rPr>
              <w:t>(</w:t>
            </w:r>
            <w:hyperlink r:id="rId27" w:tooltip="Il bambino che bagna il letto - univr.it" w:history="1">
              <w:r w:rsidRPr="0084106B">
                <w:rPr>
                  <w:rStyle w:val="Collegamentoipertestuale"/>
                  <w:sz w:val="18"/>
                  <w:szCs w:val="18"/>
                </w:rPr>
                <w:t>iris.univr.it</w:t>
              </w:r>
            </w:hyperlink>
            <w:r w:rsidRPr="0084106B">
              <w:rPr>
                <w:sz w:val="18"/>
                <w:szCs w:val="18"/>
              </w:rPr>
              <w:t>)</w:t>
            </w:r>
          </w:p>
        </w:tc>
        <w:tc>
          <w:tcPr>
            <w:tcW w:w="0" w:type="auto"/>
            <w:hideMark/>
          </w:tcPr>
          <w:p w14:paraId="11FCF5DC" w14:textId="77777777" w:rsidR="00A763CC" w:rsidRPr="0084106B" w:rsidRDefault="00A763CC" w:rsidP="0084106B">
            <w:pPr>
              <w:spacing w:line="276" w:lineRule="auto"/>
              <w:rPr>
                <w:sz w:val="18"/>
                <w:szCs w:val="18"/>
                <w:lang w:val="it-IT"/>
              </w:rPr>
            </w:pPr>
            <w:r w:rsidRPr="0084106B">
              <w:rPr>
                <w:rStyle w:val="Enfasigrassetto"/>
                <w:sz w:val="18"/>
                <w:szCs w:val="18"/>
                <w:lang w:val="it-IT"/>
              </w:rPr>
              <w:t>Autore di materiali divulgativo-educativi per genitori</w:t>
            </w:r>
            <w:r w:rsidRPr="0084106B">
              <w:rPr>
                <w:sz w:val="18"/>
                <w:szCs w:val="18"/>
                <w:lang w:val="it-IT"/>
              </w:rPr>
              <w:t xml:space="preserve"> su enuresi notturna e gestione di problematiche pediatriche comuni.</w:t>
            </w:r>
          </w:p>
        </w:tc>
      </w:tr>
      <w:tr w:rsidR="00A763CC" w:rsidRPr="0084106B" w14:paraId="3CD0CFF4" w14:textId="77777777" w:rsidTr="00A763CC">
        <w:tc>
          <w:tcPr>
            <w:tcW w:w="0" w:type="auto"/>
            <w:hideMark/>
          </w:tcPr>
          <w:p w14:paraId="6FB4BE27" w14:textId="77777777" w:rsidR="00A763CC" w:rsidRPr="0084106B" w:rsidRDefault="00A763CC" w:rsidP="0084106B">
            <w:pPr>
              <w:spacing w:line="276" w:lineRule="auto"/>
              <w:rPr>
                <w:sz w:val="18"/>
                <w:szCs w:val="18"/>
                <w:lang w:val="it-IT"/>
              </w:rPr>
            </w:pPr>
            <w:r w:rsidRPr="0084106B">
              <w:rPr>
                <w:rStyle w:val="Enfasigrassetto"/>
                <w:sz w:val="18"/>
                <w:szCs w:val="18"/>
                <w:lang w:val="it-IT"/>
              </w:rPr>
              <w:t>Educazione sanitaria per genitori/famiglie</w:t>
            </w:r>
          </w:p>
        </w:tc>
        <w:tc>
          <w:tcPr>
            <w:tcW w:w="0" w:type="auto"/>
            <w:hideMark/>
          </w:tcPr>
          <w:p w14:paraId="03EFCE31" w14:textId="77777777" w:rsidR="00A763CC" w:rsidRPr="0084106B" w:rsidRDefault="00A763CC" w:rsidP="0084106B">
            <w:pPr>
              <w:spacing w:line="276" w:lineRule="auto"/>
              <w:rPr>
                <w:sz w:val="18"/>
                <w:szCs w:val="18"/>
              </w:rPr>
            </w:pPr>
            <w:r w:rsidRPr="0084106B">
              <w:rPr>
                <w:rStyle w:val="Enfasigrassetto"/>
                <w:sz w:val="18"/>
                <w:szCs w:val="18"/>
                <w:lang w:val="it-IT"/>
              </w:rPr>
              <w:t>“Le coliche gassose del lattante”</w:t>
            </w:r>
            <w:r w:rsidRPr="0084106B">
              <w:rPr>
                <w:sz w:val="18"/>
                <w:szCs w:val="18"/>
                <w:lang w:val="it-IT"/>
              </w:rPr>
              <w:t xml:space="preserve"> è documentato come libro di Marco Zaffanello, Aracne 2012, e la descrizione lo presenta come sostegno per genitori in difficoltà nella gestione delle coliche del lattante. </w:t>
            </w:r>
            <w:r w:rsidRPr="0084106B">
              <w:rPr>
                <w:sz w:val="18"/>
                <w:szCs w:val="18"/>
              </w:rPr>
              <w:t>(</w:t>
            </w:r>
            <w:proofErr w:type="spellStart"/>
            <w:r w:rsidR="00AC3DB3" w:rsidRPr="0084106B">
              <w:rPr>
                <w:sz w:val="18"/>
                <w:szCs w:val="18"/>
              </w:rPr>
              <w:fldChar w:fldCharType="begin"/>
            </w:r>
            <w:r w:rsidR="00AC3DB3" w:rsidRPr="0084106B">
              <w:rPr>
                <w:sz w:val="18"/>
                <w:szCs w:val="18"/>
              </w:rPr>
              <w:instrText>HYPERLINK "https://www.libreriauniversitaria.it/coliche-gassose-lattante-migliori-soluzioni/libro/9788854847118?utm_source=chatgpt.com" \o "Le coliche gassose del lattante. Le migliori soluzioni per una gestione ..."</w:instrText>
            </w:r>
            <w:r w:rsidR="00AC3DB3" w:rsidRPr="0084106B">
              <w:rPr>
                <w:sz w:val="18"/>
                <w:szCs w:val="18"/>
              </w:rPr>
            </w:r>
            <w:r w:rsidR="00AC3DB3" w:rsidRPr="0084106B">
              <w:rPr>
                <w:sz w:val="18"/>
                <w:szCs w:val="18"/>
              </w:rPr>
              <w:fldChar w:fldCharType="separate"/>
            </w:r>
            <w:r w:rsidRPr="0084106B">
              <w:rPr>
                <w:rStyle w:val="Collegamentoipertestuale"/>
                <w:sz w:val="18"/>
                <w:szCs w:val="18"/>
              </w:rPr>
              <w:t>Libreria</w:t>
            </w:r>
            <w:proofErr w:type="spellEnd"/>
            <w:r w:rsidRPr="0084106B">
              <w:rPr>
                <w:rStyle w:val="Collegamentoipertestuale"/>
                <w:sz w:val="18"/>
                <w:szCs w:val="18"/>
              </w:rPr>
              <w:t xml:space="preserve"> </w:t>
            </w:r>
            <w:proofErr w:type="spellStart"/>
            <w:r w:rsidRPr="0084106B">
              <w:rPr>
                <w:rStyle w:val="Collegamentoipertestuale"/>
                <w:sz w:val="18"/>
                <w:szCs w:val="18"/>
              </w:rPr>
              <w:t>Universitaria</w:t>
            </w:r>
            <w:proofErr w:type="spellEnd"/>
            <w:r w:rsidR="00AC3DB3" w:rsidRPr="0084106B">
              <w:rPr>
                <w:rStyle w:val="Collegamentoipertestuale"/>
                <w:sz w:val="18"/>
                <w:szCs w:val="18"/>
              </w:rPr>
              <w:fldChar w:fldCharType="end"/>
            </w:r>
            <w:r w:rsidRPr="0084106B">
              <w:rPr>
                <w:sz w:val="18"/>
                <w:szCs w:val="18"/>
              </w:rPr>
              <w:t>)</w:t>
            </w:r>
          </w:p>
        </w:tc>
        <w:tc>
          <w:tcPr>
            <w:tcW w:w="0" w:type="auto"/>
            <w:hideMark/>
          </w:tcPr>
          <w:p w14:paraId="21C5D032" w14:textId="77777777" w:rsidR="00A763CC" w:rsidRPr="0084106B" w:rsidRDefault="00A763CC" w:rsidP="0084106B">
            <w:pPr>
              <w:spacing w:line="276" w:lineRule="auto"/>
              <w:rPr>
                <w:sz w:val="18"/>
                <w:szCs w:val="18"/>
                <w:lang w:val="it-IT"/>
              </w:rPr>
            </w:pPr>
            <w:r w:rsidRPr="0084106B">
              <w:rPr>
                <w:rStyle w:val="Enfasigrassetto"/>
                <w:sz w:val="18"/>
                <w:szCs w:val="18"/>
                <w:lang w:val="it-IT"/>
              </w:rPr>
              <w:t>Autore di monografie divulgative per famiglie</w:t>
            </w:r>
            <w:r w:rsidRPr="0084106B">
              <w:rPr>
                <w:sz w:val="18"/>
                <w:szCs w:val="18"/>
                <w:lang w:val="it-IT"/>
              </w:rPr>
              <w:t xml:space="preserve"> su problematiche del lattante e counseling pediatrico.</w:t>
            </w:r>
          </w:p>
        </w:tc>
      </w:tr>
      <w:tr w:rsidR="00A763CC" w:rsidRPr="0084106B" w14:paraId="1D2C1112" w14:textId="77777777" w:rsidTr="00A763CC">
        <w:tc>
          <w:tcPr>
            <w:tcW w:w="0" w:type="auto"/>
            <w:hideMark/>
          </w:tcPr>
          <w:p w14:paraId="31C6898D" w14:textId="77777777" w:rsidR="00A763CC" w:rsidRPr="0084106B" w:rsidRDefault="00A763CC" w:rsidP="0084106B">
            <w:pPr>
              <w:spacing w:line="276" w:lineRule="auto"/>
              <w:rPr>
                <w:sz w:val="18"/>
                <w:szCs w:val="18"/>
                <w:lang w:val="it-IT"/>
              </w:rPr>
            </w:pPr>
            <w:r w:rsidRPr="0084106B">
              <w:rPr>
                <w:rStyle w:val="Enfasigrassetto"/>
                <w:sz w:val="18"/>
                <w:szCs w:val="18"/>
                <w:lang w:val="it-IT"/>
              </w:rPr>
              <w:t>E-book divulgativi / educazione sanitaria</w:t>
            </w:r>
          </w:p>
        </w:tc>
        <w:tc>
          <w:tcPr>
            <w:tcW w:w="0" w:type="auto"/>
            <w:hideMark/>
          </w:tcPr>
          <w:p w14:paraId="2897ABC2" w14:textId="77777777" w:rsidR="00A763CC" w:rsidRPr="0084106B" w:rsidRDefault="00A763CC" w:rsidP="0084106B">
            <w:pPr>
              <w:spacing w:line="276" w:lineRule="auto"/>
              <w:rPr>
                <w:sz w:val="18"/>
                <w:szCs w:val="18"/>
              </w:rPr>
            </w:pPr>
            <w:r w:rsidRPr="0084106B">
              <w:rPr>
                <w:sz w:val="18"/>
                <w:szCs w:val="18"/>
                <w:lang w:val="it-IT"/>
              </w:rPr>
              <w:t xml:space="preserve">La pagina Lulu elenca e-book di Marco Zaffanello su enuresi, allattamento, infezioni urinarie pediatriche e altri temi; la scheda di </w:t>
            </w:r>
            <w:r w:rsidRPr="0084106B">
              <w:rPr>
                <w:rStyle w:val="Enfasigrassetto"/>
                <w:sz w:val="18"/>
                <w:szCs w:val="18"/>
                <w:lang w:val="it-IT"/>
              </w:rPr>
              <w:t>“Mio figlio bagna ancora il letto!”</w:t>
            </w:r>
            <w:r w:rsidRPr="0084106B">
              <w:rPr>
                <w:sz w:val="18"/>
                <w:szCs w:val="18"/>
                <w:lang w:val="it-IT"/>
              </w:rPr>
              <w:t xml:space="preserve"> è rivolta ai genitori e riporta autore, data, ISBN e categoria Health &amp; Fitness. </w:t>
            </w:r>
            <w:r w:rsidRPr="0084106B">
              <w:rPr>
                <w:sz w:val="18"/>
                <w:szCs w:val="18"/>
              </w:rPr>
              <w:t>(</w:t>
            </w:r>
            <w:hyperlink r:id="rId28" w:tooltip="Marco Zaffanello - Books and Publications Spotlight | Lulu" w:history="1">
              <w:r w:rsidRPr="0084106B">
                <w:rPr>
                  <w:rStyle w:val="Collegamentoipertestuale"/>
                  <w:sz w:val="18"/>
                  <w:szCs w:val="18"/>
                </w:rPr>
                <w:t>Lulu</w:t>
              </w:r>
            </w:hyperlink>
            <w:r w:rsidRPr="0084106B">
              <w:rPr>
                <w:sz w:val="18"/>
                <w:szCs w:val="18"/>
              </w:rPr>
              <w:t>)</w:t>
            </w:r>
          </w:p>
        </w:tc>
        <w:tc>
          <w:tcPr>
            <w:tcW w:w="0" w:type="auto"/>
            <w:hideMark/>
          </w:tcPr>
          <w:p w14:paraId="5DA4FA88" w14:textId="77777777" w:rsidR="00A763CC" w:rsidRPr="0084106B" w:rsidRDefault="00A763CC" w:rsidP="0084106B">
            <w:pPr>
              <w:spacing w:line="276" w:lineRule="auto"/>
              <w:rPr>
                <w:sz w:val="18"/>
                <w:szCs w:val="18"/>
                <w:lang w:val="it-IT"/>
              </w:rPr>
            </w:pPr>
            <w:r w:rsidRPr="0084106B">
              <w:rPr>
                <w:rStyle w:val="Enfasigrassetto"/>
                <w:sz w:val="18"/>
                <w:szCs w:val="18"/>
                <w:lang w:val="it-IT"/>
              </w:rPr>
              <w:t>Autore di e-book divulgativi di educazione sanitaria pediatrica</w:t>
            </w:r>
            <w:r w:rsidRPr="0084106B">
              <w:rPr>
                <w:sz w:val="18"/>
                <w:szCs w:val="18"/>
                <w:lang w:val="it-IT"/>
              </w:rPr>
              <w:t xml:space="preserve"> rivolti a genitori e caregiver.</w:t>
            </w:r>
          </w:p>
        </w:tc>
      </w:tr>
      <w:tr w:rsidR="00A763CC" w:rsidRPr="0084106B" w14:paraId="2C0A5FF4" w14:textId="77777777" w:rsidTr="00A763CC">
        <w:tc>
          <w:tcPr>
            <w:tcW w:w="0" w:type="auto"/>
            <w:hideMark/>
          </w:tcPr>
          <w:p w14:paraId="3E9794F7" w14:textId="77777777" w:rsidR="00A763CC" w:rsidRPr="0084106B" w:rsidRDefault="00A763CC" w:rsidP="0084106B">
            <w:pPr>
              <w:spacing w:line="276" w:lineRule="auto"/>
              <w:rPr>
                <w:sz w:val="18"/>
                <w:szCs w:val="18"/>
                <w:lang w:val="it-IT"/>
              </w:rPr>
            </w:pPr>
            <w:r w:rsidRPr="0084106B">
              <w:rPr>
                <w:rStyle w:val="Enfasigrassetto"/>
                <w:sz w:val="18"/>
                <w:szCs w:val="18"/>
                <w:lang w:val="it-IT"/>
              </w:rPr>
              <w:t>Divulgazione / trasferimento competenze su AI in medicina</w:t>
            </w:r>
          </w:p>
        </w:tc>
        <w:tc>
          <w:tcPr>
            <w:tcW w:w="0" w:type="auto"/>
            <w:hideMark/>
          </w:tcPr>
          <w:p w14:paraId="583A8EC3" w14:textId="77777777" w:rsidR="00A763CC" w:rsidRPr="0084106B" w:rsidRDefault="00A763CC" w:rsidP="0084106B">
            <w:pPr>
              <w:spacing w:line="276" w:lineRule="auto"/>
              <w:rPr>
                <w:sz w:val="18"/>
                <w:szCs w:val="18"/>
              </w:rPr>
            </w:pPr>
            <w:r w:rsidRPr="0084106B">
              <w:rPr>
                <w:rStyle w:val="Enfasigrassetto"/>
                <w:sz w:val="18"/>
                <w:szCs w:val="18"/>
                <w:lang w:val="it-IT"/>
              </w:rPr>
              <w:t>“</w:t>
            </w:r>
            <w:proofErr w:type="spellStart"/>
            <w:r w:rsidRPr="0084106B">
              <w:rPr>
                <w:rStyle w:val="Enfasigrassetto"/>
                <w:sz w:val="18"/>
                <w:szCs w:val="18"/>
                <w:lang w:val="it-IT"/>
              </w:rPr>
              <w:t>When</w:t>
            </w:r>
            <w:proofErr w:type="spellEnd"/>
            <w:r w:rsidRPr="0084106B">
              <w:rPr>
                <w:rStyle w:val="Enfasigrassetto"/>
                <w:sz w:val="18"/>
                <w:szCs w:val="18"/>
                <w:lang w:val="it-IT"/>
              </w:rPr>
              <w:t xml:space="preserve"> Medicine </w:t>
            </w:r>
            <w:proofErr w:type="spellStart"/>
            <w:r w:rsidRPr="0084106B">
              <w:rPr>
                <w:rStyle w:val="Enfasigrassetto"/>
                <w:sz w:val="18"/>
                <w:szCs w:val="18"/>
                <w:lang w:val="it-IT"/>
              </w:rPr>
              <w:t>Meets</w:t>
            </w:r>
            <w:proofErr w:type="spellEnd"/>
            <w:r w:rsidRPr="0084106B">
              <w:rPr>
                <w:rStyle w:val="Enfasigrassetto"/>
                <w:sz w:val="18"/>
                <w:szCs w:val="18"/>
                <w:lang w:val="it-IT"/>
              </w:rPr>
              <w:t xml:space="preserve"> </w:t>
            </w:r>
            <w:proofErr w:type="spellStart"/>
            <w:r w:rsidRPr="0084106B">
              <w:rPr>
                <w:rStyle w:val="Enfasigrassetto"/>
                <w:sz w:val="18"/>
                <w:szCs w:val="18"/>
                <w:lang w:val="it-IT"/>
              </w:rPr>
              <w:t>Artificial</w:t>
            </w:r>
            <w:proofErr w:type="spellEnd"/>
            <w:r w:rsidRPr="0084106B">
              <w:rPr>
                <w:rStyle w:val="Enfasigrassetto"/>
                <w:sz w:val="18"/>
                <w:szCs w:val="18"/>
                <w:lang w:val="it-IT"/>
              </w:rPr>
              <w:t xml:space="preserve"> Intelligence: The Human–AI Alliance in Clinical Practice and </w:t>
            </w:r>
            <w:proofErr w:type="spellStart"/>
            <w:r w:rsidRPr="0084106B">
              <w:rPr>
                <w:rStyle w:val="Enfasigrassetto"/>
                <w:sz w:val="18"/>
                <w:szCs w:val="18"/>
                <w:lang w:val="it-IT"/>
              </w:rPr>
              <w:t>Research</w:t>
            </w:r>
            <w:proofErr w:type="spellEnd"/>
            <w:r w:rsidRPr="0084106B">
              <w:rPr>
                <w:rStyle w:val="Enfasigrassetto"/>
                <w:sz w:val="18"/>
                <w:szCs w:val="18"/>
                <w:lang w:val="it-IT"/>
              </w:rPr>
              <w:t>”</w:t>
            </w:r>
            <w:r w:rsidRPr="0084106B">
              <w:rPr>
                <w:sz w:val="18"/>
                <w:szCs w:val="18"/>
                <w:lang w:val="it-IT"/>
              </w:rPr>
              <w:t xml:space="preserve"> è documentato online come libro di Marco Zaffanello, </w:t>
            </w:r>
            <w:proofErr w:type="spellStart"/>
            <w:r w:rsidRPr="0084106B">
              <w:rPr>
                <w:sz w:val="18"/>
                <w:szCs w:val="18"/>
                <w:lang w:val="it-IT"/>
              </w:rPr>
              <w:t>Independently</w:t>
            </w:r>
            <w:proofErr w:type="spellEnd"/>
            <w:r w:rsidRPr="0084106B">
              <w:rPr>
                <w:sz w:val="18"/>
                <w:szCs w:val="18"/>
                <w:lang w:val="it-IT"/>
              </w:rPr>
              <w:t xml:space="preserve"> </w:t>
            </w:r>
            <w:proofErr w:type="spellStart"/>
            <w:r w:rsidRPr="0084106B">
              <w:rPr>
                <w:sz w:val="18"/>
                <w:szCs w:val="18"/>
                <w:lang w:val="it-IT"/>
              </w:rPr>
              <w:t>Published</w:t>
            </w:r>
            <w:proofErr w:type="spellEnd"/>
            <w:r w:rsidRPr="0084106B">
              <w:rPr>
                <w:sz w:val="18"/>
                <w:szCs w:val="18"/>
                <w:lang w:val="it-IT"/>
              </w:rPr>
              <w:t xml:space="preserve">, 2025, 356 pagine, ISBN/EAN 9798275242355. </w:t>
            </w:r>
            <w:r w:rsidRPr="0084106B">
              <w:rPr>
                <w:sz w:val="18"/>
                <w:szCs w:val="18"/>
              </w:rPr>
              <w:t>(</w:t>
            </w:r>
            <w:hyperlink r:id="rId29" w:tooltip="When Medicine Meets Artificial Intelligence: The Human-AI Alliance in ..." w:history="1">
              <w:r w:rsidRPr="0084106B">
                <w:rPr>
                  <w:rStyle w:val="Collegamentoipertestuale"/>
                  <w:sz w:val="18"/>
                  <w:szCs w:val="18"/>
                </w:rPr>
                <w:t>IBS</w:t>
              </w:r>
            </w:hyperlink>
            <w:r w:rsidRPr="0084106B">
              <w:rPr>
                <w:sz w:val="18"/>
                <w:szCs w:val="18"/>
              </w:rPr>
              <w:t>)</w:t>
            </w:r>
          </w:p>
        </w:tc>
        <w:tc>
          <w:tcPr>
            <w:tcW w:w="0" w:type="auto"/>
            <w:hideMark/>
          </w:tcPr>
          <w:p w14:paraId="5983B02C" w14:textId="77777777" w:rsidR="00A763CC" w:rsidRPr="0084106B" w:rsidRDefault="00A763CC" w:rsidP="0084106B">
            <w:pPr>
              <w:spacing w:line="276" w:lineRule="auto"/>
              <w:rPr>
                <w:sz w:val="18"/>
                <w:szCs w:val="18"/>
                <w:lang w:val="it-IT"/>
              </w:rPr>
            </w:pPr>
            <w:r w:rsidRPr="0084106B">
              <w:rPr>
                <w:rStyle w:val="Enfasigrassetto"/>
                <w:sz w:val="18"/>
                <w:szCs w:val="18"/>
                <w:lang w:val="it-IT"/>
              </w:rPr>
              <w:t>Autore di volume divulgativo-professionale sull’intelligenza artificiale in medicina</w:t>
            </w:r>
            <w:r w:rsidRPr="0084106B">
              <w:rPr>
                <w:sz w:val="18"/>
                <w:szCs w:val="18"/>
                <w:lang w:val="it-IT"/>
              </w:rPr>
              <w:t>, rivolto al trasferimento di conoscenze tra pratica clinica, ricerca e innovazione digitale.</w:t>
            </w:r>
          </w:p>
        </w:tc>
      </w:tr>
    </w:tbl>
    <w:p w14:paraId="3397B616" w14:textId="77777777" w:rsidR="00A763CC" w:rsidRPr="0084106B" w:rsidRDefault="00A763CC" w:rsidP="0084106B">
      <w:pPr>
        <w:spacing w:line="276" w:lineRule="auto"/>
        <w:rPr>
          <w:sz w:val="18"/>
          <w:szCs w:val="18"/>
          <w:lang w:val="it-IT"/>
        </w:rPr>
      </w:pPr>
    </w:p>
    <w:p w14:paraId="1EC9C1B2" w14:textId="50A48DA1" w:rsidR="00F62317" w:rsidRPr="0084106B" w:rsidRDefault="002F453D" w:rsidP="0084106B">
      <w:pPr>
        <w:pStyle w:val="Titolo3"/>
        <w:spacing w:line="276" w:lineRule="auto"/>
        <w:rPr>
          <w:rFonts w:ascii="Times New Roman" w:hAnsi="Times New Roman" w:cs="Times New Roman"/>
          <w:sz w:val="18"/>
          <w:szCs w:val="18"/>
        </w:rPr>
      </w:pPr>
      <w:r w:rsidRPr="0084106B">
        <w:rPr>
          <w:rFonts w:ascii="Times New Roman" w:hAnsi="Times New Roman" w:cs="Times New Roman"/>
          <w:sz w:val="24"/>
          <w:szCs w:val="24"/>
        </w:rPr>
        <w:t>BOOKS AND BOOK CHAPTERS</w:t>
      </w:r>
    </w:p>
    <w:p w14:paraId="3D189F15" w14:textId="77777777" w:rsidR="00F62317" w:rsidRPr="0084106B" w:rsidRDefault="00F62317" w:rsidP="0084106B">
      <w:pPr>
        <w:spacing w:line="276" w:lineRule="auto"/>
        <w:rPr>
          <w:sz w:val="18"/>
          <w:szCs w:val="18"/>
        </w:rPr>
      </w:pPr>
    </w:p>
    <w:p w14:paraId="2D601F5D" w14:textId="040062D2" w:rsidR="005571BD" w:rsidRPr="0084106B" w:rsidRDefault="005571BD" w:rsidP="0084106B">
      <w:pPr>
        <w:spacing w:line="276" w:lineRule="auto"/>
        <w:rPr>
          <w:b/>
          <w:bCs/>
          <w:sz w:val="18"/>
          <w:szCs w:val="18"/>
        </w:rPr>
      </w:pPr>
      <w:r w:rsidRPr="0084106B">
        <w:rPr>
          <w:b/>
          <w:bCs/>
          <w:sz w:val="18"/>
          <w:szCs w:val="18"/>
        </w:rPr>
        <w:t xml:space="preserve">Books / </w:t>
      </w:r>
      <w:proofErr w:type="spellStart"/>
      <w:r w:rsidRPr="0084106B">
        <w:rPr>
          <w:b/>
          <w:bCs/>
          <w:sz w:val="18"/>
          <w:szCs w:val="18"/>
        </w:rPr>
        <w:t>Monografie</w:t>
      </w:r>
      <w:proofErr w:type="spellEnd"/>
      <w:r w:rsidRPr="0084106B">
        <w:rPr>
          <w:b/>
          <w:bCs/>
          <w:sz w:val="18"/>
          <w:szCs w:val="18"/>
        </w:rPr>
        <w:t xml:space="preserve"> </w:t>
      </w:r>
      <w:proofErr w:type="spellStart"/>
      <w:r w:rsidRPr="0084106B">
        <w:rPr>
          <w:b/>
          <w:bCs/>
          <w:sz w:val="18"/>
          <w:szCs w:val="18"/>
        </w:rPr>
        <w:t>documentabili</w:t>
      </w:r>
      <w:proofErr w:type="spellEnd"/>
    </w:p>
    <w:p w14:paraId="21FD4CC6" w14:textId="77777777" w:rsidR="005571BD" w:rsidRPr="0084106B" w:rsidRDefault="005571BD" w:rsidP="0084106B">
      <w:pPr>
        <w:spacing w:line="276" w:lineRule="auto"/>
        <w:rPr>
          <w:sz w:val="18"/>
          <w:szCs w:val="18"/>
        </w:rPr>
      </w:pPr>
    </w:p>
    <w:tbl>
      <w:tblPr>
        <w:tblStyle w:val="Grigliatabellachiara"/>
        <w:tblW w:w="0" w:type="auto"/>
        <w:tblLook w:val="04A0" w:firstRow="1" w:lastRow="0" w:firstColumn="1" w:lastColumn="0" w:noHBand="0" w:noVBand="1"/>
      </w:tblPr>
      <w:tblGrid>
        <w:gridCol w:w="637"/>
        <w:gridCol w:w="3038"/>
        <w:gridCol w:w="5953"/>
      </w:tblGrid>
      <w:tr w:rsidR="0038117E" w:rsidRPr="0084106B" w14:paraId="1122E24F" w14:textId="77777777" w:rsidTr="005571BD">
        <w:tc>
          <w:tcPr>
            <w:tcW w:w="0" w:type="auto"/>
            <w:hideMark/>
          </w:tcPr>
          <w:p w14:paraId="3A1B516D" w14:textId="77777777" w:rsidR="0038117E" w:rsidRPr="0084106B" w:rsidRDefault="0038117E" w:rsidP="0084106B">
            <w:pPr>
              <w:spacing w:line="276" w:lineRule="auto"/>
              <w:jc w:val="center"/>
              <w:rPr>
                <w:b/>
                <w:bCs/>
                <w:sz w:val="18"/>
                <w:szCs w:val="18"/>
              </w:rPr>
            </w:pPr>
            <w:r w:rsidRPr="0084106B">
              <w:rPr>
                <w:b/>
                <w:bCs/>
                <w:sz w:val="18"/>
                <w:szCs w:val="18"/>
              </w:rPr>
              <w:t>Anno</w:t>
            </w:r>
          </w:p>
        </w:tc>
        <w:tc>
          <w:tcPr>
            <w:tcW w:w="0" w:type="auto"/>
            <w:hideMark/>
          </w:tcPr>
          <w:p w14:paraId="450F9073" w14:textId="77777777" w:rsidR="0038117E" w:rsidRPr="0084106B" w:rsidRDefault="0038117E" w:rsidP="0084106B">
            <w:pPr>
              <w:spacing w:line="276" w:lineRule="auto"/>
              <w:jc w:val="center"/>
              <w:rPr>
                <w:b/>
                <w:bCs/>
                <w:sz w:val="18"/>
                <w:szCs w:val="18"/>
              </w:rPr>
            </w:pPr>
            <w:r w:rsidRPr="0084106B">
              <w:rPr>
                <w:b/>
                <w:bCs/>
                <w:sz w:val="18"/>
                <w:szCs w:val="18"/>
              </w:rPr>
              <w:t>Voce</w:t>
            </w:r>
          </w:p>
        </w:tc>
        <w:tc>
          <w:tcPr>
            <w:tcW w:w="0" w:type="auto"/>
            <w:hideMark/>
          </w:tcPr>
          <w:p w14:paraId="01255B0E" w14:textId="77777777" w:rsidR="0038117E" w:rsidRPr="0084106B" w:rsidRDefault="0038117E" w:rsidP="0084106B">
            <w:pPr>
              <w:spacing w:line="276" w:lineRule="auto"/>
              <w:jc w:val="center"/>
              <w:rPr>
                <w:b/>
                <w:bCs/>
                <w:sz w:val="18"/>
                <w:szCs w:val="18"/>
                <w:lang w:val="it-IT"/>
              </w:rPr>
            </w:pPr>
            <w:r w:rsidRPr="0084106B">
              <w:rPr>
                <w:b/>
                <w:bCs/>
                <w:sz w:val="18"/>
                <w:szCs w:val="18"/>
                <w:lang w:val="it-IT"/>
              </w:rPr>
              <w:t>Come la metterei nel CV</w:t>
            </w:r>
          </w:p>
        </w:tc>
      </w:tr>
      <w:tr w:rsidR="0038117E" w:rsidRPr="0084106B" w14:paraId="51E4CBCD" w14:textId="77777777" w:rsidTr="005571BD">
        <w:tc>
          <w:tcPr>
            <w:tcW w:w="0" w:type="auto"/>
            <w:hideMark/>
          </w:tcPr>
          <w:p w14:paraId="0250A95A" w14:textId="77777777" w:rsidR="0038117E" w:rsidRPr="0084106B" w:rsidRDefault="0038117E" w:rsidP="0084106B">
            <w:pPr>
              <w:spacing w:line="276" w:lineRule="auto"/>
              <w:rPr>
                <w:sz w:val="18"/>
                <w:szCs w:val="18"/>
              </w:rPr>
            </w:pPr>
            <w:r w:rsidRPr="0084106B">
              <w:rPr>
                <w:rStyle w:val="Enfasigrassetto"/>
                <w:sz w:val="18"/>
                <w:szCs w:val="18"/>
              </w:rPr>
              <w:t>2012</w:t>
            </w:r>
          </w:p>
        </w:tc>
        <w:tc>
          <w:tcPr>
            <w:tcW w:w="0" w:type="auto"/>
            <w:hideMark/>
          </w:tcPr>
          <w:p w14:paraId="6B7D8698" w14:textId="77777777" w:rsidR="0038117E" w:rsidRPr="0084106B" w:rsidRDefault="0038117E" w:rsidP="0084106B">
            <w:pPr>
              <w:spacing w:line="276" w:lineRule="auto"/>
              <w:rPr>
                <w:sz w:val="18"/>
                <w:szCs w:val="18"/>
                <w:lang w:val="it-IT"/>
              </w:rPr>
            </w:pPr>
            <w:r w:rsidRPr="0084106B">
              <w:rPr>
                <w:rStyle w:val="Enfasigrassetto"/>
                <w:sz w:val="18"/>
                <w:szCs w:val="18"/>
                <w:lang w:val="it-IT"/>
              </w:rPr>
              <w:t>Il bambino che bagna il letto</w:t>
            </w:r>
            <w:r w:rsidRPr="0084106B">
              <w:rPr>
                <w:sz w:val="18"/>
                <w:szCs w:val="18"/>
                <w:lang w:val="it-IT"/>
              </w:rPr>
              <w:t xml:space="preserve"> — Marco Zaffanello</w:t>
            </w:r>
          </w:p>
        </w:tc>
        <w:tc>
          <w:tcPr>
            <w:tcW w:w="0" w:type="auto"/>
            <w:hideMark/>
          </w:tcPr>
          <w:p w14:paraId="49A173D0" w14:textId="77777777" w:rsidR="0038117E" w:rsidRPr="0084106B" w:rsidRDefault="0038117E" w:rsidP="0084106B">
            <w:pPr>
              <w:spacing w:line="276" w:lineRule="auto"/>
              <w:rPr>
                <w:sz w:val="18"/>
                <w:szCs w:val="18"/>
              </w:rPr>
            </w:pPr>
            <w:r w:rsidRPr="0084106B">
              <w:rPr>
                <w:rStyle w:val="Enfasigrassetto"/>
                <w:sz w:val="18"/>
                <w:szCs w:val="18"/>
                <w:lang w:val="it-IT"/>
              </w:rPr>
              <w:t>Libro / monografia</w:t>
            </w:r>
            <w:r w:rsidRPr="0084106B">
              <w:rPr>
                <w:sz w:val="18"/>
                <w:szCs w:val="18"/>
                <w:lang w:val="it-IT"/>
              </w:rPr>
              <w:t xml:space="preserve">. IRIS lo classifica come </w:t>
            </w:r>
            <w:r w:rsidRPr="0084106B">
              <w:rPr>
                <w:rStyle w:val="Enfasigrassetto"/>
                <w:sz w:val="18"/>
                <w:szCs w:val="18"/>
                <w:lang w:val="it-IT"/>
              </w:rPr>
              <w:t>03.01 Monografia o trattato scientifico</w:t>
            </w:r>
            <w:r w:rsidRPr="0084106B">
              <w:rPr>
                <w:sz w:val="18"/>
                <w:szCs w:val="18"/>
                <w:lang w:val="it-IT"/>
              </w:rPr>
              <w:t xml:space="preserve">; IBS lo riporta come libro di Marco Zaffanello, editore </w:t>
            </w:r>
            <w:r w:rsidRPr="0084106B">
              <w:rPr>
                <w:rStyle w:val="Enfasigrassetto"/>
                <w:sz w:val="18"/>
                <w:szCs w:val="18"/>
                <w:lang w:val="it-IT"/>
              </w:rPr>
              <w:t>Aracne</w:t>
            </w:r>
            <w:r w:rsidRPr="0084106B">
              <w:rPr>
                <w:sz w:val="18"/>
                <w:szCs w:val="18"/>
                <w:lang w:val="it-IT"/>
              </w:rPr>
              <w:t xml:space="preserve">, 2012, ISBN/EAN </w:t>
            </w:r>
            <w:r w:rsidRPr="0084106B">
              <w:rPr>
                <w:rStyle w:val="Enfasigrassetto"/>
                <w:sz w:val="18"/>
                <w:szCs w:val="18"/>
                <w:lang w:val="it-IT"/>
              </w:rPr>
              <w:t>9788854852013</w:t>
            </w:r>
            <w:r w:rsidRPr="0084106B">
              <w:rPr>
                <w:sz w:val="18"/>
                <w:szCs w:val="18"/>
                <w:lang w:val="it-IT"/>
              </w:rPr>
              <w:t xml:space="preserve">. </w:t>
            </w:r>
            <w:r w:rsidRPr="0084106B">
              <w:rPr>
                <w:sz w:val="18"/>
                <w:szCs w:val="18"/>
              </w:rPr>
              <w:t>(</w:t>
            </w:r>
            <w:hyperlink r:id="rId30" w:tooltip="Il bambino che bagna il letto" w:history="1">
              <w:r w:rsidRPr="0084106B">
                <w:rPr>
                  <w:rStyle w:val="Collegamentoipertestuale"/>
                  <w:sz w:val="18"/>
                  <w:szCs w:val="18"/>
                </w:rPr>
                <w:t>iris.univr.it</w:t>
              </w:r>
            </w:hyperlink>
            <w:r w:rsidRPr="0084106B">
              <w:rPr>
                <w:sz w:val="18"/>
                <w:szCs w:val="18"/>
              </w:rPr>
              <w:t>)</w:t>
            </w:r>
          </w:p>
        </w:tc>
      </w:tr>
      <w:tr w:rsidR="0038117E" w:rsidRPr="0084106B" w14:paraId="3DB5E4D6" w14:textId="77777777" w:rsidTr="005571BD">
        <w:tc>
          <w:tcPr>
            <w:tcW w:w="0" w:type="auto"/>
            <w:hideMark/>
          </w:tcPr>
          <w:p w14:paraId="516B5E20" w14:textId="77777777" w:rsidR="0038117E" w:rsidRPr="0084106B" w:rsidRDefault="0038117E" w:rsidP="0084106B">
            <w:pPr>
              <w:spacing w:line="276" w:lineRule="auto"/>
              <w:rPr>
                <w:sz w:val="18"/>
                <w:szCs w:val="18"/>
              </w:rPr>
            </w:pPr>
            <w:r w:rsidRPr="0084106B">
              <w:rPr>
                <w:rStyle w:val="Enfasigrassetto"/>
                <w:sz w:val="18"/>
                <w:szCs w:val="18"/>
              </w:rPr>
              <w:t>2012</w:t>
            </w:r>
          </w:p>
        </w:tc>
        <w:tc>
          <w:tcPr>
            <w:tcW w:w="0" w:type="auto"/>
            <w:hideMark/>
          </w:tcPr>
          <w:p w14:paraId="1F06C59F" w14:textId="77777777" w:rsidR="0038117E" w:rsidRPr="0084106B" w:rsidRDefault="0038117E" w:rsidP="0084106B">
            <w:pPr>
              <w:spacing w:line="276" w:lineRule="auto"/>
              <w:rPr>
                <w:sz w:val="18"/>
                <w:szCs w:val="18"/>
                <w:lang w:val="it-IT"/>
              </w:rPr>
            </w:pPr>
            <w:r w:rsidRPr="0084106B">
              <w:rPr>
                <w:rStyle w:val="Enfasigrassetto"/>
                <w:sz w:val="18"/>
                <w:szCs w:val="18"/>
                <w:lang w:val="it-IT"/>
              </w:rPr>
              <w:t>Le coliche gassose del lattante. Le migliori soluzioni per una gestione intelligente</w:t>
            </w:r>
            <w:r w:rsidRPr="0084106B">
              <w:rPr>
                <w:sz w:val="18"/>
                <w:szCs w:val="18"/>
                <w:lang w:val="it-IT"/>
              </w:rPr>
              <w:t xml:space="preserve"> — Marco Zaffanello</w:t>
            </w:r>
          </w:p>
        </w:tc>
        <w:tc>
          <w:tcPr>
            <w:tcW w:w="0" w:type="auto"/>
            <w:hideMark/>
          </w:tcPr>
          <w:p w14:paraId="61D82FFD" w14:textId="77777777" w:rsidR="0038117E" w:rsidRPr="0084106B" w:rsidRDefault="0038117E" w:rsidP="0084106B">
            <w:pPr>
              <w:spacing w:line="276" w:lineRule="auto"/>
              <w:rPr>
                <w:sz w:val="18"/>
                <w:szCs w:val="18"/>
              </w:rPr>
            </w:pPr>
            <w:r w:rsidRPr="0084106B">
              <w:rPr>
                <w:rStyle w:val="Enfasigrassetto"/>
                <w:sz w:val="18"/>
                <w:szCs w:val="18"/>
                <w:lang w:val="it-IT"/>
              </w:rPr>
              <w:t>Libro / monografia</w:t>
            </w:r>
            <w:r w:rsidRPr="0084106B">
              <w:rPr>
                <w:sz w:val="18"/>
                <w:szCs w:val="18"/>
                <w:lang w:val="it-IT"/>
              </w:rPr>
              <w:t xml:space="preserve">. IRIS lo classifica come </w:t>
            </w:r>
            <w:r w:rsidRPr="0084106B">
              <w:rPr>
                <w:rStyle w:val="Enfasigrassetto"/>
                <w:sz w:val="18"/>
                <w:szCs w:val="18"/>
                <w:lang w:val="it-IT"/>
              </w:rPr>
              <w:t>03.01 Monografia o trattato scientifico</w:t>
            </w:r>
            <w:r w:rsidRPr="0084106B">
              <w:rPr>
                <w:sz w:val="18"/>
                <w:szCs w:val="18"/>
                <w:lang w:val="it-IT"/>
              </w:rPr>
              <w:t xml:space="preserve"> e riporta ISBN </w:t>
            </w:r>
            <w:r w:rsidRPr="0084106B">
              <w:rPr>
                <w:rStyle w:val="Enfasigrassetto"/>
                <w:sz w:val="18"/>
                <w:szCs w:val="18"/>
                <w:lang w:val="it-IT"/>
              </w:rPr>
              <w:t>9788854847118</w:t>
            </w:r>
            <w:r w:rsidRPr="0084106B">
              <w:rPr>
                <w:sz w:val="18"/>
                <w:szCs w:val="18"/>
                <w:lang w:val="it-IT"/>
              </w:rPr>
              <w:t xml:space="preserve">; Libreria Universitaria lo indica come libro edito da </w:t>
            </w:r>
            <w:r w:rsidRPr="0084106B">
              <w:rPr>
                <w:rStyle w:val="Enfasigrassetto"/>
                <w:sz w:val="18"/>
                <w:szCs w:val="18"/>
                <w:lang w:val="it-IT"/>
              </w:rPr>
              <w:t>Aracne</w:t>
            </w:r>
            <w:r w:rsidRPr="0084106B">
              <w:rPr>
                <w:sz w:val="18"/>
                <w:szCs w:val="18"/>
                <w:lang w:val="it-IT"/>
              </w:rPr>
              <w:t xml:space="preserve">, 100 pagine, pubblicato il 10 aprile 2012. </w:t>
            </w:r>
            <w:r w:rsidRPr="0084106B">
              <w:rPr>
                <w:sz w:val="18"/>
                <w:szCs w:val="18"/>
              </w:rPr>
              <w:t>(</w:t>
            </w:r>
            <w:hyperlink r:id="rId31" w:tooltip="Le coliche gassose del lattante. Le migliori soluzioni per una gestione intelligente" w:history="1">
              <w:r w:rsidRPr="0084106B">
                <w:rPr>
                  <w:rStyle w:val="Collegamentoipertestuale"/>
                  <w:sz w:val="18"/>
                  <w:szCs w:val="18"/>
                </w:rPr>
                <w:t>iris.univr.it</w:t>
              </w:r>
            </w:hyperlink>
            <w:r w:rsidRPr="0084106B">
              <w:rPr>
                <w:sz w:val="18"/>
                <w:szCs w:val="18"/>
              </w:rPr>
              <w:t>)</w:t>
            </w:r>
          </w:p>
        </w:tc>
      </w:tr>
    </w:tbl>
    <w:p w14:paraId="6A63B799" w14:textId="77777777" w:rsidR="00E53DFD" w:rsidRPr="0084106B" w:rsidRDefault="00E53DFD" w:rsidP="0084106B">
      <w:pPr>
        <w:pBdr>
          <w:top w:val="nil"/>
          <w:left w:val="nil"/>
          <w:bottom w:val="nil"/>
          <w:right w:val="nil"/>
          <w:between w:val="nil"/>
        </w:pBdr>
        <w:spacing w:line="276" w:lineRule="auto"/>
        <w:rPr>
          <w:color w:val="000000"/>
          <w:sz w:val="18"/>
          <w:szCs w:val="18"/>
          <w:lang w:val="it-IT"/>
        </w:rPr>
      </w:pPr>
    </w:p>
    <w:p w14:paraId="02373001" w14:textId="25ED2480" w:rsidR="00340400" w:rsidRPr="0084106B" w:rsidRDefault="00FD430E" w:rsidP="0084106B">
      <w:pPr>
        <w:spacing w:line="276" w:lineRule="auto"/>
        <w:rPr>
          <w:b/>
          <w:bCs/>
          <w:sz w:val="18"/>
          <w:szCs w:val="18"/>
          <w:lang w:val="it-IT"/>
        </w:rPr>
      </w:pPr>
      <w:r w:rsidRPr="0084106B">
        <w:rPr>
          <w:b/>
          <w:bCs/>
          <w:sz w:val="18"/>
          <w:szCs w:val="18"/>
          <w:lang w:val="it-IT"/>
        </w:rPr>
        <w:t>Capitoli/contributi in volume</w:t>
      </w:r>
    </w:p>
    <w:p w14:paraId="2370A7AB" w14:textId="77777777" w:rsidR="00340400" w:rsidRPr="0084106B" w:rsidRDefault="00340400" w:rsidP="0084106B">
      <w:pPr>
        <w:pBdr>
          <w:top w:val="nil"/>
          <w:left w:val="nil"/>
          <w:bottom w:val="nil"/>
          <w:right w:val="nil"/>
          <w:between w:val="nil"/>
        </w:pBdr>
        <w:spacing w:line="276" w:lineRule="auto"/>
        <w:rPr>
          <w:color w:val="000000"/>
          <w:sz w:val="18"/>
          <w:szCs w:val="18"/>
          <w:lang w:val="it-IT"/>
        </w:rPr>
      </w:pPr>
    </w:p>
    <w:tbl>
      <w:tblPr>
        <w:tblStyle w:val="Grigliatabellachiara"/>
        <w:tblW w:w="0" w:type="auto"/>
        <w:tblLook w:val="04A0" w:firstRow="1" w:lastRow="0" w:firstColumn="1" w:lastColumn="0" w:noHBand="0" w:noVBand="1"/>
      </w:tblPr>
      <w:tblGrid>
        <w:gridCol w:w="728"/>
        <w:gridCol w:w="2820"/>
        <w:gridCol w:w="6080"/>
      </w:tblGrid>
      <w:tr w:rsidR="00340400" w:rsidRPr="0084106B" w14:paraId="2E102773" w14:textId="77777777" w:rsidTr="00340400">
        <w:tc>
          <w:tcPr>
            <w:tcW w:w="0" w:type="auto"/>
            <w:hideMark/>
          </w:tcPr>
          <w:p w14:paraId="71D61FB1" w14:textId="77777777" w:rsidR="00340400" w:rsidRPr="0084106B" w:rsidRDefault="00340400" w:rsidP="0084106B">
            <w:pPr>
              <w:spacing w:line="276" w:lineRule="auto"/>
              <w:jc w:val="center"/>
              <w:rPr>
                <w:b/>
                <w:bCs/>
                <w:sz w:val="18"/>
                <w:szCs w:val="18"/>
              </w:rPr>
            </w:pPr>
            <w:r w:rsidRPr="0084106B">
              <w:rPr>
                <w:b/>
                <w:bCs/>
                <w:sz w:val="18"/>
                <w:szCs w:val="18"/>
              </w:rPr>
              <w:t>Anno</w:t>
            </w:r>
          </w:p>
        </w:tc>
        <w:tc>
          <w:tcPr>
            <w:tcW w:w="0" w:type="auto"/>
            <w:hideMark/>
          </w:tcPr>
          <w:p w14:paraId="3E8ACDED" w14:textId="77777777" w:rsidR="00340400" w:rsidRPr="0084106B" w:rsidRDefault="00340400" w:rsidP="0084106B">
            <w:pPr>
              <w:spacing w:line="276" w:lineRule="auto"/>
              <w:jc w:val="center"/>
              <w:rPr>
                <w:sz w:val="18"/>
                <w:szCs w:val="18"/>
              </w:rPr>
            </w:pPr>
            <w:proofErr w:type="spellStart"/>
            <w:r w:rsidRPr="0084106B">
              <w:rPr>
                <w:sz w:val="18"/>
                <w:szCs w:val="18"/>
              </w:rPr>
              <w:t>Titolo</w:t>
            </w:r>
            <w:proofErr w:type="spellEnd"/>
          </w:p>
        </w:tc>
        <w:tc>
          <w:tcPr>
            <w:tcW w:w="0" w:type="auto"/>
            <w:hideMark/>
          </w:tcPr>
          <w:p w14:paraId="6E0AC40D" w14:textId="77777777" w:rsidR="00340400" w:rsidRPr="0084106B" w:rsidRDefault="00340400" w:rsidP="0084106B">
            <w:pPr>
              <w:spacing w:line="276" w:lineRule="auto"/>
              <w:jc w:val="center"/>
              <w:rPr>
                <w:b/>
                <w:bCs/>
                <w:sz w:val="18"/>
                <w:szCs w:val="18"/>
              </w:rPr>
            </w:pPr>
            <w:r w:rsidRPr="0084106B">
              <w:rPr>
                <w:b/>
                <w:bCs/>
                <w:sz w:val="18"/>
                <w:szCs w:val="18"/>
              </w:rPr>
              <w:t>Nota CV</w:t>
            </w:r>
          </w:p>
        </w:tc>
      </w:tr>
      <w:tr w:rsidR="00340400" w:rsidRPr="0084106B" w14:paraId="7C4BF52C" w14:textId="77777777" w:rsidTr="00340400">
        <w:tc>
          <w:tcPr>
            <w:tcW w:w="0" w:type="auto"/>
            <w:hideMark/>
          </w:tcPr>
          <w:p w14:paraId="3CC64304" w14:textId="77777777" w:rsidR="00340400" w:rsidRPr="0084106B" w:rsidRDefault="00340400" w:rsidP="0084106B">
            <w:pPr>
              <w:spacing w:line="276" w:lineRule="auto"/>
              <w:rPr>
                <w:sz w:val="18"/>
                <w:szCs w:val="18"/>
              </w:rPr>
            </w:pPr>
            <w:r w:rsidRPr="0084106B">
              <w:rPr>
                <w:rStyle w:val="Enfasigrassetto"/>
                <w:sz w:val="18"/>
                <w:szCs w:val="18"/>
              </w:rPr>
              <w:t>1993</w:t>
            </w:r>
          </w:p>
        </w:tc>
        <w:tc>
          <w:tcPr>
            <w:tcW w:w="0" w:type="auto"/>
            <w:hideMark/>
          </w:tcPr>
          <w:p w14:paraId="1D05BAEF" w14:textId="77777777" w:rsidR="00340400" w:rsidRPr="0084106B" w:rsidRDefault="00340400" w:rsidP="0084106B">
            <w:pPr>
              <w:spacing w:line="276" w:lineRule="auto"/>
              <w:rPr>
                <w:b/>
                <w:bCs/>
                <w:sz w:val="18"/>
                <w:szCs w:val="18"/>
                <w:lang w:val="it-IT"/>
              </w:rPr>
            </w:pPr>
            <w:r w:rsidRPr="0084106B">
              <w:rPr>
                <w:rStyle w:val="Enfasigrassetto"/>
                <w:b w:val="0"/>
                <w:bCs w:val="0"/>
                <w:sz w:val="18"/>
                <w:szCs w:val="18"/>
                <w:lang w:val="it-IT"/>
              </w:rPr>
              <w:t>Apporti e spesa energetica in un gruppo di bambini prepuberi maschi obesi e normopeso</w:t>
            </w:r>
          </w:p>
        </w:tc>
        <w:tc>
          <w:tcPr>
            <w:tcW w:w="0" w:type="auto"/>
            <w:hideMark/>
          </w:tcPr>
          <w:p w14:paraId="7FE12B6D" w14:textId="77777777" w:rsidR="00340400" w:rsidRPr="0084106B" w:rsidRDefault="00340400" w:rsidP="0084106B">
            <w:pPr>
              <w:spacing w:line="276" w:lineRule="auto"/>
              <w:rPr>
                <w:sz w:val="18"/>
                <w:szCs w:val="18"/>
              </w:rPr>
            </w:pPr>
            <w:proofErr w:type="spellStart"/>
            <w:r w:rsidRPr="0084106B">
              <w:rPr>
                <w:sz w:val="18"/>
                <w:szCs w:val="18"/>
              </w:rPr>
              <w:t>Contributo</w:t>
            </w:r>
            <w:proofErr w:type="spellEnd"/>
            <w:r w:rsidRPr="0084106B">
              <w:rPr>
                <w:sz w:val="18"/>
                <w:szCs w:val="18"/>
              </w:rPr>
              <w:t xml:space="preserve"> in volume.</w:t>
            </w:r>
          </w:p>
        </w:tc>
      </w:tr>
      <w:tr w:rsidR="00340400" w:rsidRPr="0084106B" w14:paraId="716043CB" w14:textId="77777777" w:rsidTr="00340400">
        <w:tc>
          <w:tcPr>
            <w:tcW w:w="0" w:type="auto"/>
            <w:hideMark/>
          </w:tcPr>
          <w:p w14:paraId="09098D80" w14:textId="77777777" w:rsidR="00340400" w:rsidRPr="0084106B" w:rsidRDefault="00340400" w:rsidP="0084106B">
            <w:pPr>
              <w:spacing w:line="276" w:lineRule="auto"/>
              <w:rPr>
                <w:sz w:val="18"/>
                <w:szCs w:val="18"/>
              </w:rPr>
            </w:pPr>
            <w:r w:rsidRPr="0084106B">
              <w:rPr>
                <w:rStyle w:val="Enfasigrassetto"/>
                <w:sz w:val="18"/>
                <w:szCs w:val="18"/>
              </w:rPr>
              <w:t>1993</w:t>
            </w:r>
          </w:p>
        </w:tc>
        <w:tc>
          <w:tcPr>
            <w:tcW w:w="0" w:type="auto"/>
            <w:hideMark/>
          </w:tcPr>
          <w:p w14:paraId="4E862C5C" w14:textId="77777777" w:rsidR="00340400" w:rsidRPr="0084106B" w:rsidRDefault="00340400" w:rsidP="0084106B">
            <w:pPr>
              <w:spacing w:line="276" w:lineRule="auto"/>
              <w:rPr>
                <w:b/>
                <w:bCs/>
                <w:sz w:val="18"/>
                <w:szCs w:val="18"/>
                <w:lang w:val="it-IT"/>
              </w:rPr>
            </w:pPr>
            <w:r w:rsidRPr="0084106B">
              <w:rPr>
                <w:rStyle w:val="Enfasigrassetto"/>
                <w:b w:val="0"/>
                <w:bCs w:val="0"/>
                <w:sz w:val="18"/>
                <w:szCs w:val="18"/>
                <w:lang w:val="it-IT"/>
              </w:rPr>
              <w:t>Massima capacità aerobica durante attività fisica in bambini prepuberi obesi e normopeso</w:t>
            </w:r>
          </w:p>
        </w:tc>
        <w:tc>
          <w:tcPr>
            <w:tcW w:w="0" w:type="auto"/>
            <w:hideMark/>
          </w:tcPr>
          <w:p w14:paraId="0C609C7E" w14:textId="77777777" w:rsidR="00340400" w:rsidRPr="0084106B" w:rsidRDefault="00340400" w:rsidP="0084106B">
            <w:pPr>
              <w:spacing w:line="276" w:lineRule="auto"/>
              <w:rPr>
                <w:sz w:val="18"/>
                <w:szCs w:val="18"/>
              </w:rPr>
            </w:pPr>
            <w:proofErr w:type="spellStart"/>
            <w:r w:rsidRPr="0084106B">
              <w:rPr>
                <w:sz w:val="18"/>
                <w:szCs w:val="18"/>
              </w:rPr>
              <w:t>Contributo</w:t>
            </w:r>
            <w:proofErr w:type="spellEnd"/>
            <w:r w:rsidRPr="0084106B">
              <w:rPr>
                <w:sz w:val="18"/>
                <w:szCs w:val="18"/>
              </w:rPr>
              <w:t xml:space="preserve"> in volume.</w:t>
            </w:r>
          </w:p>
        </w:tc>
      </w:tr>
      <w:tr w:rsidR="00340400" w:rsidRPr="0084106B" w14:paraId="1386EEA6" w14:textId="77777777" w:rsidTr="00340400">
        <w:tc>
          <w:tcPr>
            <w:tcW w:w="0" w:type="auto"/>
            <w:hideMark/>
          </w:tcPr>
          <w:p w14:paraId="1515C187" w14:textId="77777777" w:rsidR="00340400" w:rsidRPr="0084106B" w:rsidRDefault="00340400" w:rsidP="0084106B">
            <w:pPr>
              <w:spacing w:line="276" w:lineRule="auto"/>
              <w:rPr>
                <w:sz w:val="18"/>
                <w:szCs w:val="18"/>
              </w:rPr>
            </w:pPr>
            <w:r w:rsidRPr="0084106B">
              <w:rPr>
                <w:rStyle w:val="Enfasigrassetto"/>
                <w:sz w:val="18"/>
                <w:szCs w:val="18"/>
              </w:rPr>
              <w:t>1994</w:t>
            </w:r>
          </w:p>
        </w:tc>
        <w:tc>
          <w:tcPr>
            <w:tcW w:w="0" w:type="auto"/>
            <w:hideMark/>
          </w:tcPr>
          <w:p w14:paraId="7EAE1867" w14:textId="77777777" w:rsidR="00340400" w:rsidRPr="0084106B" w:rsidRDefault="00340400" w:rsidP="0084106B">
            <w:pPr>
              <w:spacing w:line="276" w:lineRule="auto"/>
              <w:rPr>
                <w:b/>
                <w:bCs/>
                <w:sz w:val="18"/>
                <w:szCs w:val="18"/>
              </w:rPr>
            </w:pPr>
            <w:r w:rsidRPr="0084106B">
              <w:rPr>
                <w:rStyle w:val="Enfasigrassetto"/>
                <w:b w:val="0"/>
                <w:bCs w:val="0"/>
                <w:sz w:val="18"/>
                <w:szCs w:val="18"/>
              </w:rPr>
              <w:t>Energy intake and energy expenditure in free-living conditions in obese and non-obese prepubertal children</w:t>
            </w:r>
          </w:p>
        </w:tc>
        <w:tc>
          <w:tcPr>
            <w:tcW w:w="0" w:type="auto"/>
            <w:hideMark/>
          </w:tcPr>
          <w:p w14:paraId="77EB28BE" w14:textId="77777777" w:rsidR="00340400" w:rsidRPr="0084106B" w:rsidRDefault="00340400" w:rsidP="0084106B">
            <w:pPr>
              <w:spacing w:line="276" w:lineRule="auto"/>
              <w:rPr>
                <w:sz w:val="18"/>
                <w:szCs w:val="18"/>
              </w:rPr>
            </w:pPr>
            <w:proofErr w:type="spellStart"/>
            <w:r w:rsidRPr="0084106B">
              <w:rPr>
                <w:sz w:val="18"/>
                <w:szCs w:val="18"/>
              </w:rPr>
              <w:t>Contributo</w:t>
            </w:r>
            <w:proofErr w:type="spellEnd"/>
            <w:r w:rsidRPr="0084106B">
              <w:rPr>
                <w:sz w:val="18"/>
                <w:szCs w:val="18"/>
              </w:rPr>
              <w:t xml:space="preserve"> in volume.</w:t>
            </w:r>
          </w:p>
        </w:tc>
      </w:tr>
      <w:tr w:rsidR="00340400" w:rsidRPr="0084106B" w14:paraId="2EC651BE" w14:textId="77777777" w:rsidTr="00340400">
        <w:tc>
          <w:tcPr>
            <w:tcW w:w="0" w:type="auto"/>
            <w:hideMark/>
          </w:tcPr>
          <w:p w14:paraId="3A7DFFE4" w14:textId="77777777" w:rsidR="00340400" w:rsidRPr="0084106B" w:rsidRDefault="00340400" w:rsidP="0084106B">
            <w:pPr>
              <w:spacing w:line="276" w:lineRule="auto"/>
              <w:rPr>
                <w:sz w:val="18"/>
                <w:szCs w:val="18"/>
              </w:rPr>
            </w:pPr>
            <w:r w:rsidRPr="0084106B">
              <w:rPr>
                <w:rStyle w:val="Enfasigrassetto"/>
                <w:sz w:val="18"/>
                <w:szCs w:val="18"/>
              </w:rPr>
              <w:t>2007</w:t>
            </w:r>
          </w:p>
        </w:tc>
        <w:tc>
          <w:tcPr>
            <w:tcW w:w="0" w:type="auto"/>
            <w:hideMark/>
          </w:tcPr>
          <w:p w14:paraId="0ECEA067" w14:textId="77777777" w:rsidR="00340400" w:rsidRPr="0084106B" w:rsidRDefault="00340400" w:rsidP="0084106B">
            <w:pPr>
              <w:spacing w:line="276" w:lineRule="auto"/>
              <w:rPr>
                <w:b/>
                <w:bCs/>
                <w:sz w:val="18"/>
                <w:szCs w:val="18"/>
                <w:lang w:val="it-IT"/>
              </w:rPr>
            </w:pPr>
            <w:r w:rsidRPr="0084106B">
              <w:rPr>
                <w:rStyle w:val="Enfasigrassetto"/>
                <w:b w:val="0"/>
                <w:bCs w:val="0"/>
                <w:sz w:val="18"/>
                <w:szCs w:val="18"/>
                <w:lang w:val="it-IT"/>
              </w:rPr>
              <w:t>Il neonato con malattie genetiche: tra nuove scoperte ed emergenti problemi etici</w:t>
            </w:r>
          </w:p>
        </w:tc>
        <w:tc>
          <w:tcPr>
            <w:tcW w:w="0" w:type="auto"/>
            <w:hideMark/>
          </w:tcPr>
          <w:p w14:paraId="27EC4957" w14:textId="77777777" w:rsidR="00340400" w:rsidRPr="0084106B" w:rsidRDefault="00340400" w:rsidP="0084106B">
            <w:pPr>
              <w:spacing w:line="276" w:lineRule="auto"/>
              <w:rPr>
                <w:sz w:val="18"/>
                <w:szCs w:val="18"/>
              </w:rPr>
            </w:pPr>
            <w:proofErr w:type="spellStart"/>
            <w:r w:rsidRPr="0084106B">
              <w:rPr>
                <w:sz w:val="18"/>
                <w:szCs w:val="18"/>
              </w:rPr>
              <w:t>Contributo</w:t>
            </w:r>
            <w:proofErr w:type="spellEnd"/>
            <w:r w:rsidRPr="0084106B">
              <w:rPr>
                <w:sz w:val="18"/>
                <w:szCs w:val="18"/>
              </w:rPr>
              <w:t xml:space="preserve"> in volume.</w:t>
            </w:r>
          </w:p>
        </w:tc>
      </w:tr>
      <w:tr w:rsidR="00340400" w:rsidRPr="0084106B" w14:paraId="433688F6" w14:textId="77777777" w:rsidTr="00340400">
        <w:tc>
          <w:tcPr>
            <w:tcW w:w="0" w:type="auto"/>
            <w:hideMark/>
          </w:tcPr>
          <w:p w14:paraId="093AB646" w14:textId="77777777" w:rsidR="00340400" w:rsidRPr="0084106B" w:rsidRDefault="00340400" w:rsidP="0084106B">
            <w:pPr>
              <w:spacing w:line="276" w:lineRule="auto"/>
              <w:rPr>
                <w:sz w:val="18"/>
                <w:szCs w:val="18"/>
              </w:rPr>
            </w:pPr>
            <w:r w:rsidRPr="0084106B">
              <w:rPr>
                <w:rStyle w:val="Enfasigrassetto"/>
                <w:sz w:val="18"/>
                <w:szCs w:val="18"/>
              </w:rPr>
              <w:t>2008</w:t>
            </w:r>
          </w:p>
        </w:tc>
        <w:tc>
          <w:tcPr>
            <w:tcW w:w="0" w:type="auto"/>
            <w:hideMark/>
          </w:tcPr>
          <w:p w14:paraId="2C6F6383" w14:textId="77777777" w:rsidR="00340400" w:rsidRPr="0084106B" w:rsidRDefault="00340400" w:rsidP="0084106B">
            <w:pPr>
              <w:spacing w:line="276" w:lineRule="auto"/>
              <w:rPr>
                <w:b/>
                <w:bCs/>
                <w:sz w:val="18"/>
                <w:szCs w:val="18"/>
              </w:rPr>
            </w:pPr>
            <w:r w:rsidRPr="0084106B">
              <w:rPr>
                <w:rStyle w:val="Enfasigrassetto"/>
                <w:b w:val="0"/>
                <w:bCs w:val="0"/>
                <w:sz w:val="18"/>
                <w:szCs w:val="18"/>
              </w:rPr>
              <w:t>Renal modulation: arginine vasopressin and atrial natriuretic peptide</w:t>
            </w:r>
          </w:p>
        </w:tc>
        <w:tc>
          <w:tcPr>
            <w:tcW w:w="0" w:type="auto"/>
            <w:hideMark/>
          </w:tcPr>
          <w:p w14:paraId="48496863" w14:textId="77777777" w:rsidR="00340400" w:rsidRPr="0084106B" w:rsidRDefault="00340400" w:rsidP="0084106B">
            <w:pPr>
              <w:spacing w:line="276" w:lineRule="auto"/>
              <w:rPr>
                <w:sz w:val="18"/>
                <w:szCs w:val="18"/>
              </w:rPr>
            </w:pPr>
            <w:proofErr w:type="spellStart"/>
            <w:r w:rsidRPr="0084106B">
              <w:rPr>
                <w:sz w:val="18"/>
                <w:szCs w:val="18"/>
              </w:rPr>
              <w:t>Contributo</w:t>
            </w:r>
            <w:proofErr w:type="spellEnd"/>
            <w:r w:rsidRPr="0084106B">
              <w:rPr>
                <w:sz w:val="18"/>
                <w:szCs w:val="18"/>
              </w:rPr>
              <w:t xml:space="preserve"> in volume.</w:t>
            </w:r>
          </w:p>
        </w:tc>
      </w:tr>
      <w:tr w:rsidR="00340400" w:rsidRPr="0084106B" w14:paraId="08A0A762" w14:textId="77777777" w:rsidTr="00340400">
        <w:tc>
          <w:tcPr>
            <w:tcW w:w="0" w:type="auto"/>
            <w:hideMark/>
          </w:tcPr>
          <w:p w14:paraId="1E312DE5" w14:textId="77777777" w:rsidR="00340400" w:rsidRPr="0084106B" w:rsidRDefault="00340400" w:rsidP="0084106B">
            <w:pPr>
              <w:spacing w:line="276" w:lineRule="auto"/>
              <w:rPr>
                <w:sz w:val="18"/>
                <w:szCs w:val="18"/>
              </w:rPr>
            </w:pPr>
            <w:r w:rsidRPr="0084106B">
              <w:rPr>
                <w:rStyle w:val="Enfasigrassetto"/>
                <w:sz w:val="18"/>
                <w:szCs w:val="18"/>
              </w:rPr>
              <w:t>2009</w:t>
            </w:r>
          </w:p>
        </w:tc>
        <w:tc>
          <w:tcPr>
            <w:tcW w:w="0" w:type="auto"/>
            <w:hideMark/>
          </w:tcPr>
          <w:p w14:paraId="5FBA6C94" w14:textId="77777777" w:rsidR="00340400" w:rsidRPr="0084106B" w:rsidRDefault="00340400" w:rsidP="0084106B">
            <w:pPr>
              <w:spacing w:line="276" w:lineRule="auto"/>
              <w:rPr>
                <w:b/>
                <w:bCs/>
                <w:sz w:val="18"/>
                <w:szCs w:val="18"/>
              </w:rPr>
            </w:pPr>
            <w:proofErr w:type="spellStart"/>
            <w:r w:rsidRPr="0084106B">
              <w:rPr>
                <w:rStyle w:val="Enfasigrassetto"/>
                <w:b w:val="0"/>
                <w:bCs w:val="0"/>
                <w:sz w:val="18"/>
                <w:szCs w:val="18"/>
              </w:rPr>
              <w:t>Padri</w:t>
            </w:r>
            <w:proofErr w:type="spellEnd"/>
            <w:r w:rsidRPr="0084106B">
              <w:rPr>
                <w:rStyle w:val="Enfasigrassetto"/>
                <w:b w:val="0"/>
                <w:bCs w:val="0"/>
                <w:sz w:val="18"/>
                <w:szCs w:val="18"/>
              </w:rPr>
              <w:t xml:space="preserve"> </w:t>
            </w:r>
            <w:proofErr w:type="spellStart"/>
            <w:r w:rsidRPr="0084106B">
              <w:rPr>
                <w:rStyle w:val="Enfasigrassetto"/>
                <w:b w:val="0"/>
                <w:bCs w:val="0"/>
                <w:sz w:val="18"/>
                <w:szCs w:val="18"/>
              </w:rPr>
              <w:t>contemporanei</w:t>
            </w:r>
            <w:proofErr w:type="spellEnd"/>
            <w:r w:rsidRPr="0084106B">
              <w:rPr>
                <w:rStyle w:val="Enfasigrassetto"/>
                <w:b w:val="0"/>
                <w:bCs w:val="0"/>
                <w:sz w:val="18"/>
                <w:szCs w:val="18"/>
              </w:rPr>
              <w:t xml:space="preserve"> </w:t>
            </w:r>
            <w:proofErr w:type="spellStart"/>
            <w:r w:rsidRPr="0084106B">
              <w:rPr>
                <w:rStyle w:val="Enfasigrassetto"/>
                <w:b w:val="0"/>
                <w:bCs w:val="0"/>
                <w:sz w:val="18"/>
                <w:szCs w:val="18"/>
              </w:rPr>
              <w:t>sul</w:t>
            </w:r>
            <w:proofErr w:type="spellEnd"/>
            <w:r w:rsidRPr="0084106B">
              <w:rPr>
                <w:rStyle w:val="Enfasigrassetto"/>
                <w:b w:val="0"/>
                <w:bCs w:val="0"/>
                <w:sz w:val="18"/>
                <w:szCs w:val="18"/>
              </w:rPr>
              <w:t xml:space="preserve"> web</w:t>
            </w:r>
          </w:p>
        </w:tc>
        <w:tc>
          <w:tcPr>
            <w:tcW w:w="0" w:type="auto"/>
            <w:hideMark/>
          </w:tcPr>
          <w:p w14:paraId="0DE4410F" w14:textId="77777777" w:rsidR="00340400" w:rsidRPr="0084106B" w:rsidRDefault="00340400" w:rsidP="0084106B">
            <w:pPr>
              <w:spacing w:line="276" w:lineRule="auto"/>
              <w:rPr>
                <w:sz w:val="18"/>
                <w:szCs w:val="18"/>
                <w:lang w:val="it-IT"/>
              </w:rPr>
            </w:pPr>
            <w:r w:rsidRPr="0084106B">
              <w:rPr>
                <w:sz w:val="18"/>
                <w:szCs w:val="18"/>
                <w:lang w:val="it-IT"/>
              </w:rPr>
              <w:t>Contributo in volume, più vicino a divulgazione/società/pediatria.</w:t>
            </w:r>
          </w:p>
        </w:tc>
      </w:tr>
      <w:tr w:rsidR="00340400" w:rsidRPr="0084106B" w14:paraId="0C197CC3" w14:textId="77777777" w:rsidTr="00340400">
        <w:tc>
          <w:tcPr>
            <w:tcW w:w="0" w:type="auto"/>
            <w:hideMark/>
          </w:tcPr>
          <w:p w14:paraId="1642004B" w14:textId="77777777" w:rsidR="00340400" w:rsidRPr="0084106B" w:rsidRDefault="00340400" w:rsidP="0084106B">
            <w:pPr>
              <w:spacing w:line="276" w:lineRule="auto"/>
              <w:rPr>
                <w:sz w:val="18"/>
                <w:szCs w:val="18"/>
              </w:rPr>
            </w:pPr>
            <w:r w:rsidRPr="0084106B">
              <w:rPr>
                <w:rStyle w:val="Enfasigrassetto"/>
                <w:sz w:val="18"/>
                <w:szCs w:val="18"/>
              </w:rPr>
              <w:t>2010</w:t>
            </w:r>
          </w:p>
        </w:tc>
        <w:tc>
          <w:tcPr>
            <w:tcW w:w="0" w:type="auto"/>
            <w:hideMark/>
          </w:tcPr>
          <w:p w14:paraId="7D11FEBB" w14:textId="77777777" w:rsidR="00340400" w:rsidRPr="0084106B" w:rsidRDefault="00340400" w:rsidP="0084106B">
            <w:pPr>
              <w:spacing w:line="276" w:lineRule="auto"/>
              <w:rPr>
                <w:b/>
                <w:bCs/>
                <w:sz w:val="18"/>
                <w:szCs w:val="18"/>
              </w:rPr>
            </w:pPr>
            <w:r w:rsidRPr="0084106B">
              <w:rPr>
                <w:rStyle w:val="Enfasigrassetto"/>
                <w:b w:val="0"/>
                <w:bCs w:val="0"/>
                <w:sz w:val="18"/>
                <w:szCs w:val="18"/>
              </w:rPr>
              <w:t>Antifungal-induced nephrotoxicity in pediatrics: a state of the art</w:t>
            </w:r>
          </w:p>
        </w:tc>
        <w:tc>
          <w:tcPr>
            <w:tcW w:w="0" w:type="auto"/>
            <w:hideMark/>
          </w:tcPr>
          <w:p w14:paraId="366642B2" w14:textId="77777777" w:rsidR="00340400" w:rsidRPr="0084106B" w:rsidRDefault="00340400" w:rsidP="0084106B">
            <w:pPr>
              <w:spacing w:line="276" w:lineRule="auto"/>
              <w:rPr>
                <w:sz w:val="18"/>
                <w:szCs w:val="18"/>
              </w:rPr>
            </w:pPr>
            <w:proofErr w:type="spellStart"/>
            <w:r w:rsidRPr="0084106B">
              <w:rPr>
                <w:sz w:val="18"/>
                <w:szCs w:val="18"/>
              </w:rPr>
              <w:t>Capitolo</w:t>
            </w:r>
            <w:proofErr w:type="spellEnd"/>
            <w:r w:rsidRPr="0084106B">
              <w:rPr>
                <w:sz w:val="18"/>
                <w:szCs w:val="18"/>
              </w:rPr>
              <w:t xml:space="preserve"> Springer </w:t>
            </w:r>
            <w:proofErr w:type="spellStart"/>
            <w:r w:rsidRPr="0084106B">
              <w:rPr>
                <w:sz w:val="18"/>
                <w:szCs w:val="18"/>
              </w:rPr>
              <w:t>nel</w:t>
            </w:r>
            <w:proofErr w:type="spellEnd"/>
            <w:r w:rsidRPr="0084106B">
              <w:rPr>
                <w:sz w:val="18"/>
                <w:szCs w:val="18"/>
              </w:rPr>
              <w:t xml:space="preserve"> volume </w:t>
            </w:r>
            <w:r w:rsidRPr="0084106B">
              <w:rPr>
                <w:rStyle w:val="Enfasicorsivo"/>
                <w:sz w:val="18"/>
                <w:szCs w:val="18"/>
              </w:rPr>
              <w:t>Combating Fungal Infections: Problems and Remedy</w:t>
            </w:r>
            <w:r w:rsidRPr="0084106B">
              <w:rPr>
                <w:sz w:val="18"/>
                <w:szCs w:val="18"/>
              </w:rPr>
              <w:t xml:space="preserve">, pp. 109–124, con </w:t>
            </w:r>
            <w:proofErr w:type="spellStart"/>
            <w:r w:rsidRPr="0084106B">
              <w:rPr>
                <w:sz w:val="18"/>
                <w:szCs w:val="18"/>
              </w:rPr>
              <w:t>autori</w:t>
            </w:r>
            <w:proofErr w:type="spellEnd"/>
            <w:r w:rsidRPr="0084106B">
              <w:rPr>
                <w:sz w:val="18"/>
                <w:szCs w:val="18"/>
              </w:rPr>
              <w:t xml:space="preserve"> V. </w:t>
            </w:r>
            <w:proofErr w:type="spellStart"/>
            <w:r w:rsidRPr="0084106B">
              <w:rPr>
                <w:sz w:val="18"/>
                <w:szCs w:val="18"/>
              </w:rPr>
              <w:t>Fanos</w:t>
            </w:r>
            <w:proofErr w:type="spellEnd"/>
            <w:r w:rsidRPr="0084106B">
              <w:rPr>
                <w:sz w:val="18"/>
                <w:szCs w:val="18"/>
              </w:rPr>
              <w:t xml:space="preserve">, Marco Zaffanello, L. </w:t>
            </w:r>
            <w:proofErr w:type="spellStart"/>
            <w:r w:rsidRPr="0084106B">
              <w:rPr>
                <w:sz w:val="18"/>
                <w:szCs w:val="18"/>
              </w:rPr>
              <w:t>Cuzzolin</w:t>
            </w:r>
            <w:proofErr w:type="spellEnd"/>
            <w:r w:rsidRPr="0084106B">
              <w:rPr>
                <w:sz w:val="18"/>
                <w:szCs w:val="18"/>
              </w:rPr>
              <w:t xml:space="preserve">, L. </w:t>
            </w:r>
            <w:proofErr w:type="spellStart"/>
            <w:r w:rsidRPr="0084106B">
              <w:rPr>
                <w:sz w:val="18"/>
                <w:szCs w:val="18"/>
              </w:rPr>
              <w:t>Cataldi</w:t>
            </w:r>
            <w:proofErr w:type="spellEnd"/>
            <w:r w:rsidRPr="0084106B">
              <w:rPr>
                <w:sz w:val="18"/>
                <w:szCs w:val="18"/>
              </w:rPr>
              <w:t>. (</w:t>
            </w:r>
            <w:hyperlink r:id="rId32" w:tooltip="Combating Fungal Infections: Problems and Remedy | Springer Nature Link" w:history="1">
              <w:r w:rsidRPr="0084106B">
                <w:rPr>
                  <w:rStyle w:val="Collegamentoipertestuale"/>
                  <w:sz w:val="18"/>
                  <w:szCs w:val="18"/>
                </w:rPr>
                <w:t>Springer Nature Link</w:t>
              </w:r>
            </w:hyperlink>
            <w:r w:rsidRPr="0084106B">
              <w:rPr>
                <w:sz w:val="18"/>
                <w:szCs w:val="18"/>
              </w:rPr>
              <w:t>)</w:t>
            </w:r>
          </w:p>
        </w:tc>
      </w:tr>
      <w:tr w:rsidR="00340400" w:rsidRPr="0084106B" w14:paraId="61100E90" w14:textId="77777777" w:rsidTr="00340400">
        <w:tc>
          <w:tcPr>
            <w:tcW w:w="0" w:type="auto"/>
            <w:hideMark/>
          </w:tcPr>
          <w:p w14:paraId="48D3ED00" w14:textId="77777777" w:rsidR="00340400" w:rsidRPr="0084106B" w:rsidRDefault="00340400" w:rsidP="0084106B">
            <w:pPr>
              <w:spacing w:line="276" w:lineRule="auto"/>
              <w:rPr>
                <w:sz w:val="18"/>
                <w:szCs w:val="18"/>
              </w:rPr>
            </w:pPr>
            <w:r w:rsidRPr="0084106B">
              <w:rPr>
                <w:rStyle w:val="Enfasigrassetto"/>
                <w:sz w:val="18"/>
                <w:szCs w:val="18"/>
              </w:rPr>
              <w:t>2010</w:t>
            </w:r>
          </w:p>
        </w:tc>
        <w:tc>
          <w:tcPr>
            <w:tcW w:w="0" w:type="auto"/>
            <w:hideMark/>
          </w:tcPr>
          <w:p w14:paraId="053800A1" w14:textId="77777777" w:rsidR="00340400" w:rsidRPr="0084106B" w:rsidRDefault="00340400" w:rsidP="0084106B">
            <w:pPr>
              <w:spacing w:line="276" w:lineRule="auto"/>
              <w:rPr>
                <w:b/>
                <w:bCs/>
                <w:sz w:val="18"/>
                <w:szCs w:val="18"/>
              </w:rPr>
            </w:pPr>
            <w:r w:rsidRPr="0084106B">
              <w:rPr>
                <w:rStyle w:val="Enfasigrassetto"/>
                <w:b w:val="0"/>
                <w:bCs w:val="0"/>
                <w:sz w:val="18"/>
                <w:szCs w:val="18"/>
              </w:rPr>
              <w:t>Renal vein and artery thrombosis in newborn and children</w:t>
            </w:r>
          </w:p>
        </w:tc>
        <w:tc>
          <w:tcPr>
            <w:tcW w:w="0" w:type="auto"/>
            <w:hideMark/>
          </w:tcPr>
          <w:p w14:paraId="507CDBFB" w14:textId="77777777" w:rsidR="00340400" w:rsidRPr="0084106B" w:rsidRDefault="00340400" w:rsidP="0084106B">
            <w:pPr>
              <w:spacing w:line="276" w:lineRule="auto"/>
              <w:rPr>
                <w:sz w:val="18"/>
                <w:szCs w:val="18"/>
              </w:rPr>
            </w:pPr>
            <w:r w:rsidRPr="0084106B">
              <w:rPr>
                <w:sz w:val="18"/>
                <w:szCs w:val="18"/>
                <w:lang w:val="it-IT"/>
              </w:rPr>
              <w:t>Contributo in volume; IRIS mostra anche duplicati con refuso “</w:t>
            </w:r>
            <w:proofErr w:type="spellStart"/>
            <w:r w:rsidRPr="0084106B">
              <w:rPr>
                <w:sz w:val="18"/>
                <w:szCs w:val="18"/>
                <w:lang w:val="it-IT"/>
              </w:rPr>
              <w:t>throbosis</w:t>
            </w:r>
            <w:proofErr w:type="spellEnd"/>
            <w:r w:rsidRPr="0084106B">
              <w:rPr>
                <w:sz w:val="18"/>
                <w:szCs w:val="18"/>
                <w:lang w:val="it-IT"/>
              </w:rPr>
              <w:t xml:space="preserve">”. </w:t>
            </w:r>
            <w:r w:rsidRPr="0084106B">
              <w:rPr>
                <w:sz w:val="18"/>
                <w:szCs w:val="18"/>
              </w:rPr>
              <w:t xml:space="preserve">Da </w:t>
            </w:r>
            <w:proofErr w:type="spellStart"/>
            <w:r w:rsidRPr="0084106B">
              <w:rPr>
                <w:sz w:val="18"/>
                <w:szCs w:val="18"/>
              </w:rPr>
              <w:t>citare</w:t>
            </w:r>
            <w:proofErr w:type="spellEnd"/>
            <w:r w:rsidRPr="0084106B">
              <w:rPr>
                <w:sz w:val="18"/>
                <w:szCs w:val="18"/>
              </w:rPr>
              <w:t xml:space="preserve"> </w:t>
            </w:r>
            <w:proofErr w:type="spellStart"/>
            <w:r w:rsidRPr="0084106B">
              <w:rPr>
                <w:sz w:val="18"/>
                <w:szCs w:val="18"/>
              </w:rPr>
              <w:t>una</w:t>
            </w:r>
            <w:proofErr w:type="spellEnd"/>
            <w:r w:rsidRPr="0084106B">
              <w:rPr>
                <w:sz w:val="18"/>
                <w:szCs w:val="18"/>
              </w:rPr>
              <w:t xml:space="preserve"> sola volta con </w:t>
            </w:r>
            <w:proofErr w:type="spellStart"/>
            <w:r w:rsidRPr="0084106B">
              <w:rPr>
                <w:sz w:val="18"/>
                <w:szCs w:val="18"/>
              </w:rPr>
              <w:t>grafia</w:t>
            </w:r>
            <w:proofErr w:type="spellEnd"/>
            <w:r w:rsidRPr="0084106B">
              <w:rPr>
                <w:sz w:val="18"/>
                <w:szCs w:val="18"/>
              </w:rPr>
              <w:t xml:space="preserve"> </w:t>
            </w:r>
            <w:proofErr w:type="spellStart"/>
            <w:r w:rsidRPr="0084106B">
              <w:rPr>
                <w:sz w:val="18"/>
                <w:szCs w:val="18"/>
              </w:rPr>
              <w:t>corretta</w:t>
            </w:r>
            <w:proofErr w:type="spellEnd"/>
            <w:r w:rsidRPr="0084106B">
              <w:rPr>
                <w:sz w:val="18"/>
                <w:szCs w:val="18"/>
              </w:rPr>
              <w:t>.</w:t>
            </w:r>
          </w:p>
        </w:tc>
      </w:tr>
      <w:tr w:rsidR="00340400" w:rsidRPr="0084106B" w14:paraId="18358BAA" w14:textId="77777777" w:rsidTr="00340400">
        <w:tc>
          <w:tcPr>
            <w:tcW w:w="0" w:type="auto"/>
            <w:hideMark/>
          </w:tcPr>
          <w:p w14:paraId="400B971C" w14:textId="77777777" w:rsidR="00340400" w:rsidRPr="0084106B" w:rsidRDefault="00340400" w:rsidP="0084106B">
            <w:pPr>
              <w:spacing w:line="276" w:lineRule="auto"/>
              <w:rPr>
                <w:sz w:val="18"/>
                <w:szCs w:val="18"/>
              </w:rPr>
            </w:pPr>
            <w:r w:rsidRPr="0084106B">
              <w:rPr>
                <w:rStyle w:val="Enfasigrassetto"/>
                <w:sz w:val="18"/>
                <w:szCs w:val="18"/>
              </w:rPr>
              <w:t>2010</w:t>
            </w:r>
          </w:p>
        </w:tc>
        <w:tc>
          <w:tcPr>
            <w:tcW w:w="0" w:type="auto"/>
            <w:hideMark/>
          </w:tcPr>
          <w:p w14:paraId="17B0DD20" w14:textId="77777777" w:rsidR="00340400" w:rsidRPr="0084106B" w:rsidRDefault="00340400" w:rsidP="0084106B">
            <w:pPr>
              <w:spacing w:line="276" w:lineRule="auto"/>
              <w:rPr>
                <w:b/>
                <w:bCs/>
                <w:sz w:val="18"/>
                <w:szCs w:val="18"/>
              </w:rPr>
            </w:pPr>
            <w:r w:rsidRPr="0084106B">
              <w:rPr>
                <w:rStyle w:val="Enfasigrassetto"/>
                <w:b w:val="0"/>
                <w:bCs w:val="0"/>
                <w:sz w:val="18"/>
                <w:szCs w:val="18"/>
              </w:rPr>
              <w:t>Thromboembolic complications in childhood nephropathies</w:t>
            </w:r>
          </w:p>
        </w:tc>
        <w:tc>
          <w:tcPr>
            <w:tcW w:w="0" w:type="auto"/>
            <w:hideMark/>
          </w:tcPr>
          <w:p w14:paraId="771FC0D4" w14:textId="77777777" w:rsidR="00340400" w:rsidRPr="0084106B" w:rsidRDefault="00340400" w:rsidP="0084106B">
            <w:pPr>
              <w:spacing w:line="276" w:lineRule="auto"/>
              <w:rPr>
                <w:sz w:val="18"/>
                <w:szCs w:val="18"/>
                <w:lang w:val="it-IT"/>
              </w:rPr>
            </w:pPr>
            <w:r w:rsidRPr="0084106B">
              <w:rPr>
                <w:sz w:val="18"/>
                <w:szCs w:val="18"/>
                <w:lang w:val="it-IT"/>
              </w:rPr>
              <w:t>Contributo in volume; da unificare con la variante IRIS “</w:t>
            </w:r>
            <w:proofErr w:type="spellStart"/>
            <w:r w:rsidRPr="0084106B">
              <w:rPr>
                <w:sz w:val="18"/>
                <w:szCs w:val="18"/>
                <w:lang w:val="it-IT"/>
              </w:rPr>
              <w:t>Thromboembolic</w:t>
            </w:r>
            <w:proofErr w:type="spellEnd"/>
            <w:r w:rsidRPr="0084106B">
              <w:rPr>
                <w:sz w:val="18"/>
                <w:szCs w:val="18"/>
                <w:lang w:val="it-IT"/>
              </w:rPr>
              <w:t xml:space="preserve"> </w:t>
            </w:r>
            <w:proofErr w:type="spellStart"/>
            <w:r w:rsidRPr="0084106B">
              <w:rPr>
                <w:sz w:val="18"/>
                <w:szCs w:val="18"/>
                <w:lang w:val="it-IT"/>
              </w:rPr>
              <w:t>complication</w:t>
            </w:r>
            <w:proofErr w:type="spellEnd"/>
            <w:r w:rsidRPr="0084106B">
              <w:rPr>
                <w:sz w:val="18"/>
                <w:szCs w:val="18"/>
                <w:lang w:val="it-IT"/>
              </w:rPr>
              <w:t>”.</w:t>
            </w:r>
          </w:p>
        </w:tc>
      </w:tr>
      <w:tr w:rsidR="00340400" w:rsidRPr="0084106B" w14:paraId="2CF4435B" w14:textId="77777777" w:rsidTr="00340400">
        <w:tc>
          <w:tcPr>
            <w:tcW w:w="0" w:type="auto"/>
            <w:hideMark/>
          </w:tcPr>
          <w:p w14:paraId="593BBBF8" w14:textId="77777777" w:rsidR="00340400" w:rsidRPr="0084106B" w:rsidRDefault="00340400" w:rsidP="0084106B">
            <w:pPr>
              <w:spacing w:line="276" w:lineRule="auto"/>
              <w:rPr>
                <w:sz w:val="18"/>
                <w:szCs w:val="18"/>
              </w:rPr>
            </w:pPr>
            <w:r w:rsidRPr="0084106B">
              <w:rPr>
                <w:rStyle w:val="Enfasigrassetto"/>
                <w:sz w:val="18"/>
                <w:szCs w:val="18"/>
              </w:rPr>
              <w:t>2011</w:t>
            </w:r>
          </w:p>
        </w:tc>
        <w:tc>
          <w:tcPr>
            <w:tcW w:w="0" w:type="auto"/>
            <w:hideMark/>
          </w:tcPr>
          <w:p w14:paraId="63A6F04F" w14:textId="77777777" w:rsidR="00340400" w:rsidRPr="0084106B" w:rsidRDefault="00340400" w:rsidP="0084106B">
            <w:pPr>
              <w:spacing w:line="276" w:lineRule="auto"/>
              <w:rPr>
                <w:b/>
                <w:bCs/>
                <w:sz w:val="18"/>
                <w:szCs w:val="18"/>
              </w:rPr>
            </w:pPr>
            <w:r w:rsidRPr="0084106B">
              <w:rPr>
                <w:rStyle w:val="Enfasigrassetto"/>
                <w:b w:val="0"/>
                <w:bCs w:val="0"/>
                <w:sz w:val="18"/>
                <w:szCs w:val="18"/>
              </w:rPr>
              <w:t>Antenatal non-steroidal anti-inflammatory drugs and the neonatal kidney</w:t>
            </w:r>
          </w:p>
        </w:tc>
        <w:tc>
          <w:tcPr>
            <w:tcW w:w="0" w:type="auto"/>
            <w:hideMark/>
          </w:tcPr>
          <w:p w14:paraId="165DF106" w14:textId="77777777" w:rsidR="00340400" w:rsidRPr="0084106B" w:rsidRDefault="00340400" w:rsidP="0084106B">
            <w:pPr>
              <w:spacing w:line="276" w:lineRule="auto"/>
              <w:rPr>
                <w:sz w:val="18"/>
                <w:szCs w:val="18"/>
              </w:rPr>
            </w:pPr>
            <w:proofErr w:type="spellStart"/>
            <w:r w:rsidRPr="0084106B">
              <w:rPr>
                <w:sz w:val="18"/>
                <w:szCs w:val="18"/>
              </w:rPr>
              <w:t>Contributo</w:t>
            </w:r>
            <w:proofErr w:type="spellEnd"/>
            <w:r w:rsidRPr="0084106B">
              <w:rPr>
                <w:sz w:val="18"/>
                <w:szCs w:val="18"/>
              </w:rPr>
              <w:t xml:space="preserve"> in volume.</w:t>
            </w:r>
          </w:p>
        </w:tc>
      </w:tr>
      <w:tr w:rsidR="00340400" w:rsidRPr="0084106B" w14:paraId="62D7AC41" w14:textId="77777777" w:rsidTr="00340400">
        <w:tc>
          <w:tcPr>
            <w:tcW w:w="0" w:type="auto"/>
            <w:hideMark/>
          </w:tcPr>
          <w:p w14:paraId="31C8BB2C" w14:textId="77777777" w:rsidR="00340400" w:rsidRPr="0084106B" w:rsidRDefault="00340400" w:rsidP="0084106B">
            <w:pPr>
              <w:spacing w:line="276" w:lineRule="auto"/>
              <w:rPr>
                <w:sz w:val="18"/>
                <w:szCs w:val="18"/>
              </w:rPr>
            </w:pPr>
            <w:r w:rsidRPr="0084106B">
              <w:rPr>
                <w:rStyle w:val="Enfasigrassetto"/>
                <w:sz w:val="18"/>
                <w:szCs w:val="18"/>
              </w:rPr>
              <w:t>2011</w:t>
            </w:r>
          </w:p>
        </w:tc>
        <w:tc>
          <w:tcPr>
            <w:tcW w:w="0" w:type="auto"/>
            <w:hideMark/>
          </w:tcPr>
          <w:p w14:paraId="7CC15AE7" w14:textId="77777777" w:rsidR="00340400" w:rsidRPr="0084106B" w:rsidRDefault="00340400" w:rsidP="0084106B">
            <w:pPr>
              <w:spacing w:line="276" w:lineRule="auto"/>
              <w:rPr>
                <w:b/>
                <w:bCs/>
                <w:sz w:val="18"/>
                <w:szCs w:val="18"/>
              </w:rPr>
            </w:pPr>
            <w:r w:rsidRPr="0084106B">
              <w:rPr>
                <w:rStyle w:val="Enfasigrassetto"/>
                <w:b w:val="0"/>
                <w:bCs w:val="0"/>
                <w:sz w:val="18"/>
                <w:szCs w:val="18"/>
              </w:rPr>
              <w:t>Henoch-</w:t>
            </w:r>
            <w:proofErr w:type="spellStart"/>
            <w:r w:rsidRPr="0084106B">
              <w:rPr>
                <w:rStyle w:val="Enfasigrassetto"/>
                <w:b w:val="0"/>
                <w:bCs w:val="0"/>
                <w:sz w:val="18"/>
                <w:szCs w:val="18"/>
              </w:rPr>
              <w:t>Schönlein</w:t>
            </w:r>
            <w:proofErr w:type="spellEnd"/>
            <w:r w:rsidRPr="0084106B">
              <w:rPr>
                <w:rStyle w:val="Enfasigrassetto"/>
                <w:b w:val="0"/>
                <w:bCs w:val="0"/>
                <w:sz w:val="18"/>
                <w:szCs w:val="18"/>
              </w:rPr>
              <w:t xml:space="preserve"> Purpura Nephritis in Childhood</w:t>
            </w:r>
          </w:p>
        </w:tc>
        <w:tc>
          <w:tcPr>
            <w:tcW w:w="0" w:type="auto"/>
            <w:hideMark/>
          </w:tcPr>
          <w:p w14:paraId="20C93A8B" w14:textId="77777777" w:rsidR="00340400" w:rsidRPr="0084106B" w:rsidRDefault="00340400" w:rsidP="0084106B">
            <w:pPr>
              <w:spacing w:line="276" w:lineRule="auto"/>
              <w:rPr>
                <w:sz w:val="18"/>
                <w:szCs w:val="18"/>
              </w:rPr>
            </w:pPr>
            <w:proofErr w:type="spellStart"/>
            <w:r w:rsidRPr="0084106B">
              <w:rPr>
                <w:sz w:val="18"/>
                <w:szCs w:val="18"/>
              </w:rPr>
              <w:t>Capitolo</w:t>
            </w:r>
            <w:proofErr w:type="spellEnd"/>
            <w:r w:rsidRPr="0084106B">
              <w:rPr>
                <w:sz w:val="18"/>
                <w:szCs w:val="18"/>
              </w:rPr>
              <w:t xml:space="preserve"> </w:t>
            </w:r>
            <w:proofErr w:type="spellStart"/>
            <w:r w:rsidRPr="0084106B">
              <w:rPr>
                <w:sz w:val="18"/>
                <w:szCs w:val="18"/>
              </w:rPr>
              <w:t>IntechOpen</w:t>
            </w:r>
            <w:proofErr w:type="spellEnd"/>
            <w:r w:rsidRPr="0084106B">
              <w:rPr>
                <w:sz w:val="18"/>
                <w:szCs w:val="18"/>
              </w:rPr>
              <w:t xml:space="preserve"> </w:t>
            </w:r>
            <w:proofErr w:type="spellStart"/>
            <w:r w:rsidRPr="0084106B">
              <w:rPr>
                <w:sz w:val="18"/>
                <w:szCs w:val="18"/>
              </w:rPr>
              <w:t>nel</w:t>
            </w:r>
            <w:proofErr w:type="spellEnd"/>
            <w:r w:rsidRPr="0084106B">
              <w:rPr>
                <w:sz w:val="18"/>
                <w:szCs w:val="18"/>
              </w:rPr>
              <w:t xml:space="preserve"> volume </w:t>
            </w:r>
            <w:r w:rsidRPr="0084106B">
              <w:rPr>
                <w:rStyle w:val="Enfasicorsivo"/>
                <w:sz w:val="18"/>
                <w:szCs w:val="18"/>
              </w:rPr>
              <w:t>An Update on Glomerulopathies – Clinical and Treatment Aspects</w:t>
            </w:r>
            <w:r w:rsidRPr="0084106B">
              <w:rPr>
                <w:sz w:val="18"/>
                <w:szCs w:val="18"/>
              </w:rPr>
              <w:t xml:space="preserve">; la </w:t>
            </w:r>
            <w:proofErr w:type="spellStart"/>
            <w:r w:rsidRPr="0084106B">
              <w:rPr>
                <w:sz w:val="18"/>
                <w:szCs w:val="18"/>
              </w:rPr>
              <w:t>pagina</w:t>
            </w:r>
            <w:proofErr w:type="spellEnd"/>
            <w:r w:rsidRPr="0084106B">
              <w:rPr>
                <w:sz w:val="18"/>
                <w:szCs w:val="18"/>
              </w:rPr>
              <w:t xml:space="preserve"> </w:t>
            </w:r>
            <w:proofErr w:type="spellStart"/>
            <w:r w:rsidRPr="0084106B">
              <w:rPr>
                <w:sz w:val="18"/>
                <w:szCs w:val="18"/>
              </w:rPr>
              <w:t>IntechOpen</w:t>
            </w:r>
            <w:proofErr w:type="spellEnd"/>
            <w:r w:rsidRPr="0084106B">
              <w:rPr>
                <w:sz w:val="18"/>
                <w:szCs w:val="18"/>
              </w:rPr>
              <w:t xml:space="preserve"> </w:t>
            </w:r>
            <w:proofErr w:type="spellStart"/>
            <w:r w:rsidRPr="0084106B">
              <w:rPr>
                <w:sz w:val="18"/>
                <w:szCs w:val="18"/>
              </w:rPr>
              <w:t>riporta</w:t>
            </w:r>
            <w:proofErr w:type="spellEnd"/>
            <w:r w:rsidRPr="0084106B">
              <w:rPr>
                <w:sz w:val="18"/>
                <w:szCs w:val="18"/>
              </w:rPr>
              <w:t xml:space="preserve"> il </w:t>
            </w:r>
            <w:proofErr w:type="spellStart"/>
            <w:r w:rsidRPr="0084106B">
              <w:rPr>
                <w:sz w:val="18"/>
                <w:szCs w:val="18"/>
              </w:rPr>
              <w:t>capitolo</w:t>
            </w:r>
            <w:proofErr w:type="spellEnd"/>
            <w:r w:rsidRPr="0084106B">
              <w:rPr>
                <w:sz w:val="18"/>
                <w:szCs w:val="18"/>
              </w:rPr>
              <w:t xml:space="preserve"> “By Marco Zaffanello”. (</w:t>
            </w:r>
            <w:hyperlink r:id="rId33" w:tooltip="An Update on Glomerulopathies - Clinical and Treatment Aspects | IntechOpen" w:history="1">
              <w:r w:rsidRPr="0084106B">
                <w:rPr>
                  <w:rStyle w:val="Collegamentoipertestuale"/>
                  <w:sz w:val="18"/>
                  <w:szCs w:val="18"/>
                </w:rPr>
                <w:t>intechopen.com</w:t>
              </w:r>
            </w:hyperlink>
            <w:r w:rsidRPr="0084106B">
              <w:rPr>
                <w:sz w:val="18"/>
                <w:szCs w:val="18"/>
              </w:rPr>
              <w:t>)</w:t>
            </w:r>
          </w:p>
        </w:tc>
      </w:tr>
      <w:tr w:rsidR="00340400" w:rsidRPr="0084106B" w14:paraId="76397804" w14:textId="77777777" w:rsidTr="00340400">
        <w:tc>
          <w:tcPr>
            <w:tcW w:w="0" w:type="auto"/>
            <w:hideMark/>
          </w:tcPr>
          <w:p w14:paraId="06F81794" w14:textId="77777777" w:rsidR="00340400" w:rsidRPr="0084106B" w:rsidRDefault="00340400" w:rsidP="0084106B">
            <w:pPr>
              <w:spacing w:line="276" w:lineRule="auto"/>
              <w:rPr>
                <w:sz w:val="18"/>
                <w:szCs w:val="18"/>
              </w:rPr>
            </w:pPr>
            <w:r w:rsidRPr="0084106B">
              <w:rPr>
                <w:rStyle w:val="Enfasigrassetto"/>
                <w:sz w:val="18"/>
                <w:szCs w:val="18"/>
              </w:rPr>
              <w:t>2012</w:t>
            </w:r>
          </w:p>
        </w:tc>
        <w:tc>
          <w:tcPr>
            <w:tcW w:w="0" w:type="auto"/>
            <w:hideMark/>
          </w:tcPr>
          <w:p w14:paraId="76AD33B2" w14:textId="77777777" w:rsidR="00340400" w:rsidRPr="0084106B" w:rsidRDefault="00340400" w:rsidP="0084106B">
            <w:pPr>
              <w:spacing w:line="276" w:lineRule="auto"/>
              <w:rPr>
                <w:b/>
                <w:bCs/>
                <w:sz w:val="18"/>
                <w:szCs w:val="18"/>
              </w:rPr>
            </w:pPr>
            <w:r w:rsidRPr="0084106B">
              <w:rPr>
                <w:rStyle w:val="Enfasigrassetto"/>
                <w:b w:val="0"/>
                <w:bCs w:val="0"/>
                <w:sz w:val="18"/>
                <w:szCs w:val="18"/>
              </w:rPr>
              <w:t>Diagnosis and Treatment of Renal and Urinary Tract Malformations</w:t>
            </w:r>
          </w:p>
        </w:tc>
        <w:tc>
          <w:tcPr>
            <w:tcW w:w="0" w:type="auto"/>
            <w:hideMark/>
          </w:tcPr>
          <w:p w14:paraId="6DA536F0" w14:textId="77777777" w:rsidR="00340400" w:rsidRPr="0084106B" w:rsidRDefault="00340400" w:rsidP="0084106B">
            <w:pPr>
              <w:spacing w:line="276" w:lineRule="auto"/>
              <w:rPr>
                <w:sz w:val="18"/>
                <w:szCs w:val="18"/>
              </w:rPr>
            </w:pPr>
            <w:r w:rsidRPr="0084106B">
              <w:rPr>
                <w:sz w:val="18"/>
                <w:szCs w:val="18"/>
                <w:lang w:val="it-IT"/>
              </w:rPr>
              <w:t xml:space="preserve">Contributo in volume; IRIS riporta ISBN </w:t>
            </w:r>
            <w:r w:rsidRPr="0084106B">
              <w:rPr>
                <w:rStyle w:val="Enfasigrassetto"/>
                <w:sz w:val="18"/>
                <w:szCs w:val="18"/>
                <w:lang w:val="it-IT"/>
              </w:rPr>
              <w:t>9788847014046</w:t>
            </w:r>
            <w:r w:rsidRPr="0084106B">
              <w:rPr>
                <w:sz w:val="18"/>
                <w:szCs w:val="18"/>
                <w:lang w:val="it-IT"/>
              </w:rPr>
              <w:t xml:space="preserve">. </w:t>
            </w:r>
            <w:r w:rsidRPr="0084106B">
              <w:rPr>
                <w:sz w:val="18"/>
                <w:szCs w:val="18"/>
              </w:rPr>
              <w:t>(</w:t>
            </w:r>
            <w:hyperlink r:id="rId34" w:tooltip="Diagnosis and Treatment of Renal and Urinary Tract Malformations" w:history="1">
              <w:r w:rsidRPr="0084106B">
                <w:rPr>
                  <w:rStyle w:val="Collegamentoipertestuale"/>
                  <w:sz w:val="18"/>
                  <w:szCs w:val="18"/>
                </w:rPr>
                <w:t>iris.univr.it</w:t>
              </w:r>
            </w:hyperlink>
            <w:r w:rsidRPr="0084106B">
              <w:rPr>
                <w:sz w:val="18"/>
                <w:szCs w:val="18"/>
              </w:rPr>
              <w:t>)</w:t>
            </w:r>
          </w:p>
        </w:tc>
      </w:tr>
      <w:tr w:rsidR="00340400" w:rsidRPr="0084106B" w14:paraId="5A3B72C9" w14:textId="77777777" w:rsidTr="00340400">
        <w:tc>
          <w:tcPr>
            <w:tcW w:w="0" w:type="auto"/>
            <w:hideMark/>
          </w:tcPr>
          <w:p w14:paraId="15BE21C6" w14:textId="77777777" w:rsidR="00340400" w:rsidRPr="0084106B" w:rsidRDefault="00340400" w:rsidP="0084106B">
            <w:pPr>
              <w:spacing w:line="276" w:lineRule="auto"/>
              <w:rPr>
                <w:sz w:val="18"/>
                <w:szCs w:val="18"/>
              </w:rPr>
            </w:pPr>
            <w:r w:rsidRPr="0084106B">
              <w:rPr>
                <w:rStyle w:val="Enfasigrassetto"/>
                <w:sz w:val="18"/>
                <w:szCs w:val="18"/>
              </w:rPr>
              <w:t>2012</w:t>
            </w:r>
          </w:p>
        </w:tc>
        <w:tc>
          <w:tcPr>
            <w:tcW w:w="0" w:type="auto"/>
            <w:hideMark/>
          </w:tcPr>
          <w:p w14:paraId="3A226732" w14:textId="77777777" w:rsidR="00340400" w:rsidRPr="0084106B" w:rsidRDefault="00340400" w:rsidP="0084106B">
            <w:pPr>
              <w:spacing w:line="276" w:lineRule="auto"/>
              <w:rPr>
                <w:b/>
                <w:bCs/>
                <w:sz w:val="18"/>
                <w:szCs w:val="18"/>
              </w:rPr>
            </w:pPr>
            <w:r w:rsidRPr="0084106B">
              <w:rPr>
                <w:rStyle w:val="Enfasigrassetto"/>
                <w:b w:val="0"/>
                <w:bCs w:val="0"/>
                <w:sz w:val="18"/>
                <w:szCs w:val="18"/>
              </w:rPr>
              <w:t xml:space="preserve">Renal Modulation: Arginine </w:t>
            </w:r>
            <w:proofErr w:type="spellStart"/>
            <w:r w:rsidRPr="0084106B">
              <w:rPr>
                <w:rStyle w:val="Enfasigrassetto"/>
                <w:b w:val="0"/>
                <w:bCs w:val="0"/>
                <w:sz w:val="18"/>
                <w:szCs w:val="18"/>
              </w:rPr>
              <w:t>Vassopresin</w:t>
            </w:r>
            <w:proofErr w:type="spellEnd"/>
            <w:r w:rsidRPr="0084106B">
              <w:rPr>
                <w:rStyle w:val="Enfasigrassetto"/>
                <w:b w:val="0"/>
                <w:bCs w:val="0"/>
                <w:sz w:val="18"/>
                <w:szCs w:val="18"/>
              </w:rPr>
              <w:t xml:space="preserve"> and atrial natriuretic peptide</w:t>
            </w:r>
          </w:p>
        </w:tc>
        <w:tc>
          <w:tcPr>
            <w:tcW w:w="0" w:type="auto"/>
            <w:hideMark/>
          </w:tcPr>
          <w:p w14:paraId="54DDC0D4" w14:textId="77777777" w:rsidR="00340400" w:rsidRPr="0084106B" w:rsidRDefault="00340400" w:rsidP="0084106B">
            <w:pPr>
              <w:spacing w:line="276" w:lineRule="auto"/>
              <w:rPr>
                <w:sz w:val="18"/>
                <w:szCs w:val="18"/>
                <w:lang w:val="it-IT"/>
              </w:rPr>
            </w:pPr>
            <w:r w:rsidRPr="0084106B">
              <w:rPr>
                <w:sz w:val="18"/>
                <w:szCs w:val="18"/>
                <w:lang w:val="it-IT"/>
              </w:rPr>
              <w:t>Contributo in volume; manterrei nel CV la grafia ufficiale IRIS, eventualmente correggendo “</w:t>
            </w:r>
            <w:proofErr w:type="spellStart"/>
            <w:r w:rsidRPr="0084106B">
              <w:rPr>
                <w:sz w:val="18"/>
                <w:szCs w:val="18"/>
                <w:lang w:val="it-IT"/>
              </w:rPr>
              <w:t>Vassopresin</w:t>
            </w:r>
            <w:proofErr w:type="spellEnd"/>
            <w:r w:rsidRPr="0084106B">
              <w:rPr>
                <w:sz w:val="18"/>
                <w:szCs w:val="18"/>
                <w:lang w:val="it-IT"/>
              </w:rPr>
              <w:t>” in “</w:t>
            </w:r>
            <w:proofErr w:type="spellStart"/>
            <w:r w:rsidRPr="0084106B">
              <w:rPr>
                <w:sz w:val="18"/>
                <w:szCs w:val="18"/>
                <w:lang w:val="it-IT"/>
              </w:rPr>
              <w:t>vasopressin</w:t>
            </w:r>
            <w:proofErr w:type="spellEnd"/>
            <w:r w:rsidRPr="0084106B">
              <w:rPr>
                <w:sz w:val="18"/>
                <w:szCs w:val="18"/>
                <w:lang w:val="it-IT"/>
              </w:rPr>
              <w:t>” solo dopo verifica sul volume.</w:t>
            </w:r>
          </w:p>
        </w:tc>
      </w:tr>
      <w:tr w:rsidR="00340400" w:rsidRPr="0084106B" w14:paraId="61F6A4A4" w14:textId="77777777" w:rsidTr="00340400">
        <w:tc>
          <w:tcPr>
            <w:tcW w:w="0" w:type="auto"/>
            <w:hideMark/>
          </w:tcPr>
          <w:p w14:paraId="35AF66D5" w14:textId="77777777" w:rsidR="00340400" w:rsidRPr="0084106B" w:rsidRDefault="00340400" w:rsidP="0084106B">
            <w:pPr>
              <w:spacing w:line="276" w:lineRule="auto"/>
              <w:rPr>
                <w:sz w:val="18"/>
                <w:szCs w:val="18"/>
              </w:rPr>
            </w:pPr>
            <w:r w:rsidRPr="0084106B">
              <w:rPr>
                <w:rStyle w:val="Enfasigrassetto"/>
                <w:sz w:val="18"/>
                <w:szCs w:val="18"/>
              </w:rPr>
              <w:t>2017 / 2018</w:t>
            </w:r>
          </w:p>
        </w:tc>
        <w:tc>
          <w:tcPr>
            <w:tcW w:w="0" w:type="auto"/>
            <w:hideMark/>
          </w:tcPr>
          <w:p w14:paraId="2508BCBE" w14:textId="77777777" w:rsidR="00340400" w:rsidRPr="0084106B" w:rsidRDefault="00340400" w:rsidP="0084106B">
            <w:pPr>
              <w:spacing w:line="276" w:lineRule="auto"/>
              <w:rPr>
                <w:b/>
                <w:bCs/>
                <w:sz w:val="18"/>
                <w:szCs w:val="18"/>
              </w:rPr>
            </w:pPr>
            <w:r w:rsidRPr="0084106B">
              <w:rPr>
                <w:rStyle w:val="Enfasigrassetto"/>
                <w:b w:val="0"/>
                <w:bCs w:val="0"/>
                <w:sz w:val="18"/>
                <w:szCs w:val="18"/>
              </w:rPr>
              <w:t>Diagnosis and Treatment of Renal and Urinary Tract Malformations in Newborns</w:t>
            </w:r>
          </w:p>
        </w:tc>
        <w:tc>
          <w:tcPr>
            <w:tcW w:w="0" w:type="auto"/>
            <w:hideMark/>
          </w:tcPr>
          <w:p w14:paraId="5B3D83D0" w14:textId="77777777" w:rsidR="00340400" w:rsidRPr="0084106B" w:rsidRDefault="00340400" w:rsidP="0084106B">
            <w:pPr>
              <w:spacing w:line="276" w:lineRule="auto"/>
              <w:rPr>
                <w:sz w:val="18"/>
                <w:szCs w:val="18"/>
              </w:rPr>
            </w:pPr>
            <w:r w:rsidRPr="0084106B">
              <w:rPr>
                <w:sz w:val="18"/>
                <w:szCs w:val="18"/>
                <w:lang w:val="it-IT"/>
              </w:rPr>
              <w:t>Capitolo/</w:t>
            </w:r>
            <w:proofErr w:type="spellStart"/>
            <w:r w:rsidRPr="0084106B">
              <w:rPr>
                <w:sz w:val="18"/>
                <w:szCs w:val="18"/>
                <w:lang w:val="it-IT"/>
              </w:rPr>
              <w:t>reference</w:t>
            </w:r>
            <w:proofErr w:type="spellEnd"/>
            <w:r w:rsidRPr="0084106B">
              <w:rPr>
                <w:sz w:val="18"/>
                <w:szCs w:val="18"/>
                <w:lang w:val="it-IT"/>
              </w:rPr>
              <w:t xml:space="preserve"> work entry Springer in </w:t>
            </w:r>
            <w:proofErr w:type="spellStart"/>
            <w:r w:rsidRPr="0084106B">
              <w:rPr>
                <w:rStyle w:val="Enfasicorsivo"/>
                <w:sz w:val="18"/>
                <w:szCs w:val="18"/>
                <w:lang w:val="it-IT"/>
              </w:rPr>
              <w:t>Neonatology</w:t>
            </w:r>
            <w:proofErr w:type="spellEnd"/>
            <w:r w:rsidRPr="0084106B">
              <w:rPr>
                <w:sz w:val="18"/>
                <w:szCs w:val="18"/>
                <w:lang w:val="it-IT"/>
              </w:rPr>
              <w:t xml:space="preserve">, con V. </w:t>
            </w:r>
            <w:proofErr w:type="spellStart"/>
            <w:r w:rsidRPr="0084106B">
              <w:rPr>
                <w:sz w:val="18"/>
                <w:szCs w:val="18"/>
                <w:lang w:val="it-IT"/>
              </w:rPr>
              <w:t>Fanos</w:t>
            </w:r>
            <w:proofErr w:type="spellEnd"/>
            <w:r w:rsidRPr="0084106B">
              <w:rPr>
                <w:sz w:val="18"/>
                <w:szCs w:val="18"/>
                <w:lang w:val="it-IT"/>
              </w:rPr>
              <w:t xml:space="preserve">, Marco Zaffanello e M. </w:t>
            </w:r>
            <w:proofErr w:type="spellStart"/>
            <w:r w:rsidRPr="0084106B">
              <w:rPr>
                <w:sz w:val="18"/>
                <w:szCs w:val="18"/>
                <w:lang w:val="it-IT"/>
              </w:rPr>
              <w:t>Mussap</w:t>
            </w:r>
            <w:proofErr w:type="spellEnd"/>
            <w:r w:rsidRPr="0084106B">
              <w:rPr>
                <w:sz w:val="18"/>
                <w:szCs w:val="18"/>
                <w:lang w:val="it-IT"/>
              </w:rPr>
              <w:t xml:space="preserve">; Springer riporta DOI </w:t>
            </w:r>
            <w:r w:rsidRPr="0084106B">
              <w:rPr>
                <w:rStyle w:val="Enfasigrassetto"/>
                <w:sz w:val="18"/>
                <w:szCs w:val="18"/>
                <w:lang w:val="it-IT"/>
              </w:rPr>
              <w:t>10.1007/978-3-319-29489-6_263</w:t>
            </w:r>
            <w:r w:rsidRPr="0084106B">
              <w:rPr>
                <w:sz w:val="18"/>
                <w:szCs w:val="18"/>
                <w:lang w:val="it-IT"/>
              </w:rPr>
              <w:t xml:space="preserve">, pp. 1955–1996. </w:t>
            </w:r>
            <w:r w:rsidRPr="0084106B">
              <w:rPr>
                <w:sz w:val="18"/>
                <w:szCs w:val="18"/>
              </w:rPr>
              <w:t>(</w:t>
            </w:r>
            <w:hyperlink r:id="rId35" w:tooltip="Diagnosis and Treatment of Renal and Urinary Tract Malformations in Newborns | Springer Nature Link" w:history="1">
              <w:r w:rsidRPr="0084106B">
                <w:rPr>
                  <w:rStyle w:val="Collegamentoipertestuale"/>
                  <w:sz w:val="18"/>
                  <w:szCs w:val="18"/>
                </w:rPr>
                <w:t>Springer Nature Link</w:t>
              </w:r>
            </w:hyperlink>
            <w:r w:rsidRPr="0084106B">
              <w:rPr>
                <w:sz w:val="18"/>
                <w:szCs w:val="18"/>
              </w:rPr>
              <w:t>)</w:t>
            </w:r>
          </w:p>
        </w:tc>
      </w:tr>
      <w:tr w:rsidR="00340400" w:rsidRPr="0084106B" w14:paraId="1513FA61" w14:textId="77777777" w:rsidTr="00340400">
        <w:tc>
          <w:tcPr>
            <w:tcW w:w="0" w:type="auto"/>
            <w:hideMark/>
          </w:tcPr>
          <w:p w14:paraId="4E171EDD" w14:textId="77777777" w:rsidR="00340400" w:rsidRPr="0084106B" w:rsidRDefault="00340400" w:rsidP="0084106B">
            <w:pPr>
              <w:spacing w:line="276" w:lineRule="auto"/>
              <w:rPr>
                <w:sz w:val="18"/>
                <w:szCs w:val="18"/>
              </w:rPr>
            </w:pPr>
            <w:r w:rsidRPr="0084106B">
              <w:rPr>
                <w:rStyle w:val="Enfasigrassetto"/>
                <w:sz w:val="18"/>
                <w:szCs w:val="18"/>
              </w:rPr>
              <w:t>2025</w:t>
            </w:r>
          </w:p>
        </w:tc>
        <w:tc>
          <w:tcPr>
            <w:tcW w:w="0" w:type="auto"/>
            <w:hideMark/>
          </w:tcPr>
          <w:p w14:paraId="6807E4B7" w14:textId="77777777" w:rsidR="00340400" w:rsidRPr="0084106B" w:rsidRDefault="00340400" w:rsidP="0084106B">
            <w:pPr>
              <w:spacing w:line="276" w:lineRule="auto"/>
              <w:rPr>
                <w:b/>
                <w:bCs/>
                <w:sz w:val="18"/>
                <w:szCs w:val="18"/>
                <w:lang w:val="it-IT"/>
              </w:rPr>
            </w:pPr>
            <w:r w:rsidRPr="0084106B">
              <w:rPr>
                <w:rStyle w:val="Enfasigrassetto"/>
                <w:b w:val="0"/>
                <w:bCs w:val="0"/>
                <w:sz w:val="18"/>
                <w:szCs w:val="18"/>
                <w:lang w:val="it-IT"/>
              </w:rPr>
              <w:t>Polisonnografia e disturbi respiratori del sonno in età pediatrica</w:t>
            </w:r>
          </w:p>
        </w:tc>
        <w:tc>
          <w:tcPr>
            <w:tcW w:w="0" w:type="auto"/>
            <w:hideMark/>
          </w:tcPr>
          <w:p w14:paraId="11DE37EB" w14:textId="77777777" w:rsidR="00340400" w:rsidRPr="0084106B" w:rsidRDefault="00340400" w:rsidP="0084106B">
            <w:pPr>
              <w:spacing w:line="276" w:lineRule="auto"/>
              <w:rPr>
                <w:sz w:val="18"/>
                <w:szCs w:val="18"/>
              </w:rPr>
            </w:pPr>
            <w:r w:rsidRPr="0084106B">
              <w:rPr>
                <w:sz w:val="18"/>
                <w:szCs w:val="18"/>
                <w:lang w:val="it-IT"/>
              </w:rPr>
              <w:t xml:space="preserve">IRIS lo classifica come </w:t>
            </w:r>
            <w:r w:rsidRPr="0084106B">
              <w:rPr>
                <w:rStyle w:val="Enfasigrassetto"/>
                <w:sz w:val="18"/>
                <w:szCs w:val="18"/>
                <w:lang w:val="it-IT"/>
              </w:rPr>
              <w:t>02.01 Contributo in volume</w:t>
            </w:r>
            <w:r w:rsidRPr="0084106B">
              <w:rPr>
                <w:sz w:val="18"/>
                <w:szCs w:val="18"/>
                <w:lang w:val="it-IT"/>
              </w:rPr>
              <w:t xml:space="preserve"> e riporta Marco Zaffanello tra i membri del </w:t>
            </w:r>
            <w:proofErr w:type="spellStart"/>
            <w:r w:rsidRPr="0084106B">
              <w:rPr>
                <w:sz w:val="18"/>
                <w:szCs w:val="18"/>
                <w:lang w:val="it-IT"/>
              </w:rPr>
              <w:t>collaboration</w:t>
            </w:r>
            <w:proofErr w:type="spellEnd"/>
            <w:r w:rsidRPr="0084106B">
              <w:rPr>
                <w:sz w:val="18"/>
                <w:szCs w:val="18"/>
                <w:lang w:val="it-IT"/>
              </w:rPr>
              <w:t xml:space="preserve"> group, anno 2025, ISBN </w:t>
            </w:r>
            <w:r w:rsidRPr="0084106B">
              <w:rPr>
                <w:rStyle w:val="Enfasigrassetto"/>
                <w:sz w:val="18"/>
                <w:szCs w:val="18"/>
                <w:lang w:val="it-IT"/>
              </w:rPr>
              <w:t>9788829033256</w:t>
            </w:r>
            <w:r w:rsidRPr="0084106B">
              <w:rPr>
                <w:sz w:val="18"/>
                <w:szCs w:val="18"/>
                <w:lang w:val="it-IT"/>
              </w:rPr>
              <w:t xml:space="preserve">; cataloghi librari lo riportano come e-book/volume Carocci con autori Nosetti, Masini, Di Bella, Zaffanello. </w:t>
            </w:r>
            <w:r w:rsidRPr="0084106B">
              <w:rPr>
                <w:sz w:val="18"/>
                <w:szCs w:val="18"/>
              </w:rPr>
              <w:t>(</w:t>
            </w:r>
            <w:hyperlink r:id="rId36" w:tooltip="Polisonnografia e disturbi respiratori del sonno in età pediatrica" w:history="1">
              <w:r w:rsidRPr="0084106B">
                <w:rPr>
                  <w:rStyle w:val="Collegamentoipertestuale"/>
                  <w:sz w:val="18"/>
                  <w:szCs w:val="18"/>
                </w:rPr>
                <w:t>iris.univr.it</w:t>
              </w:r>
            </w:hyperlink>
            <w:r w:rsidRPr="0084106B">
              <w:rPr>
                <w:sz w:val="18"/>
                <w:szCs w:val="18"/>
              </w:rPr>
              <w:t>)</w:t>
            </w:r>
          </w:p>
        </w:tc>
      </w:tr>
    </w:tbl>
    <w:p w14:paraId="6A8F3AB7" w14:textId="77777777" w:rsidR="005571BD" w:rsidRPr="0084106B" w:rsidRDefault="005571BD" w:rsidP="0084106B">
      <w:pPr>
        <w:pBdr>
          <w:top w:val="nil"/>
          <w:left w:val="nil"/>
          <w:bottom w:val="nil"/>
          <w:right w:val="nil"/>
          <w:between w:val="nil"/>
        </w:pBdr>
        <w:spacing w:line="276" w:lineRule="auto"/>
        <w:rPr>
          <w:color w:val="000000"/>
          <w:sz w:val="18"/>
          <w:szCs w:val="18"/>
          <w:lang w:val="it-IT"/>
        </w:rPr>
      </w:pPr>
    </w:p>
    <w:p w14:paraId="60206690" w14:textId="1A64A138" w:rsidR="005571BD" w:rsidRPr="0084106B" w:rsidRDefault="002C72E9"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lastRenderedPageBreak/>
        <w:t>Monografie / libri divulgativo-scientifici / manuali professionali</w:t>
      </w:r>
    </w:p>
    <w:p w14:paraId="5640A74D" w14:textId="77777777" w:rsidR="002C72E9" w:rsidRPr="0084106B" w:rsidRDefault="002C72E9" w:rsidP="0084106B">
      <w:pPr>
        <w:pBdr>
          <w:top w:val="nil"/>
          <w:left w:val="nil"/>
          <w:bottom w:val="nil"/>
          <w:right w:val="nil"/>
          <w:between w:val="nil"/>
        </w:pBdr>
        <w:spacing w:line="276" w:lineRule="auto"/>
        <w:rPr>
          <w:color w:val="000000"/>
          <w:sz w:val="18"/>
          <w:szCs w:val="18"/>
          <w:lang w:val="it-IT"/>
        </w:rPr>
      </w:pPr>
    </w:p>
    <w:tbl>
      <w:tblPr>
        <w:tblStyle w:val="Grigliatabellachiara"/>
        <w:tblW w:w="0" w:type="auto"/>
        <w:tblLook w:val="04A0" w:firstRow="1" w:lastRow="0" w:firstColumn="1" w:lastColumn="0" w:noHBand="0" w:noVBand="1"/>
      </w:tblPr>
      <w:tblGrid>
        <w:gridCol w:w="576"/>
        <w:gridCol w:w="1881"/>
        <w:gridCol w:w="3502"/>
        <w:gridCol w:w="3669"/>
      </w:tblGrid>
      <w:tr w:rsidR="004A6754" w:rsidRPr="0084106B" w14:paraId="504965BF" w14:textId="77777777" w:rsidTr="004A6754">
        <w:tc>
          <w:tcPr>
            <w:tcW w:w="0" w:type="auto"/>
            <w:hideMark/>
          </w:tcPr>
          <w:p w14:paraId="200E8A63" w14:textId="77777777" w:rsidR="004A6754" w:rsidRPr="0084106B" w:rsidRDefault="004A6754" w:rsidP="0084106B">
            <w:pPr>
              <w:spacing w:line="276" w:lineRule="auto"/>
              <w:rPr>
                <w:sz w:val="18"/>
                <w:szCs w:val="18"/>
              </w:rPr>
            </w:pPr>
            <w:r w:rsidRPr="0084106B">
              <w:rPr>
                <w:rStyle w:val="Enfasigrassetto"/>
                <w:sz w:val="18"/>
                <w:szCs w:val="18"/>
              </w:rPr>
              <w:t>2025</w:t>
            </w:r>
          </w:p>
        </w:tc>
        <w:tc>
          <w:tcPr>
            <w:tcW w:w="0" w:type="auto"/>
            <w:hideMark/>
          </w:tcPr>
          <w:p w14:paraId="68DFB4A8" w14:textId="77777777" w:rsidR="004A6754" w:rsidRPr="0084106B" w:rsidRDefault="004A6754" w:rsidP="0084106B">
            <w:pPr>
              <w:spacing w:line="276" w:lineRule="auto"/>
              <w:rPr>
                <w:b/>
                <w:bCs/>
                <w:sz w:val="18"/>
                <w:szCs w:val="18"/>
              </w:rPr>
            </w:pPr>
            <w:r w:rsidRPr="0084106B">
              <w:rPr>
                <w:rStyle w:val="Enfasigrassetto"/>
                <w:b w:val="0"/>
                <w:bCs w:val="0"/>
                <w:sz w:val="18"/>
                <w:szCs w:val="18"/>
              </w:rPr>
              <w:t>When Medicine Meets Artificial Intelligence: The Human–AI Alliance in Clinical Practice and Research</w:t>
            </w:r>
          </w:p>
        </w:tc>
        <w:tc>
          <w:tcPr>
            <w:tcW w:w="0" w:type="auto"/>
            <w:hideMark/>
          </w:tcPr>
          <w:p w14:paraId="69226FD0" w14:textId="77777777" w:rsidR="004A6754" w:rsidRPr="0084106B" w:rsidRDefault="004A6754" w:rsidP="0084106B">
            <w:pPr>
              <w:spacing w:line="276" w:lineRule="auto"/>
              <w:rPr>
                <w:sz w:val="18"/>
                <w:szCs w:val="18"/>
              </w:rPr>
            </w:pPr>
            <w:r w:rsidRPr="0084106B">
              <w:rPr>
                <w:rStyle w:val="Enfasigrassetto"/>
                <w:sz w:val="18"/>
                <w:szCs w:val="18"/>
                <w:lang w:val="it-IT"/>
              </w:rPr>
              <w:t>Verificato online.</w:t>
            </w:r>
            <w:r w:rsidRPr="0084106B">
              <w:rPr>
                <w:sz w:val="18"/>
                <w:szCs w:val="18"/>
                <w:lang w:val="it-IT"/>
              </w:rPr>
              <w:t xml:space="preserve"> La scheda IBS riporta autore </w:t>
            </w:r>
            <w:r w:rsidRPr="0084106B">
              <w:rPr>
                <w:rStyle w:val="Enfasigrassetto"/>
                <w:sz w:val="18"/>
                <w:szCs w:val="18"/>
                <w:lang w:val="it-IT"/>
              </w:rPr>
              <w:t>Marco Zaffanello</w:t>
            </w:r>
            <w:r w:rsidRPr="0084106B">
              <w:rPr>
                <w:sz w:val="18"/>
                <w:szCs w:val="18"/>
                <w:lang w:val="it-IT"/>
              </w:rPr>
              <w:t xml:space="preserve">, editore </w:t>
            </w:r>
            <w:proofErr w:type="spellStart"/>
            <w:r w:rsidRPr="0084106B">
              <w:rPr>
                <w:rStyle w:val="Enfasigrassetto"/>
                <w:sz w:val="18"/>
                <w:szCs w:val="18"/>
                <w:lang w:val="it-IT"/>
              </w:rPr>
              <w:t>Independently</w:t>
            </w:r>
            <w:proofErr w:type="spellEnd"/>
            <w:r w:rsidRPr="0084106B">
              <w:rPr>
                <w:rStyle w:val="Enfasigrassetto"/>
                <w:sz w:val="18"/>
                <w:szCs w:val="18"/>
                <w:lang w:val="it-IT"/>
              </w:rPr>
              <w:t xml:space="preserve"> </w:t>
            </w:r>
            <w:proofErr w:type="spellStart"/>
            <w:r w:rsidRPr="0084106B">
              <w:rPr>
                <w:rStyle w:val="Enfasigrassetto"/>
                <w:sz w:val="18"/>
                <w:szCs w:val="18"/>
                <w:lang w:val="it-IT"/>
              </w:rPr>
              <w:t>Published</w:t>
            </w:r>
            <w:proofErr w:type="spellEnd"/>
            <w:r w:rsidRPr="0084106B">
              <w:rPr>
                <w:sz w:val="18"/>
                <w:szCs w:val="18"/>
                <w:lang w:val="it-IT"/>
              </w:rPr>
              <w:t xml:space="preserve">, anno </w:t>
            </w:r>
            <w:r w:rsidRPr="0084106B">
              <w:rPr>
                <w:rStyle w:val="Enfasigrassetto"/>
                <w:sz w:val="18"/>
                <w:szCs w:val="18"/>
                <w:lang w:val="it-IT"/>
              </w:rPr>
              <w:t>2025</w:t>
            </w:r>
            <w:r w:rsidRPr="0084106B">
              <w:rPr>
                <w:sz w:val="18"/>
                <w:szCs w:val="18"/>
                <w:lang w:val="it-IT"/>
              </w:rPr>
              <w:t xml:space="preserve">, rilegatura paperback, </w:t>
            </w:r>
            <w:r w:rsidRPr="0084106B">
              <w:rPr>
                <w:rStyle w:val="Enfasigrassetto"/>
                <w:sz w:val="18"/>
                <w:szCs w:val="18"/>
                <w:lang w:val="it-IT"/>
              </w:rPr>
              <w:t>356 pagine</w:t>
            </w:r>
            <w:r w:rsidRPr="0084106B">
              <w:rPr>
                <w:sz w:val="18"/>
                <w:szCs w:val="18"/>
                <w:lang w:val="it-IT"/>
              </w:rPr>
              <w:t xml:space="preserve">, EAN/ISBN </w:t>
            </w:r>
            <w:r w:rsidRPr="0084106B">
              <w:rPr>
                <w:rStyle w:val="Enfasigrassetto"/>
                <w:sz w:val="18"/>
                <w:szCs w:val="18"/>
                <w:lang w:val="it-IT"/>
              </w:rPr>
              <w:t>9798275242355</w:t>
            </w:r>
            <w:r w:rsidRPr="0084106B">
              <w:rPr>
                <w:sz w:val="18"/>
                <w:szCs w:val="18"/>
                <w:lang w:val="it-IT"/>
              </w:rPr>
              <w:t xml:space="preserve">. Anche bol.com riporta autore Marco Zaffanello, paperback, data </w:t>
            </w:r>
            <w:r w:rsidRPr="0084106B">
              <w:rPr>
                <w:rStyle w:val="Enfasigrassetto"/>
                <w:sz w:val="18"/>
                <w:szCs w:val="18"/>
                <w:lang w:val="it-IT"/>
              </w:rPr>
              <w:t>20 novembre 2025</w:t>
            </w:r>
            <w:r w:rsidRPr="0084106B">
              <w:rPr>
                <w:sz w:val="18"/>
                <w:szCs w:val="18"/>
                <w:lang w:val="it-IT"/>
              </w:rPr>
              <w:t xml:space="preserve">, 356 pagine, EAN </w:t>
            </w:r>
            <w:r w:rsidRPr="0084106B">
              <w:rPr>
                <w:rStyle w:val="Enfasigrassetto"/>
                <w:sz w:val="18"/>
                <w:szCs w:val="18"/>
                <w:lang w:val="it-IT"/>
              </w:rPr>
              <w:t>9798275242355</w:t>
            </w:r>
            <w:r w:rsidRPr="0084106B">
              <w:rPr>
                <w:sz w:val="18"/>
                <w:szCs w:val="18"/>
                <w:lang w:val="it-IT"/>
              </w:rPr>
              <w:t xml:space="preserve">. </w:t>
            </w:r>
            <w:r w:rsidRPr="0084106B">
              <w:rPr>
                <w:sz w:val="18"/>
                <w:szCs w:val="18"/>
              </w:rPr>
              <w:t>(</w:t>
            </w:r>
            <w:hyperlink r:id="rId37" w:tooltip="When Medicine Meets Artificial Intelligence: The Human-AI Alliance in Clinical Practice and Research - Marco Zaffanello - Libro in lingua inglese - Independently Published - | IBS" w:history="1">
              <w:r w:rsidRPr="0084106B">
                <w:rPr>
                  <w:rStyle w:val="Collegamentoipertestuale"/>
                  <w:sz w:val="18"/>
                  <w:szCs w:val="18"/>
                </w:rPr>
                <w:t>IBS</w:t>
              </w:r>
            </w:hyperlink>
            <w:r w:rsidRPr="0084106B">
              <w:rPr>
                <w:sz w:val="18"/>
                <w:szCs w:val="18"/>
              </w:rPr>
              <w:t>) (</w:t>
            </w:r>
            <w:hyperlink r:id="rId38" w:tooltip="When Medicine Meets Artificial Intelligence | 9798275242355 | Marco Zaffanello | Boeken | bol" w:history="1">
              <w:r w:rsidRPr="0084106B">
                <w:rPr>
                  <w:rStyle w:val="Collegamentoipertestuale"/>
                  <w:sz w:val="18"/>
                  <w:szCs w:val="18"/>
                </w:rPr>
                <w:t>Bol</w:t>
              </w:r>
            </w:hyperlink>
            <w:r w:rsidRPr="0084106B">
              <w:rPr>
                <w:sz w:val="18"/>
                <w:szCs w:val="18"/>
              </w:rPr>
              <w:t>)</w:t>
            </w:r>
          </w:p>
        </w:tc>
        <w:tc>
          <w:tcPr>
            <w:tcW w:w="0" w:type="auto"/>
            <w:hideMark/>
          </w:tcPr>
          <w:p w14:paraId="69287625" w14:textId="77777777" w:rsidR="004A6754" w:rsidRPr="0084106B" w:rsidRDefault="004A6754" w:rsidP="0084106B">
            <w:pPr>
              <w:spacing w:line="276" w:lineRule="auto"/>
              <w:rPr>
                <w:sz w:val="18"/>
                <w:szCs w:val="18"/>
              </w:rPr>
            </w:pPr>
            <w:r w:rsidRPr="0084106B">
              <w:rPr>
                <w:rStyle w:val="Enfasigrassetto"/>
                <w:sz w:val="18"/>
                <w:szCs w:val="18"/>
              </w:rPr>
              <w:t xml:space="preserve">Zaffanello M. </w:t>
            </w:r>
            <w:r w:rsidRPr="0084106B">
              <w:rPr>
                <w:rStyle w:val="Enfasicorsivo"/>
                <w:sz w:val="18"/>
                <w:szCs w:val="18"/>
              </w:rPr>
              <w:t>When Medicine Meets Artificial Intelligence: The Human–AI Alliance in Clinical Practice and Research</w:t>
            </w:r>
            <w:r w:rsidRPr="0084106B">
              <w:rPr>
                <w:rStyle w:val="Enfasigrassetto"/>
                <w:sz w:val="18"/>
                <w:szCs w:val="18"/>
              </w:rPr>
              <w:t>. Independently Published; 2025. Paperback, 356 pp. ISBN/EAN: 9798275242355.</w:t>
            </w:r>
          </w:p>
        </w:tc>
      </w:tr>
      <w:tr w:rsidR="004A6754" w:rsidRPr="0084106B" w14:paraId="194857A0" w14:textId="77777777" w:rsidTr="004A6754">
        <w:tc>
          <w:tcPr>
            <w:tcW w:w="0" w:type="auto"/>
            <w:hideMark/>
          </w:tcPr>
          <w:p w14:paraId="2AD13757" w14:textId="77777777" w:rsidR="004A6754" w:rsidRPr="0084106B" w:rsidRDefault="004A6754" w:rsidP="0084106B">
            <w:pPr>
              <w:spacing w:line="276" w:lineRule="auto"/>
              <w:rPr>
                <w:sz w:val="18"/>
                <w:szCs w:val="18"/>
              </w:rPr>
            </w:pPr>
            <w:r w:rsidRPr="0084106B">
              <w:rPr>
                <w:rStyle w:val="Enfasigrassetto"/>
                <w:sz w:val="18"/>
                <w:szCs w:val="18"/>
              </w:rPr>
              <w:t>2026</w:t>
            </w:r>
          </w:p>
        </w:tc>
        <w:tc>
          <w:tcPr>
            <w:tcW w:w="0" w:type="auto"/>
            <w:hideMark/>
          </w:tcPr>
          <w:p w14:paraId="3744CE1C" w14:textId="77777777" w:rsidR="004A6754" w:rsidRPr="0084106B" w:rsidRDefault="004A6754" w:rsidP="0084106B">
            <w:pPr>
              <w:spacing w:line="276" w:lineRule="auto"/>
              <w:rPr>
                <w:b/>
                <w:bCs/>
                <w:sz w:val="18"/>
                <w:szCs w:val="18"/>
                <w:lang w:val="it-IT"/>
              </w:rPr>
            </w:pPr>
            <w:r w:rsidRPr="0084106B">
              <w:rPr>
                <w:rStyle w:val="Enfasigrassetto"/>
                <w:b w:val="0"/>
                <w:bCs w:val="0"/>
                <w:sz w:val="18"/>
                <w:szCs w:val="18"/>
                <w:lang w:val="it-IT"/>
              </w:rPr>
              <w:t>Quando la medicina incontra l’intelligenza artificiale: L’alleanza tra umano e AI nella pratica clinica e nella ricerca</w:t>
            </w:r>
          </w:p>
        </w:tc>
        <w:tc>
          <w:tcPr>
            <w:tcW w:w="0" w:type="auto"/>
            <w:hideMark/>
          </w:tcPr>
          <w:p w14:paraId="65A3E947" w14:textId="77777777" w:rsidR="004A6754" w:rsidRPr="0084106B" w:rsidRDefault="004A6754" w:rsidP="0084106B">
            <w:pPr>
              <w:spacing w:line="276" w:lineRule="auto"/>
              <w:rPr>
                <w:sz w:val="18"/>
                <w:szCs w:val="18"/>
                <w:lang w:val="it-IT"/>
              </w:rPr>
            </w:pPr>
            <w:r w:rsidRPr="0084106B">
              <w:rPr>
                <w:rStyle w:val="Enfasigrassetto"/>
                <w:sz w:val="18"/>
                <w:szCs w:val="18"/>
                <w:lang w:val="it-IT"/>
              </w:rPr>
              <w:t>Non l’ho trovato in modo affidabile nelle fonti indicizzate che ho consultato.</w:t>
            </w:r>
            <w:r w:rsidRPr="0084106B">
              <w:rPr>
                <w:sz w:val="18"/>
                <w:szCs w:val="18"/>
                <w:lang w:val="it-IT"/>
              </w:rPr>
              <w:t xml:space="preserve"> L’ISBN </w:t>
            </w:r>
            <w:r w:rsidRPr="0084106B">
              <w:rPr>
                <w:rStyle w:val="Enfasigrassetto"/>
                <w:sz w:val="18"/>
                <w:szCs w:val="18"/>
                <w:lang w:val="it-IT"/>
              </w:rPr>
              <w:t>9798243258913</w:t>
            </w:r>
            <w:r w:rsidRPr="0084106B">
              <w:rPr>
                <w:sz w:val="18"/>
                <w:szCs w:val="18"/>
                <w:lang w:val="it-IT"/>
              </w:rPr>
              <w:t xml:space="preserve"> è formalmente plausibile/valido come ISBN-13, ma al momento non ho una scheda pubblica citabile simile a IBS, bol.com, Bookshop o </w:t>
            </w:r>
            <w:proofErr w:type="spellStart"/>
            <w:r w:rsidRPr="0084106B">
              <w:rPr>
                <w:sz w:val="18"/>
                <w:szCs w:val="18"/>
                <w:lang w:val="it-IT"/>
              </w:rPr>
              <w:t>AbeBooks</w:t>
            </w:r>
            <w:proofErr w:type="spellEnd"/>
            <w:r w:rsidRPr="0084106B">
              <w:rPr>
                <w:sz w:val="18"/>
                <w:szCs w:val="18"/>
                <w:lang w:val="it-IT"/>
              </w:rPr>
              <w:t>.</w:t>
            </w:r>
          </w:p>
        </w:tc>
        <w:tc>
          <w:tcPr>
            <w:tcW w:w="0" w:type="auto"/>
            <w:hideMark/>
          </w:tcPr>
          <w:p w14:paraId="5C393237" w14:textId="77777777" w:rsidR="004A6754" w:rsidRPr="0084106B" w:rsidRDefault="004A6754" w:rsidP="0084106B">
            <w:pPr>
              <w:spacing w:line="276" w:lineRule="auto"/>
              <w:rPr>
                <w:b/>
                <w:bCs/>
                <w:sz w:val="18"/>
                <w:szCs w:val="18"/>
              </w:rPr>
            </w:pPr>
            <w:r w:rsidRPr="0084106B">
              <w:rPr>
                <w:b/>
                <w:bCs/>
                <w:sz w:val="18"/>
                <w:szCs w:val="18"/>
                <w:lang w:val="it-IT"/>
              </w:rPr>
              <w:t xml:space="preserve">Lo inserirei nel CV solo se hai il link Amazon diretto o una prova bibliografica; fino ad allora: </w:t>
            </w:r>
            <w:r w:rsidRPr="0084106B">
              <w:rPr>
                <w:rStyle w:val="Enfasigrassetto"/>
                <w:b w:val="0"/>
                <w:bCs w:val="0"/>
                <w:sz w:val="18"/>
                <w:szCs w:val="18"/>
                <w:lang w:val="it-IT"/>
              </w:rPr>
              <w:t xml:space="preserve">Zaffanello M. </w:t>
            </w:r>
            <w:r w:rsidRPr="0084106B">
              <w:rPr>
                <w:rStyle w:val="Enfasicorsivo"/>
                <w:b/>
                <w:bCs/>
                <w:sz w:val="18"/>
                <w:szCs w:val="18"/>
                <w:lang w:val="it-IT"/>
              </w:rPr>
              <w:t>Quando la medicina incontra l’intelligenza artificiale: L’alleanza tra umano e AI nella pratica clinica e nella ricerca</w:t>
            </w:r>
            <w:r w:rsidRPr="0084106B">
              <w:rPr>
                <w:rStyle w:val="Enfasigrassetto"/>
                <w:b w:val="0"/>
                <w:bCs w:val="0"/>
                <w:sz w:val="18"/>
                <w:szCs w:val="18"/>
                <w:lang w:val="it-IT"/>
              </w:rPr>
              <w:t xml:space="preserve">. </w:t>
            </w:r>
            <w:r w:rsidRPr="0084106B">
              <w:rPr>
                <w:rStyle w:val="Enfasigrassetto"/>
                <w:b w:val="0"/>
                <w:bCs w:val="0"/>
                <w:sz w:val="18"/>
                <w:szCs w:val="18"/>
              </w:rPr>
              <w:t>2026. ISBN: 9798243258913. [</w:t>
            </w:r>
            <w:proofErr w:type="spellStart"/>
            <w:r w:rsidRPr="0084106B">
              <w:rPr>
                <w:rStyle w:val="Enfasigrassetto"/>
                <w:b w:val="0"/>
                <w:bCs w:val="0"/>
                <w:sz w:val="18"/>
                <w:szCs w:val="18"/>
              </w:rPr>
              <w:t>Scheda</w:t>
            </w:r>
            <w:proofErr w:type="spellEnd"/>
            <w:r w:rsidRPr="0084106B">
              <w:rPr>
                <w:rStyle w:val="Enfasigrassetto"/>
                <w:b w:val="0"/>
                <w:bCs w:val="0"/>
                <w:sz w:val="18"/>
                <w:szCs w:val="18"/>
              </w:rPr>
              <w:t xml:space="preserve"> </w:t>
            </w:r>
            <w:proofErr w:type="spellStart"/>
            <w:r w:rsidRPr="0084106B">
              <w:rPr>
                <w:rStyle w:val="Enfasigrassetto"/>
                <w:b w:val="0"/>
                <w:bCs w:val="0"/>
                <w:sz w:val="18"/>
                <w:szCs w:val="18"/>
              </w:rPr>
              <w:t>editoriale</w:t>
            </w:r>
            <w:proofErr w:type="spellEnd"/>
            <w:r w:rsidRPr="0084106B">
              <w:rPr>
                <w:rStyle w:val="Enfasigrassetto"/>
                <w:b w:val="0"/>
                <w:bCs w:val="0"/>
                <w:sz w:val="18"/>
                <w:szCs w:val="18"/>
              </w:rPr>
              <w:t xml:space="preserve">/Amazon da </w:t>
            </w:r>
            <w:proofErr w:type="spellStart"/>
            <w:r w:rsidRPr="0084106B">
              <w:rPr>
                <w:rStyle w:val="Enfasigrassetto"/>
                <w:b w:val="0"/>
                <w:bCs w:val="0"/>
                <w:sz w:val="18"/>
                <w:szCs w:val="18"/>
              </w:rPr>
              <w:t>allegare</w:t>
            </w:r>
            <w:proofErr w:type="spellEnd"/>
            <w:r w:rsidRPr="0084106B">
              <w:rPr>
                <w:rStyle w:val="Enfasigrassetto"/>
                <w:b w:val="0"/>
                <w:bCs w:val="0"/>
                <w:sz w:val="18"/>
                <w:szCs w:val="18"/>
              </w:rPr>
              <w:t xml:space="preserve"> o </w:t>
            </w:r>
            <w:proofErr w:type="spellStart"/>
            <w:r w:rsidRPr="0084106B">
              <w:rPr>
                <w:rStyle w:val="Enfasigrassetto"/>
                <w:b w:val="0"/>
                <w:bCs w:val="0"/>
                <w:sz w:val="18"/>
                <w:szCs w:val="18"/>
              </w:rPr>
              <w:t>verificare</w:t>
            </w:r>
            <w:proofErr w:type="spellEnd"/>
            <w:r w:rsidRPr="0084106B">
              <w:rPr>
                <w:rStyle w:val="Enfasigrassetto"/>
                <w:b w:val="0"/>
                <w:bCs w:val="0"/>
                <w:sz w:val="18"/>
                <w:szCs w:val="18"/>
              </w:rPr>
              <w:t>].</w:t>
            </w:r>
          </w:p>
        </w:tc>
      </w:tr>
    </w:tbl>
    <w:p w14:paraId="32658C3F" w14:textId="4B7860FF" w:rsidR="7826FF4B" w:rsidRPr="0084106B" w:rsidRDefault="7826FF4B" w:rsidP="0084106B">
      <w:pPr>
        <w:pBdr>
          <w:top w:val="nil"/>
          <w:left w:val="nil"/>
          <w:bottom w:val="nil"/>
          <w:right w:val="nil"/>
          <w:between w:val="nil"/>
        </w:pBdr>
        <w:tabs>
          <w:tab w:val="left" w:pos="340"/>
          <w:tab w:val="left" w:pos="397"/>
          <w:tab w:val="left" w:pos="720"/>
        </w:tabs>
        <w:spacing w:line="276" w:lineRule="auto"/>
        <w:rPr>
          <w:color w:val="000000" w:themeColor="text1"/>
          <w:sz w:val="18"/>
          <w:szCs w:val="18"/>
          <w:lang w:val="it-IT"/>
        </w:rPr>
      </w:pPr>
    </w:p>
    <w:p w14:paraId="79F78754" w14:textId="77777777" w:rsidR="00F62317" w:rsidRPr="0084106B" w:rsidRDefault="00F62317" w:rsidP="0084106B">
      <w:pPr>
        <w:pBdr>
          <w:top w:val="nil"/>
          <w:left w:val="nil"/>
          <w:bottom w:val="nil"/>
          <w:right w:val="nil"/>
          <w:between w:val="nil"/>
        </w:pBdr>
        <w:tabs>
          <w:tab w:val="left" w:pos="340"/>
          <w:tab w:val="left" w:pos="397"/>
        </w:tabs>
        <w:spacing w:line="276" w:lineRule="auto"/>
        <w:ind w:left="720" w:hanging="720"/>
        <w:rPr>
          <w:smallCaps/>
          <w:color w:val="4472C4"/>
          <w:sz w:val="18"/>
          <w:szCs w:val="18"/>
          <w:lang w:val="it-IT"/>
        </w:rPr>
      </w:pPr>
    </w:p>
    <w:p w14:paraId="280F95BB" w14:textId="0DB6C859" w:rsidR="00F62317" w:rsidRPr="0084106B" w:rsidRDefault="005808AF"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Abstract</w:t>
      </w:r>
    </w:p>
    <w:p w14:paraId="0680D19F" w14:textId="77777777" w:rsidR="009D287A" w:rsidRPr="0084106B" w:rsidRDefault="009D287A" w:rsidP="0084106B">
      <w:pPr>
        <w:spacing w:line="276" w:lineRule="auto"/>
        <w:rPr>
          <w:sz w:val="18"/>
          <w:szCs w:val="18"/>
        </w:rPr>
      </w:pPr>
    </w:p>
    <w:tbl>
      <w:tblPr>
        <w:tblStyle w:val="Grigliatabellachiara"/>
        <w:tblW w:w="0" w:type="auto"/>
        <w:tblLook w:val="04A0" w:firstRow="1" w:lastRow="0" w:firstColumn="1" w:lastColumn="0" w:noHBand="0" w:noVBand="1"/>
      </w:tblPr>
      <w:tblGrid>
        <w:gridCol w:w="637"/>
        <w:gridCol w:w="3697"/>
        <w:gridCol w:w="5294"/>
      </w:tblGrid>
      <w:tr w:rsidR="00D63B77" w:rsidRPr="0084106B" w14:paraId="00C4F6D1" w14:textId="77777777" w:rsidTr="00E307F4">
        <w:tc>
          <w:tcPr>
            <w:tcW w:w="0" w:type="auto"/>
            <w:hideMark/>
          </w:tcPr>
          <w:p w14:paraId="5D0D360F" w14:textId="77777777" w:rsidR="00D63B77" w:rsidRPr="0084106B" w:rsidRDefault="00D63B77" w:rsidP="0084106B">
            <w:pPr>
              <w:spacing w:line="276" w:lineRule="auto"/>
              <w:jc w:val="center"/>
              <w:rPr>
                <w:b/>
                <w:bCs/>
                <w:sz w:val="18"/>
                <w:szCs w:val="18"/>
              </w:rPr>
            </w:pPr>
            <w:r w:rsidRPr="0084106B">
              <w:rPr>
                <w:b/>
                <w:bCs/>
                <w:sz w:val="18"/>
                <w:szCs w:val="18"/>
              </w:rPr>
              <w:t>Anno</w:t>
            </w:r>
          </w:p>
        </w:tc>
        <w:tc>
          <w:tcPr>
            <w:tcW w:w="0" w:type="auto"/>
            <w:hideMark/>
          </w:tcPr>
          <w:p w14:paraId="5EDFD170" w14:textId="77777777" w:rsidR="00D63B77" w:rsidRPr="0084106B" w:rsidRDefault="00D63B77" w:rsidP="0084106B">
            <w:pPr>
              <w:spacing w:line="276" w:lineRule="auto"/>
              <w:jc w:val="center"/>
              <w:rPr>
                <w:sz w:val="18"/>
                <w:szCs w:val="18"/>
              </w:rPr>
            </w:pPr>
            <w:proofErr w:type="spellStart"/>
            <w:r w:rsidRPr="0084106B">
              <w:rPr>
                <w:sz w:val="18"/>
                <w:szCs w:val="18"/>
              </w:rPr>
              <w:t>Titolo</w:t>
            </w:r>
            <w:proofErr w:type="spellEnd"/>
          </w:p>
        </w:tc>
        <w:tc>
          <w:tcPr>
            <w:tcW w:w="0" w:type="auto"/>
            <w:hideMark/>
          </w:tcPr>
          <w:p w14:paraId="4B72966B" w14:textId="77777777" w:rsidR="00D63B77" w:rsidRPr="0084106B" w:rsidRDefault="00D63B77" w:rsidP="0084106B">
            <w:pPr>
              <w:spacing w:line="276" w:lineRule="auto"/>
              <w:jc w:val="center"/>
              <w:rPr>
                <w:b/>
                <w:bCs/>
                <w:sz w:val="18"/>
                <w:szCs w:val="18"/>
              </w:rPr>
            </w:pPr>
            <w:r w:rsidRPr="0084106B">
              <w:rPr>
                <w:b/>
                <w:bCs/>
                <w:sz w:val="18"/>
                <w:szCs w:val="18"/>
              </w:rPr>
              <w:t xml:space="preserve">Tipo </w:t>
            </w:r>
            <w:proofErr w:type="spellStart"/>
            <w:r w:rsidRPr="0084106B">
              <w:rPr>
                <w:b/>
                <w:bCs/>
                <w:sz w:val="18"/>
                <w:szCs w:val="18"/>
              </w:rPr>
              <w:t>documentato</w:t>
            </w:r>
            <w:proofErr w:type="spellEnd"/>
          </w:p>
        </w:tc>
      </w:tr>
      <w:tr w:rsidR="00D63B77" w:rsidRPr="0084106B" w14:paraId="5FFB3F9F" w14:textId="77777777" w:rsidTr="00E307F4">
        <w:tc>
          <w:tcPr>
            <w:tcW w:w="0" w:type="auto"/>
            <w:hideMark/>
          </w:tcPr>
          <w:p w14:paraId="1F3D53E5" w14:textId="77777777" w:rsidR="00D63B77" w:rsidRPr="0084106B" w:rsidRDefault="00D63B77" w:rsidP="0084106B">
            <w:pPr>
              <w:spacing w:line="276" w:lineRule="auto"/>
              <w:rPr>
                <w:sz w:val="18"/>
                <w:szCs w:val="18"/>
              </w:rPr>
            </w:pPr>
            <w:r w:rsidRPr="0084106B">
              <w:rPr>
                <w:rStyle w:val="Enfasigrassetto"/>
                <w:sz w:val="18"/>
                <w:szCs w:val="18"/>
              </w:rPr>
              <w:t>2024</w:t>
            </w:r>
          </w:p>
        </w:tc>
        <w:tc>
          <w:tcPr>
            <w:tcW w:w="0" w:type="auto"/>
            <w:hideMark/>
          </w:tcPr>
          <w:p w14:paraId="0EC832DD" w14:textId="77777777" w:rsidR="00D63B77" w:rsidRPr="0084106B" w:rsidRDefault="00D63B77" w:rsidP="0084106B">
            <w:pPr>
              <w:spacing w:line="276" w:lineRule="auto"/>
              <w:rPr>
                <w:b/>
                <w:bCs/>
                <w:sz w:val="18"/>
                <w:szCs w:val="18"/>
              </w:rPr>
            </w:pPr>
            <w:r w:rsidRPr="0084106B">
              <w:rPr>
                <w:rStyle w:val="Enfasigrassetto"/>
                <w:b w:val="0"/>
                <w:bCs w:val="0"/>
                <w:sz w:val="18"/>
                <w:szCs w:val="18"/>
              </w:rPr>
              <w:t xml:space="preserve">“Prevalence of Connective Tissue–Related Symptoms in Children </w:t>
            </w:r>
            <w:proofErr w:type="gramStart"/>
            <w:r w:rsidRPr="0084106B">
              <w:rPr>
                <w:rStyle w:val="Enfasigrassetto"/>
                <w:b w:val="0"/>
                <w:bCs w:val="0"/>
                <w:sz w:val="18"/>
                <w:szCs w:val="18"/>
              </w:rPr>
              <w:t>With</w:t>
            </w:r>
            <w:proofErr w:type="gramEnd"/>
            <w:r w:rsidRPr="0084106B">
              <w:rPr>
                <w:rStyle w:val="Enfasigrassetto"/>
                <w:b w:val="0"/>
                <w:bCs w:val="0"/>
                <w:sz w:val="18"/>
                <w:szCs w:val="18"/>
              </w:rPr>
              <w:t xml:space="preserve"> Neurodevelopmental Disorders: Insights Supporting the </w:t>
            </w:r>
            <w:proofErr w:type="spellStart"/>
            <w:r w:rsidRPr="0084106B">
              <w:rPr>
                <w:rStyle w:val="Enfasigrassetto"/>
                <w:b w:val="0"/>
                <w:bCs w:val="0"/>
                <w:sz w:val="18"/>
                <w:szCs w:val="18"/>
              </w:rPr>
              <w:t>Connectivome</w:t>
            </w:r>
            <w:proofErr w:type="spellEnd"/>
            <w:r w:rsidRPr="0084106B">
              <w:rPr>
                <w:rStyle w:val="Enfasigrassetto"/>
                <w:b w:val="0"/>
                <w:bCs w:val="0"/>
                <w:sz w:val="18"/>
                <w:szCs w:val="18"/>
              </w:rPr>
              <w:t xml:space="preserve"> Theory”</w:t>
            </w:r>
          </w:p>
        </w:tc>
        <w:tc>
          <w:tcPr>
            <w:tcW w:w="0" w:type="auto"/>
            <w:hideMark/>
          </w:tcPr>
          <w:p w14:paraId="31540FE1"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Leonardo Zoccante, </w:t>
            </w:r>
            <w:r w:rsidRPr="0084106B">
              <w:rPr>
                <w:rStyle w:val="Enfasigrassetto"/>
                <w:sz w:val="18"/>
                <w:szCs w:val="18"/>
                <w:lang w:val="it-IT"/>
              </w:rPr>
              <w:t>Marco Zaffanello</w:t>
            </w:r>
            <w:r w:rsidRPr="0084106B">
              <w:rPr>
                <w:sz w:val="18"/>
                <w:szCs w:val="18"/>
                <w:lang w:val="it-IT"/>
              </w:rPr>
              <w:t xml:space="preserve">, Gianfranco Di Gennaro. </w:t>
            </w:r>
            <w:r w:rsidRPr="0084106B">
              <w:rPr>
                <w:sz w:val="18"/>
                <w:szCs w:val="18"/>
              </w:rPr>
              <w:t xml:space="preserve">È </w:t>
            </w:r>
            <w:proofErr w:type="spellStart"/>
            <w:r w:rsidRPr="0084106B">
              <w:rPr>
                <w:sz w:val="18"/>
                <w:szCs w:val="18"/>
              </w:rPr>
              <w:t>disponibile</w:t>
            </w:r>
            <w:proofErr w:type="spellEnd"/>
            <w:r w:rsidRPr="0084106B">
              <w:rPr>
                <w:sz w:val="18"/>
                <w:szCs w:val="18"/>
              </w:rPr>
              <w:t xml:space="preserve"> </w:t>
            </w:r>
            <w:proofErr w:type="spellStart"/>
            <w:r w:rsidRPr="0084106B">
              <w:rPr>
                <w:sz w:val="18"/>
                <w:szCs w:val="18"/>
              </w:rPr>
              <w:t>anche</w:t>
            </w:r>
            <w:proofErr w:type="spellEnd"/>
            <w:r w:rsidRPr="0084106B">
              <w:rPr>
                <w:sz w:val="18"/>
                <w:szCs w:val="18"/>
              </w:rPr>
              <w:t xml:space="preserve"> il PDF </w:t>
            </w:r>
            <w:proofErr w:type="spellStart"/>
            <w:r w:rsidRPr="0084106B">
              <w:rPr>
                <w:sz w:val="18"/>
                <w:szCs w:val="18"/>
              </w:rPr>
              <w:t>dell’abstract</w:t>
            </w:r>
            <w:proofErr w:type="spellEnd"/>
            <w:r w:rsidRPr="0084106B">
              <w:rPr>
                <w:sz w:val="18"/>
                <w:szCs w:val="18"/>
              </w:rPr>
              <w:t>. (</w:t>
            </w:r>
            <w:hyperlink r:id="rId39" w:tooltip="5.75 Prevalence of Connective Tissue–Related Symptoms in Children With Neurodevelopmental Disorders: Insights Supporting the Connectivome Theory" w:history="1">
              <w:r w:rsidRPr="0084106B">
                <w:rPr>
                  <w:rStyle w:val="Collegamentoipertestuale"/>
                  <w:sz w:val="18"/>
                  <w:szCs w:val="18"/>
                </w:rPr>
                <w:t>iris.univr.it</w:t>
              </w:r>
            </w:hyperlink>
            <w:r w:rsidRPr="0084106B">
              <w:rPr>
                <w:sz w:val="18"/>
                <w:szCs w:val="18"/>
              </w:rPr>
              <w:t>)</w:t>
            </w:r>
          </w:p>
        </w:tc>
      </w:tr>
      <w:tr w:rsidR="00D63B77" w:rsidRPr="0084106B" w14:paraId="2137F662" w14:textId="77777777" w:rsidTr="00E307F4">
        <w:tc>
          <w:tcPr>
            <w:tcW w:w="0" w:type="auto"/>
            <w:hideMark/>
          </w:tcPr>
          <w:p w14:paraId="44C49CDA" w14:textId="77777777" w:rsidR="00D63B77" w:rsidRPr="0084106B" w:rsidRDefault="00D63B77" w:rsidP="0084106B">
            <w:pPr>
              <w:spacing w:line="276" w:lineRule="auto"/>
              <w:rPr>
                <w:sz w:val="18"/>
                <w:szCs w:val="18"/>
              </w:rPr>
            </w:pPr>
            <w:r w:rsidRPr="0084106B">
              <w:rPr>
                <w:rStyle w:val="Enfasigrassetto"/>
                <w:sz w:val="18"/>
                <w:szCs w:val="18"/>
              </w:rPr>
              <w:t>2023</w:t>
            </w:r>
          </w:p>
        </w:tc>
        <w:tc>
          <w:tcPr>
            <w:tcW w:w="0" w:type="auto"/>
            <w:hideMark/>
          </w:tcPr>
          <w:p w14:paraId="45C23BF9" w14:textId="77777777" w:rsidR="00D63B77" w:rsidRPr="0084106B" w:rsidRDefault="00D63B77" w:rsidP="0084106B">
            <w:pPr>
              <w:spacing w:line="276" w:lineRule="auto"/>
              <w:rPr>
                <w:b/>
                <w:bCs/>
                <w:sz w:val="18"/>
                <w:szCs w:val="18"/>
              </w:rPr>
            </w:pPr>
            <w:r w:rsidRPr="0084106B">
              <w:rPr>
                <w:rStyle w:val="Enfasigrassetto"/>
                <w:b w:val="0"/>
                <w:bCs w:val="0"/>
                <w:sz w:val="18"/>
                <w:szCs w:val="18"/>
              </w:rPr>
              <w:t>“Response to bronchodilation in children by oscillatory impedance and admittance”</w:t>
            </w:r>
          </w:p>
        </w:tc>
        <w:tc>
          <w:tcPr>
            <w:tcW w:w="0" w:type="auto"/>
            <w:hideMark/>
          </w:tcPr>
          <w:p w14:paraId="4783A50F" w14:textId="77777777" w:rsidR="00D63B77" w:rsidRPr="0084106B" w:rsidRDefault="00D63B77" w:rsidP="0084106B">
            <w:pPr>
              <w:spacing w:line="276" w:lineRule="auto"/>
              <w:rPr>
                <w:sz w:val="18"/>
                <w:szCs w:val="18"/>
              </w:rPr>
            </w:pPr>
            <w:r w:rsidRPr="0084106B">
              <w:rPr>
                <w:rStyle w:val="Enfasigrassetto"/>
                <w:sz w:val="18"/>
                <w:szCs w:val="18"/>
              </w:rPr>
              <w:t>European Respiratory Journal</w:t>
            </w:r>
            <w:r w:rsidRPr="0084106B">
              <w:rPr>
                <w:sz w:val="18"/>
                <w:szCs w:val="18"/>
              </w:rPr>
              <w:t xml:space="preserve">, 62 Suppl. 67, PA2741; abstract </w:t>
            </w:r>
            <w:proofErr w:type="spellStart"/>
            <w:r w:rsidRPr="0084106B">
              <w:rPr>
                <w:sz w:val="18"/>
                <w:szCs w:val="18"/>
              </w:rPr>
              <w:t>presentato</w:t>
            </w:r>
            <w:proofErr w:type="spellEnd"/>
            <w:r w:rsidRPr="0084106B">
              <w:rPr>
                <w:sz w:val="18"/>
                <w:szCs w:val="18"/>
              </w:rPr>
              <w:t xml:space="preserve"> </w:t>
            </w:r>
            <w:proofErr w:type="spellStart"/>
            <w:r w:rsidRPr="0084106B">
              <w:rPr>
                <w:sz w:val="18"/>
                <w:szCs w:val="18"/>
              </w:rPr>
              <w:t>all’</w:t>
            </w:r>
            <w:r w:rsidRPr="0084106B">
              <w:rPr>
                <w:rStyle w:val="Enfasigrassetto"/>
                <w:sz w:val="18"/>
                <w:szCs w:val="18"/>
              </w:rPr>
              <w:t>ERS</w:t>
            </w:r>
            <w:proofErr w:type="spellEnd"/>
            <w:r w:rsidRPr="0084106B">
              <w:rPr>
                <w:rStyle w:val="Enfasigrassetto"/>
                <w:sz w:val="18"/>
                <w:szCs w:val="18"/>
              </w:rPr>
              <w:t xml:space="preserve"> International Congress 2023</w:t>
            </w:r>
            <w:r w:rsidRPr="0084106B">
              <w:rPr>
                <w:sz w:val="18"/>
                <w:szCs w:val="18"/>
              </w:rPr>
              <w:t xml:space="preserve">. </w:t>
            </w:r>
            <w:r w:rsidRPr="0084106B">
              <w:rPr>
                <w:sz w:val="18"/>
                <w:szCs w:val="18"/>
                <w:lang w:val="it-IT"/>
              </w:rPr>
              <w:t xml:space="preserve">La pagina ERS indica esplicitamente che è un </w:t>
            </w:r>
            <w:r w:rsidRPr="0084106B">
              <w:rPr>
                <w:rStyle w:val="Enfasigrassetto"/>
                <w:sz w:val="18"/>
                <w:szCs w:val="18"/>
                <w:lang w:val="it-IT"/>
              </w:rPr>
              <w:t>conference abstract</w:t>
            </w:r>
            <w:r w:rsidRPr="0084106B">
              <w:rPr>
                <w:sz w:val="18"/>
                <w:szCs w:val="18"/>
                <w:lang w:val="it-IT"/>
              </w:rPr>
              <w:t xml:space="preserve"> e che non è disponibile un full-text. </w:t>
            </w:r>
            <w:r w:rsidRPr="0084106B">
              <w:rPr>
                <w:sz w:val="18"/>
                <w:szCs w:val="18"/>
              </w:rPr>
              <w:t>(</w:t>
            </w:r>
            <w:hyperlink r:id="rId40" w:tooltip="Response to bronchodilation in children by oscillatory impedance and ..." w:history="1">
              <w:r w:rsidRPr="0084106B">
                <w:rPr>
                  <w:rStyle w:val="Collegamentoipertestuale"/>
                  <w:sz w:val="18"/>
                  <w:szCs w:val="18"/>
                </w:rPr>
                <w:t>publications.ersnet.org</w:t>
              </w:r>
            </w:hyperlink>
            <w:r w:rsidRPr="0084106B">
              <w:rPr>
                <w:sz w:val="18"/>
                <w:szCs w:val="18"/>
              </w:rPr>
              <w:t>)</w:t>
            </w:r>
          </w:p>
        </w:tc>
      </w:tr>
      <w:tr w:rsidR="00D63B77" w:rsidRPr="0084106B" w14:paraId="2EAA2171" w14:textId="77777777" w:rsidTr="00E307F4">
        <w:tc>
          <w:tcPr>
            <w:tcW w:w="0" w:type="auto"/>
            <w:hideMark/>
          </w:tcPr>
          <w:p w14:paraId="7AF3C9EA" w14:textId="77777777" w:rsidR="00D63B77" w:rsidRPr="0084106B" w:rsidRDefault="00D63B77" w:rsidP="0084106B">
            <w:pPr>
              <w:spacing w:line="276" w:lineRule="auto"/>
              <w:rPr>
                <w:sz w:val="18"/>
                <w:szCs w:val="18"/>
              </w:rPr>
            </w:pPr>
            <w:r w:rsidRPr="0084106B">
              <w:rPr>
                <w:rStyle w:val="Enfasigrassetto"/>
                <w:sz w:val="18"/>
                <w:szCs w:val="18"/>
              </w:rPr>
              <w:t>2023</w:t>
            </w:r>
          </w:p>
        </w:tc>
        <w:tc>
          <w:tcPr>
            <w:tcW w:w="0" w:type="auto"/>
            <w:hideMark/>
          </w:tcPr>
          <w:p w14:paraId="75961EAD" w14:textId="77777777" w:rsidR="00D63B77" w:rsidRPr="0084106B" w:rsidRDefault="00D63B77" w:rsidP="0084106B">
            <w:pPr>
              <w:spacing w:line="276" w:lineRule="auto"/>
              <w:rPr>
                <w:b/>
                <w:bCs/>
                <w:sz w:val="18"/>
                <w:szCs w:val="18"/>
              </w:rPr>
            </w:pPr>
            <w:r w:rsidRPr="0084106B">
              <w:rPr>
                <w:rStyle w:val="Enfasigrassetto"/>
                <w:b w:val="0"/>
                <w:bCs w:val="0"/>
                <w:sz w:val="18"/>
                <w:szCs w:val="18"/>
              </w:rPr>
              <w:t>“Oxygen therapy in infants with extreme periodic breathing”</w:t>
            </w:r>
          </w:p>
        </w:tc>
        <w:tc>
          <w:tcPr>
            <w:tcW w:w="0" w:type="auto"/>
            <w:hideMark/>
          </w:tcPr>
          <w:p w14:paraId="1B23B8AE" w14:textId="77777777" w:rsidR="00D63B77" w:rsidRPr="0084106B" w:rsidRDefault="00D63B77" w:rsidP="0084106B">
            <w:pPr>
              <w:spacing w:line="276" w:lineRule="auto"/>
              <w:rPr>
                <w:sz w:val="18"/>
                <w:szCs w:val="18"/>
              </w:rPr>
            </w:pPr>
            <w:proofErr w:type="spellStart"/>
            <w:r w:rsidRPr="0084106B">
              <w:rPr>
                <w:rStyle w:val="Enfasigrassetto"/>
                <w:sz w:val="18"/>
                <w:szCs w:val="18"/>
                <w:lang w:val="it-IT"/>
              </w:rPr>
              <w:t>European</w:t>
            </w:r>
            <w:proofErr w:type="spellEnd"/>
            <w:r w:rsidRPr="0084106B">
              <w:rPr>
                <w:rStyle w:val="Enfasigrassetto"/>
                <w:sz w:val="18"/>
                <w:szCs w:val="18"/>
                <w:lang w:val="it-IT"/>
              </w:rPr>
              <w:t xml:space="preserve"> </w:t>
            </w:r>
            <w:proofErr w:type="spellStart"/>
            <w:r w:rsidRPr="0084106B">
              <w:rPr>
                <w:rStyle w:val="Enfasigrassetto"/>
                <w:sz w:val="18"/>
                <w:szCs w:val="18"/>
                <w:lang w:val="it-IT"/>
              </w:rPr>
              <w:t>Respiratory</w:t>
            </w:r>
            <w:proofErr w:type="spellEnd"/>
            <w:r w:rsidRPr="0084106B">
              <w:rPr>
                <w:rStyle w:val="Enfasigrassetto"/>
                <w:sz w:val="18"/>
                <w:szCs w:val="18"/>
                <w:lang w:val="it-IT"/>
              </w:rPr>
              <w:t xml:space="preserve"> Journal</w:t>
            </w:r>
            <w:r w:rsidRPr="0084106B">
              <w:rPr>
                <w:sz w:val="18"/>
                <w:szCs w:val="18"/>
                <w:lang w:val="it-IT"/>
              </w:rPr>
              <w:t xml:space="preserve">, 62 Suppl. 67, PA4449; autori: Luana Nosetti, Marta Vergani, </w:t>
            </w:r>
            <w:r w:rsidRPr="0084106B">
              <w:rPr>
                <w:rStyle w:val="Enfasigrassetto"/>
                <w:sz w:val="18"/>
                <w:szCs w:val="18"/>
                <w:lang w:val="it-IT"/>
              </w:rPr>
              <w:t>Marco Zaffanello</w:t>
            </w:r>
            <w:r w:rsidRPr="0084106B">
              <w:rPr>
                <w:sz w:val="18"/>
                <w:szCs w:val="18"/>
                <w:lang w:val="it-IT"/>
              </w:rPr>
              <w:t xml:space="preserve">, Massimo Agosti, SIMRI </w:t>
            </w:r>
            <w:proofErr w:type="spellStart"/>
            <w:r w:rsidRPr="0084106B">
              <w:rPr>
                <w:sz w:val="18"/>
                <w:szCs w:val="18"/>
                <w:lang w:val="it-IT"/>
              </w:rPr>
              <w:t>Sleep</w:t>
            </w:r>
            <w:proofErr w:type="spellEnd"/>
            <w:r w:rsidRPr="0084106B">
              <w:rPr>
                <w:sz w:val="18"/>
                <w:szCs w:val="18"/>
                <w:lang w:val="it-IT"/>
              </w:rPr>
              <w:t xml:space="preserve"> </w:t>
            </w:r>
            <w:proofErr w:type="spellStart"/>
            <w:r w:rsidRPr="0084106B">
              <w:rPr>
                <w:sz w:val="18"/>
                <w:szCs w:val="18"/>
                <w:lang w:val="it-IT"/>
              </w:rPr>
              <w:t>Disordered</w:t>
            </w:r>
            <w:proofErr w:type="spellEnd"/>
            <w:r w:rsidRPr="0084106B">
              <w:rPr>
                <w:sz w:val="18"/>
                <w:szCs w:val="18"/>
                <w:lang w:val="it-IT"/>
              </w:rPr>
              <w:t xml:space="preserve"> </w:t>
            </w:r>
            <w:proofErr w:type="spellStart"/>
            <w:r w:rsidRPr="0084106B">
              <w:rPr>
                <w:sz w:val="18"/>
                <w:szCs w:val="18"/>
                <w:lang w:val="it-IT"/>
              </w:rPr>
              <w:t>Breathing</w:t>
            </w:r>
            <w:proofErr w:type="spellEnd"/>
            <w:r w:rsidRPr="0084106B">
              <w:rPr>
                <w:sz w:val="18"/>
                <w:szCs w:val="18"/>
                <w:lang w:val="it-IT"/>
              </w:rPr>
              <w:t xml:space="preserve"> Group. </w:t>
            </w:r>
            <w:r w:rsidRPr="0084106B">
              <w:rPr>
                <w:sz w:val="18"/>
                <w:szCs w:val="18"/>
              </w:rPr>
              <w:t>(</w:t>
            </w:r>
            <w:hyperlink r:id="rId41" w:tooltip="Oxygen therapy in infants with extreme periodic breathing" w:history="1">
              <w:r w:rsidRPr="0084106B">
                <w:rPr>
                  <w:rStyle w:val="Collegamentoipertestuale"/>
                  <w:sz w:val="18"/>
                  <w:szCs w:val="18"/>
                </w:rPr>
                <w:t>publications.ersnet.org</w:t>
              </w:r>
            </w:hyperlink>
            <w:r w:rsidRPr="0084106B">
              <w:rPr>
                <w:sz w:val="18"/>
                <w:szCs w:val="18"/>
              </w:rPr>
              <w:t>)</w:t>
            </w:r>
          </w:p>
        </w:tc>
      </w:tr>
      <w:tr w:rsidR="00D63B77" w:rsidRPr="0084106B" w14:paraId="03087BB3" w14:textId="77777777" w:rsidTr="00E307F4">
        <w:tc>
          <w:tcPr>
            <w:tcW w:w="0" w:type="auto"/>
            <w:hideMark/>
          </w:tcPr>
          <w:p w14:paraId="4FD1A55F" w14:textId="77777777" w:rsidR="00D63B77" w:rsidRPr="0084106B" w:rsidRDefault="00D63B77" w:rsidP="0084106B">
            <w:pPr>
              <w:spacing w:line="276" w:lineRule="auto"/>
              <w:rPr>
                <w:sz w:val="18"/>
                <w:szCs w:val="18"/>
              </w:rPr>
            </w:pPr>
            <w:r w:rsidRPr="0084106B">
              <w:rPr>
                <w:rStyle w:val="Enfasigrassetto"/>
                <w:sz w:val="18"/>
                <w:szCs w:val="18"/>
              </w:rPr>
              <w:t>2017</w:t>
            </w:r>
          </w:p>
        </w:tc>
        <w:tc>
          <w:tcPr>
            <w:tcW w:w="0" w:type="auto"/>
            <w:hideMark/>
          </w:tcPr>
          <w:p w14:paraId="38C205A1" w14:textId="77777777" w:rsidR="00D63B77" w:rsidRPr="0084106B" w:rsidRDefault="00D63B77" w:rsidP="0084106B">
            <w:pPr>
              <w:spacing w:line="276" w:lineRule="auto"/>
              <w:rPr>
                <w:b/>
                <w:bCs/>
                <w:sz w:val="18"/>
                <w:szCs w:val="18"/>
              </w:rPr>
            </w:pPr>
            <w:r w:rsidRPr="0084106B">
              <w:rPr>
                <w:rStyle w:val="Enfasigrassetto"/>
                <w:b w:val="0"/>
                <w:bCs w:val="0"/>
                <w:sz w:val="18"/>
                <w:szCs w:val="18"/>
              </w:rPr>
              <w:t xml:space="preserve">“Sleep-disordered breathing in children with recurrent wheezing/asthma: a single </w:t>
            </w:r>
            <w:proofErr w:type="spellStart"/>
            <w:r w:rsidRPr="0084106B">
              <w:rPr>
                <w:rStyle w:val="Enfasigrassetto"/>
                <w:b w:val="0"/>
                <w:bCs w:val="0"/>
                <w:sz w:val="18"/>
                <w:szCs w:val="18"/>
              </w:rPr>
              <w:t>centre</w:t>
            </w:r>
            <w:proofErr w:type="spellEnd"/>
            <w:r w:rsidRPr="0084106B">
              <w:rPr>
                <w:rStyle w:val="Enfasigrassetto"/>
                <w:b w:val="0"/>
                <w:bCs w:val="0"/>
                <w:sz w:val="18"/>
                <w:szCs w:val="18"/>
              </w:rPr>
              <w:t xml:space="preserve"> study”</w:t>
            </w:r>
          </w:p>
        </w:tc>
        <w:tc>
          <w:tcPr>
            <w:tcW w:w="0" w:type="auto"/>
            <w:hideMark/>
          </w:tcPr>
          <w:p w14:paraId="065EBC58" w14:textId="77777777" w:rsidR="00D63B77" w:rsidRPr="0084106B" w:rsidRDefault="00D63B77" w:rsidP="0084106B">
            <w:pPr>
              <w:spacing w:line="276" w:lineRule="auto"/>
              <w:rPr>
                <w:sz w:val="18"/>
                <w:szCs w:val="18"/>
                <w:lang w:val="it-IT"/>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w:t>
            </w:r>
            <w:r w:rsidRPr="0084106B">
              <w:rPr>
                <w:rStyle w:val="Enfasigrassetto"/>
                <w:sz w:val="18"/>
                <w:szCs w:val="18"/>
                <w:lang w:val="it-IT"/>
              </w:rPr>
              <w:t>Zaffanello Marco</w:t>
            </w:r>
            <w:r w:rsidRPr="0084106B">
              <w:rPr>
                <w:sz w:val="18"/>
                <w:szCs w:val="18"/>
                <w:lang w:val="it-IT"/>
              </w:rPr>
              <w:t>, Gasperi, Tenero, Piazza, Pietrobelli, Sacchetto, Antoniazzi, Piacentini. È presente un PDF “Abs2017 Congresso Cagliari”. (</w:t>
            </w:r>
            <w:hyperlink r:id="rId42" w:tooltip="SLEEP-DISORDERED BREATHING IN CHILDREN WITH RECURRENT WHEEZING/ASTHMA: A SINGLE CENTRE STUDY" w:history="1">
              <w:r w:rsidRPr="0084106B">
                <w:rPr>
                  <w:rStyle w:val="Collegamentoipertestuale"/>
                  <w:sz w:val="18"/>
                  <w:szCs w:val="18"/>
                  <w:lang w:val="it-IT"/>
                </w:rPr>
                <w:t>iris.univr.it</w:t>
              </w:r>
            </w:hyperlink>
            <w:r w:rsidRPr="0084106B">
              <w:rPr>
                <w:sz w:val="18"/>
                <w:szCs w:val="18"/>
                <w:lang w:val="it-IT"/>
              </w:rPr>
              <w:t>)</w:t>
            </w:r>
          </w:p>
        </w:tc>
      </w:tr>
      <w:tr w:rsidR="00D63B77" w:rsidRPr="0084106B" w14:paraId="4D8EEC5E" w14:textId="77777777" w:rsidTr="00E307F4">
        <w:tc>
          <w:tcPr>
            <w:tcW w:w="0" w:type="auto"/>
            <w:hideMark/>
          </w:tcPr>
          <w:p w14:paraId="777E2BC2" w14:textId="77777777" w:rsidR="00D63B77" w:rsidRPr="0084106B" w:rsidRDefault="00D63B77" w:rsidP="0084106B">
            <w:pPr>
              <w:spacing w:line="276" w:lineRule="auto"/>
              <w:rPr>
                <w:sz w:val="18"/>
                <w:szCs w:val="18"/>
              </w:rPr>
            </w:pPr>
            <w:r w:rsidRPr="0084106B">
              <w:rPr>
                <w:rStyle w:val="Enfasigrassetto"/>
                <w:sz w:val="18"/>
                <w:szCs w:val="18"/>
              </w:rPr>
              <w:t>2016</w:t>
            </w:r>
          </w:p>
        </w:tc>
        <w:tc>
          <w:tcPr>
            <w:tcW w:w="0" w:type="auto"/>
            <w:hideMark/>
          </w:tcPr>
          <w:p w14:paraId="3E61B85A" w14:textId="77777777" w:rsidR="00D63B77" w:rsidRPr="0084106B" w:rsidRDefault="00D63B77" w:rsidP="0084106B">
            <w:pPr>
              <w:spacing w:line="276" w:lineRule="auto"/>
              <w:rPr>
                <w:b/>
                <w:bCs/>
                <w:sz w:val="18"/>
                <w:szCs w:val="18"/>
              </w:rPr>
            </w:pPr>
            <w:r w:rsidRPr="0084106B">
              <w:rPr>
                <w:rStyle w:val="Enfasigrassetto"/>
                <w:b w:val="0"/>
                <w:bCs w:val="0"/>
                <w:sz w:val="18"/>
                <w:szCs w:val="18"/>
              </w:rPr>
              <w:t>“[OP.6A.07] Sleep disordered breathing is associated with blood pressure and carotid arterial stiffness in a sample of obese children”</w:t>
            </w:r>
          </w:p>
        </w:tc>
        <w:tc>
          <w:tcPr>
            <w:tcW w:w="0" w:type="auto"/>
            <w:hideMark/>
          </w:tcPr>
          <w:p w14:paraId="45EA1D73"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w:t>
            </w:r>
            <w:proofErr w:type="spellStart"/>
            <w:r w:rsidRPr="0084106B">
              <w:rPr>
                <w:sz w:val="18"/>
                <w:szCs w:val="18"/>
                <w:lang w:val="it-IT"/>
              </w:rPr>
              <w:t>Tagetti</w:t>
            </w:r>
            <w:proofErr w:type="spellEnd"/>
            <w:r w:rsidRPr="0084106B">
              <w:rPr>
                <w:sz w:val="18"/>
                <w:szCs w:val="18"/>
                <w:lang w:val="it-IT"/>
              </w:rPr>
              <w:t xml:space="preserve">, Bonafini, </w:t>
            </w:r>
            <w:r w:rsidRPr="0084106B">
              <w:rPr>
                <w:rStyle w:val="Enfasigrassetto"/>
                <w:sz w:val="18"/>
                <w:szCs w:val="18"/>
                <w:lang w:val="it-IT"/>
              </w:rPr>
              <w:t>Zaffanello</w:t>
            </w:r>
            <w:r w:rsidRPr="0084106B">
              <w:rPr>
                <w:sz w:val="18"/>
                <w:szCs w:val="18"/>
                <w:lang w:val="it-IT"/>
              </w:rPr>
              <w:t xml:space="preserve">, Cavarzere, Dalle Vedove, Maffeis, Antoniazzi, Fava. </w:t>
            </w:r>
            <w:r w:rsidRPr="0084106B">
              <w:rPr>
                <w:sz w:val="18"/>
                <w:szCs w:val="18"/>
              </w:rPr>
              <w:t>(</w:t>
            </w:r>
            <w:hyperlink r:id="rId43" w:tooltip="[OP.6A.07] SLEEP DISORDERED BREATHING IS ASSOCIATED WITH BLOOD PRESSURE AND CAROTID ARTERIAL STIFFNESS IN A SAMPLE OF OBESE CHILDREN" w:history="1">
              <w:r w:rsidRPr="0084106B">
                <w:rPr>
                  <w:rStyle w:val="Collegamentoipertestuale"/>
                  <w:sz w:val="18"/>
                  <w:szCs w:val="18"/>
                </w:rPr>
                <w:t>iris.univr.it</w:t>
              </w:r>
            </w:hyperlink>
            <w:r w:rsidRPr="0084106B">
              <w:rPr>
                <w:sz w:val="18"/>
                <w:szCs w:val="18"/>
              </w:rPr>
              <w:t>)</w:t>
            </w:r>
          </w:p>
        </w:tc>
      </w:tr>
      <w:tr w:rsidR="00D63B77" w:rsidRPr="0084106B" w14:paraId="24558CF1" w14:textId="77777777" w:rsidTr="00E307F4">
        <w:tc>
          <w:tcPr>
            <w:tcW w:w="0" w:type="auto"/>
            <w:hideMark/>
          </w:tcPr>
          <w:p w14:paraId="7F0EBE0B" w14:textId="77777777" w:rsidR="00D63B77" w:rsidRPr="0084106B" w:rsidRDefault="00D63B77" w:rsidP="0084106B">
            <w:pPr>
              <w:spacing w:line="276" w:lineRule="auto"/>
              <w:rPr>
                <w:sz w:val="18"/>
                <w:szCs w:val="18"/>
              </w:rPr>
            </w:pPr>
            <w:r w:rsidRPr="0084106B">
              <w:rPr>
                <w:rStyle w:val="Enfasigrassetto"/>
                <w:sz w:val="18"/>
                <w:szCs w:val="18"/>
              </w:rPr>
              <w:t>2015</w:t>
            </w:r>
          </w:p>
        </w:tc>
        <w:tc>
          <w:tcPr>
            <w:tcW w:w="0" w:type="auto"/>
            <w:hideMark/>
          </w:tcPr>
          <w:p w14:paraId="739D9B69" w14:textId="77777777" w:rsidR="00D63B77" w:rsidRPr="0084106B" w:rsidRDefault="00D63B77" w:rsidP="0084106B">
            <w:pPr>
              <w:spacing w:line="276" w:lineRule="auto"/>
              <w:rPr>
                <w:b/>
                <w:bCs/>
                <w:sz w:val="18"/>
                <w:szCs w:val="18"/>
              </w:rPr>
            </w:pPr>
            <w:r w:rsidRPr="0084106B">
              <w:rPr>
                <w:rStyle w:val="Enfasigrassetto"/>
                <w:b w:val="0"/>
                <w:bCs w:val="0"/>
                <w:sz w:val="18"/>
                <w:szCs w:val="18"/>
              </w:rPr>
              <w:t>“Sleep respiratory events and clinical parameters in a group of obese children”</w:t>
            </w:r>
          </w:p>
        </w:tc>
        <w:tc>
          <w:tcPr>
            <w:tcW w:w="0" w:type="auto"/>
            <w:hideMark/>
          </w:tcPr>
          <w:p w14:paraId="00600F3F"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includono </w:t>
            </w:r>
            <w:r w:rsidRPr="0084106B">
              <w:rPr>
                <w:rStyle w:val="Enfasigrassetto"/>
                <w:sz w:val="18"/>
                <w:szCs w:val="18"/>
                <w:lang w:val="it-IT"/>
              </w:rPr>
              <w:t>Zaffanello Marco</w:t>
            </w:r>
            <w:r w:rsidRPr="0084106B">
              <w:rPr>
                <w:sz w:val="18"/>
                <w:szCs w:val="18"/>
                <w:lang w:val="it-IT"/>
              </w:rPr>
              <w:t xml:space="preserve">; è presente un PDF indicato come </w:t>
            </w:r>
            <w:r w:rsidRPr="0084106B">
              <w:rPr>
                <w:rStyle w:val="Enfasigrassetto"/>
                <w:sz w:val="18"/>
                <w:szCs w:val="18"/>
                <w:lang w:val="it-IT"/>
              </w:rPr>
              <w:t>Tipologia: Abstract</w:t>
            </w:r>
            <w:r w:rsidRPr="0084106B">
              <w:rPr>
                <w:sz w:val="18"/>
                <w:szCs w:val="18"/>
                <w:lang w:val="it-IT"/>
              </w:rPr>
              <w:t xml:space="preserve">. </w:t>
            </w:r>
            <w:r w:rsidRPr="0084106B">
              <w:rPr>
                <w:sz w:val="18"/>
                <w:szCs w:val="18"/>
              </w:rPr>
              <w:t>(</w:t>
            </w:r>
            <w:hyperlink r:id="rId44" w:tooltip="SLEEP RESPIRATORY EVENTS AND CLINICAL PARAMETERS AND IN A GROUP OF OBESE CHILDREN" w:history="1">
              <w:r w:rsidRPr="0084106B">
                <w:rPr>
                  <w:rStyle w:val="Collegamentoipertestuale"/>
                  <w:sz w:val="18"/>
                  <w:szCs w:val="18"/>
                </w:rPr>
                <w:t>iris.univr.it</w:t>
              </w:r>
            </w:hyperlink>
            <w:r w:rsidRPr="0084106B">
              <w:rPr>
                <w:sz w:val="18"/>
                <w:szCs w:val="18"/>
              </w:rPr>
              <w:t>)</w:t>
            </w:r>
          </w:p>
        </w:tc>
      </w:tr>
      <w:tr w:rsidR="00D63B77" w:rsidRPr="0084106B" w14:paraId="248D571A" w14:textId="77777777" w:rsidTr="00E307F4">
        <w:tc>
          <w:tcPr>
            <w:tcW w:w="0" w:type="auto"/>
            <w:hideMark/>
          </w:tcPr>
          <w:p w14:paraId="010CBF27" w14:textId="77777777" w:rsidR="00D63B77" w:rsidRPr="0084106B" w:rsidRDefault="00D63B77" w:rsidP="0084106B">
            <w:pPr>
              <w:spacing w:line="276" w:lineRule="auto"/>
              <w:rPr>
                <w:sz w:val="18"/>
                <w:szCs w:val="18"/>
              </w:rPr>
            </w:pPr>
            <w:r w:rsidRPr="0084106B">
              <w:rPr>
                <w:rStyle w:val="Enfasigrassetto"/>
                <w:sz w:val="18"/>
                <w:szCs w:val="18"/>
              </w:rPr>
              <w:t>2015</w:t>
            </w:r>
          </w:p>
        </w:tc>
        <w:tc>
          <w:tcPr>
            <w:tcW w:w="0" w:type="auto"/>
            <w:hideMark/>
          </w:tcPr>
          <w:p w14:paraId="610DDF2B" w14:textId="77777777" w:rsidR="00D63B77" w:rsidRPr="0084106B" w:rsidRDefault="00D63B77" w:rsidP="0084106B">
            <w:pPr>
              <w:spacing w:line="276" w:lineRule="auto"/>
              <w:rPr>
                <w:b/>
                <w:bCs/>
                <w:sz w:val="18"/>
                <w:szCs w:val="18"/>
              </w:rPr>
            </w:pPr>
            <w:r w:rsidRPr="0084106B">
              <w:rPr>
                <w:rStyle w:val="Enfasigrassetto"/>
                <w:b w:val="0"/>
                <w:bCs w:val="0"/>
                <w:sz w:val="18"/>
                <w:szCs w:val="18"/>
              </w:rPr>
              <w:t>“Snoring in obese children and its clinical significance in ambulatory setting”</w:t>
            </w:r>
          </w:p>
        </w:tc>
        <w:tc>
          <w:tcPr>
            <w:tcW w:w="0" w:type="auto"/>
            <w:hideMark/>
          </w:tcPr>
          <w:p w14:paraId="6C376C51"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includono </w:t>
            </w:r>
            <w:r w:rsidRPr="0084106B">
              <w:rPr>
                <w:rStyle w:val="Enfasigrassetto"/>
                <w:sz w:val="18"/>
                <w:szCs w:val="18"/>
                <w:lang w:val="it-IT"/>
              </w:rPr>
              <w:t>Zaffanello Marco</w:t>
            </w:r>
            <w:r w:rsidRPr="0084106B">
              <w:rPr>
                <w:sz w:val="18"/>
                <w:szCs w:val="18"/>
                <w:lang w:val="it-IT"/>
              </w:rPr>
              <w:t xml:space="preserve">; PDF “abstract” in accesso aperto. </w:t>
            </w:r>
            <w:r w:rsidRPr="0084106B">
              <w:rPr>
                <w:sz w:val="18"/>
                <w:szCs w:val="18"/>
              </w:rPr>
              <w:t>(</w:t>
            </w:r>
            <w:hyperlink r:id="rId45" w:tooltip="SNORING IN OBESE CHILDREN AND ITS CLINICAL SIGNIFICANCE IN AMBULATORY SETTING" w:history="1">
              <w:r w:rsidRPr="0084106B">
                <w:rPr>
                  <w:rStyle w:val="Collegamentoipertestuale"/>
                  <w:sz w:val="18"/>
                  <w:szCs w:val="18"/>
                </w:rPr>
                <w:t>iris.univr.it</w:t>
              </w:r>
            </w:hyperlink>
            <w:r w:rsidRPr="0084106B">
              <w:rPr>
                <w:sz w:val="18"/>
                <w:szCs w:val="18"/>
              </w:rPr>
              <w:t>)</w:t>
            </w:r>
          </w:p>
        </w:tc>
      </w:tr>
      <w:tr w:rsidR="00D63B77" w:rsidRPr="0084106B" w14:paraId="5187ECA7" w14:textId="77777777" w:rsidTr="00E307F4">
        <w:tc>
          <w:tcPr>
            <w:tcW w:w="0" w:type="auto"/>
            <w:hideMark/>
          </w:tcPr>
          <w:p w14:paraId="5D534AEC" w14:textId="77777777" w:rsidR="00D63B77" w:rsidRPr="0084106B" w:rsidRDefault="00D63B77" w:rsidP="0084106B">
            <w:pPr>
              <w:spacing w:line="276" w:lineRule="auto"/>
              <w:rPr>
                <w:sz w:val="18"/>
                <w:szCs w:val="18"/>
              </w:rPr>
            </w:pPr>
            <w:r w:rsidRPr="0084106B">
              <w:rPr>
                <w:rStyle w:val="Enfasigrassetto"/>
                <w:sz w:val="18"/>
                <w:szCs w:val="18"/>
              </w:rPr>
              <w:t>2014</w:t>
            </w:r>
          </w:p>
        </w:tc>
        <w:tc>
          <w:tcPr>
            <w:tcW w:w="0" w:type="auto"/>
            <w:hideMark/>
          </w:tcPr>
          <w:p w14:paraId="5F6E2EB4" w14:textId="77777777" w:rsidR="00D63B77" w:rsidRPr="0084106B" w:rsidRDefault="00D63B77" w:rsidP="0084106B">
            <w:pPr>
              <w:spacing w:line="276" w:lineRule="auto"/>
              <w:rPr>
                <w:b/>
                <w:bCs/>
                <w:sz w:val="18"/>
                <w:szCs w:val="18"/>
              </w:rPr>
            </w:pPr>
            <w:r w:rsidRPr="0084106B">
              <w:rPr>
                <w:rStyle w:val="Enfasigrassetto"/>
                <w:b w:val="0"/>
                <w:bCs w:val="0"/>
                <w:sz w:val="18"/>
                <w:szCs w:val="18"/>
              </w:rPr>
              <w:t>“Urinary metabolome of children with autism and pervasive developmental disorder not otherwise specified”</w:t>
            </w:r>
          </w:p>
        </w:tc>
        <w:tc>
          <w:tcPr>
            <w:tcW w:w="0" w:type="auto"/>
            <w:hideMark/>
          </w:tcPr>
          <w:p w14:paraId="2102899B"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includono </w:t>
            </w:r>
            <w:r w:rsidRPr="0084106B">
              <w:rPr>
                <w:rStyle w:val="Enfasigrassetto"/>
                <w:sz w:val="18"/>
                <w:szCs w:val="18"/>
                <w:lang w:val="it-IT"/>
              </w:rPr>
              <w:t>Zaffanello Marco</w:t>
            </w:r>
            <w:r w:rsidRPr="0084106B">
              <w:rPr>
                <w:sz w:val="18"/>
                <w:szCs w:val="18"/>
                <w:lang w:val="it-IT"/>
              </w:rPr>
              <w:t xml:space="preserve">. </w:t>
            </w:r>
            <w:r w:rsidRPr="0084106B">
              <w:rPr>
                <w:sz w:val="18"/>
                <w:szCs w:val="18"/>
              </w:rPr>
              <w:t>(</w:t>
            </w:r>
            <w:hyperlink r:id="rId46" w:tooltip="Urinary metabolome of children with autism and pervasive developmental disorder not otherwise specified" w:history="1">
              <w:r w:rsidRPr="0084106B">
                <w:rPr>
                  <w:rStyle w:val="Collegamentoipertestuale"/>
                  <w:sz w:val="18"/>
                  <w:szCs w:val="18"/>
                </w:rPr>
                <w:t>iris.univr.it</w:t>
              </w:r>
            </w:hyperlink>
            <w:r w:rsidRPr="0084106B">
              <w:rPr>
                <w:sz w:val="18"/>
                <w:szCs w:val="18"/>
              </w:rPr>
              <w:t>)</w:t>
            </w:r>
          </w:p>
        </w:tc>
      </w:tr>
      <w:tr w:rsidR="00D63B77" w:rsidRPr="0084106B" w14:paraId="6C8EB399" w14:textId="77777777" w:rsidTr="00E307F4">
        <w:tc>
          <w:tcPr>
            <w:tcW w:w="0" w:type="auto"/>
            <w:hideMark/>
          </w:tcPr>
          <w:p w14:paraId="668E92EA" w14:textId="77777777" w:rsidR="00D63B77" w:rsidRPr="0084106B" w:rsidRDefault="00D63B77" w:rsidP="0084106B">
            <w:pPr>
              <w:spacing w:line="276" w:lineRule="auto"/>
              <w:rPr>
                <w:sz w:val="18"/>
                <w:szCs w:val="18"/>
              </w:rPr>
            </w:pPr>
            <w:r w:rsidRPr="0084106B">
              <w:rPr>
                <w:rStyle w:val="Enfasigrassetto"/>
                <w:sz w:val="18"/>
                <w:szCs w:val="18"/>
              </w:rPr>
              <w:t>2014</w:t>
            </w:r>
          </w:p>
        </w:tc>
        <w:tc>
          <w:tcPr>
            <w:tcW w:w="0" w:type="auto"/>
            <w:hideMark/>
          </w:tcPr>
          <w:p w14:paraId="06A70975" w14:textId="77777777" w:rsidR="00D63B77" w:rsidRPr="0084106B" w:rsidRDefault="00D63B77" w:rsidP="0084106B">
            <w:pPr>
              <w:spacing w:line="276" w:lineRule="auto"/>
              <w:rPr>
                <w:b/>
                <w:bCs/>
                <w:sz w:val="18"/>
                <w:szCs w:val="18"/>
              </w:rPr>
            </w:pPr>
            <w:r w:rsidRPr="0084106B">
              <w:rPr>
                <w:rStyle w:val="Enfasigrassetto"/>
                <w:b w:val="0"/>
                <w:bCs w:val="0"/>
                <w:sz w:val="18"/>
                <w:szCs w:val="18"/>
              </w:rPr>
              <w:t>“Renal shear wave velocity correlates with estimated glomerular filtration rate in children with chronic kidney disease”</w:t>
            </w:r>
          </w:p>
        </w:tc>
        <w:tc>
          <w:tcPr>
            <w:tcW w:w="0" w:type="auto"/>
            <w:hideMark/>
          </w:tcPr>
          <w:p w14:paraId="512276F0"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includono </w:t>
            </w:r>
            <w:r w:rsidRPr="0084106B">
              <w:rPr>
                <w:rStyle w:val="Enfasigrassetto"/>
                <w:sz w:val="18"/>
                <w:szCs w:val="18"/>
                <w:lang w:val="it-IT"/>
              </w:rPr>
              <w:t>Zaffanello Marco</w:t>
            </w:r>
            <w:r w:rsidRPr="0084106B">
              <w:rPr>
                <w:sz w:val="18"/>
                <w:szCs w:val="18"/>
                <w:lang w:val="it-IT"/>
              </w:rPr>
              <w:t xml:space="preserve">. </w:t>
            </w:r>
            <w:r w:rsidRPr="0084106B">
              <w:rPr>
                <w:sz w:val="18"/>
                <w:szCs w:val="18"/>
              </w:rPr>
              <w:t>(</w:t>
            </w:r>
            <w:hyperlink r:id="rId47" w:tooltip="Renal shear wave velocity correlates with estimated glomerular filtration rate in children with chronic kidney disease" w:history="1">
              <w:r w:rsidRPr="0084106B">
                <w:rPr>
                  <w:rStyle w:val="Collegamentoipertestuale"/>
                  <w:sz w:val="18"/>
                  <w:szCs w:val="18"/>
                </w:rPr>
                <w:t>iris.univr.it</w:t>
              </w:r>
            </w:hyperlink>
            <w:r w:rsidRPr="0084106B">
              <w:rPr>
                <w:sz w:val="18"/>
                <w:szCs w:val="18"/>
              </w:rPr>
              <w:t>)</w:t>
            </w:r>
          </w:p>
        </w:tc>
      </w:tr>
      <w:tr w:rsidR="00D63B77" w:rsidRPr="0084106B" w14:paraId="147C1373" w14:textId="77777777" w:rsidTr="00E307F4">
        <w:tc>
          <w:tcPr>
            <w:tcW w:w="0" w:type="auto"/>
            <w:hideMark/>
          </w:tcPr>
          <w:p w14:paraId="398CDD55" w14:textId="77777777" w:rsidR="00D63B77" w:rsidRPr="0084106B" w:rsidRDefault="00D63B77" w:rsidP="0084106B">
            <w:pPr>
              <w:spacing w:line="276" w:lineRule="auto"/>
              <w:rPr>
                <w:sz w:val="18"/>
                <w:szCs w:val="18"/>
              </w:rPr>
            </w:pPr>
            <w:r w:rsidRPr="0084106B">
              <w:rPr>
                <w:rStyle w:val="Enfasigrassetto"/>
                <w:sz w:val="18"/>
                <w:szCs w:val="18"/>
              </w:rPr>
              <w:lastRenderedPageBreak/>
              <w:t>2011</w:t>
            </w:r>
          </w:p>
        </w:tc>
        <w:tc>
          <w:tcPr>
            <w:tcW w:w="0" w:type="auto"/>
            <w:hideMark/>
          </w:tcPr>
          <w:p w14:paraId="6C13DD51" w14:textId="77777777" w:rsidR="00D63B77" w:rsidRPr="0084106B" w:rsidRDefault="00D63B77" w:rsidP="0084106B">
            <w:pPr>
              <w:spacing w:line="276" w:lineRule="auto"/>
              <w:rPr>
                <w:b/>
                <w:bCs/>
                <w:sz w:val="18"/>
                <w:szCs w:val="18"/>
              </w:rPr>
            </w:pPr>
            <w:r w:rsidRPr="0084106B">
              <w:rPr>
                <w:rStyle w:val="Enfasigrassetto"/>
                <w:b w:val="0"/>
                <w:bCs w:val="0"/>
                <w:sz w:val="18"/>
                <w:szCs w:val="18"/>
              </w:rPr>
              <w:t>“Virtual touch tissue quantification: a new approach to assess renal stiffness in children with vesicoureteral reflux”</w:t>
            </w:r>
          </w:p>
        </w:tc>
        <w:tc>
          <w:tcPr>
            <w:tcW w:w="0" w:type="auto"/>
            <w:hideMark/>
          </w:tcPr>
          <w:p w14:paraId="511E6BA7"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Brugnara, </w:t>
            </w:r>
            <w:r w:rsidRPr="0084106B">
              <w:rPr>
                <w:rStyle w:val="Enfasigrassetto"/>
                <w:sz w:val="18"/>
                <w:szCs w:val="18"/>
                <w:lang w:val="it-IT"/>
              </w:rPr>
              <w:t>Zaffanello</w:t>
            </w:r>
            <w:r w:rsidRPr="0084106B">
              <w:rPr>
                <w:sz w:val="18"/>
                <w:szCs w:val="18"/>
                <w:lang w:val="it-IT"/>
              </w:rPr>
              <w:t xml:space="preserve">, </w:t>
            </w:r>
            <w:proofErr w:type="spellStart"/>
            <w:r w:rsidRPr="0084106B">
              <w:rPr>
                <w:sz w:val="18"/>
                <w:szCs w:val="18"/>
                <w:lang w:val="it-IT"/>
              </w:rPr>
              <w:t>Pedot</w:t>
            </w:r>
            <w:proofErr w:type="spellEnd"/>
            <w:r w:rsidRPr="0084106B">
              <w:rPr>
                <w:sz w:val="18"/>
                <w:szCs w:val="18"/>
                <w:lang w:val="it-IT"/>
              </w:rPr>
              <w:t xml:space="preserve">, Bruno, Cecchetto, </w:t>
            </w:r>
            <w:proofErr w:type="spellStart"/>
            <w:r w:rsidRPr="0084106B">
              <w:rPr>
                <w:sz w:val="18"/>
                <w:szCs w:val="18"/>
                <w:lang w:val="it-IT"/>
              </w:rPr>
              <w:t>Boner</w:t>
            </w:r>
            <w:proofErr w:type="spellEnd"/>
            <w:r w:rsidRPr="0084106B">
              <w:rPr>
                <w:sz w:val="18"/>
                <w:szCs w:val="18"/>
                <w:lang w:val="it-IT"/>
              </w:rPr>
              <w:t xml:space="preserve">. </w:t>
            </w:r>
            <w:r w:rsidRPr="0084106B">
              <w:rPr>
                <w:sz w:val="18"/>
                <w:szCs w:val="18"/>
              </w:rPr>
              <w:t>(</w:t>
            </w:r>
            <w:hyperlink r:id="rId48" w:tooltip="Virtual touch tissue quantification: a new approach to assess renal stiffness in children with vescicoureteral reflux" w:history="1">
              <w:r w:rsidRPr="0084106B">
                <w:rPr>
                  <w:rStyle w:val="Collegamentoipertestuale"/>
                  <w:sz w:val="18"/>
                  <w:szCs w:val="18"/>
                </w:rPr>
                <w:t>iris.univr.it</w:t>
              </w:r>
            </w:hyperlink>
            <w:r w:rsidRPr="0084106B">
              <w:rPr>
                <w:sz w:val="18"/>
                <w:szCs w:val="18"/>
              </w:rPr>
              <w:t>)</w:t>
            </w:r>
          </w:p>
        </w:tc>
      </w:tr>
      <w:tr w:rsidR="00D63B77" w:rsidRPr="0084106B" w14:paraId="24D27DEC" w14:textId="77777777" w:rsidTr="00E307F4">
        <w:tc>
          <w:tcPr>
            <w:tcW w:w="0" w:type="auto"/>
            <w:hideMark/>
          </w:tcPr>
          <w:p w14:paraId="7702E3E3" w14:textId="77777777" w:rsidR="00D63B77" w:rsidRPr="0084106B" w:rsidRDefault="00D63B77" w:rsidP="0084106B">
            <w:pPr>
              <w:spacing w:line="276" w:lineRule="auto"/>
              <w:rPr>
                <w:sz w:val="18"/>
                <w:szCs w:val="18"/>
              </w:rPr>
            </w:pPr>
            <w:r w:rsidRPr="0084106B">
              <w:rPr>
                <w:rStyle w:val="Enfasigrassetto"/>
                <w:sz w:val="18"/>
                <w:szCs w:val="18"/>
              </w:rPr>
              <w:t>2010</w:t>
            </w:r>
          </w:p>
        </w:tc>
        <w:tc>
          <w:tcPr>
            <w:tcW w:w="0" w:type="auto"/>
            <w:hideMark/>
          </w:tcPr>
          <w:p w14:paraId="44ED75BF" w14:textId="77777777" w:rsidR="00D63B77" w:rsidRPr="0084106B" w:rsidRDefault="00D63B77" w:rsidP="0084106B">
            <w:pPr>
              <w:spacing w:line="276" w:lineRule="auto"/>
              <w:rPr>
                <w:b/>
                <w:bCs/>
                <w:sz w:val="18"/>
                <w:szCs w:val="18"/>
              </w:rPr>
            </w:pPr>
            <w:r w:rsidRPr="0084106B">
              <w:rPr>
                <w:rStyle w:val="Enfasigrassetto"/>
                <w:b w:val="0"/>
                <w:bCs w:val="0"/>
                <w:sz w:val="18"/>
                <w:szCs w:val="18"/>
              </w:rPr>
              <w:t>“Risk factors in preterm infants for chronic renal damage at a later age”</w:t>
            </w:r>
          </w:p>
        </w:tc>
        <w:tc>
          <w:tcPr>
            <w:tcW w:w="0" w:type="auto"/>
            <w:hideMark/>
          </w:tcPr>
          <w:p w14:paraId="64CB0B02"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w:t>
            </w:r>
            <w:r w:rsidRPr="0084106B">
              <w:rPr>
                <w:rStyle w:val="Enfasigrassetto"/>
                <w:sz w:val="18"/>
                <w:szCs w:val="18"/>
                <w:lang w:val="it-IT"/>
              </w:rPr>
              <w:t>Zaffanello Marco</w:t>
            </w:r>
            <w:r w:rsidRPr="0084106B">
              <w:rPr>
                <w:sz w:val="18"/>
                <w:szCs w:val="18"/>
                <w:lang w:val="it-IT"/>
              </w:rPr>
              <w:t xml:space="preserve">, </w:t>
            </w:r>
            <w:proofErr w:type="spellStart"/>
            <w:r w:rsidRPr="0084106B">
              <w:rPr>
                <w:sz w:val="18"/>
                <w:szCs w:val="18"/>
                <w:lang w:val="it-IT"/>
              </w:rPr>
              <w:t>Fanos</w:t>
            </w:r>
            <w:proofErr w:type="spellEnd"/>
            <w:r w:rsidRPr="0084106B">
              <w:rPr>
                <w:sz w:val="18"/>
                <w:szCs w:val="18"/>
                <w:lang w:val="it-IT"/>
              </w:rPr>
              <w:t xml:space="preserve">, Brugnara, Cataldi. </w:t>
            </w:r>
            <w:r w:rsidRPr="0084106B">
              <w:rPr>
                <w:sz w:val="18"/>
                <w:szCs w:val="18"/>
              </w:rPr>
              <w:t>(</w:t>
            </w:r>
            <w:hyperlink r:id="rId49" w:tooltip="Risk factors in preterm infants for chronic renal damage at a later age" w:history="1">
              <w:r w:rsidRPr="0084106B">
                <w:rPr>
                  <w:rStyle w:val="Collegamentoipertestuale"/>
                  <w:sz w:val="18"/>
                  <w:szCs w:val="18"/>
                </w:rPr>
                <w:t>iris.univr.it</w:t>
              </w:r>
            </w:hyperlink>
            <w:r w:rsidRPr="0084106B">
              <w:rPr>
                <w:sz w:val="18"/>
                <w:szCs w:val="18"/>
              </w:rPr>
              <w:t>)</w:t>
            </w:r>
          </w:p>
        </w:tc>
      </w:tr>
      <w:tr w:rsidR="00D63B77" w:rsidRPr="0084106B" w14:paraId="5685E8F0" w14:textId="77777777" w:rsidTr="00E307F4">
        <w:tc>
          <w:tcPr>
            <w:tcW w:w="0" w:type="auto"/>
            <w:hideMark/>
          </w:tcPr>
          <w:p w14:paraId="3A359C27" w14:textId="77777777" w:rsidR="00D63B77" w:rsidRPr="0084106B" w:rsidRDefault="00D63B77" w:rsidP="0084106B">
            <w:pPr>
              <w:spacing w:line="276" w:lineRule="auto"/>
              <w:rPr>
                <w:sz w:val="18"/>
                <w:szCs w:val="18"/>
              </w:rPr>
            </w:pPr>
            <w:r w:rsidRPr="0084106B">
              <w:rPr>
                <w:rStyle w:val="Enfasigrassetto"/>
                <w:sz w:val="18"/>
                <w:szCs w:val="18"/>
              </w:rPr>
              <w:t>2007</w:t>
            </w:r>
          </w:p>
        </w:tc>
        <w:tc>
          <w:tcPr>
            <w:tcW w:w="0" w:type="auto"/>
            <w:hideMark/>
          </w:tcPr>
          <w:p w14:paraId="35B460B5" w14:textId="77777777" w:rsidR="00D63B77" w:rsidRPr="0084106B" w:rsidRDefault="00D63B77" w:rsidP="0084106B">
            <w:pPr>
              <w:spacing w:line="276" w:lineRule="auto"/>
              <w:rPr>
                <w:b/>
                <w:bCs/>
                <w:sz w:val="18"/>
                <w:szCs w:val="18"/>
              </w:rPr>
            </w:pPr>
            <w:r w:rsidRPr="0084106B">
              <w:rPr>
                <w:rStyle w:val="Enfasigrassetto"/>
                <w:b w:val="0"/>
                <w:bCs w:val="0"/>
                <w:sz w:val="18"/>
                <w:szCs w:val="18"/>
              </w:rPr>
              <w:t>“News of pharmacotherapy of acute diarrhea”</w:t>
            </w:r>
          </w:p>
        </w:tc>
        <w:tc>
          <w:tcPr>
            <w:tcW w:w="0" w:type="auto"/>
            <w:hideMark/>
          </w:tcPr>
          <w:p w14:paraId="63EEBFBE"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Caramia, Ruffini, </w:t>
            </w:r>
            <w:r w:rsidRPr="0084106B">
              <w:rPr>
                <w:rStyle w:val="Enfasigrassetto"/>
                <w:sz w:val="18"/>
                <w:szCs w:val="18"/>
                <w:lang w:val="it-IT"/>
              </w:rPr>
              <w:t>Zaffanello</w:t>
            </w:r>
            <w:r w:rsidRPr="0084106B">
              <w:rPr>
                <w:sz w:val="18"/>
                <w:szCs w:val="18"/>
                <w:lang w:val="it-IT"/>
              </w:rPr>
              <w:t xml:space="preserve">, </w:t>
            </w:r>
            <w:proofErr w:type="spellStart"/>
            <w:r w:rsidRPr="0084106B">
              <w:rPr>
                <w:sz w:val="18"/>
                <w:szCs w:val="18"/>
                <w:lang w:val="it-IT"/>
              </w:rPr>
              <w:t>Fanos</w:t>
            </w:r>
            <w:proofErr w:type="spellEnd"/>
            <w:r w:rsidRPr="0084106B">
              <w:rPr>
                <w:sz w:val="18"/>
                <w:szCs w:val="18"/>
                <w:lang w:val="it-IT"/>
              </w:rPr>
              <w:t xml:space="preserve">. </w:t>
            </w:r>
            <w:r w:rsidRPr="0084106B">
              <w:rPr>
                <w:sz w:val="18"/>
                <w:szCs w:val="18"/>
              </w:rPr>
              <w:t>(</w:t>
            </w:r>
            <w:hyperlink r:id="rId50" w:tooltip="News of pharmacotherapy of acute diarrhea" w:history="1">
              <w:r w:rsidRPr="0084106B">
                <w:rPr>
                  <w:rStyle w:val="Collegamentoipertestuale"/>
                  <w:sz w:val="18"/>
                  <w:szCs w:val="18"/>
                </w:rPr>
                <w:t>iris.univr.it</w:t>
              </w:r>
            </w:hyperlink>
            <w:r w:rsidRPr="0084106B">
              <w:rPr>
                <w:sz w:val="18"/>
                <w:szCs w:val="18"/>
              </w:rPr>
              <w:t>)</w:t>
            </w:r>
          </w:p>
        </w:tc>
      </w:tr>
      <w:tr w:rsidR="00D63B77" w:rsidRPr="0084106B" w14:paraId="3D8DE468" w14:textId="77777777" w:rsidTr="00E307F4">
        <w:tc>
          <w:tcPr>
            <w:tcW w:w="0" w:type="auto"/>
            <w:hideMark/>
          </w:tcPr>
          <w:p w14:paraId="6A46259D" w14:textId="77777777" w:rsidR="00D63B77" w:rsidRPr="0084106B" w:rsidRDefault="00D63B77" w:rsidP="0084106B">
            <w:pPr>
              <w:spacing w:line="276" w:lineRule="auto"/>
              <w:rPr>
                <w:sz w:val="18"/>
                <w:szCs w:val="18"/>
              </w:rPr>
            </w:pPr>
            <w:r w:rsidRPr="0084106B">
              <w:rPr>
                <w:rStyle w:val="Enfasigrassetto"/>
                <w:sz w:val="18"/>
                <w:szCs w:val="18"/>
              </w:rPr>
              <w:t>2002</w:t>
            </w:r>
          </w:p>
        </w:tc>
        <w:tc>
          <w:tcPr>
            <w:tcW w:w="0" w:type="auto"/>
            <w:hideMark/>
          </w:tcPr>
          <w:p w14:paraId="201DDD7E" w14:textId="77777777" w:rsidR="00D63B77" w:rsidRPr="0084106B" w:rsidRDefault="00D63B77" w:rsidP="0084106B">
            <w:pPr>
              <w:spacing w:line="276" w:lineRule="auto"/>
              <w:rPr>
                <w:b/>
                <w:bCs/>
                <w:sz w:val="18"/>
                <w:szCs w:val="18"/>
              </w:rPr>
            </w:pPr>
            <w:r w:rsidRPr="0084106B">
              <w:rPr>
                <w:rStyle w:val="Enfasigrassetto"/>
                <w:b w:val="0"/>
                <w:bCs w:val="0"/>
                <w:sz w:val="18"/>
                <w:szCs w:val="18"/>
              </w:rPr>
              <w:t>“Clinical follow-up of a case of complex glycerol kinase deficiency with severe body-growth and psychomotor delay”</w:t>
            </w:r>
          </w:p>
        </w:tc>
        <w:tc>
          <w:tcPr>
            <w:tcW w:w="0" w:type="auto"/>
            <w:hideMark/>
          </w:tcPr>
          <w:p w14:paraId="34C6DC01"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includono </w:t>
            </w:r>
            <w:r w:rsidRPr="0084106B">
              <w:rPr>
                <w:rStyle w:val="Enfasigrassetto"/>
                <w:sz w:val="18"/>
                <w:szCs w:val="18"/>
                <w:lang w:val="it-IT"/>
              </w:rPr>
              <w:t>Zaffanello Marco</w:t>
            </w:r>
            <w:r w:rsidRPr="0084106B">
              <w:rPr>
                <w:sz w:val="18"/>
                <w:szCs w:val="18"/>
                <w:lang w:val="it-IT"/>
              </w:rPr>
              <w:t xml:space="preserve">. </w:t>
            </w:r>
            <w:r w:rsidRPr="0084106B">
              <w:rPr>
                <w:sz w:val="18"/>
                <w:szCs w:val="18"/>
              </w:rPr>
              <w:t>(</w:t>
            </w:r>
            <w:hyperlink r:id="rId51" w:tooltip="Clinical follow-up of a case of complex glycerol kinase deficiency with severe body-growth and psychomotor delay" w:history="1">
              <w:r w:rsidRPr="0084106B">
                <w:rPr>
                  <w:rStyle w:val="Collegamentoipertestuale"/>
                  <w:sz w:val="18"/>
                  <w:szCs w:val="18"/>
                </w:rPr>
                <w:t>iris.univr.it</w:t>
              </w:r>
            </w:hyperlink>
            <w:r w:rsidRPr="0084106B">
              <w:rPr>
                <w:sz w:val="18"/>
                <w:szCs w:val="18"/>
              </w:rPr>
              <w:t>)</w:t>
            </w:r>
          </w:p>
        </w:tc>
      </w:tr>
      <w:tr w:rsidR="00D63B77" w:rsidRPr="0084106B" w14:paraId="20FFE4F7" w14:textId="77777777" w:rsidTr="00E307F4">
        <w:tc>
          <w:tcPr>
            <w:tcW w:w="0" w:type="auto"/>
            <w:hideMark/>
          </w:tcPr>
          <w:p w14:paraId="07802CC5" w14:textId="77777777" w:rsidR="00D63B77" w:rsidRPr="0084106B" w:rsidRDefault="00D63B77" w:rsidP="0084106B">
            <w:pPr>
              <w:spacing w:line="276" w:lineRule="auto"/>
              <w:rPr>
                <w:sz w:val="18"/>
                <w:szCs w:val="18"/>
              </w:rPr>
            </w:pPr>
            <w:r w:rsidRPr="0084106B">
              <w:rPr>
                <w:rStyle w:val="Enfasigrassetto"/>
                <w:sz w:val="18"/>
                <w:szCs w:val="18"/>
              </w:rPr>
              <w:t>2001</w:t>
            </w:r>
          </w:p>
        </w:tc>
        <w:tc>
          <w:tcPr>
            <w:tcW w:w="0" w:type="auto"/>
            <w:hideMark/>
          </w:tcPr>
          <w:p w14:paraId="5B4243E0" w14:textId="77777777" w:rsidR="00D63B77" w:rsidRPr="0084106B" w:rsidRDefault="00D63B77" w:rsidP="0084106B">
            <w:pPr>
              <w:spacing w:line="276" w:lineRule="auto"/>
              <w:rPr>
                <w:b/>
                <w:bCs/>
                <w:sz w:val="18"/>
                <w:szCs w:val="18"/>
              </w:rPr>
            </w:pPr>
            <w:r w:rsidRPr="0084106B">
              <w:rPr>
                <w:rStyle w:val="Enfasigrassetto"/>
                <w:b w:val="0"/>
                <w:bCs w:val="0"/>
                <w:sz w:val="18"/>
                <w:szCs w:val="18"/>
              </w:rPr>
              <w:t>“Incidence of inborn errors of metabolism: results of newborn screening program in North-East Italy”</w:t>
            </w:r>
          </w:p>
        </w:tc>
        <w:tc>
          <w:tcPr>
            <w:tcW w:w="0" w:type="auto"/>
            <w:hideMark/>
          </w:tcPr>
          <w:p w14:paraId="1832DF10"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w:t>
            </w:r>
            <w:r w:rsidRPr="0084106B">
              <w:rPr>
                <w:rStyle w:val="Enfasigrassetto"/>
                <w:sz w:val="18"/>
                <w:szCs w:val="18"/>
                <w:lang w:val="it-IT"/>
              </w:rPr>
              <w:t>Zaffanello Marco</w:t>
            </w:r>
            <w:r w:rsidRPr="0084106B">
              <w:rPr>
                <w:sz w:val="18"/>
                <w:szCs w:val="18"/>
                <w:lang w:val="it-IT"/>
              </w:rPr>
              <w:t xml:space="preserve">, Maffeis, </w:t>
            </w:r>
            <w:proofErr w:type="spellStart"/>
            <w:r w:rsidRPr="0084106B">
              <w:rPr>
                <w:sz w:val="18"/>
                <w:szCs w:val="18"/>
                <w:lang w:val="it-IT"/>
              </w:rPr>
              <w:t>Camilot</w:t>
            </w:r>
            <w:proofErr w:type="spellEnd"/>
            <w:r w:rsidRPr="0084106B">
              <w:rPr>
                <w:sz w:val="18"/>
                <w:szCs w:val="18"/>
                <w:lang w:val="it-IT"/>
              </w:rPr>
              <w:t xml:space="preserve">, </w:t>
            </w:r>
            <w:proofErr w:type="spellStart"/>
            <w:r w:rsidRPr="0084106B">
              <w:rPr>
                <w:sz w:val="18"/>
                <w:szCs w:val="18"/>
                <w:lang w:val="it-IT"/>
              </w:rPr>
              <w:t>Micciolo</w:t>
            </w:r>
            <w:proofErr w:type="spellEnd"/>
            <w:r w:rsidRPr="0084106B">
              <w:rPr>
                <w:sz w:val="18"/>
                <w:szCs w:val="18"/>
                <w:lang w:val="it-IT"/>
              </w:rPr>
              <w:t xml:space="preserve">, Tatò. </w:t>
            </w:r>
            <w:r w:rsidRPr="0084106B">
              <w:rPr>
                <w:sz w:val="18"/>
                <w:szCs w:val="18"/>
              </w:rPr>
              <w:t>(</w:t>
            </w:r>
            <w:hyperlink r:id="rId52" w:tooltip="Incidence of inborn errors of metabolism: results of newborn screening program in North-East Italy" w:history="1">
              <w:r w:rsidRPr="0084106B">
                <w:rPr>
                  <w:rStyle w:val="Collegamentoipertestuale"/>
                  <w:sz w:val="18"/>
                  <w:szCs w:val="18"/>
                </w:rPr>
                <w:t>iris.univr.it</w:t>
              </w:r>
            </w:hyperlink>
            <w:r w:rsidRPr="0084106B">
              <w:rPr>
                <w:sz w:val="18"/>
                <w:szCs w:val="18"/>
              </w:rPr>
              <w:t>)</w:t>
            </w:r>
          </w:p>
        </w:tc>
      </w:tr>
      <w:tr w:rsidR="00D63B77" w:rsidRPr="0084106B" w14:paraId="5A5DD30D" w14:textId="77777777" w:rsidTr="00E307F4">
        <w:tc>
          <w:tcPr>
            <w:tcW w:w="0" w:type="auto"/>
            <w:hideMark/>
          </w:tcPr>
          <w:p w14:paraId="13FF9CE4" w14:textId="77777777" w:rsidR="00D63B77" w:rsidRPr="0084106B" w:rsidRDefault="00D63B77" w:rsidP="0084106B">
            <w:pPr>
              <w:spacing w:line="276" w:lineRule="auto"/>
              <w:rPr>
                <w:sz w:val="18"/>
                <w:szCs w:val="18"/>
              </w:rPr>
            </w:pPr>
            <w:r w:rsidRPr="0084106B">
              <w:rPr>
                <w:rStyle w:val="Enfasigrassetto"/>
                <w:sz w:val="18"/>
                <w:szCs w:val="18"/>
              </w:rPr>
              <w:t>2001</w:t>
            </w:r>
          </w:p>
        </w:tc>
        <w:tc>
          <w:tcPr>
            <w:tcW w:w="0" w:type="auto"/>
            <w:hideMark/>
          </w:tcPr>
          <w:p w14:paraId="5032A367" w14:textId="77777777" w:rsidR="00D63B77" w:rsidRPr="0084106B" w:rsidRDefault="00D63B77" w:rsidP="0084106B">
            <w:pPr>
              <w:spacing w:line="276" w:lineRule="auto"/>
              <w:rPr>
                <w:b/>
                <w:bCs/>
                <w:sz w:val="18"/>
                <w:szCs w:val="18"/>
              </w:rPr>
            </w:pPr>
            <w:r w:rsidRPr="0084106B">
              <w:rPr>
                <w:rStyle w:val="Enfasigrassetto"/>
                <w:b w:val="0"/>
                <w:bCs w:val="0"/>
                <w:sz w:val="18"/>
                <w:szCs w:val="18"/>
              </w:rPr>
              <w:t>“</w:t>
            </w:r>
            <w:proofErr w:type="spellStart"/>
            <w:r w:rsidRPr="0084106B">
              <w:rPr>
                <w:rStyle w:val="Enfasigrassetto"/>
                <w:b w:val="0"/>
                <w:bCs w:val="0"/>
                <w:sz w:val="18"/>
                <w:szCs w:val="18"/>
              </w:rPr>
              <w:t>Characterizatin</w:t>
            </w:r>
            <w:proofErr w:type="spellEnd"/>
            <w:r w:rsidRPr="0084106B">
              <w:rPr>
                <w:rStyle w:val="Enfasigrassetto"/>
                <w:b w:val="0"/>
                <w:bCs w:val="0"/>
                <w:sz w:val="18"/>
                <w:szCs w:val="18"/>
              </w:rPr>
              <w:t xml:space="preserve"> of </w:t>
            </w:r>
            <w:proofErr w:type="spellStart"/>
            <w:r w:rsidRPr="0084106B">
              <w:rPr>
                <w:rStyle w:val="Enfasigrassetto"/>
                <w:b w:val="0"/>
                <w:bCs w:val="0"/>
                <w:sz w:val="18"/>
                <w:szCs w:val="18"/>
              </w:rPr>
              <w:t>phenyalanine</w:t>
            </w:r>
            <w:proofErr w:type="spellEnd"/>
            <w:r w:rsidRPr="0084106B">
              <w:rPr>
                <w:rStyle w:val="Enfasigrassetto"/>
                <w:b w:val="0"/>
                <w:bCs w:val="0"/>
                <w:sz w:val="18"/>
                <w:szCs w:val="18"/>
              </w:rPr>
              <w:t xml:space="preserve"> hydroxylase alleles in North-East Italy: a preliminary investigation”</w:t>
            </w:r>
          </w:p>
        </w:tc>
        <w:tc>
          <w:tcPr>
            <w:tcW w:w="0" w:type="auto"/>
            <w:hideMark/>
          </w:tcPr>
          <w:p w14:paraId="41B398AF" w14:textId="77777777" w:rsidR="00D63B77" w:rsidRPr="0084106B" w:rsidRDefault="00D63B77" w:rsidP="0084106B">
            <w:pPr>
              <w:spacing w:line="276" w:lineRule="auto"/>
              <w:rPr>
                <w:sz w:val="18"/>
                <w:szCs w:val="18"/>
                <w:lang w:val="it-IT"/>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w:t>
            </w:r>
            <w:r w:rsidRPr="0084106B">
              <w:rPr>
                <w:rStyle w:val="Enfasigrassetto"/>
                <w:sz w:val="18"/>
                <w:szCs w:val="18"/>
                <w:lang w:val="it-IT"/>
              </w:rPr>
              <w:t>Zaffanello Marco</w:t>
            </w:r>
            <w:r w:rsidRPr="0084106B">
              <w:rPr>
                <w:sz w:val="18"/>
                <w:szCs w:val="18"/>
                <w:lang w:val="it-IT"/>
              </w:rPr>
              <w:t xml:space="preserve">, </w:t>
            </w:r>
            <w:proofErr w:type="spellStart"/>
            <w:r w:rsidRPr="0084106B">
              <w:rPr>
                <w:sz w:val="18"/>
                <w:szCs w:val="18"/>
                <w:lang w:val="it-IT"/>
              </w:rPr>
              <w:t>Camilot</w:t>
            </w:r>
            <w:proofErr w:type="spellEnd"/>
            <w:r w:rsidRPr="0084106B">
              <w:rPr>
                <w:sz w:val="18"/>
                <w:szCs w:val="18"/>
                <w:lang w:val="it-IT"/>
              </w:rPr>
              <w:t>, Maffeis, Vella, Tatò. La grafia del titolo appare così nella fonte. (</w:t>
            </w:r>
            <w:hyperlink r:id="rId53" w:tooltip="Characterizatin of phenyalanine hydroxylase alleles in North-East Italy: a preliminary investigation" w:history="1">
              <w:r w:rsidRPr="0084106B">
                <w:rPr>
                  <w:rStyle w:val="Collegamentoipertestuale"/>
                  <w:sz w:val="18"/>
                  <w:szCs w:val="18"/>
                  <w:lang w:val="it-IT"/>
                </w:rPr>
                <w:t>iris.univr.it</w:t>
              </w:r>
            </w:hyperlink>
            <w:r w:rsidRPr="0084106B">
              <w:rPr>
                <w:sz w:val="18"/>
                <w:szCs w:val="18"/>
                <w:lang w:val="it-IT"/>
              </w:rPr>
              <w:t>)</w:t>
            </w:r>
          </w:p>
        </w:tc>
      </w:tr>
    </w:tbl>
    <w:p w14:paraId="05B3F268" w14:textId="77777777" w:rsidR="009D287A" w:rsidRPr="0084106B" w:rsidRDefault="009D287A" w:rsidP="0084106B">
      <w:pPr>
        <w:spacing w:line="276" w:lineRule="auto"/>
        <w:rPr>
          <w:sz w:val="18"/>
          <w:szCs w:val="18"/>
          <w:lang w:val="it-IT"/>
        </w:rPr>
      </w:pPr>
    </w:p>
    <w:p w14:paraId="771DBF5E" w14:textId="77777777" w:rsidR="00F62317" w:rsidRPr="0084106B" w:rsidRDefault="00F62317" w:rsidP="0084106B">
      <w:pPr>
        <w:tabs>
          <w:tab w:val="left" w:pos="340"/>
          <w:tab w:val="left" w:pos="397"/>
        </w:tabs>
        <w:spacing w:line="276" w:lineRule="auto"/>
        <w:ind w:left="720" w:hanging="720"/>
        <w:rPr>
          <w:color w:val="FF0000"/>
          <w:sz w:val="18"/>
          <w:szCs w:val="18"/>
          <w:lang w:val="it-IT"/>
        </w:rPr>
      </w:pPr>
    </w:p>
    <w:p w14:paraId="2E395227" w14:textId="77777777" w:rsidR="00AF7138" w:rsidRPr="0084106B" w:rsidRDefault="00AF7138"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 xml:space="preserve">Partecipazione alle attività di un gruppo di </w:t>
      </w:r>
      <w:proofErr w:type="spellStart"/>
      <w:r w:rsidRPr="0084106B">
        <w:rPr>
          <w:rFonts w:ascii="Times New Roman" w:hAnsi="Times New Roman" w:cs="Times New Roman"/>
          <w:sz w:val="24"/>
          <w:szCs w:val="24"/>
        </w:rPr>
        <w:t>ricerca</w:t>
      </w:r>
      <w:proofErr w:type="spellEnd"/>
    </w:p>
    <w:p w14:paraId="73E44246" w14:textId="77777777" w:rsidR="00F62317" w:rsidRPr="0084106B" w:rsidRDefault="00F62317" w:rsidP="0084106B">
      <w:pPr>
        <w:spacing w:line="276" w:lineRule="auto"/>
        <w:rPr>
          <w:sz w:val="18"/>
          <w:szCs w:val="18"/>
          <w:lang w:val="it-IT"/>
        </w:rPr>
      </w:pPr>
    </w:p>
    <w:tbl>
      <w:tblPr>
        <w:tblStyle w:val="Grigliatabellachiara"/>
        <w:tblW w:w="0" w:type="auto"/>
        <w:tblLook w:val="04A0" w:firstRow="1" w:lastRow="0" w:firstColumn="1" w:lastColumn="0" w:noHBand="0" w:noVBand="1"/>
      </w:tblPr>
      <w:tblGrid>
        <w:gridCol w:w="1931"/>
        <w:gridCol w:w="3996"/>
        <w:gridCol w:w="3701"/>
      </w:tblGrid>
      <w:tr w:rsidR="00DE7ACB" w:rsidRPr="0084106B" w14:paraId="1C200BA4" w14:textId="77777777" w:rsidTr="00DE7ACB">
        <w:tc>
          <w:tcPr>
            <w:tcW w:w="0" w:type="auto"/>
            <w:hideMark/>
          </w:tcPr>
          <w:p w14:paraId="1D460FC9" w14:textId="77777777" w:rsidR="00DE7ACB" w:rsidRPr="0084106B" w:rsidRDefault="00DE7ACB" w:rsidP="0084106B">
            <w:pPr>
              <w:spacing w:line="276" w:lineRule="auto"/>
              <w:rPr>
                <w:sz w:val="18"/>
                <w:szCs w:val="18"/>
              </w:rPr>
            </w:pPr>
            <w:proofErr w:type="spellStart"/>
            <w:r w:rsidRPr="0084106B">
              <w:rPr>
                <w:rStyle w:val="Enfasigrassetto"/>
                <w:sz w:val="18"/>
                <w:szCs w:val="18"/>
              </w:rPr>
              <w:t>PneumoResearch</w:t>
            </w:r>
            <w:proofErr w:type="spellEnd"/>
            <w:r w:rsidRPr="0084106B">
              <w:rPr>
                <w:rStyle w:val="Enfasigrassetto"/>
                <w:sz w:val="18"/>
                <w:szCs w:val="18"/>
              </w:rPr>
              <w:t xml:space="preserve"> – Pediatric pulmonology and allergy</w:t>
            </w:r>
            <w:r w:rsidRPr="0084106B">
              <w:rPr>
                <w:sz w:val="18"/>
                <w:szCs w:val="18"/>
              </w:rPr>
              <w:t>, Università di Verona</w:t>
            </w:r>
          </w:p>
        </w:tc>
        <w:tc>
          <w:tcPr>
            <w:tcW w:w="0" w:type="auto"/>
            <w:hideMark/>
          </w:tcPr>
          <w:p w14:paraId="23D84785" w14:textId="0AF6313A" w:rsidR="00DE7ACB" w:rsidRPr="0084106B" w:rsidRDefault="00100F7B" w:rsidP="0084106B">
            <w:pPr>
              <w:spacing w:line="276" w:lineRule="auto"/>
              <w:rPr>
                <w:sz w:val="18"/>
                <w:szCs w:val="18"/>
                <w:lang w:val="it-IT"/>
              </w:rPr>
            </w:pPr>
            <w:r w:rsidRPr="0084106B">
              <w:rPr>
                <w:sz w:val="18"/>
                <w:szCs w:val="18"/>
                <w:lang w:val="it-IT"/>
              </w:rPr>
              <w:t>G</w:t>
            </w:r>
            <w:r w:rsidR="00DE7ACB" w:rsidRPr="0084106B">
              <w:rPr>
                <w:sz w:val="18"/>
                <w:szCs w:val="18"/>
                <w:lang w:val="it-IT"/>
              </w:rPr>
              <w:t xml:space="preserve">ruppo di ricerca </w:t>
            </w:r>
            <w:proofErr w:type="spellStart"/>
            <w:r w:rsidR="00DE7ACB" w:rsidRPr="0084106B">
              <w:rPr>
                <w:rStyle w:val="Enfasigrassetto"/>
                <w:sz w:val="18"/>
                <w:szCs w:val="18"/>
                <w:lang w:val="it-IT"/>
              </w:rPr>
              <w:t>PneumoResearch</w:t>
            </w:r>
            <w:proofErr w:type="spellEnd"/>
            <w:r w:rsidR="00DE7ACB" w:rsidRPr="0084106B">
              <w:rPr>
                <w:rStyle w:val="Enfasigrassetto"/>
                <w:sz w:val="18"/>
                <w:szCs w:val="18"/>
                <w:lang w:val="it-IT"/>
              </w:rPr>
              <w:t xml:space="preserve"> – </w:t>
            </w:r>
            <w:proofErr w:type="spellStart"/>
            <w:r w:rsidR="00DE7ACB" w:rsidRPr="0084106B">
              <w:rPr>
                <w:rStyle w:val="Enfasigrassetto"/>
                <w:sz w:val="18"/>
                <w:szCs w:val="18"/>
                <w:lang w:val="it-IT"/>
              </w:rPr>
              <w:t>Pediatric</w:t>
            </w:r>
            <w:proofErr w:type="spellEnd"/>
            <w:r w:rsidR="00DE7ACB" w:rsidRPr="0084106B">
              <w:rPr>
                <w:rStyle w:val="Enfasigrassetto"/>
                <w:sz w:val="18"/>
                <w:szCs w:val="18"/>
                <w:lang w:val="it-IT"/>
              </w:rPr>
              <w:t xml:space="preserve"> </w:t>
            </w:r>
            <w:proofErr w:type="spellStart"/>
            <w:r w:rsidR="00DE7ACB" w:rsidRPr="0084106B">
              <w:rPr>
                <w:rStyle w:val="Enfasigrassetto"/>
                <w:sz w:val="18"/>
                <w:szCs w:val="18"/>
                <w:lang w:val="it-IT"/>
              </w:rPr>
              <w:t>pulmonology</w:t>
            </w:r>
            <w:proofErr w:type="spellEnd"/>
            <w:r w:rsidR="00DE7ACB" w:rsidRPr="0084106B">
              <w:rPr>
                <w:rStyle w:val="Enfasigrassetto"/>
                <w:sz w:val="18"/>
                <w:szCs w:val="18"/>
                <w:lang w:val="it-IT"/>
              </w:rPr>
              <w:t xml:space="preserve"> and </w:t>
            </w:r>
            <w:proofErr w:type="spellStart"/>
            <w:r w:rsidR="00DE7ACB" w:rsidRPr="0084106B">
              <w:rPr>
                <w:rStyle w:val="Enfasigrassetto"/>
                <w:sz w:val="18"/>
                <w:szCs w:val="18"/>
                <w:lang w:val="it-IT"/>
              </w:rPr>
              <w:t>allergy</w:t>
            </w:r>
            <w:proofErr w:type="spellEnd"/>
            <w:r w:rsidR="00DE7ACB" w:rsidRPr="0084106B">
              <w:rPr>
                <w:sz w:val="18"/>
                <w:szCs w:val="18"/>
                <w:lang w:val="it-IT"/>
              </w:rPr>
              <w:t xml:space="preserve">. La pagina del gruppo ti elenca tra i componenti, come </w:t>
            </w:r>
            <w:r w:rsidR="00DE7ACB" w:rsidRPr="0084106B">
              <w:rPr>
                <w:rStyle w:val="Enfasigrassetto"/>
                <w:sz w:val="18"/>
                <w:szCs w:val="18"/>
                <w:lang w:val="it-IT"/>
              </w:rPr>
              <w:t>Professore associato</w:t>
            </w:r>
            <w:r w:rsidR="00DE7ACB" w:rsidRPr="0084106B">
              <w:rPr>
                <w:sz w:val="18"/>
                <w:szCs w:val="18"/>
                <w:lang w:val="it-IT"/>
              </w:rPr>
              <w:t xml:space="preserve">, e l’attività su allergie, funzionalità respiratoria pediatrica, asma, </w:t>
            </w:r>
            <w:proofErr w:type="spellStart"/>
            <w:r w:rsidR="00DE7ACB" w:rsidRPr="0084106B">
              <w:rPr>
                <w:sz w:val="18"/>
                <w:szCs w:val="18"/>
                <w:lang w:val="it-IT"/>
              </w:rPr>
              <w:t>broncodisplasia</w:t>
            </w:r>
            <w:proofErr w:type="spellEnd"/>
            <w:r w:rsidR="00DE7ACB" w:rsidRPr="0084106B">
              <w:rPr>
                <w:sz w:val="18"/>
                <w:szCs w:val="18"/>
                <w:lang w:val="it-IT"/>
              </w:rPr>
              <w:t>, pneumopatie e studi clinici nazionali/internazionali. (</w:t>
            </w:r>
            <w:hyperlink r:id="rId54" w:tooltip="Marco Zaffanello-Dip.Scienze Chirurgiche Odontostomatologiche e Materno-Infantili-Università degli Studi di Verona" w:history="1">
              <w:r w:rsidR="00DE7ACB" w:rsidRPr="0084106B">
                <w:rPr>
                  <w:rStyle w:val="Collegamentoipertestuale"/>
                  <w:sz w:val="18"/>
                  <w:szCs w:val="18"/>
                  <w:lang w:val="it-IT"/>
                </w:rPr>
                <w:t>dscomi.univr.it</w:t>
              </w:r>
            </w:hyperlink>
            <w:r w:rsidR="00DE7ACB" w:rsidRPr="0084106B">
              <w:rPr>
                <w:sz w:val="18"/>
                <w:szCs w:val="18"/>
                <w:lang w:val="it-IT"/>
              </w:rPr>
              <w:t>) (</w:t>
            </w:r>
            <w:hyperlink r:id="rId55" w:tooltip="Gruppi di ricerca-Dip.Scienze Chirurgiche Odontostomatologiche e Materno-Infantili-Università degli Studi di Verona" w:history="1">
              <w:r w:rsidR="00DE7ACB" w:rsidRPr="0084106B">
                <w:rPr>
                  <w:rStyle w:val="Collegamentoipertestuale"/>
                  <w:sz w:val="18"/>
                  <w:szCs w:val="18"/>
                  <w:lang w:val="it-IT"/>
                </w:rPr>
                <w:t>dscomi.univr.it</w:t>
              </w:r>
            </w:hyperlink>
            <w:r w:rsidR="00DE7ACB" w:rsidRPr="0084106B">
              <w:rPr>
                <w:sz w:val="18"/>
                <w:szCs w:val="18"/>
                <w:lang w:val="it-IT"/>
              </w:rPr>
              <w:t>)</w:t>
            </w:r>
          </w:p>
        </w:tc>
        <w:tc>
          <w:tcPr>
            <w:tcW w:w="0" w:type="auto"/>
            <w:hideMark/>
          </w:tcPr>
          <w:p w14:paraId="3B3C8751" w14:textId="77777777" w:rsidR="00DE7ACB" w:rsidRPr="0084106B" w:rsidRDefault="00DE7ACB" w:rsidP="0084106B">
            <w:pPr>
              <w:spacing w:line="276" w:lineRule="auto"/>
              <w:rPr>
                <w:b/>
                <w:bCs/>
                <w:sz w:val="18"/>
                <w:szCs w:val="18"/>
                <w:lang w:val="it-IT"/>
              </w:rPr>
            </w:pPr>
            <w:r w:rsidRPr="0084106B">
              <w:rPr>
                <w:rStyle w:val="Enfasigrassetto"/>
                <w:b w:val="0"/>
                <w:bCs w:val="0"/>
                <w:sz w:val="18"/>
                <w:szCs w:val="18"/>
                <w:lang w:val="it-IT"/>
              </w:rPr>
              <w:t>Componente del gruppo di ricerca “</w:t>
            </w:r>
            <w:proofErr w:type="spellStart"/>
            <w:r w:rsidRPr="0084106B">
              <w:rPr>
                <w:rStyle w:val="Enfasigrassetto"/>
                <w:b w:val="0"/>
                <w:bCs w:val="0"/>
                <w:sz w:val="18"/>
                <w:szCs w:val="18"/>
                <w:lang w:val="it-IT"/>
              </w:rPr>
              <w:t>PneumoResearch</w:t>
            </w:r>
            <w:proofErr w:type="spellEnd"/>
            <w:r w:rsidRPr="0084106B">
              <w:rPr>
                <w:rStyle w:val="Enfasigrassetto"/>
                <w:b w:val="0"/>
                <w:bCs w:val="0"/>
                <w:sz w:val="18"/>
                <w:szCs w:val="18"/>
                <w:lang w:val="it-IT"/>
              </w:rPr>
              <w:t xml:space="preserve"> – </w:t>
            </w:r>
            <w:proofErr w:type="spellStart"/>
            <w:r w:rsidRPr="0084106B">
              <w:rPr>
                <w:rStyle w:val="Enfasigrassetto"/>
                <w:b w:val="0"/>
                <w:bCs w:val="0"/>
                <w:sz w:val="18"/>
                <w:szCs w:val="18"/>
                <w:lang w:val="it-IT"/>
              </w:rPr>
              <w:t>Pediatric</w:t>
            </w:r>
            <w:proofErr w:type="spellEnd"/>
            <w:r w:rsidRPr="0084106B">
              <w:rPr>
                <w:rStyle w:val="Enfasigrassetto"/>
                <w:b w:val="0"/>
                <w:bCs w:val="0"/>
                <w:sz w:val="18"/>
                <w:szCs w:val="18"/>
                <w:lang w:val="it-IT"/>
              </w:rPr>
              <w:t xml:space="preserve"> </w:t>
            </w:r>
            <w:proofErr w:type="spellStart"/>
            <w:r w:rsidRPr="0084106B">
              <w:rPr>
                <w:rStyle w:val="Enfasigrassetto"/>
                <w:b w:val="0"/>
                <w:bCs w:val="0"/>
                <w:sz w:val="18"/>
                <w:szCs w:val="18"/>
                <w:lang w:val="it-IT"/>
              </w:rPr>
              <w:t>pulmonology</w:t>
            </w:r>
            <w:proofErr w:type="spellEnd"/>
            <w:r w:rsidRPr="0084106B">
              <w:rPr>
                <w:rStyle w:val="Enfasigrassetto"/>
                <w:b w:val="0"/>
                <w:bCs w:val="0"/>
                <w:sz w:val="18"/>
                <w:szCs w:val="18"/>
                <w:lang w:val="it-IT"/>
              </w:rPr>
              <w:t xml:space="preserve"> and </w:t>
            </w:r>
            <w:proofErr w:type="spellStart"/>
            <w:r w:rsidRPr="0084106B">
              <w:rPr>
                <w:rStyle w:val="Enfasigrassetto"/>
                <w:b w:val="0"/>
                <w:bCs w:val="0"/>
                <w:sz w:val="18"/>
                <w:szCs w:val="18"/>
                <w:lang w:val="it-IT"/>
              </w:rPr>
              <w:t>allergy</w:t>
            </w:r>
            <w:proofErr w:type="spellEnd"/>
            <w:r w:rsidRPr="0084106B">
              <w:rPr>
                <w:rStyle w:val="Enfasigrassetto"/>
                <w:b w:val="0"/>
                <w:bCs w:val="0"/>
                <w:sz w:val="18"/>
                <w:szCs w:val="18"/>
                <w:lang w:val="it-IT"/>
              </w:rPr>
              <w:t>”, Dipartimento di Scienze Chirurgiche, Odontostomatologiche e Materno-Infantili, Università di Verona. Attività di ricerca clinica in pneumologia pediatrica, allergologia, funzionalità respiratoria e disturbi respiratori del sonno in età pediatrica.</w:t>
            </w:r>
          </w:p>
        </w:tc>
      </w:tr>
      <w:tr w:rsidR="00DE7ACB" w:rsidRPr="0084106B" w14:paraId="2E9445E5" w14:textId="77777777" w:rsidTr="00DE7ACB">
        <w:tc>
          <w:tcPr>
            <w:tcW w:w="0" w:type="auto"/>
            <w:hideMark/>
          </w:tcPr>
          <w:p w14:paraId="146B448F" w14:textId="77777777" w:rsidR="00DE7ACB" w:rsidRPr="0084106B" w:rsidRDefault="00DE7ACB" w:rsidP="0084106B">
            <w:pPr>
              <w:spacing w:line="276" w:lineRule="auto"/>
              <w:rPr>
                <w:sz w:val="18"/>
                <w:szCs w:val="18"/>
                <w:lang w:val="it-IT"/>
              </w:rPr>
            </w:pPr>
            <w:r w:rsidRPr="0084106B">
              <w:rPr>
                <w:rStyle w:val="Enfasigrassetto"/>
                <w:sz w:val="18"/>
                <w:szCs w:val="18"/>
                <w:lang w:val="it-IT"/>
              </w:rPr>
              <w:t>Gruppo di Studio SIMRI sui Disturbi Respiratori del Sonno in età pediatrica</w:t>
            </w:r>
          </w:p>
        </w:tc>
        <w:tc>
          <w:tcPr>
            <w:tcW w:w="0" w:type="auto"/>
            <w:hideMark/>
          </w:tcPr>
          <w:p w14:paraId="7231DB57" w14:textId="1515E962" w:rsidR="00DE7ACB" w:rsidRPr="0084106B" w:rsidRDefault="00DE7ACB" w:rsidP="0084106B">
            <w:pPr>
              <w:spacing w:line="276" w:lineRule="auto"/>
              <w:rPr>
                <w:sz w:val="18"/>
                <w:szCs w:val="18"/>
                <w:lang w:val="it-IT"/>
              </w:rPr>
            </w:pPr>
            <w:r w:rsidRPr="0084106B">
              <w:rPr>
                <w:sz w:val="18"/>
                <w:szCs w:val="18"/>
                <w:lang w:val="it-IT"/>
              </w:rPr>
              <w:t xml:space="preserve">SIMRI del gruppo/progetto </w:t>
            </w:r>
            <w:r w:rsidRPr="0084106B">
              <w:rPr>
                <w:rStyle w:val="Enfasigrassetto"/>
                <w:sz w:val="18"/>
                <w:szCs w:val="18"/>
                <w:lang w:val="it-IT"/>
              </w:rPr>
              <w:t>“Disturbi Respiratori del Sonno in età pediatrica: identificazione precoce, gestione multidisciplinare e transizione in età adulta”</w:t>
            </w:r>
            <w:r w:rsidRPr="0084106B">
              <w:rPr>
                <w:sz w:val="18"/>
                <w:szCs w:val="18"/>
                <w:lang w:val="it-IT"/>
              </w:rPr>
              <w:t xml:space="preserve"> periodo </w:t>
            </w:r>
            <w:proofErr w:type="gramStart"/>
            <w:r w:rsidRPr="0084106B">
              <w:rPr>
                <w:rStyle w:val="Enfasigrassetto"/>
                <w:sz w:val="18"/>
                <w:szCs w:val="18"/>
                <w:lang w:val="it-IT"/>
              </w:rPr>
              <w:t>1 gennaio</w:t>
            </w:r>
            <w:proofErr w:type="gramEnd"/>
            <w:r w:rsidRPr="0084106B">
              <w:rPr>
                <w:rStyle w:val="Enfasigrassetto"/>
                <w:sz w:val="18"/>
                <w:szCs w:val="18"/>
                <w:lang w:val="it-IT"/>
              </w:rPr>
              <w:t xml:space="preserve"> 2024 – 31 dicembre 2026</w:t>
            </w:r>
            <w:r w:rsidRPr="0084106B">
              <w:rPr>
                <w:sz w:val="18"/>
                <w:szCs w:val="18"/>
                <w:lang w:val="it-IT"/>
              </w:rPr>
              <w:t>, attività di ricerca scientifica, survey nazionale, panel di esperti RAND/UCLA, articolo scientifico, attività formative ECM e attività informative. (</w:t>
            </w:r>
            <w:hyperlink r:id="rId56" w:tooltip="Simri - Società Italiana per le Malattie Respiratorie Infantili | Gruppi di studio" w:history="1">
              <w:r w:rsidRPr="0084106B">
                <w:rPr>
                  <w:rStyle w:val="Collegamentoipertestuale"/>
                  <w:sz w:val="18"/>
                  <w:szCs w:val="18"/>
                  <w:lang w:val="it-IT"/>
                </w:rPr>
                <w:t>old.simri.it</w:t>
              </w:r>
            </w:hyperlink>
            <w:r w:rsidRPr="0084106B">
              <w:rPr>
                <w:sz w:val="18"/>
                <w:szCs w:val="18"/>
                <w:lang w:val="it-IT"/>
              </w:rPr>
              <w:t>)</w:t>
            </w:r>
          </w:p>
        </w:tc>
        <w:tc>
          <w:tcPr>
            <w:tcW w:w="0" w:type="auto"/>
            <w:hideMark/>
          </w:tcPr>
          <w:p w14:paraId="7DB89E0D" w14:textId="732AAE73" w:rsidR="00DE7ACB" w:rsidRPr="0084106B" w:rsidRDefault="00DE7ACB" w:rsidP="0084106B">
            <w:pPr>
              <w:spacing w:line="276" w:lineRule="auto"/>
              <w:rPr>
                <w:b/>
                <w:bCs/>
                <w:sz w:val="18"/>
                <w:szCs w:val="18"/>
                <w:lang w:val="it-IT"/>
              </w:rPr>
            </w:pPr>
            <w:r w:rsidRPr="0084106B">
              <w:rPr>
                <w:rStyle w:val="Enfasigrassetto"/>
                <w:b w:val="0"/>
                <w:bCs w:val="0"/>
                <w:sz w:val="18"/>
                <w:szCs w:val="18"/>
                <w:lang w:val="it-IT"/>
              </w:rPr>
              <w:t xml:space="preserve">Componente del Gruppo di Studio SIMRI “Disturbi Respiratori del Sonno in età pediatrica”, progetto 2024–2026 </w:t>
            </w:r>
            <w:r w:rsidR="00753203" w:rsidRPr="0084106B">
              <w:rPr>
                <w:rStyle w:val="Enfasigrassetto"/>
                <w:b w:val="0"/>
                <w:bCs w:val="0"/>
                <w:sz w:val="18"/>
                <w:szCs w:val="18"/>
                <w:lang w:val="it-IT"/>
              </w:rPr>
              <w:t>sull’identificazione precoce, la gestione multidisciplinare e la</w:t>
            </w:r>
            <w:r w:rsidRPr="0084106B">
              <w:rPr>
                <w:rStyle w:val="Enfasigrassetto"/>
                <w:b w:val="0"/>
                <w:bCs w:val="0"/>
                <w:sz w:val="18"/>
                <w:szCs w:val="18"/>
                <w:lang w:val="it-IT"/>
              </w:rPr>
              <w:t xml:space="preserve"> transizione in età adulta dei DRS pediatrici.</w:t>
            </w:r>
          </w:p>
        </w:tc>
      </w:tr>
      <w:tr w:rsidR="00DE7ACB" w:rsidRPr="0084106B" w14:paraId="130EE3BE" w14:textId="77777777" w:rsidTr="00DE7ACB">
        <w:tc>
          <w:tcPr>
            <w:tcW w:w="0" w:type="auto"/>
            <w:hideMark/>
          </w:tcPr>
          <w:p w14:paraId="094A2EB2" w14:textId="77777777" w:rsidR="00DE7ACB" w:rsidRPr="0084106B" w:rsidRDefault="00DE7ACB" w:rsidP="0084106B">
            <w:pPr>
              <w:spacing w:line="276" w:lineRule="auto"/>
              <w:rPr>
                <w:sz w:val="18"/>
                <w:szCs w:val="18"/>
                <w:lang w:val="it-IT"/>
              </w:rPr>
            </w:pPr>
            <w:r w:rsidRPr="0084106B">
              <w:rPr>
                <w:rStyle w:val="Enfasigrassetto"/>
                <w:sz w:val="18"/>
                <w:szCs w:val="18"/>
                <w:lang w:val="it-IT"/>
              </w:rPr>
              <w:t>Commissione Sonno in età pediatrica – Società Italiana di Pediatria</w:t>
            </w:r>
          </w:p>
        </w:tc>
        <w:tc>
          <w:tcPr>
            <w:tcW w:w="0" w:type="auto"/>
            <w:hideMark/>
          </w:tcPr>
          <w:p w14:paraId="7DEE2798" w14:textId="15877D83" w:rsidR="00DE7ACB" w:rsidRPr="0084106B" w:rsidRDefault="00DE7ACB" w:rsidP="0084106B">
            <w:pPr>
              <w:spacing w:line="276" w:lineRule="auto"/>
              <w:rPr>
                <w:sz w:val="18"/>
                <w:szCs w:val="18"/>
                <w:lang w:val="it-IT"/>
              </w:rPr>
            </w:pPr>
            <w:r w:rsidRPr="0084106B">
              <w:rPr>
                <w:sz w:val="18"/>
                <w:szCs w:val="18"/>
                <w:lang w:val="it-IT"/>
              </w:rPr>
              <w:t xml:space="preserve">SIP </w:t>
            </w:r>
            <w:r w:rsidR="00753203" w:rsidRPr="0084106B">
              <w:rPr>
                <w:sz w:val="18"/>
                <w:szCs w:val="18"/>
                <w:lang w:val="it-IT"/>
              </w:rPr>
              <w:t xml:space="preserve">Componente </w:t>
            </w:r>
            <w:r w:rsidRPr="0084106B">
              <w:rPr>
                <w:sz w:val="18"/>
                <w:szCs w:val="18"/>
                <w:lang w:val="it-IT"/>
              </w:rPr>
              <w:t xml:space="preserve">“Commissioni” indica la </w:t>
            </w:r>
            <w:r w:rsidRPr="0084106B">
              <w:rPr>
                <w:rStyle w:val="Enfasigrassetto"/>
                <w:sz w:val="18"/>
                <w:szCs w:val="18"/>
                <w:lang w:val="it-IT"/>
              </w:rPr>
              <w:t>Commissione Sonno in età pediatrica</w:t>
            </w:r>
            <w:r w:rsidRPr="0084106B">
              <w:rPr>
                <w:sz w:val="18"/>
                <w:szCs w:val="18"/>
                <w:lang w:val="it-IT"/>
              </w:rPr>
              <w:t xml:space="preserve"> (</w:t>
            </w:r>
            <w:hyperlink r:id="rId57" w:tooltip="Commissioni - Società Italiana di Pediatria" w:history="1">
              <w:r w:rsidRPr="0084106B">
                <w:rPr>
                  <w:rStyle w:val="Collegamentoipertestuale"/>
                  <w:sz w:val="18"/>
                  <w:szCs w:val="18"/>
                  <w:lang w:val="it-IT"/>
                </w:rPr>
                <w:t>Società Italiana di Pediatria</w:t>
              </w:r>
            </w:hyperlink>
            <w:r w:rsidRPr="0084106B">
              <w:rPr>
                <w:sz w:val="18"/>
                <w:szCs w:val="18"/>
                <w:lang w:val="it-IT"/>
              </w:rPr>
              <w:t>)</w:t>
            </w:r>
          </w:p>
        </w:tc>
        <w:tc>
          <w:tcPr>
            <w:tcW w:w="0" w:type="auto"/>
            <w:hideMark/>
          </w:tcPr>
          <w:p w14:paraId="3471F69E" w14:textId="77777777" w:rsidR="00DE7ACB" w:rsidRPr="0084106B" w:rsidRDefault="00DE7ACB" w:rsidP="0084106B">
            <w:pPr>
              <w:spacing w:line="276" w:lineRule="auto"/>
              <w:rPr>
                <w:b/>
                <w:bCs/>
                <w:sz w:val="18"/>
                <w:szCs w:val="18"/>
                <w:lang w:val="it-IT"/>
              </w:rPr>
            </w:pPr>
            <w:r w:rsidRPr="0084106B">
              <w:rPr>
                <w:rStyle w:val="Enfasigrassetto"/>
                <w:b w:val="0"/>
                <w:bCs w:val="0"/>
                <w:sz w:val="18"/>
                <w:szCs w:val="18"/>
                <w:lang w:val="it-IT"/>
              </w:rPr>
              <w:t>Componente della Commissione “Sonno in età pediatrica” della Società Italiana di Pediatria.</w:t>
            </w:r>
          </w:p>
        </w:tc>
      </w:tr>
    </w:tbl>
    <w:p w14:paraId="467E952C" w14:textId="77777777" w:rsidR="00F62317" w:rsidRPr="0084106B" w:rsidRDefault="00F62317" w:rsidP="0084106B">
      <w:pPr>
        <w:widowControl w:val="0"/>
        <w:pBdr>
          <w:top w:val="nil"/>
          <w:left w:val="nil"/>
          <w:bottom w:val="nil"/>
          <w:right w:val="nil"/>
          <w:between w:val="nil"/>
        </w:pBdr>
        <w:spacing w:line="276" w:lineRule="auto"/>
        <w:jc w:val="both"/>
        <w:rPr>
          <w:color w:val="000000"/>
          <w:sz w:val="18"/>
          <w:szCs w:val="18"/>
          <w:lang w:val="it-IT"/>
        </w:rPr>
      </w:pPr>
    </w:p>
    <w:p w14:paraId="0338F2A4" w14:textId="70F98548" w:rsidR="00CB46E2" w:rsidRPr="0084106B" w:rsidRDefault="00AC6204" w:rsidP="0084106B">
      <w:pPr>
        <w:pStyle w:val="Titolo2"/>
        <w:spacing w:line="276" w:lineRule="auto"/>
        <w:rPr>
          <w:sz w:val="32"/>
          <w:szCs w:val="32"/>
          <w:lang w:val="it-IT"/>
        </w:rPr>
      </w:pPr>
      <w:r w:rsidRPr="0084106B">
        <w:rPr>
          <w:sz w:val="32"/>
          <w:szCs w:val="32"/>
          <w:lang w:val="it-IT"/>
        </w:rPr>
        <w:t xml:space="preserve">Collaborazioni scientifiche </w:t>
      </w:r>
      <w:proofErr w:type="spellStart"/>
      <w:r w:rsidR="002A4F87" w:rsidRPr="0084106B">
        <w:rPr>
          <w:sz w:val="32"/>
          <w:szCs w:val="32"/>
          <w:lang w:val="it-IT"/>
        </w:rPr>
        <w:t>scientifiche</w:t>
      </w:r>
      <w:proofErr w:type="spellEnd"/>
      <w:r w:rsidR="002A4F87" w:rsidRPr="0084106B">
        <w:rPr>
          <w:sz w:val="32"/>
          <w:szCs w:val="32"/>
          <w:lang w:val="it-IT"/>
        </w:rPr>
        <w:t xml:space="preserve"> nazionali e internazionali</w:t>
      </w:r>
    </w:p>
    <w:p w14:paraId="7405F6AE" w14:textId="77777777" w:rsidR="002A4F87" w:rsidRPr="0084106B" w:rsidRDefault="002A4F87" w:rsidP="0084106B">
      <w:pPr>
        <w:spacing w:line="276" w:lineRule="auto"/>
        <w:rPr>
          <w:b/>
          <w:bCs/>
          <w:sz w:val="18"/>
          <w:szCs w:val="18"/>
          <w:lang w:val="it-IT"/>
        </w:rPr>
      </w:pPr>
    </w:p>
    <w:p w14:paraId="7F429AAD" w14:textId="5D01D07D" w:rsidR="002A4F87" w:rsidRPr="0084106B" w:rsidRDefault="002A4F87" w:rsidP="0084106B">
      <w:pPr>
        <w:spacing w:line="276" w:lineRule="auto"/>
        <w:rPr>
          <w:b/>
          <w:bCs/>
          <w:sz w:val="18"/>
          <w:szCs w:val="18"/>
          <w:lang w:val="it-IT"/>
        </w:rPr>
      </w:pPr>
      <w:r w:rsidRPr="0084106B">
        <w:rPr>
          <w:sz w:val="18"/>
          <w:szCs w:val="18"/>
          <w:lang w:val="it-IT"/>
        </w:rPr>
        <w:t xml:space="preserve">Partecipazione ad attività di ricerca collaborativa nazionale e internazionale, documentata da pubblicazioni scientifiche indicizzate e da attività in gruppi di studio/commissioni scientifiche. Le collaborazioni internazionali riguardano principalmente i disturbi respiratori del sonno in età pediatrica, l’obesità pediatrica, l’allergologia, la pneumologia pediatrica e la neonatologia, con coautori afferenti a istituzioni estere, tra cui University of Missouri, </w:t>
      </w:r>
      <w:proofErr w:type="spellStart"/>
      <w:r w:rsidRPr="0084106B">
        <w:rPr>
          <w:sz w:val="18"/>
          <w:szCs w:val="18"/>
          <w:lang w:val="it-IT"/>
        </w:rPr>
        <w:t>Skåne</w:t>
      </w:r>
      <w:proofErr w:type="spellEnd"/>
      <w:r w:rsidRPr="0084106B">
        <w:rPr>
          <w:sz w:val="18"/>
          <w:szCs w:val="18"/>
          <w:lang w:val="it-IT"/>
        </w:rPr>
        <w:t xml:space="preserve"> University Hospital, Pennington </w:t>
      </w:r>
      <w:proofErr w:type="spellStart"/>
      <w:r w:rsidRPr="0084106B">
        <w:rPr>
          <w:sz w:val="18"/>
          <w:szCs w:val="18"/>
          <w:lang w:val="it-IT"/>
        </w:rPr>
        <w:t>Biomedical</w:t>
      </w:r>
      <w:proofErr w:type="spellEnd"/>
      <w:r w:rsidRPr="0084106B">
        <w:rPr>
          <w:sz w:val="18"/>
          <w:szCs w:val="18"/>
          <w:lang w:val="it-IT"/>
        </w:rPr>
        <w:t xml:space="preserve"> </w:t>
      </w:r>
      <w:proofErr w:type="spellStart"/>
      <w:r w:rsidRPr="0084106B">
        <w:rPr>
          <w:sz w:val="18"/>
          <w:szCs w:val="18"/>
          <w:lang w:val="it-IT"/>
        </w:rPr>
        <w:t>Research</w:t>
      </w:r>
      <w:proofErr w:type="spellEnd"/>
      <w:r w:rsidRPr="0084106B">
        <w:rPr>
          <w:sz w:val="18"/>
          <w:szCs w:val="18"/>
          <w:lang w:val="it-IT"/>
        </w:rPr>
        <w:t xml:space="preserve"> Center, National and </w:t>
      </w:r>
      <w:proofErr w:type="spellStart"/>
      <w:r w:rsidRPr="0084106B">
        <w:rPr>
          <w:sz w:val="18"/>
          <w:szCs w:val="18"/>
          <w:lang w:val="it-IT"/>
        </w:rPr>
        <w:t>Kapodistrian</w:t>
      </w:r>
      <w:proofErr w:type="spellEnd"/>
      <w:r w:rsidRPr="0084106B">
        <w:rPr>
          <w:sz w:val="18"/>
          <w:szCs w:val="18"/>
          <w:lang w:val="it-IT"/>
        </w:rPr>
        <w:t xml:space="preserve"> University of </w:t>
      </w:r>
      <w:proofErr w:type="spellStart"/>
      <w:r w:rsidRPr="0084106B">
        <w:rPr>
          <w:sz w:val="18"/>
          <w:szCs w:val="18"/>
          <w:lang w:val="it-IT"/>
        </w:rPr>
        <w:t>Athens</w:t>
      </w:r>
      <w:proofErr w:type="spellEnd"/>
      <w:r w:rsidRPr="0084106B">
        <w:rPr>
          <w:sz w:val="18"/>
          <w:szCs w:val="18"/>
          <w:lang w:val="it-IT"/>
        </w:rPr>
        <w:t xml:space="preserve"> e K.U. </w:t>
      </w:r>
      <w:proofErr w:type="spellStart"/>
      <w:r w:rsidRPr="0084106B">
        <w:rPr>
          <w:sz w:val="18"/>
          <w:szCs w:val="18"/>
          <w:lang w:val="it-IT"/>
        </w:rPr>
        <w:t>Leuven</w:t>
      </w:r>
      <w:proofErr w:type="spellEnd"/>
      <w:r w:rsidRPr="0084106B">
        <w:rPr>
          <w:sz w:val="18"/>
          <w:szCs w:val="18"/>
          <w:lang w:val="it-IT"/>
        </w:rPr>
        <w:t xml:space="preserve">. Le collaborazioni nazionali comprendono attività con centri pediatrici, universitari e di ricerca italiani, inclusi il Gruppo di Studio SIMRI sui Disturbi Respiratori del Sonno, la Commissione Sonno in età pediatrica della Società Italiana di Pediatria e il gruppo di ricerca </w:t>
      </w:r>
      <w:proofErr w:type="spellStart"/>
      <w:r w:rsidRPr="0084106B">
        <w:rPr>
          <w:sz w:val="18"/>
          <w:szCs w:val="18"/>
          <w:lang w:val="it-IT"/>
        </w:rPr>
        <w:t>PneumoResearch</w:t>
      </w:r>
      <w:proofErr w:type="spellEnd"/>
      <w:r w:rsidRPr="0084106B">
        <w:rPr>
          <w:sz w:val="18"/>
          <w:szCs w:val="18"/>
          <w:lang w:val="it-IT"/>
        </w:rPr>
        <w:t xml:space="preserve"> dell’Università di Verona</w:t>
      </w:r>
      <w:r w:rsidR="00117B33" w:rsidRPr="0084106B">
        <w:rPr>
          <w:sz w:val="18"/>
          <w:szCs w:val="18"/>
          <w:lang w:val="it-IT"/>
        </w:rPr>
        <w:t>.</w:t>
      </w:r>
    </w:p>
    <w:p w14:paraId="4BA9A111" w14:textId="77777777" w:rsidR="002A4F87" w:rsidRPr="0084106B" w:rsidRDefault="002A4F87" w:rsidP="0084106B">
      <w:pPr>
        <w:spacing w:line="276" w:lineRule="auto"/>
        <w:rPr>
          <w:b/>
          <w:bCs/>
          <w:sz w:val="18"/>
          <w:szCs w:val="18"/>
          <w:lang w:val="it-IT"/>
        </w:rPr>
      </w:pPr>
    </w:p>
    <w:p w14:paraId="012D81E5" w14:textId="23D55EFC" w:rsidR="00F62317" w:rsidRPr="0084106B" w:rsidRDefault="00CB46E2"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lang w:val="it-IT"/>
        </w:rPr>
        <w:lastRenderedPageBreak/>
        <w:t xml:space="preserve">Collaborazioni scientifiche internazionali </w:t>
      </w:r>
    </w:p>
    <w:p w14:paraId="7AF1E7D6" w14:textId="77777777" w:rsidR="00B036B5" w:rsidRPr="0084106B" w:rsidRDefault="00B036B5" w:rsidP="0084106B">
      <w:pPr>
        <w:spacing w:line="276" w:lineRule="auto"/>
        <w:rPr>
          <w:sz w:val="18"/>
          <w:szCs w:val="18"/>
          <w:lang w:val="it-IT"/>
        </w:rPr>
      </w:pPr>
    </w:p>
    <w:p w14:paraId="4AF23957" w14:textId="4475EC2A" w:rsidR="00B036B5" w:rsidRPr="0084106B" w:rsidRDefault="00B036B5" w:rsidP="0084106B">
      <w:pPr>
        <w:spacing w:line="276" w:lineRule="auto"/>
        <w:rPr>
          <w:sz w:val="18"/>
          <w:szCs w:val="18"/>
          <w:lang w:val="it-IT"/>
        </w:rPr>
      </w:pPr>
      <w:r w:rsidRPr="0084106B">
        <w:rPr>
          <w:sz w:val="18"/>
          <w:szCs w:val="18"/>
          <w:lang w:val="it-IT"/>
        </w:rPr>
        <w:t xml:space="preserve">Collaborazioni scientifiche internazionali documentate da pubblicazioni indicizzate con coautori afferenti a istituzioni estere, tra cui University of Ottawa / </w:t>
      </w:r>
      <w:proofErr w:type="spellStart"/>
      <w:r w:rsidRPr="0084106B">
        <w:rPr>
          <w:sz w:val="18"/>
          <w:szCs w:val="18"/>
          <w:lang w:val="it-IT"/>
        </w:rPr>
        <w:t>Children’s</w:t>
      </w:r>
      <w:proofErr w:type="spellEnd"/>
      <w:r w:rsidRPr="0084106B">
        <w:rPr>
          <w:sz w:val="18"/>
          <w:szCs w:val="18"/>
          <w:lang w:val="it-IT"/>
        </w:rPr>
        <w:t xml:space="preserve"> Hospital of Eastern Ontario, Harvard/USA, University of Missouri, Mayo Clinic and Foundation, University Hospital </w:t>
      </w:r>
      <w:proofErr w:type="spellStart"/>
      <w:r w:rsidRPr="0084106B">
        <w:rPr>
          <w:sz w:val="18"/>
          <w:szCs w:val="18"/>
          <w:lang w:val="it-IT"/>
        </w:rPr>
        <w:t>Gasthuisberg</w:t>
      </w:r>
      <w:proofErr w:type="spellEnd"/>
      <w:r w:rsidRPr="0084106B">
        <w:rPr>
          <w:sz w:val="18"/>
          <w:szCs w:val="18"/>
          <w:lang w:val="it-IT"/>
        </w:rPr>
        <w:t xml:space="preserve"> </w:t>
      </w:r>
      <w:proofErr w:type="spellStart"/>
      <w:r w:rsidRPr="0084106B">
        <w:rPr>
          <w:sz w:val="18"/>
          <w:szCs w:val="18"/>
          <w:lang w:val="it-IT"/>
        </w:rPr>
        <w:t>Leuven</w:t>
      </w:r>
      <w:proofErr w:type="spellEnd"/>
      <w:r w:rsidRPr="0084106B">
        <w:rPr>
          <w:sz w:val="18"/>
          <w:szCs w:val="18"/>
          <w:lang w:val="it-IT"/>
        </w:rPr>
        <w:t xml:space="preserve">, </w:t>
      </w:r>
      <w:proofErr w:type="spellStart"/>
      <w:r w:rsidRPr="0084106B">
        <w:rPr>
          <w:sz w:val="18"/>
          <w:szCs w:val="18"/>
          <w:lang w:val="it-IT"/>
        </w:rPr>
        <w:t>Skåne</w:t>
      </w:r>
      <w:proofErr w:type="spellEnd"/>
      <w:r w:rsidRPr="0084106B">
        <w:rPr>
          <w:sz w:val="18"/>
          <w:szCs w:val="18"/>
          <w:lang w:val="it-IT"/>
        </w:rPr>
        <w:t xml:space="preserve"> University Hospital, Pennington </w:t>
      </w:r>
      <w:proofErr w:type="spellStart"/>
      <w:r w:rsidRPr="0084106B">
        <w:rPr>
          <w:sz w:val="18"/>
          <w:szCs w:val="18"/>
          <w:lang w:val="it-IT"/>
        </w:rPr>
        <w:t>Biomedical</w:t>
      </w:r>
      <w:proofErr w:type="spellEnd"/>
      <w:r w:rsidRPr="0084106B">
        <w:rPr>
          <w:sz w:val="18"/>
          <w:szCs w:val="18"/>
          <w:lang w:val="it-IT"/>
        </w:rPr>
        <w:t xml:space="preserve"> </w:t>
      </w:r>
      <w:proofErr w:type="spellStart"/>
      <w:r w:rsidRPr="0084106B">
        <w:rPr>
          <w:sz w:val="18"/>
          <w:szCs w:val="18"/>
          <w:lang w:val="it-IT"/>
        </w:rPr>
        <w:t>Research</w:t>
      </w:r>
      <w:proofErr w:type="spellEnd"/>
      <w:r w:rsidRPr="0084106B">
        <w:rPr>
          <w:sz w:val="18"/>
          <w:szCs w:val="18"/>
          <w:lang w:val="it-IT"/>
        </w:rPr>
        <w:t xml:space="preserve"> Center, National and </w:t>
      </w:r>
      <w:proofErr w:type="spellStart"/>
      <w:r w:rsidRPr="0084106B">
        <w:rPr>
          <w:sz w:val="18"/>
          <w:szCs w:val="18"/>
          <w:lang w:val="it-IT"/>
        </w:rPr>
        <w:t>Kapodistrian</w:t>
      </w:r>
      <w:proofErr w:type="spellEnd"/>
      <w:r w:rsidRPr="0084106B">
        <w:rPr>
          <w:sz w:val="18"/>
          <w:szCs w:val="18"/>
          <w:lang w:val="it-IT"/>
        </w:rPr>
        <w:t xml:space="preserve"> University of </w:t>
      </w:r>
      <w:proofErr w:type="spellStart"/>
      <w:r w:rsidRPr="0084106B">
        <w:rPr>
          <w:sz w:val="18"/>
          <w:szCs w:val="18"/>
          <w:lang w:val="it-IT"/>
        </w:rPr>
        <w:t>Athens</w:t>
      </w:r>
      <w:proofErr w:type="spellEnd"/>
      <w:r w:rsidRPr="0084106B">
        <w:rPr>
          <w:sz w:val="18"/>
          <w:szCs w:val="18"/>
          <w:lang w:val="it-IT"/>
        </w:rPr>
        <w:t xml:space="preserve">, K.U. </w:t>
      </w:r>
      <w:proofErr w:type="spellStart"/>
      <w:r w:rsidRPr="0084106B">
        <w:rPr>
          <w:sz w:val="18"/>
          <w:szCs w:val="18"/>
          <w:lang w:val="it-IT"/>
        </w:rPr>
        <w:t>Leuven</w:t>
      </w:r>
      <w:proofErr w:type="spellEnd"/>
      <w:r w:rsidRPr="0084106B">
        <w:rPr>
          <w:sz w:val="18"/>
          <w:szCs w:val="18"/>
          <w:lang w:val="it-IT"/>
        </w:rPr>
        <w:t xml:space="preserve"> e University of Lausanne</w:t>
      </w:r>
    </w:p>
    <w:p w14:paraId="2394F05D" w14:textId="77777777" w:rsidR="00FC64E6" w:rsidRPr="0084106B" w:rsidRDefault="00FC64E6" w:rsidP="0084106B">
      <w:pPr>
        <w:spacing w:line="276" w:lineRule="auto"/>
        <w:rPr>
          <w:b/>
          <w:bCs/>
          <w:sz w:val="18"/>
          <w:szCs w:val="18"/>
          <w:lang w:val="it-IT"/>
        </w:rPr>
      </w:pPr>
    </w:p>
    <w:tbl>
      <w:tblPr>
        <w:tblStyle w:val="Grigliatabellachiara"/>
        <w:tblW w:w="0" w:type="auto"/>
        <w:tblLook w:val="04A0" w:firstRow="1" w:lastRow="0" w:firstColumn="1" w:lastColumn="0" w:noHBand="0" w:noVBand="1"/>
      </w:tblPr>
      <w:tblGrid>
        <w:gridCol w:w="1394"/>
        <w:gridCol w:w="2687"/>
        <w:gridCol w:w="5547"/>
      </w:tblGrid>
      <w:tr w:rsidR="000328EA" w:rsidRPr="0084106B" w14:paraId="6DEB0167" w14:textId="77777777" w:rsidTr="000328EA">
        <w:tc>
          <w:tcPr>
            <w:tcW w:w="1800" w:type="dxa"/>
            <w:hideMark/>
          </w:tcPr>
          <w:p w14:paraId="000661E4" w14:textId="77777777" w:rsidR="00FC64E6" w:rsidRPr="0084106B" w:rsidRDefault="00FC64E6" w:rsidP="0084106B">
            <w:pPr>
              <w:spacing w:line="276" w:lineRule="auto"/>
              <w:jc w:val="center"/>
              <w:rPr>
                <w:b/>
                <w:bCs/>
                <w:sz w:val="18"/>
                <w:szCs w:val="18"/>
              </w:rPr>
            </w:pPr>
            <w:proofErr w:type="spellStart"/>
            <w:r w:rsidRPr="0084106B">
              <w:rPr>
                <w:b/>
                <w:bCs/>
                <w:sz w:val="18"/>
                <w:szCs w:val="18"/>
              </w:rPr>
              <w:t>Collaboratore</w:t>
            </w:r>
            <w:proofErr w:type="spellEnd"/>
            <w:r w:rsidRPr="0084106B">
              <w:rPr>
                <w:b/>
                <w:bCs/>
                <w:sz w:val="18"/>
                <w:szCs w:val="18"/>
              </w:rPr>
              <w:t xml:space="preserve"> internazionale</w:t>
            </w:r>
          </w:p>
        </w:tc>
        <w:tc>
          <w:tcPr>
            <w:tcW w:w="3941" w:type="dxa"/>
            <w:hideMark/>
          </w:tcPr>
          <w:p w14:paraId="0FE60BCC" w14:textId="77777777" w:rsidR="00FC64E6" w:rsidRPr="0084106B" w:rsidRDefault="00FC64E6" w:rsidP="0084106B">
            <w:pPr>
              <w:spacing w:line="276" w:lineRule="auto"/>
              <w:jc w:val="center"/>
              <w:rPr>
                <w:b/>
                <w:bCs/>
                <w:sz w:val="18"/>
                <w:szCs w:val="18"/>
              </w:rPr>
            </w:pPr>
            <w:proofErr w:type="spellStart"/>
            <w:r w:rsidRPr="0084106B">
              <w:rPr>
                <w:b/>
                <w:bCs/>
                <w:sz w:val="18"/>
                <w:szCs w:val="18"/>
              </w:rPr>
              <w:t>Istituzione</w:t>
            </w:r>
            <w:proofErr w:type="spellEnd"/>
            <w:r w:rsidRPr="0084106B">
              <w:rPr>
                <w:b/>
                <w:bCs/>
                <w:sz w:val="18"/>
                <w:szCs w:val="18"/>
              </w:rPr>
              <w:t xml:space="preserve"> / </w:t>
            </w:r>
            <w:proofErr w:type="spellStart"/>
            <w:r w:rsidRPr="0084106B">
              <w:rPr>
                <w:b/>
                <w:bCs/>
                <w:sz w:val="18"/>
                <w:szCs w:val="18"/>
              </w:rPr>
              <w:t>Paese</w:t>
            </w:r>
            <w:proofErr w:type="spellEnd"/>
            <w:r w:rsidRPr="0084106B">
              <w:rPr>
                <w:b/>
                <w:bCs/>
                <w:sz w:val="18"/>
                <w:szCs w:val="18"/>
              </w:rPr>
              <w:t xml:space="preserve"> </w:t>
            </w:r>
            <w:proofErr w:type="spellStart"/>
            <w:r w:rsidRPr="0084106B">
              <w:rPr>
                <w:b/>
                <w:bCs/>
                <w:sz w:val="18"/>
                <w:szCs w:val="18"/>
              </w:rPr>
              <w:t>documentato</w:t>
            </w:r>
            <w:proofErr w:type="spellEnd"/>
          </w:p>
        </w:tc>
        <w:tc>
          <w:tcPr>
            <w:tcW w:w="0" w:type="auto"/>
            <w:hideMark/>
          </w:tcPr>
          <w:p w14:paraId="075F4BC9" w14:textId="77777777" w:rsidR="00FC64E6" w:rsidRPr="0084106B" w:rsidRDefault="00FC64E6" w:rsidP="0084106B">
            <w:pPr>
              <w:spacing w:line="276" w:lineRule="auto"/>
              <w:jc w:val="center"/>
              <w:rPr>
                <w:b/>
                <w:bCs/>
                <w:sz w:val="18"/>
                <w:szCs w:val="18"/>
                <w:lang w:val="it-IT"/>
              </w:rPr>
            </w:pPr>
            <w:r w:rsidRPr="0084106B">
              <w:rPr>
                <w:b/>
                <w:bCs/>
                <w:sz w:val="18"/>
                <w:szCs w:val="18"/>
                <w:lang w:val="it-IT"/>
              </w:rPr>
              <w:t>Pubblicazione che documenta la collaborazione</w:t>
            </w:r>
          </w:p>
        </w:tc>
      </w:tr>
      <w:tr w:rsidR="00FC64E6" w:rsidRPr="0084106B" w14:paraId="4BF2B52E" w14:textId="77777777" w:rsidTr="000328EA">
        <w:tc>
          <w:tcPr>
            <w:tcW w:w="1800" w:type="dxa"/>
            <w:hideMark/>
          </w:tcPr>
          <w:p w14:paraId="6BA1BA94" w14:textId="77777777" w:rsidR="00FC64E6" w:rsidRPr="0084106B" w:rsidRDefault="00FC64E6" w:rsidP="0084106B">
            <w:pPr>
              <w:spacing w:line="276" w:lineRule="auto"/>
              <w:rPr>
                <w:sz w:val="18"/>
                <w:szCs w:val="18"/>
              </w:rPr>
            </w:pPr>
            <w:proofErr w:type="spellStart"/>
            <w:r w:rsidRPr="0084106B">
              <w:rPr>
                <w:rStyle w:val="Enfasigrassetto"/>
                <w:sz w:val="18"/>
                <w:szCs w:val="18"/>
              </w:rPr>
              <w:t>Refika</w:t>
            </w:r>
            <w:proofErr w:type="spellEnd"/>
            <w:r w:rsidRPr="0084106B">
              <w:rPr>
                <w:rStyle w:val="Enfasigrassetto"/>
                <w:sz w:val="18"/>
                <w:szCs w:val="18"/>
              </w:rPr>
              <w:t xml:space="preserve"> </w:t>
            </w:r>
            <w:proofErr w:type="spellStart"/>
            <w:r w:rsidRPr="0084106B">
              <w:rPr>
                <w:rStyle w:val="Enfasigrassetto"/>
                <w:sz w:val="18"/>
                <w:szCs w:val="18"/>
              </w:rPr>
              <w:t>Hamutcu</w:t>
            </w:r>
            <w:proofErr w:type="spellEnd"/>
            <w:r w:rsidRPr="0084106B">
              <w:rPr>
                <w:rStyle w:val="Enfasigrassetto"/>
                <w:sz w:val="18"/>
                <w:szCs w:val="18"/>
              </w:rPr>
              <w:t xml:space="preserve"> </w:t>
            </w:r>
            <w:proofErr w:type="spellStart"/>
            <w:r w:rsidRPr="0084106B">
              <w:rPr>
                <w:rStyle w:val="Enfasigrassetto"/>
                <w:sz w:val="18"/>
                <w:szCs w:val="18"/>
              </w:rPr>
              <w:t>Ersu</w:t>
            </w:r>
            <w:proofErr w:type="spellEnd"/>
          </w:p>
        </w:tc>
        <w:tc>
          <w:tcPr>
            <w:tcW w:w="3941" w:type="dxa"/>
            <w:hideMark/>
          </w:tcPr>
          <w:p w14:paraId="367FB8A0" w14:textId="77777777" w:rsidR="00FC64E6" w:rsidRPr="0084106B" w:rsidRDefault="00FC64E6" w:rsidP="0084106B">
            <w:pPr>
              <w:spacing w:line="276" w:lineRule="auto"/>
              <w:rPr>
                <w:sz w:val="18"/>
                <w:szCs w:val="18"/>
              </w:rPr>
            </w:pPr>
            <w:r w:rsidRPr="0084106B">
              <w:rPr>
                <w:sz w:val="18"/>
                <w:szCs w:val="18"/>
              </w:rPr>
              <w:t xml:space="preserve">Division of Pediatric Respirology, </w:t>
            </w:r>
            <w:r w:rsidRPr="0084106B">
              <w:rPr>
                <w:rStyle w:val="Enfasigrassetto"/>
                <w:sz w:val="18"/>
                <w:szCs w:val="18"/>
              </w:rPr>
              <w:t>Children’s Hospital of Eastern Ontario, University of Ottawa, Canada</w:t>
            </w:r>
          </w:p>
        </w:tc>
        <w:tc>
          <w:tcPr>
            <w:tcW w:w="0" w:type="auto"/>
            <w:hideMark/>
          </w:tcPr>
          <w:p w14:paraId="5CDAAB83" w14:textId="77777777" w:rsidR="00FC64E6" w:rsidRPr="0084106B" w:rsidRDefault="00FC64E6" w:rsidP="0084106B">
            <w:pPr>
              <w:spacing w:line="276" w:lineRule="auto"/>
              <w:rPr>
                <w:sz w:val="18"/>
                <w:szCs w:val="18"/>
              </w:rPr>
            </w:pPr>
            <w:proofErr w:type="spellStart"/>
            <w:r w:rsidRPr="0084106B">
              <w:rPr>
                <w:sz w:val="18"/>
                <w:szCs w:val="18"/>
              </w:rPr>
              <w:t>Coautrice</w:t>
            </w:r>
            <w:proofErr w:type="spellEnd"/>
            <w:r w:rsidRPr="0084106B">
              <w:rPr>
                <w:sz w:val="18"/>
                <w:szCs w:val="18"/>
              </w:rPr>
              <w:t xml:space="preserve"> con </w:t>
            </w:r>
            <w:proofErr w:type="spellStart"/>
            <w:r w:rsidRPr="0084106B">
              <w:rPr>
                <w:sz w:val="18"/>
                <w:szCs w:val="18"/>
              </w:rPr>
              <w:t>te</w:t>
            </w:r>
            <w:proofErr w:type="spellEnd"/>
            <w:r w:rsidRPr="0084106B">
              <w:rPr>
                <w:sz w:val="18"/>
                <w:szCs w:val="18"/>
              </w:rPr>
              <w:t xml:space="preserve"> </w:t>
            </w:r>
            <w:proofErr w:type="spellStart"/>
            <w:r w:rsidRPr="0084106B">
              <w:rPr>
                <w:sz w:val="18"/>
                <w:szCs w:val="18"/>
              </w:rPr>
              <w:t>dell’articolo</w:t>
            </w:r>
            <w:proofErr w:type="spellEnd"/>
            <w:r w:rsidRPr="0084106B">
              <w:rPr>
                <w:sz w:val="18"/>
                <w:szCs w:val="18"/>
              </w:rPr>
              <w:t xml:space="preserve"> </w:t>
            </w:r>
            <w:r w:rsidRPr="0084106B">
              <w:rPr>
                <w:rStyle w:val="Enfasigrassetto"/>
                <w:sz w:val="18"/>
                <w:szCs w:val="18"/>
              </w:rPr>
              <w:t xml:space="preserve">“Cardiac Implications of </w:t>
            </w:r>
            <w:proofErr w:type="spellStart"/>
            <w:r w:rsidRPr="0084106B">
              <w:rPr>
                <w:rStyle w:val="Enfasigrassetto"/>
                <w:sz w:val="18"/>
                <w:szCs w:val="18"/>
              </w:rPr>
              <w:t>Adenotonsillar</w:t>
            </w:r>
            <w:proofErr w:type="spellEnd"/>
            <w:r w:rsidRPr="0084106B">
              <w:rPr>
                <w:rStyle w:val="Enfasigrassetto"/>
                <w:sz w:val="18"/>
                <w:szCs w:val="18"/>
              </w:rPr>
              <w:t xml:space="preserve"> Hypertrophy and Obstructive Sleep Apnea in Pediatric Patients: A Comprehensive Systematic Review”</w:t>
            </w:r>
            <w:r w:rsidRPr="0084106B">
              <w:rPr>
                <w:sz w:val="18"/>
                <w:szCs w:val="18"/>
              </w:rPr>
              <w:t xml:space="preserve">, </w:t>
            </w:r>
            <w:r w:rsidRPr="0084106B">
              <w:rPr>
                <w:rStyle w:val="Enfasicorsivo"/>
                <w:sz w:val="18"/>
                <w:szCs w:val="18"/>
              </w:rPr>
              <w:t>Children</w:t>
            </w:r>
            <w:r w:rsidRPr="0084106B">
              <w:rPr>
                <w:sz w:val="18"/>
                <w:szCs w:val="18"/>
              </w:rPr>
              <w:t xml:space="preserve">, 2024. </w:t>
            </w:r>
            <w:r w:rsidRPr="0084106B">
              <w:rPr>
                <w:sz w:val="18"/>
                <w:szCs w:val="18"/>
                <w:lang w:val="it-IT"/>
              </w:rPr>
              <w:t xml:space="preserve">La fonte riporta te come primo autore e </w:t>
            </w:r>
            <w:proofErr w:type="spellStart"/>
            <w:r w:rsidRPr="0084106B">
              <w:rPr>
                <w:sz w:val="18"/>
                <w:szCs w:val="18"/>
                <w:lang w:val="it-IT"/>
              </w:rPr>
              <w:t>Refika</w:t>
            </w:r>
            <w:proofErr w:type="spellEnd"/>
            <w:r w:rsidRPr="0084106B">
              <w:rPr>
                <w:sz w:val="18"/>
                <w:szCs w:val="18"/>
                <w:lang w:val="it-IT"/>
              </w:rPr>
              <w:t xml:space="preserve"> </w:t>
            </w:r>
            <w:proofErr w:type="spellStart"/>
            <w:r w:rsidRPr="0084106B">
              <w:rPr>
                <w:sz w:val="18"/>
                <w:szCs w:val="18"/>
                <w:lang w:val="it-IT"/>
              </w:rPr>
              <w:t>Hamutcu</w:t>
            </w:r>
            <w:proofErr w:type="spellEnd"/>
            <w:r w:rsidRPr="0084106B">
              <w:rPr>
                <w:sz w:val="18"/>
                <w:szCs w:val="18"/>
                <w:lang w:val="it-IT"/>
              </w:rPr>
              <w:t xml:space="preserve"> </w:t>
            </w:r>
            <w:proofErr w:type="spellStart"/>
            <w:r w:rsidRPr="0084106B">
              <w:rPr>
                <w:sz w:val="18"/>
                <w:szCs w:val="18"/>
                <w:lang w:val="it-IT"/>
              </w:rPr>
              <w:t>Ersu</w:t>
            </w:r>
            <w:proofErr w:type="spellEnd"/>
            <w:r w:rsidRPr="0084106B">
              <w:rPr>
                <w:sz w:val="18"/>
                <w:szCs w:val="18"/>
                <w:lang w:val="it-IT"/>
              </w:rPr>
              <w:t xml:space="preserve"> come coautrice, con affiliazione canadese. </w:t>
            </w:r>
            <w:r w:rsidRPr="0084106B">
              <w:rPr>
                <w:sz w:val="18"/>
                <w:szCs w:val="18"/>
              </w:rPr>
              <w:t>(</w:t>
            </w:r>
            <w:hyperlink r:id="rId58" w:tooltip="Cardiac Implications of Adenotonsillar Hypertrophy and Obstructive Sleep Apnea in Pediatric Patients: A Comprehensive Systematic Review" w:history="1">
              <w:r w:rsidRPr="0084106B">
                <w:rPr>
                  <w:rStyle w:val="Collegamentoipertestuale"/>
                  <w:sz w:val="18"/>
                  <w:szCs w:val="18"/>
                </w:rPr>
                <w:t>irinsubria.uninsubria.it</w:t>
              </w:r>
            </w:hyperlink>
            <w:r w:rsidRPr="0084106B">
              <w:rPr>
                <w:sz w:val="18"/>
                <w:szCs w:val="18"/>
              </w:rPr>
              <w:t>)</w:t>
            </w:r>
          </w:p>
        </w:tc>
      </w:tr>
      <w:tr w:rsidR="00F96D93" w:rsidRPr="0084106B" w14:paraId="34D6B89E" w14:textId="77777777" w:rsidTr="000328EA">
        <w:tc>
          <w:tcPr>
            <w:tcW w:w="1800" w:type="dxa"/>
            <w:hideMark/>
          </w:tcPr>
          <w:p w14:paraId="29C5598B" w14:textId="77777777" w:rsidR="00F96D93" w:rsidRPr="0084106B" w:rsidRDefault="00F96D93" w:rsidP="0084106B">
            <w:pPr>
              <w:spacing w:line="276" w:lineRule="auto"/>
              <w:rPr>
                <w:sz w:val="18"/>
                <w:szCs w:val="18"/>
              </w:rPr>
            </w:pPr>
            <w:r w:rsidRPr="0084106B">
              <w:rPr>
                <w:rStyle w:val="Enfasigrassetto"/>
                <w:sz w:val="18"/>
                <w:szCs w:val="18"/>
              </w:rPr>
              <w:t xml:space="preserve">Carl-Erik </w:t>
            </w:r>
            <w:proofErr w:type="spellStart"/>
            <w:r w:rsidRPr="0084106B">
              <w:rPr>
                <w:rStyle w:val="Enfasigrassetto"/>
                <w:sz w:val="18"/>
                <w:szCs w:val="18"/>
              </w:rPr>
              <w:t>Flodmark</w:t>
            </w:r>
            <w:proofErr w:type="spellEnd"/>
          </w:p>
        </w:tc>
        <w:tc>
          <w:tcPr>
            <w:tcW w:w="3941" w:type="dxa"/>
            <w:hideMark/>
          </w:tcPr>
          <w:p w14:paraId="1308E717" w14:textId="77777777" w:rsidR="00F96D93" w:rsidRPr="0084106B" w:rsidRDefault="00F96D93" w:rsidP="0084106B">
            <w:pPr>
              <w:spacing w:line="276" w:lineRule="auto"/>
              <w:rPr>
                <w:sz w:val="18"/>
                <w:szCs w:val="18"/>
              </w:rPr>
            </w:pPr>
            <w:r w:rsidRPr="0084106B">
              <w:rPr>
                <w:sz w:val="18"/>
                <w:szCs w:val="18"/>
              </w:rPr>
              <w:t xml:space="preserve">Childhood Obesity Unit, </w:t>
            </w:r>
            <w:proofErr w:type="spellStart"/>
            <w:r w:rsidRPr="0084106B">
              <w:rPr>
                <w:rStyle w:val="Enfasigrassetto"/>
                <w:sz w:val="18"/>
                <w:szCs w:val="18"/>
              </w:rPr>
              <w:t>Skåne</w:t>
            </w:r>
            <w:proofErr w:type="spellEnd"/>
            <w:r w:rsidRPr="0084106B">
              <w:rPr>
                <w:rStyle w:val="Enfasigrassetto"/>
                <w:sz w:val="18"/>
                <w:szCs w:val="18"/>
              </w:rPr>
              <w:t xml:space="preserve"> University Hospital, Malmö, Sweden</w:t>
            </w:r>
          </w:p>
        </w:tc>
        <w:tc>
          <w:tcPr>
            <w:tcW w:w="0" w:type="auto"/>
            <w:hideMark/>
          </w:tcPr>
          <w:p w14:paraId="57961CAB" w14:textId="77777777" w:rsidR="00F96D93" w:rsidRPr="0084106B" w:rsidRDefault="00F96D93" w:rsidP="0084106B">
            <w:pPr>
              <w:spacing w:line="276" w:lineRule="auto"/>
              <w:rPr>
                <w:sz w:val="18"/>
                <w:szCs w:val="18"/>
              </w:rPr>
            </w:pPr>
            <w:proofErr w:type="spellStart"/>
            <w:r w:rsidRPr="0084106B">
              <w:rPr>
                <w:sz w:val="18"/>
                <w:szCs w:val="18"/>
              </w:rPr>
              <w:t>Coautore</w:t>
            </w:r>
            <w:proofErr w:type="spellEnd"/>
            <w:r w:rsidRPr="0084106B">
              <w:rPr>
                <w:sz w:val="18"/>
                <w:szCs w:val="18"/>
              </w:rPr>
              <w:t xml:space="preserve"> con </w:t>
            </w:r>
            <w:proofErr w:type="spellStart"/>
            <w:r w:rsidRPr="0084106B">
              <w:rPr>
                <w:sz w:val="18"/>
                <w:szCs w:val="18"/>
              </w:rPr>
              <w:t>te</w:t>
            </w:r>
            <w:proofErr w:type="spellEnd"/>
            <w:r w:rsidRPr="0084106B">
              <w:rPr>
                <w:sz w:val="18"/>
                <w:szCs w:val="18"/>
              </w:rPr>
              <w:t xml:space="preserve"> </w:t>
            </w:r>
            <w:proofErr w:type="spellStart"/>
            <w:r w:rsidRPr="0084106B">
              <w:rPr>
                <w:sz w:val="18"/>
                <w:szCs w:val="18"/>
              </w:rPr>
              <w:t>dell’articolo</w:t>
            </w:r>
            <w:proofErr w:type="spellEnd"/>
            <w:r w:rsidRPr="0084106B">
              <w:rPr>
                <w:sz w:val="18"/>
                <w:szCs w:val="18"/>
              </w:rPr>
              <w:t xml:space="preserve"> </w:t>
            </w:r>
            <w:r w:rsidRPr="0084106B">
              <w:rPr>
                <w:rStyle w:val="Enfasigrassetto"/>
                <w:sz w:val="18"/>
                <w:szCs w:val="18"/>
              </w:rPr>
              <w:t>“Allergic Diseases and Childhood Obesity: A Detrimental Link?”</w:t>
            </w:r>
            <w:r w:rsidRPr="0084106B">
              <w:rPr>
                <w:sz w:val="18"/>
                <w:szCs w:val="18"/>
              </w:rPr>
              <w:t xml:space="preserve">, </w:t>
            </w:r>
            <w:r w:rsidRPr="0084106B">
              <w:rPr>
                <w:rStyle w:val="Enfasicorsivo"/>
                <w:sz w:val="18"/>
                <w:szCs w:val="18"/>
              </w:rPr>
              <w:t>Biomedicines</w:t>
            </w:r>
            <w:r w:rsidRPr="0084106B">
              <w:rPr>
                <w:sz w:val="18"/>
                <w:szCs w:val="18"/>
              </w:rPr>
              <w:t>, 2023. (</w:t>
            </w:r>
            <w:hyperlink r:id="rId59" w:tooltip="Allergic Diseases and Childhood Obesity: A Detrimental Link?" w:history="1">
              <w:r w:rsidRPr="0084106B">
                <w:rPr>
                  <w:rStyle w:val="Collegamentoipertestuale"/>
                  <w:sz w:val="18"/>
                  <w:szCs w:val="18"/>
                </w:rPr>
                <w:t>mdpi.com</w:t>
              </w:r>
            </w:hyperlink>
            <w:r w:rsidRPr="0084106B">
              <w:rPr>
                <w:sz w:val="18"/>
                <w:szCs w:val="18"/>
              </w:rPr>
              <w:t>)</w:t>
            </w:r>
          </w:p>
        </w:tc>
      </w:tr>
      <w:tr w:rsidR="00FC64E6" w:rsidRPr="0084106B" w14:paraId="5092FB3C" w14:textId="77777777" w:rsidTr="000328EA">
        <w:tc>
          <w:tcPr>
            <w:tcW w:w="1800" w:type="dxa"/>
            <w:hideMark/>
          </w:tcPr>
          <w:p w14:paraId="391D7177" w14:textId="77777777" w:rsidR="00FC64E6" w:rsidRPr="0084106B" w:rsidRDefault="00FC64E6" w:rsidP="0084106B">
            <w:pPr>
              <w:spacing w:line="276" w:lineRule="auto"/>
              <w:rPr>
                <w:sz w:val="18"/>
                <w:szCs w:val="18"/>
              </w:rPr>
            </w:pPr>
            <w:r w:rsidRPr="0084106B">
              <w:rPr>
                <w:rStyle w:val="Enfasigrassetto"/>
                <w:sz w:val="18"/>
                <w:szCs w:val="18"/>
              </w:rPr>
              <w:t xml:space="preserve">David </w:t>
            </w:r>
            <w:proofErr w:type="spellStart"/>
            <w:r w:rsidRPr="0084106B">
              <w:rPr>
                <w:rStyle w:val="Enfasigrassetto"/>
                <w:sz w:val="18"/>
                <w:szCs w:val="18"/>
              </w:rPr>
              <w:t>Gozal</w:t>
            </w:r>
            <w:proofErr w:type="spellEnd"/>
          </w:p>
        </w:tc>
        <w:tc>
          <w:tcPr>
            <w:tcW w:w="3941" w:type="dxa"/>
            <w:hideMark/>
          </w:tcPr>
          <w:p w14:paraId="3996AE35" w14:textId="77777777" w:rsidR="00FC64E6" w:rsidRPr="0084106B" w:rsidRDefault="00FC64E6" w:rsidP="0084106B">
            <w:pPr>
              <w:spacing w:line="276" w:lineRule="auto"/>
              <w:rPr>
                <w:sz w:val="18"/>
                <w:szCs w:val="18"/>
              </w:rPr>
            </w:pPr>
            <w:r w:rsidRPr="0084106B">
              <w:rPr>
                <w:sz w:val="18"/>
                <w:szCs w:val="18"/>
              </w:rPr>
              <w:t xml:space="preserve">Departments of Child Health, and Medical Pharmacology and Physiology, School of Medicine, </w:t>
            </w:r>
            <w:r w:rsidRPr="0084106B">
              <w:rPr>
                <w:rStyle w:val="Enfasigrassetto"/>
                <w:sz w:val="18"/>
                <w:szCs w:val="18"/>
              </w:rPr>
              <w:t>University of Missouri, USA</w:t>
            </w:r>
          </w:p>
        </w:tc>
        <w:tc>
          <w:tcPr>
            <w:tcW w:w="0" w:type="auto"/>
            <w:hideMark/>
          </w:tcPr>
          <w:p w14:paraId="64A60822" w14:textId="77777777" w:rsidR="00FC64E6" w:rsidRPr="0084106B" w:rsidRDefault="00FC64E6" w:rsidP="0084106B">
            <w:pPr>
              <w:spacing w:line="276" w:lineRule="auto"/>
              <w:rPr>
                <w:sz w:val="18"/>
                <w:szCs w:val="18"/>
              </w:rPr>
            </w:pPr>
            <w:proofErr w:type="spellStart"/>
            <w:r w:rsidRPr="0084106B">
              <w:rPr>
                <w:sz w:val="18"/>
                <w:szCs w:val="18"/>
              </w:rPr>
              <w:t>Coautore</w:t>
            </w:r>
            <w:proofErr w:type="spellEnd"/>
            <w:r w:rsidRPr="0084106B">
              <w:rPr>
                <w:sz w:val="18"/>
                <w:szCs w:val="18"/>
              </w:rPr>
              <w:t xml:space="preserve"> con </w:t>
            </w:r>
            <w:proofErr w:type="spellStart"/>
            <w:r w:rsidRPr="0084106B">
              <w:rPr>
                <w:sz w:val="18"/>
                <w:szCs w:val="18"/>
              </w:rPr>
              <w:t>te</w:t>
            </w:r>
            <w:proofErr w:type="spellEnd"/>
            <w:r w:rsidRPr="0084106B">
              <w:rPr>
                <w:sz w:val="18"/>
                <w:szCs w:val="18"/>
              </w:rPr>
              <w:t xml:space="preserve"> </w:t>
            </w:r>
            <w:proofErr w:type="spellStart"/>
            <w:r w:rsidRPr="0084106B">
              <w:rPr>
                <w:sz w:val="18"/>
                <w:szCs w:val="18"/>
              </w:rPr>
              <w:t>dell’articolo</w:t>
            </w:r>
            <w:proofErr w:type="spellEnd"/>
            <w:r w:rsidRPr="0084106B">
              <w:rPr>
                <w:sz w:val="18"/>
                <w:szCs w:val="18"/>
              </w:rPr>
              <w:t xml:space="preserve"> </w:t>
            </w:r>
            <w:r w:rsidRPr="0084106B">
              <w:rPr>
                <w:rStyle w:val="Enfasigrassetto"/>
                <w:sz w:val="18"/>
                <w:szCs w:val="18"/>
              </w:rPr>
              <w:t xml:space="preserve">“Cluster Analysis of Home </w:t>
            </w:r>
            <w:proofErr w:type="spellStart"/>
            <w:r w:rsidRPr="0084106B">
              <w:rPr>
                <w:rStyle w:val="Enfasigrassetto"/>
                <w:sz w:val="18"/>
                <w:szCs w:val="18"/>
              </w:rPr>
              <w:t>Polygraphic</w:t>
            </w:r>
            <w:proofErr w:type="spellEnd"/>
            <w:r w:rsidRPr="0084106B">
              <w:rPr>
                <w:rStyle w:val="Enfasigrassetto"/>
                <w:sz w:val="18"/>
                <w:szCs w:val="18"/>
              </w:rPr>
              <w:t xml:space="preserve"> Recordings in Symptomatic Habitually-Snoring Children: A Precision Medicine Perspective”</w:t>
            </w:r>
            <w:r w:rsidRPr="0084106B">
              <w:rPr>
                <w:sz w:val="18"/>
                <w:szCs w:val="18"/>
              </w:rPr>
              <w:t xml:space="preserve">, </w:t>
            </w:r>
            <w:r w:rsidRPr="0084106B">
              <w:rPr>
                <w:rStyle w:val="Enfasicorsivo"/>
                <w:sz w:val="18"/>
                <w:szCs w:val="18"/>
              </w:rPr>
              <w:t>Journal of Clinical Medicine</w:t>
            </w:r>
            <w:r w:rsidRPr="0084106B">
              <w:rPr>
                <w:sz w:val="18"/>
                <w:szCs w:val="18"/>
              </w:rPr>
              <w:t>, 2022. (</w:t>
            </w:r>
            <w:hyperlink r:id="rId60" w:tooltip="Cluster Analysis of Home Polygraphic Recordings in Symptomatic Habitually-Snoring Children: A Precision Medicine Perspective" w:history="1">
              <w:r w:rsidRPr="0084106B">
                <w:rPr>
                  <w:rStyle w:val="Collegamentoipertestuale"/>
                  <w:sz w:val="18"/>
                  <w:szCs w:val="18"/>
                </w:rPr>
                <w:t>mdpi.com</w:t>
              </w:r>
            </w:hyperlink>
            <w:r w:rsidRPr="0084106B">
              <w:rPr>
                <w:sz w:val="18"/>
                <w:szCs w:val="18"/>
              </w:rPr>
              <w:t>)</w:t>
            </w:r>
          </w:p>
        </w:tc>
      </w:tr>
      <w:tr w:rsidR="00331DD7" w:rsidRPr="0084106B" w14:paraId="3FAC3B31" w14:textId="77777777" w:rsidTr="000328EA">
        <w:tc>
          <w:tcPr>
            <w:tcW w:w="1800" w:type="dxa"/>
            <w:hideMark/>
          </w:tcPr>
          <w:p w14:paraId="7423B5F7" w14:textId="77777777" w:rsidR="00331DD7" w:rsidRPr="0084106B" w:rsidRDefault="00331DD7" w:rsidP="0084106B">
            <w:pPr>
              <w:spacing w:line="276" w:lineRule="auto"/>
              <w:rPr>
                <w:sz w:val="18"/>
                <w:szCs w:val="18"/>
              </w:rPr>
            </w:pPr>
            <w:r w:rsidRPr="0084106B">
              <w:rPr>
                <w:rStyle w:val="Enfasigrassetto"/>
                <w:sz w:val="18"/>
                <w:szCs w:val="18"/>
              </w:rPr>
              <w:t>Eliot S. Katz</w:t>
            </w:r>
          </w:p>
        </w:tc>
        <w:tc>
          <w:tcPr>
            <w:tcW w:w="3941" w:type="dxa"/>
            <w:hideMark/>
          </w:tcPr>
          <w:p w14:paraId="1908C65C" w14:textId="77777777" w:rsidR="00331DD7" w:rsidRPr="0084106B" w:rsidRDefault="00331DD7" w:rsidP="0084106B">
            <w:pPr>
              <w:spacing w:line="276" w:lineRule="auto"/>
              <w:rPr>
                <w:sz w:val="18"/>
                <w:szCs w:val="18"/>
              </w:rPr>
            </w:pPr>
            <w:r w:rsidRPr="0084106B">
              <w:rPr>
                <w:rStyle w:val="Enfasigrassetto"/>
                <w:sz w:val="18"/>
                <w:szCs w:val="18"/>
                <w:lang w:val="it-IT"/>
              </w:rPr>
              <w:t>USA</w:t>
            </w:r>
            <w:r w:rsidRPr="0084106B">
              <w:rPr>
                <w:sz w:val="18"/>
                <w:szCs w:val="18"/>
                <w:lang w:val="it-IT"/>
              </w:rPr>
              <w:t xml:space="preserve">. Il profilo pubblico lo associa a </w:t>
            </w:r>
            <w:r w:rsidRPr="0084106B">
              <w:rPr>
                <w:rStyle w:val="Enfasigrassetto"/>
                <w:sz w:val="18"/>
                <w:szCs w:val="18"/>
                <w:lang w:val="it-IT"/>
              </w:rPr>
              <w:t xml:space="preserve">Harvard </w:t>
            </w:r>
            <w:proofErr w:type="spellStart"/>
            <w:r w:rsidRPr="0084106B">
              <w:rPr>
                <w:rStyle w:val="Enfasigrassetto"/>
                <w:sz w:val="18"/>
                <w:szCs w:val="18"/>
                <w:lang w:val="it-IT"/>
              </w:rPr>
              <w:t>Medical</w:t>
            </w:r>
            <w:proofErr w:type="spellEnd"/>
            <w:r w:rsidRPr="0084106B">
              <w:rPr>
                <w:rStyle w:val="Enfasigrassetto"/>
                <w:sz w:val="18"/>
                <w:szCs w:val="18"/>
                <w:lang w:val="it-IT"/>
              </w:rPr>
              <w:t xml:space="preserve"> School, Boston, United States</w:t>
            </w:r>
            <w:r w:rsidRPr="0084106B">
              <w:rPr>
                <w:sz w:val="18"/>
                <w:szCs w:val="18"/>
                <w:lang w:val="it-IT"/>
              </w:rPr>
              <w:t xml:space="preserve">; un profilo Johns Hopkins riporta inoltre attività in pneumologia pediatrica e medicina del sonno, con interessi di ricerca sulla fisiopatologia dell’OSA pediatrica. </w:t>
            </w:r>
            <w:r w:rsidRPr="0084106B">
              <w:rPr>
                <w:sz w:val="18"/>
                <w:szCs w:val="18"/>
              </w:rPr>
              <w:t>(</w:t>
            </w:r>
            <w:hyperlink r:id="rId61" w:tooltip="Loop | Eliot S Katz" w:history="1">
              <w:r w:rsidRPr="0084106B">
                <w:rPr>
                  <w:rStyle w:val="Collegamentoipertestuale"/>
                  <w:sz w:val="18"/>
                  <w:szCs w:val="18"/>
                </w:rPr>
                <w:t>loop.frontiersin.org</w:t>
              </w:r>
            </w:hyperlink>
            <w:r w:rsidRPr="0084106B">
              <w:rPr>
                <w:sz w:val="18"/>
                <w:szCs w:val="18"/>
              </w:rPr>
              <w:t>) (</w:t>
            </w:r>
            <w:hyperlink r:id="rId62" w:tooltip="Dr. Eliot Samuel Katz, MD - Saint Petersburg, FL - Pediatric Pulmonology, Pediatric Sleep Medicine - Schedule an Appointment" w:history="1">
              <w:r w:rsidRPr="0084106B">
                <w:rPr>
                  <w:rStyle w:val="Collegamentoipertestuale"/>
                  <w:sz w:val="18"/>
                  <w:szCs w:val="18"/>
                </w:rPr>
                <w:t>profiles.hopkinsmedicine.org</w:t>
              </w:r>
            </w:hyperlink>
            <w:r w:rsidRPr="0084106B">
              <w:rPr>
                <w:sz w:val="18"/>
                <w:szCs w:val="18"/>
              </w:rPr>
              <w:t>)</w:t>
            </w:r>
          </w:p>
        </w:tc>
        <w:tc>
          <w:tcPr>
            <w:tcW w:w="0" w:type="auto"/>
            <w:hideMark/>
          </w:tcPr>
          <w:p w14:paraId="00AE7431" w14:textId="77777777" w:rsidR="00331DD7" w:rsidRPr="0084106B" w:rsidRDefault="00331DD7" w:rsidP="0084106B">
            <w:pPr>
              <w:spacing w:line="276" w:lineRule="auto"/>
              <w:rPr>
                <w:b/>
                <w:bCs/>
                <w:sz w:val="18"/>
                <w:szCs w:val="18"/>
              </w:rPr>
            </w:pPr>
            <w:r w:rsidRPr="0084106B">
              <w:rPr>
                <w:rStyle w:val="Enfasigrassetto"/>
                <w:b w:val="0"/>
                <w:bCs w:val="0"/>
                <w:sz w:val="18"/>
                <w:szCs w:val="18"/>
              </w:rPr>
              <w:t xml:space="preserve">Nosetti L, Zaffanello M, Katz ES, Vitali M, Agosti M, Ferrante G, </w:t>
            </w:r>
            <w:proofErr w:type="spellStart"/>
            <w:r w:rsidRPr="0084106B">
              <w:rPr>
                <w:rStyle w:val="Enfasigrassetto"/>
                <w:b w:val="0"/>
                <w:bCs w:val="0"/>
                <w:sz w:val="18"/>
                <w:szCs w:val="18"/>
              </w:rPr>
              <w:t>Cilluffo</w:t>
            </w:r>
            <w:proofErr w:type="spellEnd"/>
            <w:r w:rsidRPr="0084106B">
              <w:rPr>
                <w:rStyle w:val="Enfasigrassetto"/>
                <w:b w:val="0"/>
                <w:bCs w:val="0"/>
                <w:sz w:val="18"/>
                <w:szCs w:val="18"/>
              </w:rPr>
              <w:t xml:space="preserve"> G, Piacentini G, La </w:t>
            </w:r>
            <w:proofErr w:type="spellStart"/>
            <w:r w:rsidRPr="0084106B">
              <w:rPr>
                <w:rStyle w:val="Enfasigrassetto"/>
                <w:b w:val="0"/>
                <w:bCs w:val="0"/>
                <w:sz w:val="18"/>
                <w:szCs w:val="18"/>
              </w:rPr>
              <w:t>Grutta</w:t>
            </w:r>
            <w:proofErr w:type="spellEnd"/>
            <w:r w:rsidRPr="0084106B">
              <w:rPr>
                <w:rStyle w:val="Enfasigrassetto"/>
                <w:b w:val="0"/>
                <w:bCs w:val="0"/>
                <w:sz w:val="18"/>
                <w:szCs w:val="18"/>
              </w:rPr>
              <w:t xml:space="preserve"> S. </w:t>
            </w:r>
            <w:r w:rsidRPr="0084106B">
              <w:rPr>
                <w:rStyle w:val="Enfasicorsivo"/>
                <w:b/>
                <w:bCs/>
                <w:sz w:val="18"/>
                <w:szCs w:val="18"/>
              </w:rPr>
              <w:t>Twenty-year follow-up of children with obstructive sleep apnea</w:t>
            </w:r>
            <w:r w:rsidRPr="0084106B">
              <w:rPr>
                <w:rStyle w:val="Enfasigrassetto"/>
                <w:b w:val="0"/>
                <w:bCs w:val="0"/>
                <w:sz w:val="18"/>
                <w:szCs w:val="18"/>
              </w:rPr>
              <w:t>. J Clin Sleep Med. 2022;18(6):1573–1581. DOI: 10.5664/jcsm.9922.</w:t>
            </w:r>
          </w:p>
        </w:tc>
      </w:tr>
      <w:tr w:rsidR="00FC64E6" w:rsidRPr="0084106B" w14:paraId="44903215" w14:textId="77777777" w:rsidTr="000328EA">
        <w:tc>
          <w:tcPr>
            <w:tcW w:w="1800" w:type="dxa"/>
            <w:hideMark/>
          </w:tcPr>
          <w:p w14:paraId="4403321C" w14:textId="77777777" w:rsidR="00FC64E6" w:rsidRPr="0084106B" w:rsidRDefault="00FC64E6" w:rsidP="0084106B">
            <w:pPr>
              <w:spacing w:line="276" w:lineRule="auto"/>
              <w:rPr>
                <w:sz w:val="18"/>
                <w:szCs w:val="18"/>
              </w:rPr>
            </w:pPr>
            <w:r w:rsidRPr="0084106B">
              <w:rPr>
                <w:rStyle w:val="Enfasigrassetto"/>
                <w:sz w:val="18"/>
                <w:szCs w:val="18"/>
              </w:rPr>
              <w:t>Angelo Pietrobelli</w:t>
            </w:r>
          </w:p>
        </w:tc>
        <w:tc>
          <w:tcPr>
            <w:tcW w:w="3941" w:type="dxa"/>
            <w:hideMark/>
          </w:tcPr>
          <w:p w14:paraId="49A62B25" w14:textId="77777777" w:rsidR="00FC64E6" w:rsidRPr="0084106B" w:rsidRDefault="00FC64E6" w:rsidP="0084106B">
            <w:pPr>
              <w:spacing w:line="276" w:lineRule="auto"/>
              <w:rPr>
                <w:sz w:val="18"/>
                <w:szCs w:val="18"/>
              </w:rPr>
            </w:pPr>
            <w:r w:rsidRPr="0084106B">
              <w:rPr>
                <w:sz w:val="18"/>
                <w:szCs w:val="18"/>
              </w:rPr>
              <w:t xml:space="preserve">University of Verona e </w:t>
            </w:r>
            <w:r w:rsidRPr="0084106B">
              <w:rPr>
                <w:rStyle w:val="Enfasigrassetto"/>
                <w:sz w:val="18"/>
                <w:szCs w:val="18"/>
              </w:rPr>
              <w:t>Pennington Biomedical Research Center, Baton Rouge, USA</w:t>
            </w:r>
          </w:p>
        </w:tc>
        <w:tc>
          <w:tcPr>
            <w:tcW w:w="0" w:type="auto"/>
            <w:hideMark/>
          </w:tcPr>
          <w:p w14:paraId="06D21585" w14:textId="77777777" w:rsidR="00FC64E6" w:rsidRPr="0084106B" w:rsidRDefault="00FC64E6" w:rsidP="0084106B">
            <w:pPr>
              <w:spacing w:line="276" w:lineRule="auto"/>
              <w:rPr>
                <w:sz w:val="18"/>
                <w:szCs w:val="18"/>
              </w:rPr>
            </w:pPr>
            <w:r w:rsidRPr="0084106B">
              <w:rPr>
                <w:sz w:val="18"/>
                <w:szCs w:val="18"/>
                <w:lang w:val="it-IT"/>
              </w:rPr>
              <w:t xml:space="preserve">Nello stesso articolo su obesità pediatrica e allergie, Pietrobelli risulta coautore con doppia affiliazione, inclusa quella statunitense. Lo indicherei come “coautore con affiliazione anche internazionale”, non necessariamente come “collaboratore estero” in senso stretto. </w:t>
            </w:r>
            <w:r w:rsidRPr="0084106B">
              <w:rPr>
                <w:sz w:val="18"/>
                <w:szCs w:val="18"/>
              </w:rPr>
              <w:t>(</w:t>
            </w:r>
            <w:hyperlink r:id="rId63" w:tooltip="Allergic Diseases and Childhood Obesity: A Detrimental Link?" w:history="1">
              <w:r w:rsidRPr="0084106B">
                <w:rPr>
                  <w:rStyle w:val="Collegamentoipertestuale"/>
                  <w:sz w:val="18"/>
                  <w:szCs w:val="18"/>
                </w:rPr>
                <w:t>mdpi.com</w:t>
              </w:r>
            </w:hyperlink>
            <w:r w:rsidRPr="0084106B">
              <w:rPr>
                <w:sz w:val="18"/>
                <w:szCs w:val="18"/>
              </w:rPr>
              <w:t>)</w:t>
            </w:r>
          </w:p>
        </w:tc>
      </w:tr>
      <w:tr w:rsidR="00FC64E6" w:rsidRPr="0084106B" w14:paraId="25C4A7E3" w14:textId="77777777" w:rsidTr="000328EA">
        <w:tc>
          <w:tcPr>
            <w:tcW w:w="1800" w:type="dxa"/>
            <w:hideMark/>
          </w:tcPr>
          <w:p w14:paraId="6ADE3441" w14:textId="77777777" w:rsidR="00FC64E6" w:rsidRPr="0084106B" w:rsidRDefault="00FC64E6" w:rsidP="0084106B">
            <w:pPr>
              <w:spacing w:line="276" w:lineRule="auto"/>
              <w:rPr>
                <w:sz w:val="18"/>
                <w:szCs w:val="18"/>
              </w:rPr>
            </w:pPr>
            <w:r w:rsidRPr="0084106B">
              <w:rPr>
                <w:rStyle w:val="Enfasigrassetto"/>
                <w:sz w:val="18"/>
                <w:szCs w:val="18"/>
              </w:rPr>
              <w:t xml:space="preserve">Nicoletta </w:t>
            </w:r>
            <w:proofErr w:type="spellStart"/>
            <w:r w:rsidRPr="0084106B">
              <w:rPr>
                <w:rStyle w:val="Enfasigrassetto"/>
                <w:sz w:val="18"/>
                <w:szCs w:val="18"/>
              </w:rPr>
              <w:t>Iacovidou</w:t>
            </w:r>
            <w:proofErr w:type="spellEnd"/>
          </w:p>
        </w:tc>
        <w:tc>
          <w:tcPr>
            <w:tcW w:w="3941" w:type="dxa"/>
            <w:hideMark/>
          </w:tcPr>
          <w:p w14:paraId="69879FA4" w14:textId="77777777" w:rsidR="00FC64E6" w:rsidRPr="0084106B" w:rsidRDefault="00FC64E6" w:rsidP="0084106B">
            <w:pPr>
              <w:spacing w:line="276" w:lineRule="auto"/>
              <w:rPr>
                <w:sz w:val="18"/>
                <w:szCs w:val="18"/>
              </w:rPr>
            </w:pPr>
            <w:r w:rsidRPr="0084106B">
              <w:rPr>
                <w:rStyle w:val="Enfasigrassetto"/>
                <w:sz w:val="18"/>
                <w:szCs w:val="18"/>
              </w:rPr>
              <w:t xml:space="preserve">National and </w:t>
            </w:r>
            <w:proofErr w:type="spellStart"/>
            <w:r w:rsidRPr="0084106B">
              <w:rPr>
                <w:rStyle w:val="Enfasigrassetto"/>
                <w:sz w:val="18"/>
                <w:szCs w:val="18"/>
              </w:rPr>
              <w:t>Kapodistrian</w:t>
            </w:r>
            <w:proofErr w:type="spellEnd"/>
            <w:r w:rsidRPr="0084106B">
              <w:rPr>
                <w:rStyle w:val="Enfasigrassetto"/>
                <w:sz w:val="18"/>
                <w:szCs w:val="18"/>
              </w:rPr>
              <w:t xml:space="preserve"> University of Athens, Medical School, Greece</w:t>
            </w:r>
          </w:p>
        </w:tc>
        <w:tc>
          <w:tcPr>
            <w:tcW w:w="0" w:type="auto"/>
            <w:hideMark/>
          </w:tcPr>
          <w:p w14:paraId="13044480" w14:textId="77777777" w:rsidR="00FC64E6" w:rsidRPr="0084106B" w:rsidRDefault="00FC64E6" w:rsidP="0084106B">
            <w:pPr>
              <w:spacing w:line="276" w:lineRule="auto"/>
              <w:rPr>
                <w:sz w:val="18"/>
                <w:szCs w:val="18"/>
              </w:rPr>
            </w:pPr>
            <w:proofErr w:type="spellStart"/>
            <w:r w:rsidRPr="0084106B">
              <w:rPr>
                <w:sz w:val="18"/>
                <w:szCs w:val="18"/>
              </w:rPr>
              <w:t>Coautrice</w:t>
            </w:r>
            <w:proofErr w:type="spellEnd"/>
            <w:r w:rsidRPr="0084106B">
              <w:rPr>
                <w:sz w:val="18"/>
                <w:szCs w:val="18"/>
              </w:rPr>
              <w:t xml:space="preserve"> </w:t>
            </w:r>
            <w:proofErr w:type="spellStart"/>
            <w:r w:rsidRPr="0084106B">
              <w:rPr>
                <w:sz w:val="18"/>
                <w:szCs w:val="18"/>
              </w:rPr>
              <w:t>dell’articolo</w:t>
            </w:r>
            <w:proofErr w:type="spellEnd"/>
            <w:r w:rsidRPr="0084106B">
              <w:rPr>
                <w:sz w:val="18"/>
                <w:szCs w:val="18"/>
              </w:rPr>
              <w:t xml:space="preserve"> </w:t>
            </w:r>
            <w:r w:rsidRPr="0084106B">
              <w:rPr>
                <w:rStyle w:val="Enfasigrassetto"/>
                <w:sz w:val="18"/>
                <w:szCs w:val="18"/>
              </w:rPr>
              <w:t>“Aluminum exposure and toxicity in neonates: a practical guide to halt aluminum overload in the prenatal and perinatal periods”</w:t>
            </w:r>
            <w:r w:rsidRPr="0084106B">
              <w:rPr>
                <w:sz w:val="18"/>
                <w:szCs w:val="18"/>
              </w:rPr>
              <w:t xml:space="preserve">, </w:t>
            </w:r>
            <w:r w:rsidRPr="0084106B">
              <w:rPr>
                <w:rStyle w:val="Enfasicorsivo"/>
                <w:sz w:val="18"/>
                <w:szCs w:val="18"/>
              </w:rPr>
              <w:t>World Journal of Pediatrics</w:t>
            </w:r>
            <w:r w:rsidRPr="0084106B">
              <w:rPr>
                <w:sz w:val="18"/>
                <w:szCs w:val="18"/>
              </w:rPr>
              <w:t>, 2014. (</w:t>
            </w:r>
            <w:hyperlink r:id="rId64" w:tooltip="Aluminum exposure and toxicity in neonates: a practical guide to halt aluminum overload in the prenatal and perinatal periods | World Journal of Pediatrics | Springer Nature Link" w:history="1">
              <w:r w:rsidRPr="0084106B">
                <w:rPr>
                  <w:rStyle w:val="Collegamentoipertestuale"/>
                  <w:sz w:val="18"/>
                  <w:szCs w:val="18"/>
                </w:rPr>
                <w:t>Springer Nature Link</w:t>
              </w:r>
            </w:hyperlink>
            <w:r w:rsidRPr="0084106B">
              <w:rPr>
                <w:sz w:val="18"/>
                <w:szCs w:val="18"/>
              </w:rPr>
              <w:t>) (</w:t>
            </w:r>
            <w:hyperlink r:id="rId65" w:tooltip="(PDF) Aluminum exposure and toxicity in neonates: a practical guide to halt aluminum overload in the prenatal and perinatal periods" w:history="1">
              <w:r w:rsidRPr="0084106B">
                <w:rPr>
                  <w:rStyle w:val="Collegamentoipertestuale"/>
                  <w:sz w:val="18"/>
                  <w:szCs w:val="18"/>
                </w:rPr>
                <w:t>Academia</w:t>
              </w:r>
            </w:hyperlink>
            <w:r w:rsidRPr="0084106B">
              <w:rPr>
                <w:sz w:val="18"/>
                <w:szCs w:val="18"/>
              </w:rPr>
              <w:t>)</w:t>
            </w:r>
          </w:p>
        </w:tc>
      </w:tr>
      <w:tr w:rsidR="00FC64E6" w:rsidRPr="0084106B" w14:paraId="6A9366FD" w14:textId="77777777" w:rsidTr="000328EA">
        <w:tc>
          <w:tcPr>
            <w:tcW w:w="1800" w:type="dxa"/>
            <w:hideMark/>
          </w:tcPr>
          <w:p w14:paraId="04696A96" w14:textId="77777777" w:rsidR="00FC64E6" w:rsidRPr="0084106B" w:rsidRDefault="00FC64E6" w:rsidP="0084106B">
            <w:pPr>
              <w:spacing w:line="276" w:lineRule="auto"/>
              <w:rPr>
                <w:sz w:val="18"/>
                <w:szCs w:val="18"/>
              </w:rPr>
            </w:pPr>
            <w:r w:rsidRPr="0084106B">
              <w:rPr>
                <w:rStyle w:val="Enfasigrassetto"/>
                <w:sz w:val="18"/>
                <w:szCs w:val="18"/>
              </w:rPr>
              <w:t xml:space="preserve">Peter Van </w:t>
            </w:r>
            <w:proofErr w:type="spellStart"/>
            <w:r w:rsidRPr="0084106B">
              <w:rPr>
                <w:rStyle w:val="Enfasigrassetto"/>
                <w:sz w:val="18"/>
                <w:szCs w:val="18"/>
              </w:rPr>
              <w:t>Eyken</w:t>
            </w:r>
            <w:proofErr w:type="spellEnd"/>
          </w:p>
        </w:tc>
        <w:tc>
          <w:tcPr>
            <w:tcW w:w="3941" w:type="dxa"/>
            <w:hideMark/>
          </w:tcPr>
          <w:p w14:paraId="5B2ABC08" w14:textId="77777777" w:rsidR="00FC64E6" w:rsidRPr="0084106B" w:rsidRDefault="00FC64E6" w:rsidP="0084106B">
            <w:pPr>
              <w:spacing w:line="276" w:lineRule="auto"/>
              <w:rPr>
                <w:sz w:val="18"/>
                <w:szCs w:val="18"/>
              </w:rPr>
            </w:pPr>
            <w:r w:rsidRPr="0084106B">
              <w:rPr>
                <w:sz w:val="18"/>
                <w:szCs w:val="18"/>
              </w:rPr>
              <w:t xml:space="preserve">Department of Pathology, </w:t>
            </w:r>
            <w:r w:rsidRPr="0084106B">
              <w:rPr>
                <w:rStyle w:val="Enfasigrassetto"/>
                <w:sz w:val="18"/>
                <w:szCs w:val="18"/>
              </w:rPr>
              <w:t>K.U. Leuven, Belgium</w:t>
            </w:r>
          </w:p>
        </w:tc>
        <w:tc>
          <w:tcPr>
            <w:tcW w:w="0" w:type="auto"/>
            <w:hideMark/>
          </w:tcPr>
          <w:p w14:paraId="117C59F3" w14:textId="77777777" w:rsidR="00FC64E6" w:rsidRPr="0084106B" w:rsidRDefault="00FC64E6" w:rsidP="0084106B">
            <w:pPr>
              <w:spacing w:line="276" w:lineRule="auto"/>
              <w:rPr>
                <w:sz w:val="18"/>
                <w:szCs w:val="18"/>
              </w:rPr>
            </w:pPr>
            <w:r w:rsidRPr="0084106B">
              <w:rPr>
                <w:sz w:val="18"/>
                <w:szCs w:val="18"/>
                <w:lang w:val="it-IT"/>
              </w:rPr>
              <w:t xml:space="preserve">Coautore nello stesso articolo su esposizione/tossicità da alluminio nei neonati. </w:t>
            </w:r>
            <w:r w:rsidRPr="0084106B">
              <w:rPr>
                <w:sz w:val="18"/>
                <w:szCs w:val="18"/>
              </w:rPr>
              <w:t>(</w:t>
            </w:r>
            <w:hyperlink r:id="rId66" w:tooltip="Aluminum exposure and toxicity in neonates: a practical guide to halt aluminum overload in the prenatal and perinatal periods | World Journal of Pediatrics | Springer Nature Link" w:history="1">
              <w:r w:rsidRPr="0084106B">
                <w:rPr>
                  <w:rStyle w:val="Collegamentoipertestuale"/>
                  <w:sz w:val="18"/>
                  <w:szCs w:val="18"/>
                </w:rPr>
                <w:t>Springer Nature Link</w:t>
              </w:r>
            </w:hyperlink>
            <w:r w:rsidRPr="0084106B">
              <w:rPr>
                <w:sz w:val="18"/>
                <w:szCs w:val="18"/>
              </w:rPr>
              <w:t>) (</w:t>
            </w:r>
            <w:hyperlink r:id="rId67" w:tooltip="(PDF) Aluminum exposure and toxicity in neonates: a practical guide to halt aluminum overload in the prenatal and perinatal periods" w:history="1">
              <w:r w:rsidRPr="0084106B">
                <w:rPr>
                  <w:rStyle w:val="Collegamentoipertestuale"/>
                  <w:sz w:val="18"/>
                  <w:szCs w:val="18"/>
                </w:rPr>
                <w:t>Academia</w:t>
              </w:r>
            </w:hyperlink>
            <w:r w:rsidRPr="0084106B">
              <w:rPr>
                <w:sz w:val="18"/>
                <w:szCs w:val="18"/>
              </w:rPr>
              <w:t>)</w:t>
            </w:r>
          </w:p>
        </w:tc>
      </w:tr>
      <w:tr w:rsidR="00041676" w:rsidRPr="0084106B" w14:paraId="7CB5BF8A" w14:textId="77777777" w:rsidTr="000328EA">
        <w:tc>
          <w:tcPr>
            <w:tcW w:w="1800" w:type="dxa"/>
            <w:hideMark/>
          </w:tcPr>
          <w:p w14:paraId="7D4EC675" w14:textId="77777777" w:rsidR="00593D0E" w:rsidRPr="0084106B" w:rsidRDefault="00593D0E" w:rsidP="0084106B">
            <w:pPr>
              <w:spacing w:line="276" w:lineRule="auto"/>
              <w:rPr>
                <w:sz w:val="18"/>
                <w:szCs w:val="18"/>
              </w:rPr>
            </w:pPr>
            <w:r w:rsidRPr="0084106B">
              <w:rPr>
                <w:rStyle w:val="Enfasigrassetto"/>
                <w:sz w:val="18"/>
                <w:szCs w:val="18"/>
              </w:rPr>
              <w:t xml:space="preserve">Silvia </w:t>
            </w:r>
            <w:proofErr w:type="spellStart"/>
            <w:r w:rsidRPr="0084106B">
              <w:rPr>
                <w:rStyle w:val="Enfasigrassetto"/>
                <w:sz w:val="18"/>
                <w:szCs w:val="18"/>
              </w:rPr>
              <w:t>Tortorelli</w:t>
            </w:r>
            <w:proofErr w:type="spellEnd"/>
          </w:p>
        </w:tc>
        <w:tc>
          <w:tcPr>
            <w:tcW w:w="3941" w:type="dxa"/>
            <w:hideMark/>
          </w:tcPr>
          <w:p w14:paraId="522072CF" w14:textId="77777777" w:rsidR="00593D0E" w:rsidRPr="0084106B" w:rsidRDefault="00593D0E" w:rsidP="0084106B">
            <w:pPr>
              <w:spacing w:line="276" w:lineRule="auto"/>
              <w:rPr>
                <w:b/>
                <w:bCs/>
                <w:sz w:val="18"/>
                <w:szCs w:val="18"/>
              </w:rPr>
            </w:pPr>
            <w:r w:rsidRPr="0084106B">
              <w:rPr>
                <w:rStyle w:val="Enfasigrassetto"/>
                <w:b w:val="0"/>
                <w:bCs w:val="0"/>
                <w:sz w:val="18"/>
                <w:szCs w:val="18"/>
              </w:rPr>
              <w:t>Department of Laboratory Medicine and Pathology, Mayo Clinic and Foundation, Rochester, Minnesota, USA</w:t>
            </w:r>
          </w:p>
        </w:tc>
        <w:tc>
          <w:tcPr>
            <w:tcW w:w="0" w:type="auto"/>
            <w:hideMark/>
          </w:tcPr>
          <w:p w14:paraId="41E1563A" w14:textId="5DCCEDAC" w:rsidR="00593D0E" w:rsidRPr="0084106B" w:rsidRDefault="00593D0E" w:rsidP="0084106B">
            <w:pPr>
              <w:spacing w:line="276" w:lineRule="auto"/>
              <w:rPr>
                <w:sz w:val="18"/>
                <w:szCs w:val="18"/>
                <w:lang w:val="it-IT"/>
              </w:rPr>
            </w:pPr>
            <w:r w:rsidRPr="0084106B">
              <w:rPr>
                <w:sz w:val="18"/>
                <w:szCs w:val="18"/>
                <w:lang w:val="it-IT"/>
              </w:rPr>
              <w:t xml:space="preserve">Coautrice dell’articolo </w:t>
            </w:r>
            <w:r w:rsidR="004E7C7C" w:rsidRPr="0084106B">
              <w:rPr>
                <w:sz w:val="18"/>
                <w:szCs w:val="18"/>
                <w:lang w:val="it-IT"/>
              </w:rPr>
              <w:t>sulla galattosemia e sui</w:t>
            </w:r>
            <w:r w:rsidRPr="0084106B">
              <w:rPr>
                <w:sz w:val="18"/>
                <w:szCs w:val="18"/>
                <w:lang w:val="it-IT"/>
              </w:rPr>
              <w:t xml:space="preserve"> N-glicani della transferrina</w:t>
            </w:r>
            <w:r w:rsidR="004C701B" w:rsidRPr="0084106B">
              <w:rPr>
                <w:sz w:val="18"/>
                <w:szCs w:val="18"/>
                <w:lang w:val="it-IT"/>
              </w:rPr>
              <w:t xml:space="preserve"> (2005)</w:t>
            </w:r>
            <w:r w:rsidRPr="0084106B">
              <w:rPr>
                <w:sz w:val="18"/>
                <w:szCs w:val="18"/>
                <w:lang w:val="it-IT"/>
              </w:rPr>
              <w:t xml:space="preserve">. L’affiliazione </w:t>
            </w:r>
            <w:r w:rsidR="000328EA" w:rsidRPr="0084106B">
              <w:rPr>
                <w:sz w:val="18"/>
                <w:szCs w:val="18"/>
                <w:lang w:val="it-IT"/>
              </w:rPr>
              <w:t xml:space="preserve">alla </w:t>
            </w:r>
            <w:r w:rsidRPr="0084106B">
              <w:rPr>
                <w:sz w:val="18"/>
                <w:szCs w:val="18"/>
                <w:lang w:val="it-IT"/>
              </w:rPr>
              <w:t>Mayo Clinic è riportata nel testo dell’articolo. (</w:t>
            </w:r>
            <w:hyperlink r:id="rId68" w:tooltip="Hypoglycosylation with increased fucosylation and branching of serum transferrin N-glycans in untreated galactosemia (pdf) | Paperity" w:history="1">
              <w:r w:rsidRPr="0084106B">
                <w:rPr>
                  <w:rStyle w:val="Collegamentoipertestuale"/>
                  <w:sz w:val="18"/>
                  <w:szCs w:val="18"/>
                  <w:lang w:val="it-IT"/>
                </w:rPr>
                <w:t>paperity.org</w:t>
              </w:r>
            </w:hyperlink>
            <w:r w:rsidRPr="0084106B">
              <w:rPr>
                <w:sz w:val="18"/>
                <w:szCs w:val="18"/>
                <w:lang w:val="it-IT"/>
              </w:rPr>
              <w:t>)</w:t>
            </w:r>
          </w:p>
        </w:tc>
      </w:tr>
      <w:tr w:rsidR="00041676" w:rsidRPr="0084106B" w14:paraId="2FF054B0" w14:textId="77777777" w:rsidTr="000328EA">
        <w:tc>
          <w:tcPr>
            <w:tcW w:w="1800" w:type="dxa"/>
            <w:hideMark/>
          </w:tcPr>
          <w:p w14:paraId="6382147B" w14:textId="77777777" w:rsidR="00593D0E" w:rsidRPr="0084106B" w:rsidRDefault="00593D0E" w:rsidP="0084106B">
            <w:pPr>
              <w:spacing w:line="276" w:lineRule="auto"/>
              <w:rPr>
                <w:sz w:val="18"/>
                <w:szCs w:val="18"/>
              </w:rPr>
            </w:pPr>
            <w:r w:rsidRPr="0084106B">
              <w:rPr>
                <w:rStyle w:val="Enfasigrassetto"/>
                <w:sz w:val="18"/>
                <w:szCs w:val="18"/>
              </w:rPr>
              <w:t>John F. O’Brien</w:t>
            </w:r>
          </w:p>
        </w:tc>
        <w:tc>
          <w:tcPr>
            <w:tcW w:w="3941" w:type="dxa"/>
            <w:hideMark/>
          </w:tcPr>
          <w:p w14:paraId="10589C8F" w14:textId="77777777" w:rsidR="00593D0E" w:rsidRPr="0084106B" w:rsidRDefault="00593D0E" w:rsidP="0084106B">
            <w:pPr>
              <w:spacing w:line="276" w:lineRule="auto"/>
              <w:rPr>
                <w:b/>
                <w:bCs/>
                <w:sz w:val="18"/>
                <w:szCs w:val="18"/>
              </w:rPr>
            </w:pPr>
            <w:r w:rsidRPr="0084106B">
              <w:rPr>
                <w:rStyle w:val="Enfasigrassetto"/>
                <w:b w:val="0"/>
                <w:bCs w:val="0"/>
                <w:sz w:val="18"/>
                <w:szCs w:val="18"/>
              </w:rPr>
              <w:t>Department of Laboratory Medicine and Pathology, Mayo Clinic and Foundation, Rochester, Minnesota, USA</w:t>
            </w:r>
          </w:p>
        </w:tc>
        <w:tc>
          <w:tcPr>
            <w:tcW w:w="0" w:type="auto"/>
          </w:tcPr>
          <w:p w14:paraId="327AE6AD" w14:textId="36F3D549" w:rsidR="00593D0E" w:rsidRPr="0084106B" w:rsidRDefault="004E7C7C" w:rsidP="0084106B">
            <w:pPr>
              <w:spacing w:line="276" w:lineRule="auto"/>
              <w:rPr>
                <w:sz w:val="18"/>
                <w:szCs w:val="18"/>
              </w:rPr>
            </w:pPr>
            <w:r w:rsidRPr="0084106B">
              <w:rPr>
                <w:sz w:val="18"/>
                <w:szCs w:val="18"/>
              </w:rPr>
              <w:t>“</w:t>
            </w:r>
          </w:p>
        </w:tc>
      </w:tr>
      <w:tr w:rsidR="00041676" w:rsidRPr="0084106B" w14:paraId="639C4262" w14:textId="77777777" w:rsidTr="000328EA">
        <w:tc>
          <w:tcPr>
            <w:tcW w:w="1800" w:type="dxa"/>
            <w:hideMark/>
          </w:tcPr>
          <w:p w14:paraId="31EDB59C" w14:textId="77777777" w:rsidR="00593D0E" w:rsidRPr="0084106B" w:rsidRDefault="00593D0E" w:rsidP="0084106B">
            <w:pPr>
              <w:spacing w:line="276" w:lineRule="auto"/>
              <w:rPr>
                <w:sz w:val="18"/>
                <w:szCs w:val="18"/>
              </w:rPr>
            </w:pPr>
            <w:r w:rsidRPr="0084106B">
              <w:rPr>
                <w:rStyle w:val="Enfasigrassetto"/>
                <w:sz w:val="18"/>
                <w:szCs w:val="18"/>
              </w:rPr>
              <w:t xml:space="preserve">Jaak </w:t>
            </w:r>
            <w:proofErr w:type="spellStart"/>
            <w:r w:rsidRPr="0084106B">
              <w:rPr>
                <w:rStyle w:val="Enfasigrassetto"/>
                <w:sz w:val="18"/>
                <w:szCs w:val="18"/>
              </w:rPr>
              <w:t>Jaeken</w:t>
            </w:r>
            <w:proofErr w:type="spellEnd"/>
          </w:p>
        </w:tc>
        <w:tc>
          <w:tcPr>
            <w:tcW w:w="3941" w:type="dxa"/>
            <w:hideMark/>
          </w:tcPr>
          <w:p w14:paraId="075CFB11" w14:textId="77777777" w:rsidR="00593D0E" w:rsidRPr="0084106B" w:rsidRDefault="00593D0E" w:rsidP="0084106B">
            <w:pPr>
              <w:spacing w:line="276" w:lineRule="auto"/>
              <w:rPr>
                <w:b/>
                <w:bCs/>
                <w:sz w:val="18"/>
                <w:szCs w:val="18"/>
              </w:rPr>
            </w:pPr>
            <w:r w:rsidRPr="0084106B">
              <w:rPr>
                <w:rStyle w:val="Enfasigrassetto"/>
                <w:b w:val="0"/>
                <w:bCs w:val="0"/>
                <w:sz w:val="18"/>
                <w:szCs w:val="18"/>
              </w:rPr>
              <w:t xml:space="preserve">Department of Pediatrics, Centre for Metabolic Disease, University Hospital </w:t>
            </w:r>
            <w:proofErr w:type="spellStart"/>
            <w:r w:rsidRPr="0084106B">
              <w:rPr>
                <w:rStyle w:val="Enfasigrassetto"/>
                <w:b w:val="0"/>
                <w:bCs w:val="0"/>
                <w:sz w:val="18"/>
                <w:szCs w:val="18"/>
              </w:rPr>
              <w:t>Gasthuisberg</w:t>
            </w:r>
            <w:proofErr w:type="spellEnd"/>
            <w:r w:rsidRPr="0084106B">
              <w:rPr>
                <w:rStyle w:val="Enfasigrassetto"/>
                <w:b w:val="0"/>
                <w:bCs w:val="0"/>
                <w:sz w:val="18"/>
                <w:szCs w:val="18"/>
              </w:rPr>
              <w:t>, Leuven, Belgium</w:t>
            </w:r>
          </w:p>
        </w:tc>
        <w:tc>
          <w:tcPr>
            <w:tcW w:w="0" w:type="auto"/>
          </w:tcPr>
          <w:p w14:paraId="1518630A" w14:textId="22C8705F" w:rsidR="00593D0E" w:rsidRPr="0084106B" w:rsidRDefault="004E7C7C" w:rsidP="0084106B">
            <w:pPr>
              <w:spacing w:line="276" w:lineRule="auto"/>
              <w:rPr>
                <w:sz w:val="18"/>
                <w:szCs w:val="18"/>
              </w:rPr>
            </w:pPr>
            <w:r w:rsidRPr="0084106B">
              <w:rPr>
                <w:sz w:val="18"/>
                <w:szCs w:val="18"/>
              </w:rPr>
              <w:t>“</w:t>
            </w:r>
          </w:p>
        </w:tc>
      </w:tr>
      <w:tr w:rsidR="000328EA" w:rsidRPr="0084106B" w14:paraId="68BB5470" w14:textId="77777777" w:rsidTr="000328EA">
        <w:tc>
          <w:tcPr>
            <w:tcW w:w="0" w:type="auto"/>
            <w:hideMark/>
          </w:tcPr>
          <w:p w14:paraId="1BA9921C" w14:textId="77777777" w:rsidR="000328EA" w:rsidRPr="0084106B" w:rsidRDefault="000328EA" w:rsidP="0084106B">
            <w:pPr>
              <w:spacing w:line="276" w:lineRule="auto"/>
              <w:rPr>
                <w:sz w:val="18"/>
                <w:szCs w:val="18"/>
              </w:rPr>
            </w:pPr>
            <w:r w:rsidRPr="0084106B">
              <w:rPr>
                <w:rStyle w:val="Enfasigrassetto"/>
                <w:sz w:val="18"/>
                <w:szCs w:val="18"/>
              </w:rPr>
              <w:t xml:space="preserve">Peter </w:t>
            </w:r>
            <w:proofErr w:type="spellStart"/>
            <w:r w:rsidRPr="0084106B">
              <w:rPr>
                <w:rStyle w:val="Enfasigrassetto"/>
                <w:sz w:val="18"/>
                <w:szCs w:val="18"/>
              </w:rPr>
              <w:t>Schadewaldt</w:t>
            </w:r>
            <w:proofErr w:type="spellEnd"/>
          </w:p>
        </w:tc>
        <w:tc>
          <w:tcPr>
            <w:tcW w:w="3941" w:type="dxa"/>
            <w:hideMark/>
          </w:tcPr>
          <w:p w14:paraId="535702AE" w14:textId="77777777" w:rsidR="000328EA" w:rsidRPr="0084106B" w:rsidRDefault="000328EA" w:rsidP="0084106B">
            <w:pPr>
              <w:spacing w:line="276" w:lineRule="auto"/>
              <w:rPr>
                <w:sz w:val="18"/>
                <w:szCs w:val="18"/>
              </w:rPr>
            </w:pPr>
            <w:r w:rsidRPr="0084106B">
              <w:rPr>
                <w:rStyle w:val="Enfasigrassetto"/>
                <w:sz w:val="18"/>
                <w:szCs w:val="18"/>
              </w:rPr>
              <w:t>Germania</w:t>
            </w:r>
            <w:r w:rsidRPr="0084106B">
              <w:rPr>
                <w:sz w:val="18"/>
                <w:szCs w:val="18"/>
              </w:rPr>
              <w:t xml:space="preserve"> — </w:t>
            </w:r>
            <w:proofErr w:type="spellStart"/>
            <w:r w:rsidRPr="0084106B">
              <w:rPr>
                <w:sz w:val="18"/>
                <w:szCs w:val="18"/>
              </w:rPr>
              <w:t>Universitätsklinikum</w:t>
            </w:r>
            <w:proofErr w:type="spellEnd"/>
            <w:r w:rsidRPr="0084106B">
              <w:rPr>
                <w:sz w:val="18"/>
                <w:szCs w:val="18"/>
              </w:rPr>
              <w:t xml:space="preserve"> Heinrich-Heine-Universität Düsseldorf</w:t>
            </w:r>
          </w:p>
        </w:tc>
        <w:tc>
          <w:tcPr>
            <w:tcW w:w="3887" w:type="dxa"/>
            <w:hideMark/>
          </w:tcPr>
          <w:p w14:paraId="4C0EA421" w14:textId="77777777" w:rsidR="000328EA" w:rsidRPr="0084106B" w:rsidRDefault="000328EA" w:rsidP="0084106B">
            <w:pPr>
              <w:spacing w:line="276" w:lineRule="auto"/>
              <w:rPr>
                <w:b/>
                <w:bCs/>
                <w:sz w:val="18"/>
                <w:szCs w:val="18"/>
              </w:rPr>
            </w:pPr>
            <w:r w:rsidRPr="0084106B">
              <w:rPr>
                <w:rStyle w:val="Enfasigrassetto"/>
                <w:b w:val="0"/>
                <w:bCs w:val="0"/>
                <w:sz w:val="18"/>
                <w:szCs w:val="18"/>
              </w:rPr>
              <w:t xml:space="preserve">Zaffanello M, Zamboni G, </w:t>
            </w:r>
            <w:proofErr w:type="spellStart"/>
            <w:r w:rsidRPr="0084106B">
              <w:rPr>
                <w:rStyle w:val="Enfasigrassetto"/>
                <w:b w:val="0"/>
                <w:bCs w:val="0"/>
                <w:sz w:val="18"/>
                <w:szCs w:val="18"/>
              </w:rPr>
              <w:t>Schadewaldt</w:t>
            </w:r>
            <w:proofErr w:type="spellEnd"/>
            <w:r w:rsidRPr="0084106B">
              <w:rPr>
                <w:rStyle w:val="Enfasigrassetto"/>
                <w:b w:val="0"/>
                <w:bCs w:val="0"/>
                <w:sz w:val="18"/>
                <w:szCs w:val="18"/>
              </w:rPr>
              <w:t xml:space="preserve"> P, </w:t>
            </w:r>
            <w:proofErr w:type="spellStart"/>
            <w:r w:rsidRPr="0084106B">
              <w:rPr>
                <w:rStyle w:val="Enfasigrassetto"/>
                <w:b w:val="0"/>
                <w:bCs w:val="0"/>
                <w:sz w:val="18"/>
                <w:szCs w:val="18"/>
              </w:rPr>
              <w:t>Borgiani</w:t>
            </w:r>
            <w:proofErr w:type="spellEnd"/>
            <w:r w:rsidRPr="0084106B">
              <w:rPr>
                <w:rStyle w:val="Enfasigrassetto"/>
                <w:b w:val="0"/>
                <w:bCs w:val="0"/>
                <w:sz w:val="18"/>
                <w:szCs w:val="18"/>
              </w:rPr>
              <w:t xml:space="preserve"> P, </w:t>
            </w:r>
            <w:proofErr w:type="spellStart"/>
            <w:r w:rsidRPr="0084106B">
              <w:rPr>
                <w:rStyle w:val="Enfasigrassetto"/>
                <w:b w:val="0"/>
                <w:bCs w:val="0"/>
                <w:sz w:val="18"/>
                <w:szCs w:val="18"/>
              </w:rPr>
              <w:t>Novelli</w:t>
            </w:r>
            <w:proofErr w:type="spellEnd"/>
            <w:r w:rsidRPr="0084106B">
              <w:rPr>
                <w:rStyle w:val="Enfasigrassetto"/>
                <w:b w:val="0"/>
                <w:bCs w:val="0"/>
                <w:sz w:val="18"/>
                <w:szCs w:val="18"/>
              </w:rPr>
              <w:t xml:space="preserve"> G. </w:t>
            </w:r>
            <w:r w:rsidRPr="0084106B">
              <w:rPr>
                <w:rStyle w:val="Enfasicorsivo"/>
                <w:b/>
                <w:bCs/>
                <w:sz w:val="18"/>
                <w:szCs w:val="18"/>
              </w:rPr>
              <w:t>Neonatal screening, clinical features and genetic testing for galactosemia</w:t>
            </w:r>
            <w:r w:rsidRPr="0084106B">
              <w:rPr>
                <w:rStyle w:val="Enfasigrassetto"/>
                <w:b w:val="0"/>
                <w:bCs w:val="0"/>
                <w:sz w:val="18"/>
                <w:szCs w:val="18"/>
              </w:rPr>
              <w:t xml:space="preserve">. Genetics in Medicine. 2005;7(3):211–212. DOI: </w:t>
            </w:r>
            <w:r w:rsidRPr="0084106B">
              <w:rPr>
                <w:rStyle w:val="Enfasigrassetto"/>
                <w:b w:val="0"/>
                <w:bCs w:val="0"/>
                <w:sz w:val="18"/>
                <w:szCs w:val="18"/>
              </w:rPr>
              <w:lastRenderedPageBreak/>
              <w:t>10.1097/01.GIM.0000157127.14267.DB.</w:t>
            </w:r>
            <w:r w:rsidRPr="0084106B">
              <w:rPr>
                <w:b/>
                <w:bCs/>
                <w:sz w:val="18"/>
                <w:szCs w:val="18"/>
              </w:rPr>
              <w:t xml:space="preserve"> (</w:t>
            </w:r>
            <w:hyperlink r:id="rId69" w:tooltip="Neonatal screening, clinical features and genetic testing for galactosemia | Genetics in Medicine" w:history="1">
              <w:r w:rsidRPr="0084106B">
                <w:rPr>
                  <w:rStyle w:val="Collegamentoipertestuale"/>
                  <w:b/>
                  <w:bCs/>
                  <w:sz w:val="18"/>
                  <w:szCs w:val="18"/>
                </w:rPr>
                <w:t>Nature</w:t>
              </w:r>
            </w:hyperlink>
            <w:r w:rsidRPr="0084106B">
              <w:rPr>
                <w:b/>
                <w:bCs/>
                <w:sz w:val="18"/>
                <w:szCs w:val="18"/>
              </w:rPr>
              <w:t xml:space="preserve">); </w:t>
            </w:r>
            <w:r w:rsidRPr="0084106B">
              <w:rPr>
                <w:sz w:val="18"/>
                <w:szCs w:val="18"/>
              </w:rPr>
              <w:t xml:space="preserve">Zaffanello M, Zamboni G, </w:t>
            </w:r>
            <w:proofErr w:type="spellStart"/>
            <w:r w:rsidRPr="0084106B">
              <w:rPr>
                <w:sz w:val="18"/>
                <w:szCs w:val="18"/>
              </w:rPr>
              <w:t>Schadewaldt</w:t>
            </w:r>
            <w:proofErr w:type="spellEnd"/>
            <w:r w:rsidRPr="0084106B">
              <w:rPr>
                <w:sz w:val="18"/>
                <w:szCs w:val="18"/>
              </w:rPr>
              <w:t xml:space="preserve"> P, </w:t>
            </w:r>
            <w:proofErr w:type="spellStart"/>
            <w:r w:rsidRPr="0084106B">
              <w:rPr>
                <w:sz w:val="18"/>
                <w:szCs w:val="18"/>
              </w:rPr>
              <w:t>Borgiani</w:t>
            </w:r>
            <w:proofErr w:type="spellEnd"/>
            <w:r w:rsidRPr="0084106B">
              <w:rPr>
                <w:sz w:val="18"/>
                <w:szCs w:val="18"/>
              </w:rPr>
              <w:t xml:space="preserve"> P, </w:t>
            </w:r>
            <w:proofErr w:type="spellStart"/>
            <w:r w:rsidRPr="0084106B">
              <w:rPr>
                <w:sz w:val="18"/>
                <w:szCs w:val="18"/>
              </w:rPr>
              <w:t>Novelli</w:t>
            </w:r>
            <w:proofErr w:type="spellEnd"/>
            <w:r w:rsidRPr="0084106B">
              <w:rPr>
                <w:sz w:val="18"/>
                <w:szCs w:val="18"/>
              </w:rPr>
              <w:t xml:space="preserve"> G. Neonatal screening, clinical features and genetic testing for galactosemia. Genet Med. 2005 Mar;7(3):211-2. </w:t>
            </w:r>
            <w:proofErr w:type="spellStart"/>
            <w:r w:rsidRPr="0084106B">
              <w:rPr>
                <w:sz w:val="18"/>
                <w:szCs w:val="18"/>
              </w:rPr>
              <w:t>doi</w:t>
            </w:r>
            <w:proofErr w:type="spellEnd"/>
            <w:r w:rsidRPr="0084106B">
              <w:rPr>
                <w:sz w:val="18"/>
                <w:szCs w:val="18"/>
              </w:rPr>
              <w:t>: 10.1097/01.GIM.0000157127.14267.DB.</w:t>
            </w:r>
          </w:p>
        </w:tc>
      </w:tr>
      <w:tr w:rsidR="000328EA" w:rsidRPr="0084106B" w14:paraId="38E0E087" w14:textId="77777777" w:rsidTr="000328EA">
        <w:tc>
          <w:tcPr>
            <w:tcW w:w="1800" w:type="dxa"/>
            <w:hideMark/>
          </w:tcPr>
          <w:p w14:paraId="1D7020A9" w14:textId="77777777" w:rsidR="000328EA" w:rsidRPr="0084106B" w:rsidRDefault="000328EA" w:rsidP="0084106B">
            <w:pPr>
              <w:spacing w:line="276" w:lineRule="auto"/>
              <w:rPr>
                <w:sz w:val="18"/>
                <w:szCs w:val="18"/>
              </w:rPr>
            </w:pPr>
            <w:r w:rsidRPr="0084106B">
              <w:rPr>
                <w:rStyle w:val="Enfasigrassetto"/>
                <w:sz w:val="18"/>
                <w:szCs w:val="18"/>
              </w:rPr>
              <w:lastRenderedPageBreak/>
              <w:t>Yves Schutz</w:t>
            </w:r>
          </w:p>
        </w:tc>
        <w:tc>
          <w:tcPr>
            <w:tcW w:w="3941" w:type="dxa"/>
            <w:hideMark/>
          </w:tcPr>
          <w:p w14:paraId="71A1AA2B" w14:textId="77777777" w:rsidR="000328EA" w:rsidRPr="0084106B" w:rsidRDefault="000328EA" w:rsidP="0084106B">
            <w:pPr>
              <w:spacing w:line="276" w:lineRule="auto"/>
              <w:rPr>
                <w:sz w:val="18"/>
                <w:szCs w:val="18"/>
              </w:rPr>
            </w:pPr>
            <w:r w:rsidRPr="0084106B">
              <w:rPr>
                <w:sz w:val="18"/>
                <w:szCs w:val="18"/>
              </w:rPr>
              <w:t xml:space="preserve">Institute of Physiology, Faculty of Medicine, </w:t>
            </w:r>
            <w:r w:rsidRPr="0084106B">
              <w:rPr>
                <w:rStyle w:val="Enfasigrassetto"/>
                <w:sz w:val="18"/>
                <w:szCs w:val="18"/>
              </w:rPr>
              <w:t>University of Lausanne, Switzerland</w:t>
            </w:r>
          </w:p>
        </w:tc>
        <w:tc>
          <w:tcPr>
            <w:tcW w:w="0" w:type="auto"/>
            <w:hideMark/>
          </w:tcPr>
          <w:p w14:paraId="620A1BFF" w14:textId="77777777" w:rsidR="000328EA" w:rsidRPr="0084106B" w:rsidRDefault="000328EA" w:rsidP="0084106B">
            <w:pPr>
              <w:spacing w:line="276" w:lineRule="auto"/>
              <w:rPr>
                <w:sz w:val="18"/>
                <w:szCs w:val="18"/>
              </w:rPr>
            </w:pPr>
            <w:proofErr w:type="spellStart"/>
            <w:r w:rsidRPr="0084106B">
              <w:rPr>
                <w:sz w:val="18"/>
                <w:szCs w:val="18"/>
              </w:rPr>
              <w:t>Coautore</w:t>
            </w:r>
            <w:proofErr w:type="spellEnd"/>
            <w:r w:rsidRPr="0084106B">
              <w:rPr>
                <w:sz w:val="18"/>
                <w:szCs w:val="18"/>
              </w:rPr>
              <w:t xml:space="preserve"> in </w:t>
            </w:r>
            <w:proofErr w:type="spellStart"/>
            <w:r w:rsidRPr="0084106B">
              <w:rPr>
                <w:sz w:val="18"/>
                <w:szCs w:val="18"/>
              </w:rPr>
              <w:t>lavori</w:t>
            </w:r>
            <w:proofErr w:type="spellEnd"/>
            <w:r w:rsidRPr="0084106B">
              <w:rPr>
                <w:sz w:val="18"/>
                <w:szCs w:val="18"/>
              </w:rPr>
              <w:t xml:space="preserve"> </w:t>
            </w:r>
            <w:proofErr w:type="spellStart"/>
            <w:r w:rsidRPr="0084106B">
              <w:rPr>
                <w:sz w:val="18"/>
                <w:szCs w:val="18"/>
              </w:rPr>
              <w:t>storici</w:t>
            </w:r>
            <w:proofErr w:type="spellEnd"/>
            <w:r w:rsidRPr="0084106B">
              <w:rPr>
                <w:sz w:val="18"/>
                <w:szCs w:val="18"/>
              </w:rPr>
              <w:t xml:space="preserve"> </w:t>
            </w:r>
            <w:proofErr w:type="spellStart"/>
            <w:r w:rsidRPr="0084106B">
              <w:rPr>
                <w:sz w:val="18"/>
                <w:szCs w:val="18"/>
              </w:rPr>
              <w:t>su</w:t>
            </w:r>
            <w:proofErr w:type="spellEnd"/>
            <w:r w:rsidRPr="0084106B">
              <w:rPr>
                <w:sz w:val="18"/>
                <w:szCs w:val="18"/>
              </w:rPr>
              <w:t xml:space="preserve"> </w:t>
            </w:r>
            <w:proofErr w:type="spellStart"/>
            <w:r w:rsidRPr="0084106B">
              <w:rPr>
                <w:sz w:val="18"/>
                <w:szCs w:val="18"/>
              </w:rPr>
              <w:t>metabolismo</w:t>
            </w:r>
            <w:proofErr w:type="spellEnd"/>
            <w:r w:rsidRPr="0084106B">
              <w:rPr>
                <w:sz w:val="18"/>
                <w:szCs w:val="18"/>
              </w:rPr>
              <w:t xml:space="preserve"> </w:t>
            </w:r>
            <w:proofErr w:type="spellStart"/>
            <w:r w:rsidRPr="0084106B">
              <w:rPr>
                <w:sz w:val="18"/>
                <w:szCs w:val="18"/>
              </w:rPr>
              <w:t>energetico</w:t>
            </w:r>
            <w:proofErr w:type="spellEnd"/>
            <w:r w:rsidRPr="0084106B">
              <w:rPr>
                <w:sz w:val="18"/>
                <w:szCs w:val="18"/>
              </w:rPr>
              <w:t>/</w:t>
            </w:r>
            <w:proofErr w:type="spellStart"/>
            <w:r w:rsidRPr="0084106B">
              <w:rPr>
                <w:sz w:val="18"/>
                <w:szCs w:val="18"/>
              </w:rPr>
              <w:t>obesità</w:t>
            </w:r>
            <w:proofErr w:type="spellEnd"/>
            <w:r w:rsidRPr="0084106B">
              <w:rPr>
                <w:sz w:val="18"/>
                <w:szCs w:val="18"/>
              </w:rPr>
              <w:t xml:space="preserve"> </w:t>
            </w:r>
            <w:proofErr w:type="spellStart"/>
            <w:r w:rsidRPr="0084106B">
              <w:rPr>
                <w:sz w:val="18"/>
                <w:szCs w:val="18"/>
              </w:rPr>
              <w:t>pediatrica</w:t>
            </w:r>
            <w:proofErr w:type="spellEnd"/>
            <w:r w:rsidRPr="0084106B">
              <w:rPr>
                <w:sz w:val="18"/>
                <w:szCs w:val="18"/>
              </w:rPr>
              <w:t xml:space="preserve">, </w:t>
            </w:r>
            <w:proofErr w:type="spellStart"/>
            <w:r w:rsidRPr="0084106B">
              <w:rPr>
                <w:sz w:val="18"/>
                <w:szCs w:val="18"/>
              </w:rPr>
              <w:t>tra</w:t>
            </w:r>
            <w:proofErr w:type="spellEnd"/>
            <w:r w:rsidRPr="0084106B">
              <w:rPr>
                <w:sz w:val="18"/>
                <w:szCs w:val="18"/>
              </w:rPr>
              <w:t xml:space="preserve"> cui </w:t>
            </w:r>
            <w:r w:rsidRPr="0084106B">
              <w:rPr>
                <w:rStyle w:val="Enfasigrassetto"/>
                <w:sz w:val="18"/>
                <w:szCs w:val="18"/>
              </w:rPr>
              <w:t>“Whole-body protein turnover and resting energy expenditure in obese, prepubertal children”</w:t>
            </w:r>
            <w:r w:rsidRPr="0084106B">
              <w:rPr>
                <w:sz w:val="18"/>
                <w:szCs w:val="18"/>
              </w:rPr>
              <w:t xml:space="preserve">, </w:t>
            </w:r>
            <w:r w:rsidRPr="0084106B">
              <w:rPr>
                <w:rStyle w:val="Enfasicorsivo"/>
                <w:sz w:val="18"/>
                <w:szCs w:val="18"/>
              </w:rPr>
              <w:t>American Journal of Clinical Nutrition</w:t>
            </w:r>
            <w:r w:rsidRPr="0084106B">
              <w:rPr>
                <w:sz w:val="18"/>
                <w:szCs w:val="18"/>
              </w:rPr>
              <w:t>, 1999. (</w:t>
            </w:r>
            <w:hyperlink r:id="rId70" w:tooltip="G.9667.Schutz" w:history="1">
              <w:r w:rsidRPr="0084106B">
                <w:rPr>
                  <w:rStyle w:val="Collegamentoipertestuale"/>
                  <w:sz w:val="18"/>
                  <w:szCs w:val="18"/>
                </w:rPr>
                <w:t>ResearchGate</w:t>
              </w:r>
            </w:hyperlink>
            <w:r w:rsidRPr="0084106B">
              <w:rPr>
                <w:sz w:val="18"/>
                <w:szCs w:val="18"/>
              </w:rPr>
              <w:t>)</w:t>
            </w:r>
          </w:p>
        </w:tc>
      </w:tr>
    </w:tbl>
    <w:p w14:paraId="1302F69B" w14:textId="77777777" w:rsidR="009E2083" w:rsidRPr="0084106B" w:rsidRDefault="009E2083" w:rsidP="0084106B">
      <w:pPr>
        <w:spacing w:line="276" w:lineRule="auto"/>
        <w:rPr>
          <w:b/>
          <w:bCs/>
          <w:sz w:val="18"/>
          <w:szCs w:val="18"/>
          <w:lang w:val="it-IT"/>
        </w:rPr>
      </w:pPr>
    </w:p>
    <w:p w14:paraId="690E9998" w14:textId="6CC31A39" w:rsidR="00BF251A" w:rsidRPr="0084106B" w:rsidRDefault="00CB46E2" w:rsidP="0084106B">
      <w:pPr>
        <w:pStyle w:val="Titolo3"/>
        <w:spacing w:line="276" w:lineRule="auto"/>
        <w:rPr>
          <w:rFonts w:ascii="Times New Roman" w:hAnsi="Times New Roman" w:cs="Times New Roman"/>
          <w:sz w:val="24"/>
          <w:szCs w:val="24"/>
        </w:rPr>
      </w:pPr>
      <w:proofErr w:type="spellStart"/>
      <w:r w:rsidRPr="0084106B">
        <w:rPr>
          <w:rFonts w:ascii="Times New Roman" w:hAnsi="Times New Roman" w:cs="Times New Roman"/>
          <w:sz w:val="24"/>
          <w:szCs w:val="24"/>
        </w:rPr>
        <w:t>Collaborazioni</w:t>
      </w:r>
      <w:proofErr w:type="spellEnd"/>
      <w:r w:rsidRPr="0084106B">
        <w:rPr>
          <w:rFonts w:ascii="Times New Roman" w:hAnsi="Times New Roman" w:cs="Times New Roman"/>
          <w:sz w:val="24"/>
          <w:szCs w:val="24"/>
        </w:rPr>
        <w:t xml:space="preserve"> </w:t>
      </w:r>
      <w:proofErr w:type="spellStart"/>
      <w:r w:rsidRPr="0084106B">
        <w:rPr>
          <w:rFonts w:ascii="Times New Roman" w:hAnsi="Times New Roman" w:cs="Times New Roman"/>
          <w:sz w:val="24"/>
          <w:szCs w:val="24"/>
        </w:rPr>
        <w:t>scientifiche</w:t>
      </w:r>
      <w:proofErr w:type="spellEnd"/>
      <w:r w:rsidRPr="0084106B">
        <w:rPr>
          <w:rFonts w:ascii="Times New Roman" w:hAnsi="Times New Roman" w:cs="Times New Roman"/>
          <w:sz w:val="24"/>
          <w:szCs w:val="24"/>
        </w:rPr>
        <w:t xml:space="preserve"> </w:t>
      </w:r>
      <w:proofErr w:type="spellStart"/>
      <w:r w:rsidRPr="0084106B">
        <w:rPr>
          <w:rFonts w:ascii="Times New Roman" w:hAnsi="Times New Roman" w:cs="Times New Roman"/>
          <w:sz w:val="24"/>
          <w:szCs w:val="24"/>
        </w:rPr>
        <w:t>nazionali</w:t>
      </w:r>
      <w:proofErr w:type="spellEnd"/>
      <w:r w:rsidRPr="0084106B">
        <w:rPr>
          <w:rFonts w:ascii="Times New Roman" w:hAnsi="Times New Roman" w:cs="Times New Roman"/>
          <w:sz w:val="24"/>
          <w:szCs w:val="24"/>
        </w:rPr>
        <w:t xml:space="preserve"> </w:t>
      </w:r>
    </w:p>
    <w:p w14:paraId="2E260E88" w14:textId="77777777" w:rsidR="00BF251A" w:rsidRPr="0084106B" w:rsidRDefault="00BF251A" w:rsidP="0084106B">
      <w:pPr>
        <w:widowControl w:val="0"/>
        <w:pBdr>
          <w:top w:val="nil"/>
          <w:left w:val="nil"/>
          <w:bottom w:val="nil"/>
          <w:right w:val="nil"/>
          <w:between w:val="nil"/>
        </w:pBdr>
        <w:spacing w:line="276" w:lineRule="auto"/>
        <w:jc w:val="both"/>
        <w:rPr>
          <w:b/>
          <w:bCs/>
          <w:color w:val="000000"/>
          <w:sz w:val="18"/>
          <w:szCs w:val="18"/>
          <w:lang w:val="it-IT"/>
        </w:rPr>
      </w:pPr>
    </w:p>
    <w:p w14:paraId="4B13BFD0" w14:textId="77777777" w:rsidR="007578F5" w:rsidRPr="0084106B" w:rsidRDefault="007578F5" w:rsidP="0084106B">
      <w:pPr>
        <w:widowControl w:val="0"/>
        <w:pBdr>
          <w:top w:val="nil"/>
          <w:left w:val="nil"/>
          <w:bottom w:val="nil"/>
          <w:right w:val="nil"/>
          <w:between w:val="nil"/>
        </w:pBdr>
        <w:spacing w:line="276" w:lineRule="auto"/>
        <w:jc w:val="both"/>
        <w:rPr>
          <w:color w:val="000000"/>
          <w:sz w:val="18"/>
          <w:szCs w:val="18"/>
          <w:lang w:val="it-IT"/>
        </w:rPr>
      </w:pPr>
      <w:r w:rsidRPr="0084106B">
        <w:rPr>
          <w:color w:val="000000"/>
          <w:sz w:val="18"/>
          <w:szCs w:val="18"/>
          <w:lang w:val="it-IT"/>
        </w:rPr>
        <w:t>Partecipazione a gruppi di ricerca, gruppi di studio e commissioni scientifiche</w:t>
      </w:r>
    </w:p>
    <w:p w14:paraId="642FA56B" w14:textId="4BDD7286" w:rsidR="007578F5" w:rsidRPr="0084106B" w:rsidRDefault="007578F5" w:rsidP="0084106B">
      <w:pPr>
        <w:widowControl w:val="0"/>
        <w:pBdr>
          <w:top w:val="nil"/>
          <w:left w:val="nil"/>
          <w:bottom w:val="nil"/>
          <w:right w:val="nil"/>
          <w:between w:val="nil"/>
        </w:pBdr>
        <w:spacing w:line="276" w:lineRule="auto"/>
        <w:jc w:val="both"/>
        <w:rPr>
          <w:color w:val="000000"/>
          <w:sz w:val="18"/>
          <w:szCs w:val="18"/>
          <w:lang w:val="it-IT"/>
        </w:rPr>
      </w:pPr>
      <w:r w:rsidRPr="0084106B">
        <w:rPr>
          <w:color w:val="000000"/>
          <w:sz w:val="18"/>
          <w:szCs w:val="18"/>
          <w:lang w:val="it-IT"/>
        </w:rPr>
        <w:t xml:space="preserve">Componente del gruppo di ricerca </w:t>
      </w:r>
      <w:proofErr w:type="spellStart"/>
      <w:r w:rsidRPr="0084106B">
        <w:rPr>
          <w:color w:val="000000"/>
          <w:sz w:val="18"/>
          <w:szCs w:val="18"/>
          <w:lang w:val="it-IT"/>
        </w:rPr>
        <w:t>PneumoResearch</w:t>
      </w:r>
      <w:proofErr w:type="spellEnd"/>
      <w:r w:rsidRPr="0084106B">
        <w:rPr>
          <w:color w:val="000000"/>
          <w:sz w:val="18"/>
          <w:szCs w:val="18"/>
          <w:lang w:val="it-IT"/>
        </w:rPr>
        <w:t xml:space="preserve"> – </w:t>
      </w:r>
      <w:proofErr w:type="spellStart"/>
      <w:r w:rsidRPr="0084106B">
        <w:rPr>
          <w:color w:val="000000"/>
          <w:sz w:val="18"/>
          <w:szCs w:val="18"/>
          <w:lang w:val="it-IT"/>
        </w:rPr>
        <w:t>Pediatric</w:t>
      </w:r>
      <w:proofErr w:type="spellEnd"/>
      <w:r w:rsidRPr="0084106B">
        <w:rPr>
          <w:color w:val="000000"/>
          <w:sz w:val="18"/>
          <w:szCs w:val="18"/>
          <w:lang w:val="it-IT"/>
        </w:rPr>
        <w:t xml:space="preserve"> </w:t>
      </w:r>
      <w:proofErr w:type="spellStart"/>
      <w:r w:rsidRPr="0084106B">
        <w:rPr>
          <w:color w:val="000000"/>
          <w:sz w:val="18"/>
          <w:szCs w:val="18"/>
          <w:lang w:val="it-IT"/>
        </w:rPr>
        <w:t>pulmonology</w:t>
      </w:r>
      <w:proofErr w:type="spellEnd"/>
      <w:r w:rsidRPr="0084106B">
        <w:rPr>
          <w:color w:val="000000"/>
          <w:sz w:val="18"/>
          <w:szCs w:val="18"/>
          <w:lang w:val="it-IT"/>
        </w:rPr>
        <w:t xml:space="preserve"> and </w:t>
      </w:r>
      <w:proofErr w:type="spellStart"/>
      <w:r w:rsidRPr="0084106B">
        <w:rPr>
          <w:color w:val="000000"/>
          <w:sz w:val="18"/>
          <w:szCs w:val="18"/>
          <w:lang w:val="it-IT"/>
        </w:rPr>
        <w:t>allergy</w:t>
      </w:r>
      <w:proofErr w:type="spellEnd"/>
      <w:r w:rsidRPr="0084106B">
        <w:rPr>
          <w:color w:val="000000"/>
          <w:sz w:val="18"/>
          <w:szCs w:val="18"/>
          <w:lang w:val="it-IT"/>
        </w:rPr>
        <w:t xml:space="preserve"> dell’Università di Verona, con attività nell’ambito della pneumologia pediatrica, </w:t>
      </w:r>
      <w:r w:rsidR="006665AE" w:rsidRPr="0084106B">
        <w:rPr>
          <w:color w:val="000000"/>
          <w:sz w:val="18"/>
          <w:szCs w:val="18"/>
          <w:lang w:val="it-IT"/>
        </w:rPr>
        <w:t>dell’allergologia, della funzionalità respiratoria e dei</w:t>
      </w:r>
      <w:r w:rsidRPr="0084106B">
        <w:rPr>
          <w:color w:val="000000"/>
          <w:sz w:val="18"/>
          <w:szCs w:val="18"/>
          <w:lang w:val="it-IT"/>
        </w:rPr>
        <w:t xml:space="preserve"> disturbi respiratori del sonno in età pediatrica. Componente del Gruppo di Studio SIMRI sui Disturbi Respiratori del Sonno in età pediatrica, progetto 2024–2026 dedicato all’identificazione precoce, gestione multidisciplinare e transizione in età adulta dei DRS pediatrici. Componente della Commissione Sonno in età pediatrica della Società Italiana di Pediatria.</w:t>
      </w:r>
    </w:p>
    <w:p w14:paraId="6BC668C2" w14:textId="77777777" w:rsidR="007578F5" w:rsidRPr="0084106B" w:rsidRDefault="007578F5" w:rsidP="0084106B">
      <w:pPr>
        <w:widowControl w:val="0"/>
        <w:pBdr>
          <w:top w:val="nil"/>
          <w:left w:val="nil"/>
          <w:bottom w:val="nil"/>
          <w:right w:val="nil"/>
          <w:between w:val="nil"/>
        </w:pBdr>
        <w:spacing w:line="276" w:lineRule="auto"/>
        <w:jc w:val="both"/>
        <w:rPr>
          <w:b/>
          <w:bCs/>
          <w:color w:val="000000"/>
          <w:sz w:val="18"/>
          <w:szCs w:val="18"/>
          <w:lang w:val="it-IT"/>
        </w:rPr>
      </w:pPr>
    </w:p>
    <w:tbl>
      <w:tblPr>
        <w:tblStyle w:val="Grigliatabellachiara"/>
        <w:tblW w:w="0" w:type="auto"/>
        <w:tblLook w:val="04A0" w:firstRow="1" w:lastRow="0" w:firstColumn="1" w:lastColumn="0" w:noHBand="0" w:noVBand="1"/>
      </w:tblPr>
      <w:tblGrid>
        <w:gridCol w:w="3169"/>
        <w:gridCol w:w="6459"/>
      </w:tblGrid>
      <w:tr w:rsidR="00243C36" w:rsidRPr="0084106B" w14:paraId="67EF8C59" w14:textId="77777777" w:rsidTr="00243C36">
        <w:tc>
          <w:tcPr>
            <w:tcW w:w="0" w:type="auto"/>
            <w:hideMark/>
          </w:tcPr>
          <w:p w14:paraId="2BF51BDA" w14:textId="77777777" w:rsidR="00243C36" w:rsidRPr="0084106B" w:rsidRDefault="00243C36" w:rsidP="0084106B">
            <w:pPr>
              <w:spacing w:line="276" w:lineRule="auto"/>
              <w:rPr>
                <w:sz w:val="18"/>
                <w:szCs w:val="18"/>
                <w:lang w:val="it-IT"/>
              </w:rPr>
            </w:pPr>
            <w:r w:rsidRPr="0084106B">
              <w:rPr>
                <w:rStyle w:val="Enfasigrassetto"/>
                <w:sz w:val="18"/>
                <w:szCs w:val="18"/>
                <w:lang w:val="it-IT"/>
              </w:rPr>
              <w:t>Gruppo di Studio SIMRI sui Disturbi Respiratori del Sonno</w:t>
            </w:r>
          </w:p>
        </w:tc>
        <w:tc>
          <w:tcPr>
            <w:tcW w:w="0" w:type="auto"/>
            <w:hideMark/>
          </w:tcPr>
          <w:p w14:paraId="753A572E" w14:textId="77777777" w:rsidR="00243C36" w:rsidRPr="0084106B" w:rsidRDefault="00243C36" w:rsidP="0084106B">
            <w:pPr>
              <w:spacing w:line="276" w:lineRule="auto"/>
              <w:rPr>
                <w:sz w:val="18"/>
                <w:szCs w:val="18"/>
              </w:rPr>
            </w:pPr>
            <w:r w:rsidRPr="0084106B">
              <w:rPr>
                <w:sz w:val="18"/>
                <w:szCs w:val="18"/>
                <w:lang w:val="it-IT"/>
              </w:rPr>
              <w:t xml:space="preserve">La pubblicazione </w:t>
            </w:r>
            <w:r w:rsidRPr="0084106B">
              <w:rPr>
                <w:rStyle w:val="Enfasigrassetto"/>
                <w:sz w:val="18"/>
                <w:szCs w:val="18"/>
                <w:lang w:val="it-IT"/>
              </w:rPr>
              <w:t xml:space="preserve">“A survey </w:t>
            </w:r>
            <w:proofErr w:type="spellStart"/>
            <w:r w:rsidRPr="0084106B">
              <w:rPr>
                <w:rStyle w:val="Enfasigrassetto"/>
                <w:sz w:val="18"/>
                <w:szCs w:val="18"/>
                <w:lang w:val="it-IT"/>
              </w:rPr>
              <w:t>around</w:t>
            </w:r>
            <w:proofErr w:type="spellEnd"/>
            <w:r w:rsidRPr="0084106B">
              <w:rPr>
                <w:rStyle w:val="Enfasigrassetto"/>
                <w:sz w:val="18"/>
                <w:szCs w:val="18"/>
                <w:lang w:val="it-IT"/>
              </w:rPr>
              <w:t xml:space="preserve"> the </w:t>
            </w:r>
            <w:proofErr w:type="spellStart"/>
            <w:r w:rsidRPr="0084106B">
              <w:rPr>
                <w:rStyle w:val="Enfasigrassetto"/>
                <w:sz w:val="18"/>
                <w:szCs w:val="18"/>
                <w:lang w:val="it-IT"/>
              </w:rPr>
              <w:t>Italian</w:t>
            </w:r>
            <w:proofErr w:type="spellEnd"/>
            <w:r w:rsidRPr="0084106B">
              <w:rPr>
                <w:rStyle w:val="Enfasigrassetto"/>
                <w:sz w:val="18"/>
                <w:szCs w:val="18"/>
                <w:lang w:val="it-IT"/>
              </w:rPr>
              <w:t xml:space="preserve"> </w:t>
            </w:r>
            <w:proofErr w:type="spellStart"/>
            <w:r w:rsidRPr="0084106B">
              <w:rPr>
                <w:rStyle w:val="Enfasigrassetto"/>
                <w:sz w:val="18"/>
                <w:szCs w:val="18"/>
                <w:lang w:val="it-IT"/>
              </w:rPr>
              <w:t>pediatric</w:t>
            </w:r>
            <w:proofErr w:type="spellEnd"/>
            <w:r w:rsidRPr="0084106B">
              <w:rPr>
                <w:rStyle w:val="Enfasigrassetto"/>
                <w:sz w:val="18"/>
                <w:szCs w:val="18"/>
                <w:lang w:val="it-IT"/>
              </w:rPr>
              <w:t xml:space="preserve"> </w:t>
            </w:r>
            <w:proofErr w:type="spellStart"/>
            <w:r w:rsidRPr="0084106B">
              <w:rPr>
                <w:rStyle w:val="Enfasigrassetto"/>
                <w:sz w:val="18"/>
                <w:szCs w:val="18"/>
                <w:lang w:val="it-IT"/>
              </w:rPr>
              <w:t>units</w:t>
            </w:r>
            <w:proofErr w:type="spellEnd"/>
            <w:r w:rsidRPr="0084106B">
              <w:rPr>
                <w:rStyle w:val="Enfasigrassetto"/>
                <w:sz w:val="18"/>
                <w:szCs w:val="18"/>
                <w:lang w:val="it-IT"/>
              </w:rPr>
              <w:t xml:space="preserve"> on </w:t>
            </w:r>
            <w:proofErr w:type="spellStart"/>
            <w:r w:rsidRPr="0084106B">
              <w:rPr>
                <w:rStyle w:val="Enfasigrassetto"/>
                <w:sz w:val="18"/>
                <w:szCs w:val="18"/>
                <w:lang w:val="it-IT"/>
              </w:rPr>
              <w:t>current</w:t>
            </w:r>
            <w:proofErr w:type="spellEnd"/>
            <w:r w:rsidRPr="0084106B">
              <w:rPr>
                <w:rStyle w:val="Enfasigrassetto"/>
                <w:sz w:val="18"/>
                <w:szCs w:val="18"/>
                <w:lang w:val="it-IT"/>
              </w:rPr>
              <w:t xml:space="preserve"> clinical practice for </w:t>
            </w:r>
            <w:proofErr w:type="spellStart"/>
            <w:r w:rsidRPr="0084106B">
              <w:rPr>
                <w:rStyle w:val="Enfasigrassetto"/>
                <w:sz w:val="18"/>
                <w:szCs w:val="18"/>
                <w:lang w:val="it-IT"/>
              </w:rPr>
              <w:t>Sleep</w:t>
            </w:r>
            <w:proofErr w:type="spellEnd"/>
            <w:r w:rsidRPr="0084106B">
              <w:rPr>
                <w:rStyle w:val="Enfasigrassetto"/>
                <w:sz w:val="18"/>
                <w:szCs w:val="18"/>
                <w:lang w:val="it-IT"/>
              </w:rPr>
              <w:t xml:space="preserve"> </w:t>
            </w:r>
            <w:proofErr w:type="spellStart"/>
            <w:r w:rsidRPr="0084106B">
              <w:rPr>
                <w:rStyle w:val="Enfasigrassetto"/>
                <w:sz w:val="18"/>
                <w:szCs w:val="18"/>
                <w:lang w:val="it-IT"/>
              </w:rPr>
              <w:t>Disordered</w:t>
            </w:r>
            <w:proofErr w:type="spellEnd"/>
            <w:r w:rsidRPr="0084106B">
              <w:rPr>
                <w:rStyle w:val="Enfasigrassetto"/>
                <w:sz w:val="18"/>
                <w:szCs w:val="18"/>
                <w:lang w:val="it-IT"/>
              </w:rPr>
              <w:t xml:space="preserve"> </w:t>
            </w:r>
            <w:proofErr w:type="spellStart"/>
            <w:r w:rsidRPr="0084106B">
              <w:rPr>
                <w:rStyle w:val="Enfasigrassetto"/>
                <w:sz w:val="18"/>
                <w:szCs w:val="18"/>
                <w:lang w:val="it-IT"/>
              </w:rPr>
              <w:t>Breathing</w:t>
            </w:r>
            <w:proofErr w:type="spellEnd"/>
            <w:r w:rsidRPr="0084106B">
              <w:rPr>
                <w:rStyle w:val="Enfasigrassetto"/>
                <w:sz w:val="18"/>
                <w:szCs w:val="18"/>
                <w:lang w:val="it-IT"/>
              </w:rPr>
              <w:t>”</w:t>
            </w:r>
            <w:r w:rsidRPr="0084106B">
              <w:rPr>
                <w:sz w:val="18"/>
                <w:szCs w:val="18"/>
                <w:lang w:val="it-IT"/>
              </w:rPr>
              <w:t xml:space="preserve"> include </w:t>
            </w:r>
            <w:r w:rsidRPr="0084106B">
              <w:rPr>
                <w:rStyle w:val="Enfasigrassetto"/>
                <w:sz w:val="18"/>
                <w:szCs w:val="18"/>
                <w:lang w:val="it-IT"/>
              </w:rPr>
              <w:t>M. Zaffanello</w:t>
            </w:r>
            <w:r w:rsidRPr="0084106B">
              <w:rPr>
                <w:sz w:val="18"/>
                <w:szCs w:val="18"/>
                <w:lang w:val="it-IT"/>
              </w:rPr>
              <w:t xml:space="preserve"> tra gli autori e il </w:t>
            </w:r>
            <w:r w:rsidRPr="0084106B">
              <w:rPr>
                <w:rStyle w:val="Enfasigrassetto"/>
                <w:sz w:val="18"/>
                <w:szCs w:val="18"/>
                <w:lang w:val="it-IT"/>
              </w:rPr>
              <w:t xml:space="preserve">SIMRI </w:t>
            </w:r>
            <w:proofErr w:type="spellStart"/>
            <w:r w:rsidRPr="0084106B">
              <w:rPr>
                <w:rStyle w:val="Enfasigrassetto"/>
                <w:sz w:val="18"/>
                <w:szCs w:val="18"/>
                <w:lang w:val="it-IT"/>
              </w:rPr>
              <w:t>Sleep</w:t>
            </w:r>
            <w:proofErr w:type="spellEnd"/>
            <w:r w:rsidRPr="0084106B">
              <w:rPr>
                <w:rStyle w:val="Enfasigrassetto"/>
                <w:sz w:val="18"/>
                <w:szCs w:val="18"/>
                <w:lang w:val="it-IT"/>
              </w:rPr>
              <w:t xml:space="preserve"> </w:t>
            </w:r>
            <w:proofErr w:type="spellStart"/>
            <w:r w:rsidRPr="0084106B">
              <w:rPr>
                <w:rStyle w:val="Enfasigrassetto"/>
                <w:sz w:val="18"/>
                <w:szCs w:val="18"/>
                <w:lang w:val="it-IT"/>
              </w:rPr>
              <w:t>Disordered</w:t>
            </w:r>
            <w:proofErr w:type="spellEnd"/>
            <w:r w:rsidRPr="0084106B">
              <w:rPr>
                <w:rStyle w:val="Enfasigrassetto"/>
                <w:sz w:val="18"/>
                <w:szCs w:val="18"/>
                <w:lang w:val="it-IT"/>
              </w:rPr>
              <w:t xml:space="preserve"> </w:t>
            </w:r>
            <w:proofErr w:type="spellStart"/>
            <w:r w:rsidRPr="0084106B">
              <w:rPr>
                <w:rStyle w:val="Enfasigrassetto"/>
                <w:sz w:val="18"/>
                <w:szCs w:val="18"/>
                <w:lang w:val="it-IT"/>
              </w:rPr>
              <w:t>Breathing</w:t>
            </w:r>
            <w:proofErr w:type="spellEnd"/>
            <w:r w:rsidRPr="0084106B">
              <w:rPr>
                <w:rStyle w:val="Enfasigrassetto"/>
                <w:sz w:val="18"/>
                <w:szCs w:val="18"/>
                <w:lang w:val="it-IT"/>
              </w:rPr>
              <w:t xml:space="preserve"> Working Group</w:t>
            </w:r>
            <w:r w:rsidRPr="0084106B">
              <w:rPr>
                <w:sz w:val="18"/>
                <w:szCs w:val="18"/>
                <w:lang w:val="it-IT"/>
              </w:rPr>
              <w:t xml:space="preserve">; lo studio è una survey nazionale SIMRI inviata a </w:t>
            </w:r>
            <w:r w:rsidRPr="0084106B">
              <w:rPr>
                <w:rStyle w:val="Enfasigrassetto"/>
                <w:sz w:val="18"/>
                <w:szCs w:val="18"/>
                <w:lang w:val="it-IT"/>
              </w:rPr>
              <w:t>180 unità pediatriche italiane</w:t>
            </w:r>
            <w:r w:rsidRPr="0084106B">
              <w:rPr>
                <w:sz w:val="18"/>
                <w:szCs w:val="18"/>
                <w:lang w:val="it-IT"/>
              </w:rPr>
              <w:t xml:space="preserve">, con 102 risposte. </w:t>
            </w:r>
            <w:r w:rsidRPr="0084106B">
              <w:rPr>
                <w:sz w:val="18"/>
                <w:szCs w:val="18"/>
              </w:rPr>
              <w:t>(</w:t>
            </w:r>
            <w:hyperlink r:id="rId71" w:tooltip="A survey around the Italian pediatric units on current clinical practice for Sleep Disordered Breathing (SDB) | Italian Journal of Pediatrics | Springer Nature Link" w:history="1">
              <w:r w:rsidRPr="0084106B">
                <w:rPr>
                  <w:rStyle w:val="Collegamentoipertestuale"/>
                  <w:sz w:val="18"/>
                  <w:szCs w:val="18"/>
                </w:rPr>
                <w:t>Springer Nature Link</w:t>
              </w:r>
            </w:hyperlink>
            <w:r w:rsidRPr="0084106B">
              <w:rPr>
                <w:sz w:val="18"/>
                <w:szCs w:val="18"/>
              </w:rPr>
              <w:t>)</w:t>
            </w:r>
          </w:p>
        </w:tc>
      </w:tr>
      <w:tr w:rsidR="00243C36" w:rsidRPr="0084106B" w14:paraId="08E3F37C" w14:textId="77777777" w:rsidTr="00243C36">
        <w:tc>
          <w:tcPr>
            <w:tcW w:w="0" w:type="auto"/>
            <w:hideMark/>
          </w:tcPr>
          <w:p w14:paraId="6BE8104A" w14:textId="77777777" w:rsidR="00243C36" w:rsidRPr="0084106B" w:rsidRDefault="00243C36" w:rsidP="0084106B">
            <w:pPr>
              <w:spacing w:line="276" w:lineRule="auto"/>
              <w:rPr>
                <w:sz w:val="18"/>
                <w:szCs w:val="18"/>
                <w:lang w:val="it-IT"/>
              </w:rPr>
            </w:pPr>
            <w:r w:rsidRPr="0084106B">
              <w:rPr>
                <w:rStyle w:val="Enfasigrassetto"/>
                <w:sz w:val="18"/>
                <w:szCs w:val="18"/>
                <w:lang w:val="it-IT"/>
              </w:rPr>
              <w:t>Rete italiana DRS/poligrafia/pneumologia pediatrica</w:t>
            </w:r>
          </w:p>
        </w:tc>
        <w:tc>
          <w:tcPr>
            <w:tcW w:w="0" w:type="auto"/>
            <w:hideMark/>
          </w:tcPr>
          <w:p w14:paraId="40C5DE8B" w14:textId="77777777" w:rsidR="00243C36" w:rsidRPr="0084106B" w:rsidRDefault="00243C36" w:rsidP="0084106B">
            <w:pPr>
              <w:spacing w:line="276" w:lineRule="auto"/>
              <w:rPr>
                <w:sz w:val="18"/>
                <w:szCs w:val="18"/>
              </w:rPr>
            </w:pPr>
            <w:r w:rsidRPr="0084106B">
              <w:rPr>
                <w:sz w:val="18"/>
                <w:szCs w:val="18"/>
                <w:lang w:val="it-IT"/>
              </w:rPr>
              <w:t>Nello stesso lavoro SIMRI risultano affiliazioni nazionali multiple: Università dell’Insubria/Varese, Ospedale Pediatrico Bambino Gesù IRCCS Roma, Tricase/Lecce, Santobono-</w:t>
            </w:r>
            <w:proofErr w:type="spellStart"/>
            <w:r w:rsidRPr="0084106B">
              <w:rPr>
                <w:sz w:val="18"/>
                <w:szCs w:val="18"/>
                <w:lang w:val="it-IT"/>
              </w:rPr>
              <w:t>Pausilipon</w:t>
            </w:r>
            <w:proofErr w:type="spellEnd"/>
            <w:r w:rsidRPr="0084106B">
              <w:rPr>
                <w:sz w:val="18"/>
                <w:szCs w:val="18"/>
                <w:lang w:val="it-IT"/>
              </w:rPr>
              <w:t xml:space="preserve"> Napoli, CNR Palermo, Università di Verona e Bocconi. </w:t>
            </w:r>
            <w:r w:rsidRPr="0084106B">
              <w:rPr>
                <w:sz w:val="18"/>
                <w:szCs w:val="18"/>
              </w:rPr>
              <w:t>(</w:t>
            </w:r>
            <w:hyperlink r:id="rId72" w:tooltip="A survey around the Italian pediatric units on current clinical practice for Sleep Disordered Breathing (SDB) | Italian Journal of Pediatrics | Springer Nature Link" w:history="1">
              <w:r w:rsidRPr="0084106B">
                <w:rPr>
                  <w:rStyle w:val="Collegamentoipertestuale"/>
                  <w:sz w:val="18"/>
                  <w:szCs w:val="18"/>
                </w:rPr>
                <w:t>Springer Nature Link</w:t>
              </w:r>
            </w:hyperlink>
            <w:r w:rsidRPr="0084106B">
              <w:rPr>
                <w:sz w:val="18"/>
                <w:szCs w:val="18"/>
              </w:rPr>
              <w:t>)</w:t>
            </w:r>
          </w:p>
        </w:tc>
      </w:tr>
      <w:tr w:rsidR="00243C36" w:rsidRPr="0084106B" w14:paraId="0B27B5E1" w14:textId="77777777" w:rsidTr="00243C36">
        <w:tc>
          <w:tcPr>
            <w:tcW w:w="0" w:type="auto"/>
            <w:hideMark/>
          </w:tcPr>
          <w:p w14:paraId="2C00A1CF" w14:textId="77777777" w:rsidR="00243C36" w:rsidRPr="0084106B" w:rsidRDefault="00243C36" w:rsidP="0084106B">
            <w:pPr>
              <w:spacing w:line="276" w:lineRule="auto"/>
              <w:rPr>
                <w:sz w:val="18"/>
                <w:szCs w:val="18"/>
                <w:lang w:val="it-IT"/>
              </w:rPr>
            </w:pPr>
            <w:r w:rsidRPr="0084106B">
              <w:rPr>
                <w:rStyle w:val="Enfasigrassetto"/>
                <w:sz w:val="18"/>
                <w:szCs w:val="18"/>
                <w:lang w:val="it-IT"/>
              </w:rPr>
              <w:t>Attività di gruppo/consorzio SIMRI</w:t>
            </w:r>
          </w:p>
        </w:tc>
        <w:tc>
          <w:tcPr>
            <w:tcW w:w="0" w:type="auto"/>
            <w:hideMark/>
          </w:tcPr>
          <w:p w14:paraId="2F4C50CA" w14:textId="77777777" w:rsidR="00243C36" w:rsidRPr="0084106B" w:rsidRDefault="00243C36" w:rsidP="0084106B">
            <w:pPr>
              <w:spacing w:line="276" w:lineRule="auto"/>
              <w:rPr>
                <w:sz w:val="18"/>
                <w:szCs w:val="18"/>
              </w:rPr>
            </w:pPr>
            <w:r w:rsidRPr="0084106B">
              <w:rPr>
                <w:sz w:val="18"/>
                <w:szCs w:val="18"/>
                <w:lang w:val="it-IT"/>
              </w:rPr>
              <w:t xml:space="preserve">La pagina dell’articolo riporta esplicitamente il consorzio </w:t>
            </w:r>
            <w:proofErr w:type="spellStart"/>
            <w:r w:rsidRPr="0084106B">
              <w:rPr>
                <w:rStyle w:val="Enfasigrassetto"/>
                <w:sz w:val="18"/>
                <w:szCs w:val="18"/>
                <w:lang w:val="it-IT"/>
              </w:rPr>
              <w:t>Italian</w:t>
            </w:r>
            <w:proofErr w:type="spellEnd"/>
            <w:r w:rsidRPr="0084106B">
              <w:rPr>
                <w:rStyle w:val="Enfasigrassetto"/>
                <w:sz w:val="18"/>
                <w:szCs w:val="18"/>
                <w:lang w:val="it-IT"/>
              </w:rPr>
              <w:t xml:space="preserve"> </w:t>
            </w:r>
            <w:proofErr w:type="spellStart"/>
            <w:r w:rsidRPr="0084106B">
              <w:rPr>
                <w:rStyle w:val="Enfasigrassetto"/>
                <w:sz w:val="18"/>
                <w:szCs w:val="18"/>
                <w:lang w:val="it-IT"/>
              </w:rPr>
              <w:t>Pediatric</w:t>
            </w:r>
            <w:proofErr w:type="spellEnd"/>
            <w:r w:rsidRPr="0084106B">
              <w:rPr>
                <w:rStyle w:val="Enfasigrassetto"/>
                <w:sz w:val="18"/>
                <w:szCs w:val="18"/>
                <w:lang w:val="it-IT"/>
              </w:rPr>
              <w:t xml:space="preserve"> </w:t>
            </w:r>
            <w:proofErr w:type="spellStart"/>
            <w:r w:rsidRPr="0084106B">
              <w:rPr>
                <w:rStyle w:val="Enfasigrassetto"/>
                <w:sz w:val="18"/>
                <w:szCs w:val="18"/>
                <w:lang w:val="it-IT"/>
              </w:rPr>
              <w:t>Respiratory</w:t>
            </w:r>
            <w:proofErr w:type="spellEnd"/>
            <w:r w:rsidRPr="0084106B">
              <w:rPr>
                <w:rStyle w:val="Enfasigrassetto"/>
                <w:sz w:val="18"/>
                <w:szCs w:val="18"/>
                <w:lang w:val="it-IT"/>
              </w:rPr>
              <w:t xml:space="preserve"> </w:t>
            </w:r>
            <w:proofErr w:type="spellStart"/>
            <w:r w:rsidRPr="0084106B">
              <w:rPr>
                <w:rStyle w:val="Enfasigrassetto"/>
                <w:sz w:val="18"/>
                <w:szCs w:val="18"/>
                <w:lang w:val="it-IT"/>
              </w:rPr>
              <w:t>Diseases</w:t>
            </w:r>
            <w:proofErr w:type="spellEnd"/>
            <w:r w:rsidRPr="0084106B">
              <w:rPr>
                <w:rStyle w:val="Enfasigrassetto"/>
                <w:sz w:val="18"/>
                <w:szCs w:val="18"/>
                <w:lang w:val="it-IT"/>
              </w:rPr>
              <w:t xml:space="preserve"> Society — SIMRI </w:t>
            </w:r>
            <w:proofErr w:type="spellStart"/>
            <w:r w:rsidRPr="0084106B">
              <w:rPr>
                <w:rStyle w:val="Enfasigrassetto"/>
                <w:sz w:val="18"/>
                <w:szCs w:val="18"/>
                <w:lang w:val="it-IT"/>
              </w:rPr>
              <w:t>Sleep</w:t>
            </w:r>
            <w:proofErr w:type="spellEnd"/>
            <w:r w:rsidRPr="0084106B">
              <w:rPr>
                <w:rStyle w:val="Enfasigrassetto"/>
                <w:sz w:val="18"/>
                <w:szCs w:val="18"/>
                <w:lang w:val="it-IT"/>
              </w:rPr>
              <w:t xml:space="preserve"> </w:t>
            </w:r>
            <w:proofErr w:type="spellStart"/>
            <w:r w:rsidRPr="0084106B">
              <w:rPr>
                <w:rStyle w:val="Enfasigrassetto"/>
                <w:sz w:val="18"/>
                <w:szCs w:val="18"/>
                <w:lang w:val="it-IT"/>
              </w:rPr>
              <w:t>Disordered</w:t>
            </w:r>
            <w:proofErr w:type="spellEnd"/>
            <w:r w:rsidRPr="0084106B">
              <w:rPr>
                <w:rStyle w:val="Enfasigrassetto"/>
                <w:sz w:val="18"/>
                <w:szCs w:val="18"/>
                <w:lang w:val="it-IT"/>
              </w:rPr>
              <w:t xml:space="preserve"> </w:t>
            </w:r>
            <w:proofErr w:type="spellStart"/>
            <w:r w:rsidRPr="0084106B">
              <w:rPr>
                <w:rStyle w:val="Enfasigrassetto"/>
                <w:sz w:val="18"/>
                <w:szCs w:val="18"/>
                <w:lang w:val="it-IT"/>
              </w:rPr>
              <w:t>Breathing</w:t>
            </w:r>
            <w:proofErr w:type="spellEnd"/>
            <w:r w:rsidRPr="0084106B">
              <w:rPr>
                <w:rStyle w:val="Enfasigrassetto"/>
                <w:sz w:val="18"/>
                <w:szCs w:val="18"/>
                <w:lang w:val="it-IT"/>
              </w:rPr>
              <w:t xml:space="preserve"> Working Group</w:t>
            </w:r>
            <w:r w:rsidRPr="0084106B">
              <w:rPr>
                <w:sz w:val="18"/>
                <w:szCs w:val="18"/>
                <w:lang w:val="it-IT"/>
              </w:rPr>
              <w:t xml:space="preserve"> e specifica che tutti gli autori hanno contribuito al disegno dell’analisi, raccolta dati, analisi e stesura del lavoro. </w:t>
            </w:r>
            <w:r w:rsidRPr="0084106B">
              <w:rPr>
                <w:sz w:val="18"/>
                <w:szCs w:val="18"/>
              </w:rPr>
              <w:t>(</w:t>
            </w:r>
            <w:hyperlink r:id="rId73" w:tooltip="A survey around the Italian pediatric units on current clinical practice for Sleep Disordered Breathing (SDB) | Italian Journal of Pediatrics | Springer Nature Link" w:history="1">
              <w:r w:rsidRPr="0084106B">
                <w:rPr>
                  <w:rStyle w:val="Collegamentoipertestuale"/>
                  <w:sz w:val="18"/>
                  <w:szCs w:val="18"/>
                </w:rPr>
                <w:t>Springer Nature Link</w:t>
              </w:r>
            </w:hyperlink>
            <w:r w:rsidRPr="0084106B">
              <w:rPr>
                <w:sz w:val="18"/>
                <w:szCs w:val="18"/>
              </w:rPr>
              <w:t>)</w:t>
            </w:r>
          </w:p>
        </w:tc>
      </w:tr>
      <w:tr w:rsidR="00243C36" w:rsidRPr="0084106B" w14:paraId="59C3BE82" w14:textId="77777777" w:rsidTr="00243C36">
        <w:tc>
          <w:tcPr>
            <w:tcW w:w="0" w:type="auto"/>
            <w:hideMark/>
          </w:tcPr>
          <w:p w14:paraId="0D791C98" w14:textId="77777777" w:rsidR="00243C36" w:rsidRPr="0084106B" w:rsidRDefault="00243C36" w:rsidP="0084106B">
            <w:pPr>
              <w:spacing w:line="276" w:lineRule="auto"/>
              <w:rPr>
                <w:sz w:val="18"/>
                <w:szCs w:val="18"/>
                <w:lang w:val="it-IT"/>
              </w:rPr>
            </w:pPr>
            <w:r w:rsidRPr="0084106B">
              <w:rPr>
                <w:rStyle w:val="Enfasigrassetto"/>
                <w:sz w:val="18"/>
                <w:szCs w:val="18"/>
                <w:lang w:val="it-IT"/>
              </w:rPr>
              <w:t>BRUE/ALTE e sonno nel lattante</w:t>
            </w:r>
          </w:p>
        </w:tc>
        <w:tc>
          <w:tcPr>
            <w:tcW w:w="0" w:type="auto"/>
            <w:hideMark/>
          </w:tcPr>
          <w:p w14:paraId="7A4AB69D" w14:textId="77777777" w:rsidR="00243C36" w:rsidRPr="0084106B" w:rsidRDefault="00243C36" w:rsidP="0084106B">
            <w:pPr>
              <w:spacing w:line="276" w:lineRule="auto"/>
              <w:rPr>
                <w:sz w:val="18"/>
                <w:szCs w:val="18"/>
              </w:rPr>
            </w:pPr>
            <w:r w:rsidRPr="0084106B">
              <w:rPr>
                <w:sz w:val="18"/>
                <w:szCs w:val="18"/>
                <w:lang w:val="it-IT"/>
              </w:rPr>
              <w:t xml:space="preserve">La pubblicazione </w:t>
            </w:r>
            <w:proofErr w:type="spellStart"/>
            <w:r w:rsidRPr="0084106B">
              <w:rPr>
                <w:sz w:val="18"/>
                <w:szCs w:val="18"/>
                <w:lang w:val="it-IT"/>
              </w:rPr>
              <w:t>PubMed</w:t>
            </w:r>
            <w:proofErr w:type="spellEnd"/>
            <w:r w:rsidRPr="0084106B">
              <w:rPr>
                <w:sz w:val="18"/>
                <w:szCs w:val="18"/>
                <w:lang w:val="it-IT"/>
              </w:rPr>
              <w:t xml:space="preserve"> </w:t>
            </w:r>
            <w:r w:rsidRPr="0084106B">
              <w:rPr>
                <w:rStyle w:val="Enfasigrassetto"/>
                <w:sz w:val="18"/>
                <w:szCs w:val="18"/>
                <w:lang w:val="it-IT"/>
              </w:rPr>
              <w:t>“</w:t>
            </w:r>
            <w:proofErr w:type="spellStart"/>
            <w:r w:rsidRPr="0084106B">
              <w:rPr>
                <w:rStyle w:val="Enfasigrassetto"/>
                <w:sz w:val="18"/>
                <w:szCs w:val="18"/>
                <w:lang w:val="it-IT"/>
              </w:rPr>
              <w:t>Increased</w:t>
            </w:r>
            <w:proofErr w:type="spellEnd"/>
            <w:r w:rsidRPr="0084106B">
              <w:rPr>
                <w:rStyle w:val="Enfasigrassetto"/>
                <w:sz w:val="18"/>
                <w:szCs w:val="18"/>
                <w:lang w:val="it-IT"/>
              </w:rPr>
              <w:t xml:space="preserve"> parental </w:t>
            </w:r>
            <w:proofErr w:type="spellStart"/>
            <w:r w:rsidRPr="0084106B">
              <w:rPr>
                <w:rStyle w:val="Enfasigrassetto"/>
                <w:sz w:val="18"/>
                <w:szCs w:val="18"/>
                <w:lang w:val="it-IT"/>
              </w:rPr>
              <w:t>perception</w:t>
            </w:r>
            <w:proofErr w:type="spellEnd"/>
            <w:r w:rsidRPr="0084106B">
              <w:rPr>
                <w:rStyle w:val="Enfasigrassetto"/>
                <w:sz w:val="18"/>
                <w:szCs w:val="18"/>
                <w:lang w:val="it-IT"/>
              </w:rPr>
              <w:t xml:space="preserve"> of </w:t>
            </w:r>
            <w:proofErr w:type="spellStart"/>
            <w:r w:rsidRPr="0084106B">
              <w:rPr>
                <w:rStyle w:val="Enfasigrassetto"/>
                <w:sz w:val="18"/>
                <w:szCs w:val="18"/>
                <w:lang w:val="it-IT"/>
              </w:rPr>
              <w:t>sleep</w:t>
            </w:r>
            <w:proofErr w:type="spellEnd"/>
            <w:r w:rsidRPr="0084106B">
              <w:rPr>
                <w:rStyle w:val="Enfasigrassetto"/>
                <w:sz w:val="18"/>
                <w:szCs w:val="18"/>
                <w:lang w:val="it-IT"/>
              </w:rPr>
              <w:t xml:space="preserve"> </w:t>
            </w:r>
            <w:proofErr w:type="spellStart"/>
            <w:r w:rsidRPr="0084106B">
              <w:rPr>
                <w:rStyle w:val="Enfasigrassetto"/>
                <w:sz w:val="18"/>
                <w:szCs w:val="18"/>
                <w:lang w:val="it-IT"/>
              </w:rPr>
              <w:t>disordered</w:t>
            </w:r>
            <w:proofErr w:type="spellEnd"/>
            <w:r w:rsidRPr="0084106B">
              <w:rPr>
                <w:rStyle w:val="Enfasigrassetto"/>
                <w:sz w:val="18"/>
                <w:szCs w:val="18"/>
                <w:lang w:val="it-IT"/>
              </w:rPr>
              <w:t xml:space="preserve"> </w:t>
            </w:r>
            <w:proofErr w:type="spellStart"/>
            <w:r w:rsidRPr="0084106B">
              <w:rPr>
                <w:rStyle w:val="Enfasigrassetto"/>
                <w:sz w:val="18"/>
                <w:szCs w:val="18"/>
                <w:lang w:val="it-IT"/>
              </w:rPr>
              <w:t>breathing</w:t>
            </w:r>
            <w:proofErr w:type="spellEnd"/>
            <w:r w:rsidRPr="0084106B">
              <w:rPr>
                <w:rStyle w:val="Enfasigrassetto"/>
                <w:sz w:val="18"/>
                <w:szCs w:val="18"/>
                <w:lang w:val="it-IT"/>
              </w:rPr>
              <w:t xml:space="preserve"> in a </w:t>
            </w:r>
            <w:proofErr w:type="spellStart"/>
            <w:r w:rsidRPr="0084106B">
              <w:rPr>
                <w:rStyle w:val="Enfasigrassetto"/>
                <w:sz w:val="18"/>
                <w:szCs w:val="18"/>
                <w:lang w:val="it-IT"/>
              </w:rPr>
              <w:t>cohort</w:t>
            </w:r>
            <w:proofErr w:type="spellEnd"/>
            <w:r w:rsidRPr="0084106B">
              <w:rPr>
                <w:rStyle w:val="Enfasigrassetto"/>
                <w:sz w:val="18"/>
                <w:szCs w:val="18"/>
                <w:lang w:val="it-IT"/>
              </w:rPr>
              <w:t xml:space="preserve"> of </w:t>
            </w:r>
            <w:proofErr w:type="spellStart"/>
            <w:r w:rsidRPr="0084106B">
              <w:rPr>
                <w:rStyle w:val="Enfasigrassetto"/>
                <w:sz w:val="18"/>
                <w:szCs w:val="18"/>
                <w:lang w:val="it-IT"/>
              </w:rPr>
              <w:t>infants</w:t>
            </w:r>
            <w:proofErr w:type="spellEnd"/>
            <w:r w:rsidRPr="0084106B">
              <w:rPr>
                <w:rStyle w:val="Enfasigrassetto"/>
                <w:sz w:val="18"/>
                <w:szCs w:val="18"/>
                <w:lang w:val="it-IT"/>
              </w:rPr>
              <w:t xml:space="preserve"> with ALTE/BRUE events”</w:t>
            </w:r>
            <w:r w:rsidRPr="0084106B">
              <w:rPr>
                <w:sz w:val="18"/>
                <w:szCs w:val="18"/>
                <w:lang w:val="it-IT"/>
              </w:rPr>
              <w:t xml:space="preserve"> riporta Marco Zaffanello con affiliazione Università di Verona, insieme a coautori dell’Università dell’Insubria/Varese e dell’Ospedale di Bolzano. </w:t>
            </w:r>
            <w:r w:rsidRPr="0084106B">
              <w:rPr>
                <w:sz w:val="18"/>
                <w:szCs w:val="18"/>
              </w:rPr>
              <w:t>(</w:t>
            </w:r>
            <w:hyperlink r:id="rId74" w:tooltip="Increased parental perception of sleep disordered breathing in a cohort of infants with ALTE/BRUE events - PubMed" w:history="1">
              <w:r w:rsidRPr="0084106B">
                <w:rPr>
                  <w:rStyle w:val="Collegamentoipertestuale"/>
                  <w:sz w:val="18"/>
                  <w:szCs w:val="18"/>
                </w:rPr>
                <w:t>PubMed</w:t>
              </w:r>
            </w:hyperlink>
            <w:r w:rsidRPr="0084106B">
              <w:rPr>
                <w:sz w:val="18"/>
                <w:szCs w:val="18"/>
              </w:rPr>
              <w:t>)</w:t>
            </w:r>
          </w:p>
        </w:tc>
      </w:tr>
      <w:tr w:rsidR="00243C36" w:rsidRPr="0084106B" w14:paraId="6BB2B380" w14:textId="77777777" w:rsidTr="00243C36">
        <w:tc>
          <w:tcPr>
            <w:tcW w:w="0" w:type="auto"/>
            <w:hideMark/>
          </w:tcPr>
          <w:p w14:paraId="45706FF8" w14:textId="77777777" w:rsidR="00243C36" w:rsidRPr="0084106B" w:rsidRDefault="00243C36" w:rsidP="0084106B">
            <w:pPr>
              <w:spacing w:line="276" w:lineRule="auto"/>
              <w:rPr>
                <w:sz w:val="18"/>
                <w:szCs w:val="18"/>
                <w:lang w:val="it-IT"/>
              </w:rPr>
            </w:pPr>
            <w:r w:rsidRPr="0084106B">
              <w:rPr>
                <w:rStyle w:val="Enfasigrassetto"/>
                <w:sz w:val="18"/>
                <w:szCs w:val="18"/>
                <w:lang w:val="it-IT"/>
              </w:rPr>
              <w:t>Commissione Sonno in età pediatrica — Società Italiana di Pediatria</w:t>
            </w:r>
          </w:p>
        </w:tc>
        <w:tc>
          <w:tcPr>
            <w:tcW w:w="0" w:type="auto"/>
            <w:hideMark/>
          </w:tcPr>
          <w:p w14:paraId="058468C5" w14:textId="77777777" w:rsidR="00243C36" w:rsidRPr="0084106B" w:rsidRDefault="00243C36" w:rsidP="0084106B">
            <w:pPr>
              <w:spacing w:line="276" w:lineRule="auto"/>
              <w:rPr>
                <w:sz w:val="18"/>
                <w:szCs w:val="18"/>
              </w:rPr>
            </w:pPr>
            <w:r w:rsidRPr="0084106B">
              <w:rPr>
                <w:sz w:val="18"/>
                <w:szCs w:val="18"/>
                <w:lang w:val="it-IT"/>
              </w:rPr>
              <w:t xml:space="preserve">La pagina SIP “Commissioni” indica </w:t>
            </w:r>
            <w:r w:rsidRPr="0084106B">
              <w:rPr>
                <w:rStyle w:val="Enfasigrassetto"/>
                <w:sz w:val="18"/>
                <w:szCs w:val="18"/>
                <w:lang w:val="it-IT"/>
              </w:rPr>
              <w:t>ZAFFANELLO Marco</w:t>
            </w:r>
            <w:r w:rsidRPr="0084106B">
              <w:rPr>
                <w:sz w:val="18"/>
                <w:szCs w:val="18"/>
                <w:lang w:val="it-IT"/>
              </w:rPr>
              <w:t xml:space="preserve"> tra i componenti della </w:t>
            </w:r>
            <w:r w:rsidRPr="0084106B">
              <w:rPr>
                <w:rStyle w:val="Enfasigrassetto"/>
                <w:sz w:val="18"/>
                <w:szCs w:val="18"/>
                <w:lang w:val="it-IT"/>
              </w:rPr>
              <w:t>Commissione Sonno in età pediatrica</w:t>
            </w:r>
            <w:r w:rsidRPr="0084106B">
              <w:rPr>
                <w:sz w:val="18"/>
                <w:szCs w:val="18"/>
                <w:lang w:val="it-IT"/>
              </w:rPr>
              <w:t xml:space="preserve">. </w:t>
            </w:r>
            <w:r w:rsidRPr="0084106B">
              <w:rPr>
                <w:sz w:val="18"/>
                <w:szCs w:val="18"/>
              </w:rPr>
              <w:t>(</w:t>
            </w:r>
            <w:proofErr w:type="spellStart"/>
            <w:r w:rsidR="00AC3DB3" w:rsidRPr="0084106B">
              <w:rPr>
                <w:sz w:val="18"/>
                <w:szCs w:val="18"/>
              </w:rPr>
              <w:fldChar w:fldCharType="begin"/>
            </w:r>
            <w:r w:rsidR="00AC3DB3" w:rsidRPr="0084106B">
              <w:rPr>
                <w:sz w:val="18"/>
                <w:szCs w:val="18"/>
              </w:rPr>
              <w:instrText>HYPERLINK "https://sip.it/commissioni/" \o "Commissioni - Società Italiana di Pediatria"</w:instrText>
            </w:r>
            <w:r w:rsidR="00AC3DB3" w:rsidRPr="0084106B">
              <w:rPr>
                <w:sz w:val="18"/>
                <w:szCs w:val="18"/>
              </w:rPr>
            </w:r>
            <w:r w:rsidR="00AC3DB3" w:rsidRPr="0084106B">
              <w:rPr>
                <w:sz w:val="18"/>
                <w:szCs w:val="18"/>
              </w:rPr>
              <w:fldChar w:fldCharType="separate"/>
            </w:r>
            <w:r w:rsidRPr="0084106B">
              <w:rPr>
                <w:rStyle w:val="Collegamentoipertestuale"/>
                <w:sz w:val="18"/>
                <w:szCs w:val="18"/>
              </w:rPr>
              <w:t>Società</w:t>
            </w:r>
            <w:proofErr w:type="spellEnd"/>
            <w:r w:rsidRPr="0084106B">
              <w:rPr>
                <w:rStyle w:val="Collegamentoipertestuale"/>
                <w:sz w:val="18"/>
                <w:szCs w:val="18"/>
              </w:rPr>
              <w:t xml:space="preserve"> </w:t>
            </w:r>
            <w:proofErr w:type="spellStart"/>
            <w:r w:rsidRPr="0084106B">
              <w:rPr>
                <w:rStyle w:val="Collegamentoipertestuale"/>
                <w:sz w:val="18"/>
                <w:szCs w:val="18"/>
              </w:rPr>
              <w:t>Italiana</w:t>
            </w:r>
            <w:proofErr w:type="spellEnd"/>
            <w:r w:rsidRPr="0084106B">
              <w:rPr>
                <w:rStyle w:val="Collegamentoipertestuale"/>
                <w:sz w:val="18"/>
                <w:szCs w:val="18"/>
              </w:rPr>
              <w:t xml:space="preserve"> di Pediatria</w:t>
            </w:r>
            <w:r w:rsidR="00AC3DB3" w:rsidRPr="0084106B">
              <w:rPr>
                <w:rStyle w:val="Collegamentoipertestuale"/>
                <w:sz w:val="18"/>
                <w:szCs w:val="18"/>
              </w:rPr>
              <w:fldChar w:fldCharType="end"/>
            </w:r>
            <w:r w:rsidRPr="0084106B">
              <w:rPr>
                <w:sz w:val="18"/>
                <w:szCs w:val="18"/>
              </w:rPr>
              <w:t>)</w:t>
            </w:r>
          </w:p>
        </w:tc>
      </w:tr>
      <w:tr w:rsidR="00243C36" w:rsidRPr="0084106B" w14:paraId="24642E21" w14:textId="77777777" w:rsidTr="00243C36">
        <w:tc>
          <w:tcPr>
            <w:tcW w:w="0" w:type="auto"/>
            <w:hideMark/>
          </w:tcPr>
          <w:p w14:paraId="419D3687" w14:textId="77777777" w:rsidR="00243C36" w:rsidRPr="0084106B" w:rsidRDefault="00243C36" w:rsidP="0084106B">
            <w:pPr>
              <w:spacing w:line="276" w:lineRule="auto"/>
              <w:rPr>
                <w:sz w:val="18"/>
                <w:szCs w:val="18"/>
              </w:rPr>
            </w:pPr>
            <w:proofErr w:type="spellStart"/>
            <w:r w:rsidRPr="0084106B">
              <w:rPr>
                <w:rStyle w:val="Enfasigrassetto"/>
                <w:sz w:val="18"/>
                <w:szCs w:val="18"/>
              </w:rPr>
              <w:t>PneumoResearch</w:t>
            </w:r>
            <w:proofErr w:type="spellEnd"/>
            <w:r w:rsidRPr="0084106B">
              <w:rPr>
                <w:rStyle w:val="Enfasigrassetto"/>
                <w:sz w:val="18"/>
                <w:szCs w:val="18"/>
              </w:rPr>
              <w:t xml:space="preserve"> — Pediatric pulmonology and allergy, Università di Verona</w:t>
            </w:r>
          </w:p>
        </w:tc>
        <w:tc>
          <w:tcPr>
            <w:tcW w:w="0" w:type="auto"/>
            <w:hideMark/>
          </w:tcPr>
          <w:p w14:paraId="4741AACA" w14:textId="77777777" w:rsidR="00243C36" w:rsidRPr="0084106B" w:rsidRDefault="00243C36" w:rsidP="0084106B">
            <w:pPr>
              <w:spacing w:line="276" w:lineRule="auto"/>
              <w:rPr>
                <w:sz w:val="18"/>
                <w:szCs w:val="18"/>
              </w:rPr>
            </w:pPr>
            <w:r w:rsidRPr="0084106B">
              <w:rPr>
                <w:sz w:val="18"/>
                <w:szCs w:val="18"/>
                <w:lang w:val="it-IT"/>
              </w:rPr>
              <w:t xml:space="preserve">La pagina istituzionale UniVR riporta che partecipi al gruppo di ricerca </w:t>
            </w:r>
            <w:proofErr w:type="spellStart"/>
            <w:r w:rsidRPr="0084106B">
              <w:rPr>
                <w:rStyle w:val="Enfasigrassetto"/>
                <w:sz w:val="18"/>
                <w:szCs w:val="18"/>
                <w:lang w:val="it-IT"/>
              </w:rPr>
              <w:t>PneumoResearch</w:t>
            </w:r>
            <w:proofErr w:type="spellEnd"/>
            <w:r w:rsidRPr="0084106B">
              <w:rPr>
                <w:rStyle w:val="Enfasigrassetto"/>
                <w:sz w:val="18"/>
                <w:szCs w:val="18"/>
                <w:lang w:val="it-IT"/>
              </w:rPr>
              <w:t xml:space="preserve"> – </w:t>
            </w:r>
            <w:proofErr w:type="spellStart"/>
            <w:r w:rsidRPr="0084106B">
              <w:rPr>
                <w:rStyle w:val="Enfasigrassetto"/>
                <w:sz w:val="18"/>
                <w:szCs w:val="18"/>
                <w:lang w:val="it-IT"/>
              </w:rPr>
              <w:t>Pediatric</w:t>
            </w:r>
            <w:proofErr w:type="spellEnd"/>
            <w:r w:rsidRPr="0084106B">
              <w:rPr>
                <w:rStyle w:val="Enfasigrassetto"/>
                <w:sz w:val="18"/>
                <w:szCs w:val="18"/>
                <w:lang w:val="it-IT"/>
              </w:rPr>
              <w:t xml:space="preserve"> </w:t>
            </w:r>
            <w:proofErr w:type="spellStart"/>
            <w:r w:rsidRPr="0084106B">
              <w:rPr>
                <w:rStyle w:val="Enfasigrassetto"/>
                <w:sz w:val="18"/>
                <w:szCs w:val="18"/>
                <w:lang w:val="it-IT"/>
              </w:rPr>
              <w:t>pulmonology</w:t>
            </w:r>
            <w:proofErr w:type="spellEnd"/>
            <w:r w:rsidRPr="0084106B">
              <w:rPr>
                <w:rStyle w:val="Enfasigrassetto"/>
                <w:sz w:val="18"/>
                <w:szCs w:val="18"/>
                <w:lang w:val="it-IT"/>
              </w:rPr>
              <w:t xml:space="preserve"> and </w:t>
            </w:r>
            <w:proofErr w:type="spellStart"/>
            <w:r w:rsidRPr="0084106B">
              <w:rPr>
                <w:rStyle w:val="Enfasigrassetto"/>
                <w:sz w:val="18"/>
                <w:szCs w:val="18"/>
                <w:lang w:val="it-IT"/>
              </w:rPr>
              <w:t>allergy</w:t>
            </w:r>
            <w:proofErr w:type="spellEnd"/>
            <w:r w:rsidRPr="0084106B">
              <w:rPr>
                <w:sz w:val="18"/>
                <w:szCs w:val="18"/>
                <w:lang w:val="it-IT"/>
              </w:rPr>
              <w:t xml:space="preserve">. </w:t>
            </w:r>
            <w:r w:rsidRPr="0084106B">
              <w:rPr>
                <w:sz w:val="18"/>
                <w:szCs w:val="18"/>
              </w:rPr>
              <w:t>(</w:t>
            </w:r>
            <w:hyperlink r:id="rId75" w:tooltip="Marco Zaffanello-Dip.Scienze Chirurgiche Odontostomatologiche e Materno-Infantili-Università degli Studi di Verona" w:history="1">
              <w:r w:rsidRPr="0084106B">
                <w:rPr>
                  <w:rStyle w:val="Collegamentoipertestuale"/>
                  <w:sz w:val="18"/>
                  <w:szCs w:val="18"/>
                </w:rPr>
                <w:t>dscomi.univr.it</w:t>
              </w:r>
            </w:hyperlink>
            <w:r w:rsidRPr="0084106B">
              <w:rPr>
                <w:sz w:val="18"/>
                <w:szCs w:val="18"/>
              </w:rPr>
              <w:t>)</w:t>
            </w:r>
          </w:p>
        </w:tc>
      </w:tr>
    </w:tbl>
    <w:p w14:paraId="0A180EC1" w14:textId="77777777" w:rsidR="00BF251A" w:rsidRPr="0084106B" w:rsidRDefault="00BF251A" w:rsidP="0084106B">
      <w:pPr>
        <w:widowControl w:val="0"/>
        <w:pBdr>
          <w:top w:val="nil"/>
          <w:left w:val="nil"/>
          <w:bottom w:val="nil"/>
          <w:right w:val="nil"/>
          <w:between w:val="nil"/>
        </w:pBdr>
        <w:spacing w:line="276" w:lineRule="auto"/>
        <w:jc w:val="both"/>
        <w:rPr>
          <w:b/>
          <w:bCs/>
          <w:color w:val="000000"/>
          <w:sz w:val="18"/>
          <w:szCs w:val="18"/>
          <w:lang w:val="it-IT"/>
        </w:rPr>
      </w:pPr>
    </w:p>
    <w:p w14:paraId="66941E05" w14:textId="04792BB7" w:rsidR="00F62317" w:rsidRPr="0084106B" w:rsidRDefault="00150827" w:rsidP="0084106B">
      <w:pPr>
        <w:pStyle w:val="Titolo2"/>
        <w:spacing w:line="276" w:lineRule="auto"/>
        <w:rPr>
          <w:sz w:val="32"/>
          <w:szCs w:val="32"/>
          <w:lang w:val="it-IT"/>
        </w:rPr>
      </w:pPr>
      <w:r w:rsidRPr="0084106B">
        <w:rPr>
          <w:sz w:val="32"/>
          <w:szCs w:val="32"/>
          <w:lang w:val="it-IT"/>
        </w:rPr>
        <w:t>Relatore a congressi</w:t>
      </w:r>
      <w:r w:rsidR="00302556" w:rsidRPr="0084106B">
        <w:rPr>
          <w:sz w:val="32"/>
          <w:szCs w:val="32"/>
          <w:lang w:val="it-IT"/>
        </w:rPr>
        <w:t xml:space="preserve"> </w:t>
      </w:r>
      <w:r w:rsidR="00E9771B" w:rsidRPr="0084106B">
        <w:rPr>
          <w:sz w:val="32"/>
          <w:szCs w:val="32"/>
          <w:lang w:val="it-IT"/>
        </w:rPr>
        <w:t>(dal 2008)</w:t>
      </w:r>
    </w:p>
    <w:p w14:paraId="2C7DE158" w14:textId="77777777" w:rsidR="00843C81" w:rsidRPr="0084106B" w:rsidRDefault="00843C81" w:rsidP="0084106B">
      <w:pPr>
        <w:spacing w:line="276" w:lineRule="auto"/>
        <w:rPr>
          <w:b/>
          <w:bCs/>
          <w:color w:val="000000"/>
          <w:sz w:val="18"/>
          <w:szCs w:val="18"/>
          <w:lang w:val="it-IT"/>
        </w:rPr>
      </w:pPr>
    </w:p>
    <w:p w14:paraId="3E0E2BEA" w14:textId="77777777" w:rsidR="002F46C1" w:rsidRPr="0084106B" w:rsidRDefault="002F46C1" w:rsidP="0084106B">
      <w:pPr>
        <w:spacing w:line="276" w:lineRule="auto"/>
        <w:rPr>
          <w:sz w:val="18"/>
          <w:szCs w:val="18"/>
          <w:lang w:val="it-IT"/>
        </w:rPr>
      </w:pPr>
      <w:r w:rsidRPr="0084106B">
        <w:rPr>
          <w:sz w:val="18"/>
          <w:szCs w:val="18"/>
          <w:lang w:val="it-IT"/>
        </w:rPr>
        <w:t xml:space="preserve">1. Relatore su "Fisiopatologia della malattia di Pompe e di </w:t>
      </w:r>
      <w:proofErr w:type="spellStart"/>
      <w:r w:rsidRPr="0084106B">
        <w:rPr>
          <w:sz w:val="18"/>
          <w:szCs w:val="18"/>
          <w:lang w:val="it-IT"/>
        </w:rPr>
        <w:t>Gaucher</w:t>
      </w:r>
      <w:proofErr w:type="spellEnd"/>
      <w:r w:rsidRPr="0084106B">
        <w:rPr>
          <w:sz w:val="18"/>
          <w:szCs w:val="18"/>
          <w:lang w:val="it-IT"/>
        </w:rPr>
        <w:t xml:space="preserve">" al primo incontro Focus "Malattie da accumulo lisosomiale trattate con terapia enzimatica sostitutiva." Mantova, </w:t>
      </w:r>
      <w:proofErr w:type="gramStart"/>
      <w:r w:rsidRPr="0084106B">
        <w:rPr>
          <w:sz w:val="18"/>
          <w:szCs w:val="18"/>
          <w:lang w:val="it-IT"/>
        </w:rPr>
        <w:t>1 marzo</w:t>
      </w:r>
      <w:proofErr w:type="gramEnd"/>
      <w:r w:rsidRPr="0084106B">
        <w:rPr>
          <w:sz w:val="18"/>
          <w:szCs w:val="18"/>
          <w:lang w:val="it-IT"/>
        </w:rPr>
        <w:t xml:space="preserve"> 2008.  </w:t>
      </w:r>
    </w:p>
    <w:p w14:paraId="40B773AB" w14:textId="77777777" w:rsidR="002F46C1" w:rsidRPr="0084106B" w:rsidRDefault="002F46C1" w:rsidP="0084106B">
      <w:pPr>
        <w:spacing w:line="276" w:lineRule="auto"/>
        <w:rPr>
          <w:sz w:val="18"/>
          <w:szCs w:val="18"/>
          <w:lang w:val="it-IT"/>
        </w:rPr>
      </w:pPr>
      <w:r w:rsidRPr="0084106B">
        <w:rPr>
          <w:sz w:val="18"/>
          <w:szCs w:val="18"/>
          <w:lang w:val="it-IT"/>
        </w:rPr>
        <w:t xml:space="preserve">2. Relatore su "Fisiopatologia della malattia di </w:t>
      </w:r>
      <w:proofErr w:type="spellStart"/>
      <w:r w:rsidRPr="0084106B">
        <w:rPr>
          <w:sz w:val="18"/>
          <w:szCs w:val="18"/>
          <w:lang w:val="it-IT"/>
        </w:rPr>
        <w:t>Fabry</w:t>
      </w:r>
      <w:proofErr w:type="spellEnd"/>
      <w:r w:rsidRPr="0084106B">
        <w:rPr>
          <w:sz w:val="18"/>
          <w:szCs w:val="18"/>
          <w:lang w:val="it-IT"/>
        </w:rPr>
        <w:t xml:space="preserve"> e MPS I" al II Incontro Focus "Malattie da accumulo lisosomiale trattate con terapia enzimatica sostitutiva." Mantova, 7 febbraio 2009.  </w:t>
      </w:r>
    </w:p>
    <w:p w14:paraId="58DD41C8" w14:textId="77777777" w:rsidR="002F46C1" w:rsidRPr="0084106B" w:rsidRDefault="002F46C1" w:rsidP="0084106B">
      <w:pPr>
        <w:spacing w:line="276" w:lineRule="auto"/>
        <w:rPr>
          <w:sz w:val="18"/>
          <w:szCs w:val="18"/>
          <w:lang w:val="it-IT"/>
        </w:rPr>
      </w:pPr>
      <w:r w:rsidRPr="0084106B">
        <w:rPr>
          <w:sz w:val="18"/>
          <w:szCs w:val="18"/>
          <w:lang w:val="it-IT"/>
        </w:rPr>
        <w:t xml:space="preserve">3. Relatore su "Le competenze in Pediatria" evento ECM - Regione Veneto, organizzato dall'Ospedale Ospedale Verona, settembre-dicembre 2008, n° 3 crediti ECM.  </w:t>
      </w:r>
    </w:p>
    <w:p w14:paraId="3B318D9E" w14:textId="77777777" w:rsidR="002F46C1" w:rsidRPr="0084106B" w:rsidRDefault="002F46C1" w:rsidP="0084106B">
      <w:pPr>
        <w:spacing w:line="276" w:lineRule="auto"/>
        <w:rPr>
          <w:sz w:val="18"/>
          <w:szCs w:val="18"/>
          <w:lang w:val="it-IT"/>
        </w:rPr>
      </w:pPr>
      <w:r w:rsidRPr="0084106B">
        <w:rPr>
          <w:sz w:val="18"/>
          <w:szCs w:val="18"/>
          <w:lang w:val="it-IT"/>
        </w:rPr>
        <w:t xml:space="preserve">4. Relatore su "La gestione dei bambini con glomerulonefrite post-streptococcica acuta." 13° Corso Avanzato di Nefrologia Neonatale e Pediatrica. Roma, 18-20 febbraio 2009.  </w:t>
      </w:r>
    </w:p>
    <w:p w14:paraId="7712B8D1" w14:textId="77777777" w:rsidR="002F46C1" w:rsidRPr="0084106B" w:rsidRDefault="002F46C1" w:rsidP="0084106B">
      <w:pPr>
        <w:spacing w:line="276" w:lineRule="auto"/>
        <w:rPr>
          <w:sz w:val="18"/>
          <w:szCs w:val="18"/>
          <w:lang w:val="it-IT"/>
        </w:rPr>
      </w:pPr>
      <w:r w:rsidRPr="0084106B">
        <w:rPr>
          <w:sz w:val="18"/>
          <w:szCs w:val="18"/>
          <w:lang w:val="it-IT"/>
        </w:rPr>
        <w:lastRenderedPageBreak/>
        <w:t xml:space="preserve">5. Relatore su "Il reflusso vescico-ureterale nascosto di alto grado è il principale fattore di rischio per danno renale cronico nei neonati con prima infezione del tratto urinario." 30° Giornate Annuali di Lavoro di Nefrologia Pediatrica, incontro con Urologi Pediatrici. Venerdì 22 - Sabato 23 maggio 2009, Spa Aurora, </w:t>
      </w:r>
      <w:proofErr w:type="spellStart"/>
      <w:r w:rsidRPr="0084106B">
        <w:rPr>
          <w:sz w:val="18"/>
          <w:szCs w:val="18"/>
          <w:lang w:val="it-IT"/>
        </w:rPr>
        <w:t>Trebon</w:t>
      </w:r>
      <w:proofErr w:type="spellEnd"/>
      <w:r w:rsidRPr="0084106B">
        <w:rPr>
          <w:sz w:val="18"/>
          <w:szCs w:val="18"/>
          <w:lang w:val="it-IT"/>
        </w:rPr>
        <w:t xml:space="preserve">, Boemia Meridionale.  </w:t>
      </w:r>
    </w:p>
    <w:p w14:paraId="244922A3" w14:textId="77777777" w:rsidR="002F46C1" w:rsidRPr="0084106B" w:rsidRDefault="002F46C1" w:rsidP="0084106B">
      <w:pPr>
        <w:spacing w:line="276" w:lineRule="auto"/>
        <w:rPr>
          <w:sz w:val="18"/>
          <w:szCs w:val="18"/>
          <w:lang w:val="it-IT"/>
        </w:rPr>
      </w:pPr>
      <w:r w:rsidRPr="0084106B">
        <w:rPr>
          <w:sz w:val="18"/>
          <w:szCs w:val="18"/>
          <w:lang w:val="it-IT"/>
        </w:rPr>
        <w:t xml:space="preserve">6. Relatore su "Vecchi e nuovi marcatori nell'insufficienza renale acuta neonatale." 5° Workshop Internazionale di Neonatologia. 29-31 ottobre 2009, Cagliari, Italia.  </w:t>
      </w:r>
    </w:p>
    <w:p w14:paraId="24C292AB" w14:textId="77777777" w:rsidR="002F46C1" w:rsidRPr="0084106B" w:rsidRDefault="002F46C1" w:rsidP="0084106B">
      <w:pPr>
        <w:spacing w:line="276" w:lineRule="auto"/>
        <w:rPr>
          <w:sz w:val="18"/>
          <w:szCs w:val="18"/>
          <w:lang w:val="it-IT"/>
        </w:rPr>
      </w:pPr>
      <w:r w:rsidRPr="0084106B">
        <w:rPr>
          <w:sz w:val="18"/>
          <w:szCs w:val="18"/>
          <w:lang w:val="it-IT"/>
        </w:rPr>
        <w:t xml:space="preserve">7. Relatore su "Prematurità e rischio di insufficienza renale cronica." 14° Corso Avanzato di Nefrologia Neonatale e Pediatrica. Roma, 17-19 febbraio 2010.  </w:t>
      </w:r>
    </w:p>
    <w:p w14:paraId="57818096" w14:textId="77777777" w:rsidR="002F46C1" w:rsidRPr="0084106B" w:rsidRDefault="002F46C1" w:rsidP="0084106B">
      <w:pPr>
        <w:spacing w:line="276" w:lineRule="auto"/>
        <w:rPr>
          <w:sz w:val="18"/>
          <w:szCs w:val="18"/>
          <w:lang w:val="it-IT"/>
        </w:rPr>
      </w:pPr>
      <w:r w:rsidRPr="0084106B">
        <w:rPr>
          <w:sz w:val="18"/>
          <w:szCs w:val="18"/>
          <w:lang w:val="it-IT"/>
        </w:rPr>
        <w:t xml:space="preserve">8. Relatore. Corso di Aggiornamento Nefrologia Neonatale. Gruppo di Studio di Nefrologia Neonatale. Bari, 19 maggio 2010.  </w:t>
      </w:r>
    </w:p>
    <w:p w14:paraId="1E2EEBDC" w14:textId="77777777" w:rsidR="002F46C1" w:rsidRPr="0084106B" w:rsidRDefault="002F46C1" w:rsidP="0084106B">
      <w:pPr>
        <w:spacing w:line="276" w:lineRule="auto"/>
        <w:rPr>
          <w:sz w:val="18"/>
          <w:szCs w:val="18"/>
          <w:lang w:val="it-IT"/>
        </w:rPr>
      </w:pPr>
      <w:r w:rsidRPr="0084106B">
        <w:rPr>
          <w:sz w:val="18"/>
          <w:szCs w:val="18"/>
          <w:lang w:val="it-IT"/>
        </w:rPr>
        <w:t xml:space="preserve">9. Relatore, 6° Workshop Internazionale di Neonatologia. Medicina Neonatale Personalizzata, Cagliari 28-29 ottobre 2010.  </w:t>
      </w:r>
    </w:p>
    <w:p w14:paraId="091B29F2" w14:textId="77777777" w:rsidR="002F46C1" w:rsidRPr="0084106B" w:rsidRDefault="002F46C1" w:rsidP="0084106B">
      <w:pPr>
        <w:spacing w:line="276" w:lineRule="auto"/>
        <w:rPr>
          <w:sz w:val="18"/>
          <w:szCs w:val="18"/>
          <w:lang w:val="it-IT"/>
        </w:rPr>
      </w:pPr>
      <w:r w:rsidRPr="0084106B">
        <w:rPr>
          <w:sz w:val="18"/>
          <w:szCs w:val="18"/>
          <w:lang w:val="it-IT"/>
        </w:rPr>
        <w:t xml:space="preserve">10. Relatore su "Nefropatia membranosa: ... finalmente remissione." XXVI Congresso Nazionale della Società Italiana di Nefrologia Pediatrica; 21-23 settembre 2010, Pordenone.  </w:t>
      </w:r>
    </w:p>
    <w:p w14:paraId="7224E647" w14:textId="77777777" w:rsidR="002F46C1" w:rsidRPr="0084106B" w:rsidRDefault="002F46C1" w:rsidP="0084106B">
      <w:pPr>
        <w:spacing w:line="276" w:lineRule="auto"/>
        <w:rPr>
          <w:sz w:val="18"/>
          <w:szCs w:val="18"/>
          <w:lang w:val="it-IT"/>
        </w:rPr>
      </w:pPr>
      <w:r w:rsidRPr="0084106B">
        <w:rPr>
          <w:sz w:val="18"/>
          <w:szCs w:val="18"/>
          <w:lang w:val="it-IT"/>
        </w:rPr>
        <w:t xml:space="preserve">11. Relatore su "La cicatrice renale dopo l'infezione delle vie urinarie: un aggiornamento." 15° Corso Avanzato di Nefrologia Neonatale e Pediatrica. Roma, 23-25 febbraio 2011.  </w:t>
      </w:r>
    </w:p>
    <w:p w14:paraId="0CA328EF" w14:textId="77777777" w:rsidR="002F46C1" w:rsidRPr="0084106B" w:rsidRDefault="002F46C1" w:rsidP="0084106B">
      <w:pPr>
        <w:spacing w:line="276" w:lineRule="auto"/>
        <w:rPr>
          <w:sz w:val="18"/>
          <w:szCs w:val="18"/>
          <w:lang w:val="it-IT"/>
        </w:rPr>
      </w:pPr>
      <w:r w:rsidRPr="0084106B">
        <w:rPr>
          <w:sz w:val="18"/>
          <w:szCs w:val="18"/>
          <w:lang w:val="it-IT"/>
        </w:rPr>
        <w:t xml:space="preserve">12. Relatore su "Umanizzazione della diagnostica e cura per i pazienti in età evolutiva in Medicina Nucleare e Oncologia Radioterapica." Formazione sul campo, 30 crediti ECM. Centro Culturale Marani, Verona, 30 marzo 2011.  </w:t>
      </w:r>
    </w:p>
    <w:p w14:paraId="6A66051B" w14:textId="77777777" w:rsidR="002F46C1" w:rsidRPr="0084106B" w:rsidRDefault="002F46C1" w:rsidP="0084106B">
      <w:pPr>
        <w:spacing w:line="276" w:lineRule="auto"/>
        <w:rPr>
          <w:sz w:val="18"/>
          <w:szCs w:val="18"/>
          <w:lang w:val="it-IT"/>
        </w:rPr>
      </w:pPr>
      <w:r w:rsidRPr="0084106B">
        <w:rPr>
          <w:sz w:val="18"/>
          <w:szCs w:val="18"/>
          <w:lang w:val="it-IT"/>
        </w:rPr>
        <w:t xml:space="preserve">13. Relatore, Workshop Internazionale di Neonatologia. Un mondo di neonati. Il mondo per i neonati e incontri satellite. Cagliari, 24-29 ottobre 2011.  </w:t>
      </w:r>
    </w:p>
    <w:p w14:paraId="66DEC40F" w14:textId="77777777" w:rsidR="002F46C1" w:rsidRPr="0084106B" w:rsidRDefault="002F46C1" w:rsidP="0084106B">
      <w:pPr>
        <w:spacing w:line="276" w:lineRule="auto"/>
        <w:rPr>
          <w:sz w:val="18"/>
          <w:szCs w:val="18"/>
          <w:lang w:val="it-IT"/>
        </w:rPr>
      </w:pPr>
      <w:r w:rsidRPr="0084106B">
        <w:rPr>
          <w:sz w:val="18"/>
          <w:szCs w:val="18"/>
          <w:lang w:val="it-IT"/>
        </w:rPr>
        <w:t xml:space="preserve">14. Relatore su "Format, 2011 - Laboratorio di interattività tra livelli pediatrici specialistici." Verona, 29-30 ottobre 2011.  </w:t>
      </w:r>
    </w:p>
    <w:p w14:paraId="79B39DCD" w14:textId="0B1458D5" w:rsidR="00913847" w:rsidRPr="0084106B" w:rsidRDefault="002F46C1" w:rsidP="0084106B">
      <w:pPr>
        <w:spacing w:line="276" w:lineRule="auto"/>
        <w:rPr>
          <w:sz w:val="18"/>
          <w:szCs w:val="18"/>
          <w:lang w:val="it-IT"/>
        </w:rPr>
      </w:pPr>
      <w:r w:rsidRPr="0084106B">
        <w:rPr>
          <w:sz w:val="18"/>
          <w:szCs w:val="18"/>
          <w:lang w:val="it-IT"/>
        </w:rPr>
        <w:t>15. Relatore "8° Workshop Internazionale di Neonatologia" Cagliari: 24-27 ottobre 2012.</w:t>
      </w:r>
    </w:p>
    <w:p w14:paraId="5390FDDC" w14:textId="77777777" w:rsidR="00913847" w:rsidRPr="0084106B" w:rsidRDefault="00913847" w:rsidP="0084106B">
      <w:pPr>
        <w:spacing w:line="276" w:lineRule="auto"/>
        <w:rPr>
          <w:b/>
          <w:sz w:val="18"/>
          <w:szCs w:val="18"/>
          <w:lang w:val="it-IT"/>
        </w:rPr>
      </w:pPr>
    </w:p>
    <w:p w14:paraId="49E3175F" w14:textId="5490D6E5" w:rsidR="00913847" w:rsidRPr="0084106B" w:rsidRDefault="00913847" w:rsidP="0084106B">
      <w:pPr>
        <w:pStyle w:val="Titolo3"/>
        <w:spacing w:line="276" w:lineRule="auto"/>
        <w:rPr>
          <w:rFonts w:ascii="Times New Roman" w:hAnsi="Times New Roman" w:cs="Times New Roman"/>
          <w:sz w:val="24"/>
          <w:szCs w:val="24"/>
          <w:lang w:val="en-GB"/>
        </w:rPr>
      </w:pPr>
      <w:r w:rsidRPr="0084106B">
        <w:rPr>
          <w:rFonts w:ascii="Times New Roman" w:hAnsi="Times New Roman" w:cs="Times New Roman"/>
          <w:sz w:val="24"/>
          <w:szCs w:val="24"/>
          <w:lang w:val="en-GB"/>
        </w:rPr>
        <w:t>2014</w:t>
      </w:r>
    </w:p>
    <w:p w14:paraId="6EB0BD49" w14:textId="1F410677" w:rsidR="00843C81" w:rsidRPr="0084106B" w:rsidRDefault="008E718F" w:rsidP="0084106B">
      <w:pPr>
        <w:pStyle w:val="Paragrafoelenco"/>
        <w:numPr>
          <w:ilvl w:val="0"/>
          <w:numId w:val="3"/>
        </w:numPr>
        <w:spacing w:line="276" w:lineRule="auto"/>
        <w:rPr>
          <w:sz w:val="18"/>
          <w:szCs w:val="18"/>
          <w:lang w:val="it-IT"/>
        </w:rPr>
      </w:pPr>
      <w:r w:rsidRPr="0084106B">
        <w:rPr>
          <w:sz w:val="18"/>
          <w:szCs w:val="18"/>
          <w:lang w:val="it-IT"/>
        </w:rPr>
        <w:t>Relatore su "La velocità delle onde di taglio renali correla con il tasso di filtrazione glomerulare stimato nei bambini con malattia renale cronica. 30° Congresso Nazionale. Società Italiana di Nefrologia Pediatrica. Padova, Centro Culturale San Gaetano, 15-17 ottobre 2014</w:t>
      </w:r>
      <w:r w:rsidR="00843C81" w:rsidRPr="0084106B">
        <w:rPr>
          <w:sz w:val="18"/>
          <w:szCs w:val="18"/>
          <w:lang w:val="it-IT"/>
        </w:rPr>
        <w:t>.</w:t>
      </w:r>
    </w:p>
    <w:p w14:paraId="71025777" w14:textId="77777777" w:rsidR="00913847" w:rsidRPr="0084106B" w:rsidRDefault="00913847" w:rsidP="0084106B">
      <w:pPr>
        <w:spacing w:line="276" w:lineRule="auto"/>
        <w:rPr>
          <w:b/>
          <w:sz w:val="18"/>
          <w:szCs w:val="18"/>
          <w:lang w:val="it-IT"/>
        </w:rPr>
      </w:pPr>
    </w:p>
    <w:p w14:paraId="7CC57E4E" w14:textId="41134A25" w:rsidR="00913847" w:rsidRPr="0084106B" w:rsidRDefault="00913847" w:rsidP="0084106B">
      <w:pPr>
        <w:pStyle w:val="Titolo3"/>
        <w:spacing w:line="276" w:lineRule="auto"/>
        <w:rPr>
          <w:rFonts w:ascii="Times New Roman" w:hAnsi="Times New Roman" w:cs="Times New Roman"/>
          <w:sz w:val="24"/>
          <w:szCs w:val="24"/>
          <w:lang w:val="en-GB"/>
        </w:rPr>
      </w:pPr>
      <w:r w:rsidRPr="0084106B">
        <w:rPr>
          <w:rFonts w:ascii="Times New Roman" w:hAnsi="Times New Roman" w:cs="Times New Roman"/>
          <w:sz w:val="24"/>
          <w:szCs w:val="24"/>
          <w:lang w:val="en-GB"/>
        </w:rPr>
        <w:t>2016</w:t>
      </w:r>
    </w:p>
    <w:p w14:paraId="2FB53760" w14:textId="4FD0F694" w:rsidR="00343E1D" w:rsidRPr="0084106B" w:rsidRDefault="00343E1D" w:rsidP="0084106B">
      <w:pPr>
        <w:pStyle w:val="Paragrafoelenco"/>
        <w:numPr>
          <w:ilvl w:val="0"/>
          <w:numId w:val="3"/>
        </w:numPr>
        <w:spacing w:line="276" w:lineRule="auto"/>
        <w:rPr>
          <w:sz w:val="18"/>
          <w:szCs w:val="18"/>
          <w:lang w:val="it-IT"/>
        </w:rPr>
      </w:pPr>
      <w:r w:rsidRPr="0084106B">
        <w:rPr>
          <w:sz w:val="18"/>
          <w:szCs w:val="18"/>
          <w:lang w:val="it-IT"/>
        </w:rPr>
        <w:t xml:space="preserve">Relatore su “Il bambino che dorme male o ha difficoltà ad addormentarsi”. FORMAT 6-7 maggio 2016, Laboratorio di interattività tra livelli specialistici pediatrici. Palazzo della Gran Guardia, Verona, Italia.  </w:t>
      </w:r>
    </w:p>
    <w:p w14:paraId="561A3132" w14:textId="05278AC2" w:rsidR="00343E1D" w:rsidRPr="0084106B" w:rsidRDefault="00343E1D" w:rsidP="0084106B">
      <w:pPr>
        <w:pStyle w:val="Paragrafoelenco"/>
        <w:numPr>
          <w:ilvl w:val="0"/>
          <w:numId w:val="3"/>
        </w:numPr>
        <w:spacing w:line="276" w:lineRule="auto"/>
        <w:rPr>
          <w:sz w:val="18"/>
          <w:szCs w:val="18"/>
          <w:lang w:val="it-IT"/>
        </w:rPr>
      </w:pPr>
      <w:r w:rsidRPr="0084106B">
        <w:rPr>
          <w:sz w:val="18"/>
          <w:szCs w:val="18"/>
          <w:lang w:val="it-IT"/>
        </w:rPr>
        <w:t xml:space="preserve">Relatore su “Disturbi del sonno nelle patologie endocrine e ossee”. Seminari di endocrinologia pediatrica e patologia scheletrica dell’età evolutiva, 17 maggio 2016, Policlinico G.B. Rossi, Verona, Italia.  </w:t>
      </w:r>
    </w:p>
    <w:p w14:paraId="5A18A160" w14:textId="357C5B41" w:rsidR="00843C81" w:rsidRPr="0084106B" w:rsidRDefault="00343E1D" w:rsidP="0084106B">
      <w:pPr>
        <w:pStyle w:val="Paragrafoelenco"/>
        <w:numPr>
          <w:ilvl w:val="0"/>
          <w:numId w:val="3"/>
        </w:numPr>
        <w:spacing w:line="276" w:lineRule="auto"/>
        <w:rPr>
          <w:sz w:val="18"/>
          <w:szCs w:val="18"/>
          <w:lang w:val="it-IT"/>
        </w:rPr>
      </w:pPr>
      <w:r w:rsidRPr="0084106B">
        <w:rPr>
          <w:sz w:val="18"/>
          <w:szCs w:val="18"/>
          <w:lang w:val="it-IT"/>
        </w:rPr>
        <w:t xml:space="preserve">Relatore su "Disturbi respiratori del sonno nei neonati con ALTE/BRUE" al Congresso Internazionale su </w:t>
      </w:r>
      <w:proofErr w:type="spellStart"/>
      <w:r w:rsidRPr="0084106B">
        <w:rPr>
          <w:sz w:val="18"/>
          <w:szCs w:val="18"/>
          <w:lang w:val="it-IT"/>
        </w:rPr>
        <w:t>Brue</w:t>
      </w:r>
      <w:proofErr w:type="spellEnd"/>
      <w:r w:rsidRPr="0084106B">
        <w:rPr>
          <w:sz w:val="18"/>
          <w:szCs w:val="18"/>
          <w:lang w:val="it-IT"/>
        </w:rPr>
        <w:t>/Alte, SUID/SIDS - 11 novembre 2016 - “</w:t>
      </w:r>
      <w:proofErr w:type="spellStart"/>
      <w:r w:rsidRPr="0084106B">
        <w:rPr>
          <w:sz w:val="18"/>
          <w:szCs w:val="18"/>
          <w:lang w:val="it-IT"/>
        </w:rPr>
        <w:t>this</w:t>
      </w:r>
      <w:proofErr w:type="spellEnd"/>
      <w:r w:rsidRPr="0084106B">
        <w:rPr>
          <w:sz w:val="18"/>
          <w:szCs w:val="18"/>
          <w:lang w:val="it-IT"/>
        </w:rPr>
        <w:t xml:space="preserve"> </w:t>
      </w:r>
      <w:proofErr w:type="spellStart"/>
      <w:r w:rsidRPr="0084106B">
        <w:rPr>
          <w:sz w:val="18"/>
          <w:szCs w:val="18"/>
          <w:lang w:val="it-IT"/>
        </w:rPr>
        <w:t>will</w:t>
      </w:r>
      <w:proofErr w:type="spellEnd"/>
      <w:r w:rsidRPr="0084106B">
        <w:rPr>
          <w:sz w:val="18"/>
          <w:szCs w:val="18"/>
          <w:lang w:val="it-IT"/>
        </w:rPr>
        <w:t xml:space="preserve"> </w:t>
      </w:r>
      <w:proofErr w:type="spellStart"/>
      <w:r w:rsidRPr="0084106B">
        <w:rPr>
          <w:sz w:val="18"/>
          <w:szCs w:val="18"/>
          <w:lang w:val="it-IT"/>
        </w:rPr>
        <w:t>change</w:t>
      </w:r>
      <w:proofErr w:type="spellEnd"/>
      <w:r w:rsidRPr="0084106B">
        <w:rPr>
          <w:sz w:val="18"/>
          <w:szCs w:val="18"/>
          <w:lang w:val="it-IT"/>
        </w:rPr>
        <w:t xml:space="preserve"> </w:t>
      </w:r>
      <w:proofErr w:type="spellStart"/>
      <w:r w:rsidRPr="0084106B">
        <w:rPr>
          <w:sz w:val="18"/>
          <w:szCs w:val="18"/>
          <w:lang w:val="it-IT"/>
        </w:rPr>
        <w:t>everything</w:t>
      </w:r>
      <w:proofErr w:type="spellEnd"/>
      <w:r w:rsidRPr="0084106B">
        <w:rPr>
          <w:sz w:val="18"/>
          <w:szCs w:val="18"/>
          <w:lang w:val="it-IT"/>
        </w:rPr>
        <w:t>” questo cambierà tutto - ASST Sette Laghi, Azienda Socio Sanitaria Territoriale, Sala convegni Villa Recalcati, Piazza Libertà 1, Varese, 11/11/2016.</w:t>
      </w:r>
    </w:p>
    <w:p w14:paraId="21599BB7" w14:textId="77777777" w:rsidR="00913847" w:rsidRPr="0084106B" w:rsidRDefault="00913847" w:rsidP="0084106B">
      <w:pPr>
        <w:spacing w:line="276" w:lineRule="auto"/>
        <w:ind w:firstLine="360"/>
        <w:rPr>
          <w:b/>
          <w:sz w:val="18"/>
          <w:szCs w:val="18"/>
          <w:lang w:val="it-IT"/>
        </w:rPr>
      </w:pPr>
    </w:p>
    <w:p w14:paraId="4F9F05B8" w14:textId="781D913C" w:rsidR="00150827" w:rsidRPr="0084106B" w:rsidRDefault="00150827"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2017</w:t>
      </w:r>
    </w:p>
    <w:p w14:paraId="4FF24CAE" w14:textId="4A32EEBC" w:rsidR="00215AF0" w:rsidRPr="0084106B" w:rsidRDefault="00215AF0" w:rsidP="0084106B">
      <w:pPr>
        <w:pStyle w:val="Paragrafoelenco"/>
        <w:numPr>
          <w:ilvl w:val="0"/>
          <w:numId w:val="3"/>
        </w:numPr>
        <w:spacing w:line="276" w:lineRule="auto"/>
        <w:rPr>
          <w:sz w:val="18"/>
          <w:szCs w:val="18"/>
          <w:lang w:val="it-IT"/>
        </w:rPr>
      </w:pPr>
      <w:r w:rsidRPr="0084106B">
        <w:rPr>
          <w:sz w:val="18"/>
          <w:szCs w:val="18"/>
          <w:lang w:val="it-IT"/>
        </w:rPr>
        <w:t xml:space="preserve">Relatore su "Le conseguenze a breve e lungo termine dei disturbi respiratori del sonno nei bambini: un problema da non sottovalutare". FORMAT Laboratorio di interattività tra livelli specialistici pediatrici. Palazzo della Gran Guardia, Verona, 12/05/2017-13/05/2017.  </w:t>
      </w:r>
    </w:p>
    <w:p w14:paraId="1D7480F6" w14:textId="5BC9866E" w:rsidR="00215AF0" w:rsidRPr="0084106B" w:rsidRDefault="00215AF0" w:rsidP="0084106B">
      <w:pPr>
        <w:pStyle w:val="Paragrafoelenco"/>
        <w:numPr>
          <w:ilvl w:val="0"/>
          <w:numId w:val="3"/>
        </w:numPr>
        <w:spacing w:line="276" w:lineRule="auto"/>
        <w:rPr>
          <w:sz w:val="18"/>
          <w:szCs w:val="18"/>
          <w:lang w:val="en-GB"/>
        </w:rPr>
      </w:pPr>
      <w:r w:rsidRPr="0084106B">
        <w:rPr>
          <w:sz w:val="18"/>
          <w:szCs w:val="18"/>
          <w:lang w:val="it-IT"/>
        </w:rPr>
        <w:t xml:space="preserve">Relatore su "In quali malattie genetiche è indicata una PSG e perché?". Convegno SIMRI "Polisonnografia e disturbi respiratori del sonno in età pediatrica". </w:t>
      </w:r>
      <w:proofErr w:type="spellStart"/>
      <w:r w:rsidRPr="0084106B">
        <w:rPr>
          <w:sz w:val="18"/>
          <w:szCs w:val="18"/>
          <w:lang w:val="en-GB"/>
        </w:rPr>
        <w:t>Baveno</w:t>
      </w:r>
      <w:proofErr w:type="spellEnd"/>
      <w:r w:rsidRPr="0084106B">
        <w:rPr>
          <w:sz w:val="18"/>
          <w:szCs w:val="18"/>
          <w:lang w:val="en-GB"/>
        </w:rPr>
        <w:t xml:space="preserve"> (VB), 7-9 </w:t>
      </w:r>
      <w:proofErr w:type="spellStart"/>
      <w:r w:rsidRPr="0084106B">
        <w:rPr>
          <w:sz w:val="18"/>
          <w:szCs w:val="18"/>
          <w:lang w:val="en-GB"/>
        </w:rPr>
        <w:t>settembre</w:t>
      </w:r>
      <w:proofErr w:type="spellEnd"/>
      <w:r w:rsidRPr="0084106B">
        <w:rPr>
          <w:sz w:val="18"/>
          <w:szCs w:val="18"/>
          <w:lang w:val="en-GB"/>
        </w:rPr>
        <w:t xml:space="preserve"> 2017.  </w:t>
      </w:r>
    </w:p>
    <w:p w14:paraId="1984175D" w14:textId="5B60B7F4" w:rsidR="00215AF0" w:rsidRPr="0084106B" w:rsidRDefault="00215AF0" w:rsidP="0084106B">
      <w:pPr>
        <w:pStyle w:val="Paragrafoelenco"/>
        <w:numPr>
          <w:ilvl w:val="0"/>
          <w:numId w:val="3"/>
        </w:numPr>
        <w:spacing w:line="276" w:lineRule="auto"/>
        <w:rPr>
          <w:sz w:val="18"/>
          <w:szCs w:val="18"/>
          <w:lang w:val="it-IT"/>
        </w:rPr>
      </w:pPr>
      <w:r w:rsidRPr="0084106B">
        <w:rPr>
          <w:sz w:val="18"/>
          <w:szCs w:val="18"/>
          <w:lang w:val="it-IT"/>
        </w:rPr>
        <w:t xml:space="preserve">Relatore su "Obesità e patologia respiratoria: apnea ostruttiva e altro" 10° Congresso Nazionale su Nutrizione, Metabolismo e Diabete nei Bambini e Adolescenti, Aula Magna Policlinico GB Rossi, Piazzale L.A. Scuro, Verona, 13-14/10/2017.  </w:t>
      </w:r>
    </w:p>
    <w:p w14:paraId="7B8114E3" w14:textId="5C0C6307" w:rsidR="00215AF0" w:rsidRPr="0084106B" w:rsidRDefault="00215AF0" w:rsidP="0084106B">
      <w:pPr>
        <w:pStyle w:val="Paragrafoelenco"/>
        <w:numPr>
          <w:ilvl w:val="0"/>
          <w:numId w:val="3"/>
        </w:numPr>
        <w:spacing w:line="276" w:lineRule="auto"/>
        <w:rPr>
          <w:sz w:val="18"/>
          <w:szCs w:val="18"/>
          <w:lang w:val="it-IT"/>
        </w:rPr>
      </w:pPr>
      <w:r w:rsidRPr="0084106B">
        <w:rPr>
          <w:sz w:val="18"/>
          <w:szCs w:val="18"/>
          <w:lang w:val="it-IT"/>
        </w:rPr>
        <w:t xml:space="preserve">Relatore al "21° Congresso Internazionale SIDS, ALTE/BRUE". "L'oscurità è breve e la luce è infinita", nella sala conferenze di Villa Recalcati, Piazza Libertà 1, Varese. Titolo della relazione "Malattie metaboliche che possono iniziare come ALTE/BRUE", 9/11/2017.  </w:t>
      </w:r>
    </w:p>
    <w:p w14:paraId="220B3AF5" w14:textId="4D3E53F8" w:rsidR="00215AF0" w:rsidRPr="0084106B" w:rsidRDefault="00215AF0" w:rsidP="0084106B">
      <w:pPr>
        <w:pStyle w:val="Paragrafoelenco"/>
        <w:numPr>
          <w:ilvl w:val="0"/>
          <w:numId w:val="3"/>
        </w:numPr>
        <w:spacing w:line="276" w:lineRule="auto"/>
        <w:rPr>
          <w:sz w:val="18"/>
          <w:szCs w:val="18"/>
          <w:lang w:val="it-IT"/>
        </w:rPr>
      </w:pPr>
      <w:r w:rsidRPr="0084106B">
        <w:rPr>
          <w:sz w:val="18"/>
          <w:szCs w:val="18"/>
          <w:lang w:val="it-IT"/>
        </w:rPr>
        <w:t xml:space="preserve">Docente su “Disturbi del sonno: problemi e complicanze” Università Cittadella di Monserrato, Cagliari, 14/11/2017.  </w:t>
      </w:r>
    </w:p>
    <w:p w14:paraId="31CFC1D8" w14:textId="2B2026B2" w:rsidR="00843C81" w:rsidRPr="0084106B" w:rsidRDefault="00215AF0" w:rsidP="0084106B">
      <w:pPr>
        <w:pStyle w:val="Paragrafoelenco"/>
        <w:numPr>
          <w:ilvl w:val="0"/>
          <w:numId w:val="3"/>
        </w:numPr>
        <w:spacing w:line="276" w:lineRule="auto"/>
        <w:rPr>
          <w:sz w:val="18"/>
          <w:szCs w:val="18"/>
          <w:lang w:val="it-IT"/>
        </w:rPr>
      </w:pPr>
      <w:r w:rsidRPr="0084106B">
        <w:rPr>
          <w:sz w:val="18"/>
          <w:szCs w:val="18"/>
          <w:lang w:val="it-IT"/>
        </w:rPr>
        <w:t>Relatore a “Gestione del dolore nell'AOUI: dalla teoria alla pratica”. Presso Centro Culturale G. Marani, 11/12/2017 e Aula Vecchioni del Policlinico, AOUI Verona, 23/02/2018.</w:t>
      </w:r>
    </w:p>
    <w:p w14:paraId="14763720" w14:textId="62DA047A" w:rsidR="00C43D62" w:rsidRPr="0084106B" w:rsidRDefault="00C43D62" w:rsidP="0084106B">
      <w:pPr>
        <w:spacing w:line="276" w:lineRule="auto"/>
        <w:rPr>
          <w:sz w:val="18"/>
          <w:szCs w:val="18"/>
          <w:lang w:val="it-IT"/>
        </w:rPr>
      </w:pPr>
    </w:p>
    <w:p w14:paraId="60EAB57A" w14:textId="141F175C" w:rsidR="00150827" w:rsidRPr="0084106B" w:rsidRDefault="00150827"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lastRenderedPageBreak/>
        <w:t>2018</w:t>
      </w:r>
    </w:p>
    <w:p w14:paraId="0C63F0C9" w14:textId="7E12BF41" w:rsidR="00B345FA" w:rsidRPr="0084106B" w:rsidRDefault="00B345FA" w:rsidP="0084106B">
      <w:pPr>
        <w:pStyle w:val="Paragrafoelenco"/>
        <w:numPr>
          <w:ilvl w:val="0"/>
          <w:numId w:val="3"/>
        </w:numPr>
        <w:spacing w:line="276" w:lineRule="auto"/>
        <w:rPr>
          <w:sz w:val="18"/>
          <w:szCs w:val="18"/>
          <w:lang w:val="it-IT"/>
        </w:rPr>
      </w:pPr>
      <w:r w:rsidRPr="0084106B">
        <w:rPr>
          <w:sz w:val="18"/>
          <w:szCs w:val="18"/>
          <w:lang w:val="it-IT"/>
        </w:rPr>
        <w:t xml:space="preserve">Relatore su “Il dolore nel paziente pediatrico”, evento formativo dolore 2017-18, gestione del dolore in AOUI: dalla teoria alla pratica, 23 febbraio 2018, Verona.  </w:t>
      </w:r>
    </w:p>
    <w:p w14:paraId="71190843" w14:textId="4257EF3E" w:rsidR="00B345FA" w:rsidRPr="0084106B" w:rsidRDefault="00B345FA" w:rsidP="0084106B">
      <w:pPr>
        <w:pStyle w:val="Paragrafoelenco"/>
        <w:numPr>
          <w:ilvl w:val="0"/>
          <w:numId w:val="3"/>
        </w:numPr>
        <w:spacing w:line="276" w:lineRule="auto"/>
        <w:rPr>
          <w:sz w:val="18"/>
          <w:szCs w:val="18"/>
          <w:lang w:val="it-IT"/>
        </w:rPr>
      </w:pPr>
      <w:r w:rsidRPr="0084106B">
        <w:rPr>
          <w:sz w:val="18"/>
          <w:szCs w:val="18"/>
          <w:lang w:val="it-IT"/>
        </w:rPr>
        <w:t xml:space="preserve">Relatore su “Imaging nel paziente fragile: il paziente pediatrico” Verona, 13/04/2018.  </w:t>
      </w:r>
    </w:p>
    <w:p w14:paraId="685EF55A" w14:textId="5BCD3FB2" w:rsidR="00B345FA" w:rsidRPr="0084106B" w:rsidRDefault="00B345FA" w:rsidP="0084106B">
      <w:pPr>
        <w:pStyle w:val="Paragrafoelenco"/>
        <w:numPr>
          <w:ilvl w:val="0"/>
          <w:numId w:val="3"/>
        </w:numPr>
        <w:spacing w:line="276" w:lineRule="auto"/>
        <w:rPr>
          <w:sz w:val="18"/>
          <w:szCs w:val="18"/>
          <w:lang w:val="it-IT"/>
        </w:rPr>
      </w:pPr>
      <w:r w:rsidRPr="0084106B">
        <w:rPr>
          <w:sz w:val="18"/>
          <w:szCs w:val="18"/>
          <w:lang w:val="it-IT"/>
        </w:rPr>
        <w:t xml:space="preserve">Relatore su “Ostruzione delle vie aeree e OSAS nei bambini”, 1° Congresso Internazionale sulle Vie Aeree Pediatriche a Verona: valutazione, chirurgia, riabilitazione. POLICLINICO G.B. ROSSI, 27 ottobre 2018.  </w:t>
      </w:r>
    </w:p>
    <w:p w14:paraId="1DF75B6F" w14:textId="61CFFF49" w:rsidR="00B345FA" w:rsidRPr="0084106B" w:rsidRDefault="00B345FA" w:rsidP="0084106B">
      <w:pPr>
        <w:pStyle w:val="Paragrafoelenco"/>
        <w:numPr>
          <w:ilvl w:val="0"/>
          <w:numId w:val="3"/>
        </w:numPr>
        <w:spacing w:line="276" w:lineRule="auto"/>
        <w:rPr>
          <w:sz w:val="18"/>
          <w:szCs w:val="18"/>
          <w:lang w:val="it-IT"/>
        </w:rPr>
      </w:pPr>
      <w:r w:rsidRPr="0084106B">
        <w:rPr>
          <w:sz w:val="18"/>
          <w:szCs w:val="18"/>
          <w:lang w:val="it-IT"/>
        </w:rPr>
        <w:t xml:space="preserve">Relatore su “Disturbi respiratori nel corso del sonno (DRS)” Esperti a confronto, Policlinico “G.B. Rossi” – </w:t>
      </w:r>
      <w:proofErr w:type="gramStart"/>
      <w:r w:rsidRPr="0084106B">
        <w:rPr>
          <w:sz w:val="18"/>
          <w:szCs w:val="18"/>
          <w:lang w:val="it-IT"/>
        </w:rPr>
        <w:t>P.le</w:t>
      </w:r>
      <w:proofErr w:type="gramEnd"/>
      <w:r w:rsidRPr="0084106B">
        <w:rPr>
          <w:sz w:val="18"/>
          <w:szCs w:val="18"/>
          <w:lang w:val="it-IT"/>
        </w:rPr>
        <w:t xml:space="preserve"> L.A. Scuro, 10, “Disturbi respiratori del sonno nel bambino”, 11 maggio 2018.  </w:t>
      </w:r>
    </w:p>
    <w:p w14:paraId="2FBA2CE2" w14:textId="64A35C6C" w:rsidR="006E5602" w:rsidRPr="0084106B" w:rsidRDefault="00B345FA" w:rsidP="0084106B">
      <w:pPr>
        <w:pStyle w:val="Paragrafoelenco"/>
        <w:numPr>
          <w:ilvl w:val="0"/>
          <w:numId w:val="3"/>
        </w:numPr>
        <w:spacing w:line="276" w:lineRule="auto"/>
        <w:rPr>
          <w:sz w:val="18"/>
          <w:szCs w:val="18"/>
          <w:lang w:val="it-IT"/>
        </w:rPr>
      </w:pPr>
      <w:r w:rsidRPr="0084106B">
        <w:rPr>
          <w:sz w:val="18"/>
          <w:szCs w:val="18"/>
          <w:lang w:val="it-IT"/>
        </w:rPr>
        <w:t>Relatore su “I disturbi respiratori nel sonno in alcune sindromi genetiche”, Belgirate (VB), La polisonnografia e i disturbi respiratori del sonno in età pediatrica, 6-8 settembre 2018.</w:t>
      </w:r>
    </w:p>
    <w:p w14:paraId="14CFE6A3" w14:textId="350BB0B6" w:rsidR="006E5602" w:rsidRPr="0084106B" w:rsidRDefault="006E5602" w:rsidP="0084106B">
      <w:pPr>
        <w:spacing w:line="276" w:lineRule="auto"/>
        <w:ind w:left="360"/>
        <w:rPr>
          <w:sz w:val="18"/>
          <w:szCs w:val="18"/>
          <w:lang w:val="it-IT"/>
        </w:rPr>
      </w:pPr>
    </w:p>
    <w:p w14:paraId="1C8702FF" w14:textId="591550CD" w:rsidR="00150827" w:rsidRPr="0084106B" w:rsidRDefault="00150827"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2019</w:t>
      </w:r>
    </w:p>
    <w:p w14:paraId="4F2EAFBF" w14:textId="67CAF62D" w:rsidR="009204C5" w:rsidRPr="0084106B" w:rsidRDefault="009204C5" w:rsidP="0084106B">
      <w:pPr>
        <w:pStyle w:val="Paragrafoelenco"/>
        <w:numPr>
          <w:ilvl w:val="0"/>
          <w:numId w:val="10"/>
        </w:numPr>
        <w:spacing w:line="276" w:lineRule="auto"/>
        <w:rPr>
          <w:sz w:val="18"/>
          <w:szCs w:val="18"/>
          <w:lang w:val="it-IT"/>
        </w:rPr>
      </w:pPr>
      <w:r w:rsidRPr="0084106B">
        <w:rPr>
          <w:sz w:val="18"/>
          <w:szCs w:val="18"/>
          <w:lang w:val="it-IT"/>
        </w:rPr>
        <w:t xml:space="preserve">Relatore su “Enuresi e disturbi respiratori del sonno”, auxologia – endocrinologia pediatrica e patologia scheletrica dell’età evolutiva, 22 ottobre 2019, Ospedale della Donna e del Bambino, Ospedale Civile Maggiore, Verona.  </w:t>
      </w:r>
    </w:p>
    <w:p w14:paraId="4D190D33" w14:textId="1F380392" w:rsidR="009204C5" w:rsidRPr="0084106B" w:rsidRDefault="009204C5" w:rsidP="0084106B">
      <w:pPr>
        <w:pStyle w:val="Paragrafoelenco"/>
        <w:numPr>
          <w:ilvl w:val="0"/>
          <w:numId w:val="10"/>
        </w:numPr>
        <w:spacing w:line="276" w:lineRule="auto"/>
        <w:rPr>
          <w:sz w:val="18"/>
          <w:szCs w:val="18"/>
          <w:lang w:val="it-IT"/>
        </w:rPr>
      </w:pPr>
      <w:r w:rsidRPr="0084106B">
        <w:rPr>
          <w:sz w:val="18"/>
          <w:szCs w:val="18"/>
          <w:lang w:val="it-IT"/>
        </w:rPr>
        <w:t xml:space="preserve">Relatore su “Le sindromi genetiche con obesità e comorbidità respiratoria”, Simposio Multidisciplinare di medicina del sonno in età evolutiva, Napoli, 12-13 gennaio 2019.  </w:t>
      </w:r>
    </w:p>
    <w:p w14:paraId="551C3D0F" w14:textId="408B91A4" w:rsidR="009204C5" w:rsidRPr="0084106B" w:rsidRDefault="009204C5" w:rsidP="0084106B">
      <w:pPr>
        <w:pStyle w:val="Paragrafoelenco"/>
        <w:numPr>
          <w:ilvl w:val="0"/>
          <w:numId w:val="10"/>
        </w:numPr>
        <w:spacing w:line="276" w:lineRule="auto"/>
        <w:rPr>
          <w:sz w:val="18"/>
          <w:szCs w:val="18"/>
          <w:lang w:val="it-IT"/>
        </w:rPr>
      </w:pPr>
      <w:r w:rsidRPr="0084106B">
        <w:rPr>
          <w:sz w:val="18"/>
          <w:szCs w:val="18"/>
          <w:lang w:val="it-IT"/>
        </w:rPr>
        <w:t xml:space="preserve">Relatore su “DRS e accrescimento”, La polisonnografia e i disturbi respiratori del sonno in età pediatrica, Stresa (VB), 3-5 ottobre 2019.  </w:t>
      </w:r>
    </w:p>
    <w:p w14:paraId="375F58FE" w14:textId="4949003E" w:rsidR="009204C5" w:rsidRPr="0084106B" w:rsidRDefault="009204C5" w:rsidP="0084106B">
      <w:pPr>
        <w:pStyle w:val="Paragrafoelenco"/>
        <w:numPr>
          <w:ilvl w:val="0"/>
          <w:numId w:val="10"/>
        </w:numPr>
        <w:spacing w:line="276" w:lineRule="auto"/>
        <w:rPr>
          <w:sz w:val="18"/>
          <w:szCs w:val="18"/>
          <w:lang w:val="it-IT"/>
        </w:rPr>
      </w:pPr>
      <w:r w:rsidRPr="0084106B">
        <w:rPr>
          <w:sz w:val="18"/>
          <w:szCs w:val="18"/>
          <w:lang w:val="it-IT"/>
        </w:rPr>
        <w:t xml:space="preserve">Relatore su “I DRS nelle malattie congenite”, XXIII Congresso Nazionale SIMRI, Bari, 10 ottobre 2019.  </w:t>
      </w:r>
    </w:p>
    <w:p w14:paraId="5FE5DB5E" w14:textId="3FEAD979" w:rsidR="009204C5" w:rsidRPr="0084106B" w:rsidRDefault="009204C5" w:rsidP="0084106B">
      <w:pPr>
        <w:pStyle w:val="Paragrafoelenco"/>
        <w:numPr>
          <w:ilvl w:val="0"/>
          <w:numId w:val="10"/>
        </w:numPr>
        <w:spacing w:line="276" w:lineRule="auto"/>
        <w:rPr>
          <w:sz w:val="18"/>
          <w:szCs w:val="18"/>
          <w:lang w:val="it-IT"/>
        </w:rPr>
      </w:pPr>
      <w:r w:rsidRPr="0084106B">
        <w:rPr>
          <w:sz w:val="18"/>
          <w:szCs w:val="18"/>
          <w:lang w:val="it-IT"/>
        </w:rPr>
        <w:t xml:space="preserve">Relatore su “Disturbi respiratori del sonno in ambito pediatrico”, 15th International Workshop on </w:t>
      </w:r>
      <w:proofErr w:type="spellStart"/>
      <w:r w:rsidRPr="0084106B">
        <w:rPr>
          <w:sz w:val="18"/>
          <w:szCs w:val="18"/>
          <w:lang w:val="it-IT"/>
        </w:rPr>
        <w:t>Neonatology</w:t>
      </w:r>
      <w:proofErr w:type="spellEnd"/>
      <w:r w:rsidRPr="0084106B">
        <w:rPr>
          <w:sz w:val="18"/>
          <w:szCs w:val="18"/>
          <w:lang w:val="it-IT"/>
        </w:rPr>
        <w:t xml:space="preserve">, 24-26 ottobre 2019, Cagliari, Sardegna.  </w:t>
      </w:r>
    </w:p>
    <w:p w14:paraId="595B152B" w14:textId="5AC4F641" w:rsidR="00B22A7F" w:rsidRPr="0084106B" w:rsidRDefault="009204C5" w:rsidP="0084106B">
      <w:pPr>
        <w:pStyle w:val="Paragrafoelenco"/>
        <w:numPr>
          <w:ilvl w:val="0"/>
          <w:numId w:val="10"/>
        </w:numPr>
        <w:spacing w:line="276" w:lineRule="auto"/>
        <w:rPr>
          <w:sz w:val="18"/>
          <w:szCs w:val="18"/>
          <w:lang w:val="it-IT"/>
        </w:rPr>
      </w:pPr>
      <w:r w:rsidRPr="0084106B">
        <w:rPr>
          <w:sz w:val="18"/>
          <w:szCs w:val="18"/>
          <w:lang w:val="it-IT"/>
        </w:rPr>
        <w:t>Relatore su “Quando le infezioni respiratorie sono la causa di eventi ad alto rischio per la vita: diagnosi e cura”. Come in un nido, consigli per la sicurezza per la vita del bambino, Varese, 12 dicembre 2019.</w:t>
      </w:r>
    </w:p>
    <w:p w14:paraId="507F783D" w14:textId="77777777" w:rsidR="00ED0F71" w:rsidRPr="0084106B" w:rsidRDefault="00ED0F71" w:rsidP="0084106B">
      <w:pPr>
        <w:pStyle w:val="Paragrafoelenco"/>
        <w:spacing w:line="276" w:lineRule="auto"/>
        <w:ind w:left="360"/>
        <w:rPr>
          <w:sz w:val="18"/>
          <w:szCs w:val="18"/>
          <w:lang w:val="it-IT"/>
        </w:rPr>
      </w:pPr>
    </w:p>
    <w:p w14:paraId="0DAC3BA5" w14:textId="16EF92D0" w:rsidR="00ED6CCA" w:rsidRPr="0084106B" w:rsidRDefault="00ED6CCA"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2020</w:t>
      </w:r>
    </w:p>
    <w:p w14:paraId="4AAE854E" w14:textId="7F0F975D" w:rsidR="00ED6CCA" w:rsidRPr="0084106B" w:rsidRDefault="006621B7" w:rsidP="0084106B">
      <w:pPr>
        <w:pStyle w:val="Paragrafoelenco"/>
        <w:numPr>
          <w:ilvl w:val="0"/>
          <w:numId w:val="11"/>
        </w:numPr>
        <w:spacing w:line="276" w:lineRule="auto"/>
        <w:rPr>
          <w:sz w:val="18"/>
          <w:szCs w:val="18"/>
          <w:lang w:val="it-IT"/>
        </w:rPr>
      </w:pPr>
      <w:r w:rsidRPr="0084106B">
        <w:rPr>
          <w:sz w:val="18"/>
          <w:szCs w:val="18"/>
          <w:lang w:val="it-IT"/>
        </w:rPr>
        <w:t xml:space="preserve">Corso FAD ECM, </w:t>
      </w:r>
      <w:proofErr w:type="gramStart"/>
      <w:r w:rsidRPr="0084106B">
        <w:rPr>
          <w:sz w:val="18"/>
          <w:szCs w:val="18"/>
          <w:lang w:val="it-IT"/>
        </w:rPr>
        <w:t>1 novembre</w:t>
      </w:r>
      <w:proofErr w:type="gramEnd"/>
      <w:r w:rsidRPr="0084106B">
        <w:rPr>
          <w:sz w:val="18"/>
          <w:szCs w:val="18"/>
          <w:lang w:val="it-IT"/>
        </w:rPr>
        <w:t xml:space="preserve"> 2020 - 31 ottobre 2021_La </w:t>
      </w:r>
      <w:proofErr w:type="spellStart"/>
      <w:r w:rsidRPr="0084106B">
        <w:rPr>
          <w:sz w:val="18"/>
          <w:szCs w:val="18"/>
          <w:lang w:val="it-IT"/>
        </w:rPr>
        <w:t>polisonnogra</w:t>
      </w:r>
      <w:r w:rsidRPr="0084106B">
        <w:rPr>
          <w:sz w:val="18"/>
          <w:szCs w:val="18"/>
          <w:lang w:val="it-IT"/>
        </w:rPr>
        <w:softHyphen/>
        <w:t>a</w:t>
      </w:r>
      <w:proofErr w:type="spellEnd"/>
      <w:r w:rsidRPr="0084106B">
        <w:rPr>
          <w:sz w:val="18"/>
          <w:szCs w:val="18"/>
          <w:lang w:val="it-IT"/>
        </w:rPr>
        <w:t xml:space="preserve"> ed i disturbi respiratori del sonno in età pediatrica</w:t>
      </w:r>
      <w:r w:rsidR="00FB0FBE" w:rsidRPr="0084106B">
        <w:rPr>
          <w:sz w:val="18"/>
          <w:szCs w:val="18"/>
          <w:lang w:val="it-IT"/>
        </w:rPr>
        <w:t>. Relatore “Obesità e Disturbi Respiratori del Sonno”.</w:t>
      </w:r>
    </w:p>
    <w:p w14:paraId="504C0104" w14:textId="77777777" w:rsidR="00ED6CCA" w:rsidRPr="0084106B" w:rsidRDefault="00ED6CCA" w:rsidP="0084106B">
      <w:pPr>
        <w:spacing w:line="276" w:lineRule="auto"/>
        <w:rPr>
          <w:sz w:val="18"/>
          <w:szCs w:val="18"/>
          <w:lang w:val="it-IT"/>
        </w:rPr>
      </w:pPr>
    </w:p>
    <w:p w14:paraId="7D261F0C" w14:textId="0693CBB7" w:rsidR="00A96536" w:rsidRPr="0084106B" w:rsidRDefault="00A96536"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2021</w:t>
      </w:r>
    </w:p>
    <w:p w14:paraId="44FDDB54" w14:textId="27106FBF" w:rsidR="00AE0D38" w:rsidRPr="0084106B" w:rsidRDefault="003C6601" w:rsidP="0084106B">
      <w:pPr>
        <w:pStyle w:val="Paragrafoelenco"/>
        <w:numPr>
          <w:ilvl w:val="0"/>
          <w:numId w:val="11"/>
        </w:numPr>
        <w:spacing w:line="276" w:lineRule="auto"/>
        <w:rPr>
          <w:sz w:val="18"/>
          <w:szCs w:val="18"/>
          <w:lang w:val="it-IT"/>
        </w:rPr>
      </w:pPr>
      <w:r w:rsidRPr="0084106B">
        <w:rPr>
          <w:sz w:val="18"/>
          <w:szCs w:val="18"/>
          <w:lang w:val="it-IT"/>
        </w:rPr>
        <w:t>XXV Congresso Nazionale SIMRI</w:t>
      </w:r>
      <w:r w:rsidR="001C55BF" w:rsidRPr="0084106B">
        <w:rPr>
          <w:sz w:val="18"/>
          <w:szCs w:val="18"/>
          <w:lang w:val="it-IT"/>
        </w:rPr>
        <w:t xml:space="preserve">. Verona, 24 - 26 ottobre 2021. </w:t>
      </w:r>
      <w:r w:rsidR="00AE0D38" w:rsidRPr="0084106B">
        <w:rPr>
          <w:sz w:val="18"/>
          <w:szCs w:val="18"/>
          <w:lang w:val="it-IT"/>
        </w:rPr>
        <w:t>Relatore con l'intervento dal titolo "L’ORL</w:t>
      </w:r>
    </w:p>
    <w:p w14:paraId="20E45EA3" w14:textId="39DF908C" w:rsidR="00A96536" w:rsidRPr="0084106B" w:rsidRDefault="00AE0D38" w:rsidP="0084106B">
      <w:pPr>
        <w:pStyle w:val="Paragrafoelenco"/>
        <w:numPr>
          <w:ilvl w:val="0"/>
          <w:numId w:val="11"/>
        </w:numPr>
        <w:spacing w:line="276" w:lineRule="auto"/>
        <w:rPr>
          <w:sz w:val="18"/>
          <w:szCs w:val="18"/>
          <w:lang w:val="it-IT"/>
        </w:rPr>
      </w:pPr>
      <w:r w:rsidRPr="0084106B">
        <w:rPr>
          <w:sz w:val="18"/>
          <w:szCs w:val="18"/>
          <w:lang w:val="it-IT"/>
        </w:rPr>
        <w:t>nei DRS", è stata trasformata in Corso FAD "Disturbi respiratori del sonno", che sarà disponibile online a partire dal 26</w:t>
      </w:r>
      <w:r w:rsidR="00ED0F71" w:rsidRPr="0084106B">
        <w:rPr>
          <w:sz w:val="18"/>
          <w:szCs w:val="18"/>
          <w:lang w:val="it-IT"/>
        </w:rPr>
        <w:t xml:space="preserve"> </w:t>
      </w:r>
      <w:r w:rsidRPr="0084106B">
        <w:rPr>
          <w:sz w:val="18"/>
          <w:szCs w:val="18"/>
          <w:lang w:val="it-IT"/>
        </w:rPr>
        <w:t>ottobre 2021 fino al 30 aprile 2022.</w:t>
      </w:r>
    </w:p>
    <w:p w14:paraId="0D7E9348" w14:textId="77777777" w:rsidR="00A96536" w:rsidRPr="0084106B" w:rsidRDefault="00A96536" w:rsidP="0084106B">
      <w:pPr>
        <w:spacing w:line="276" w:lineRule="auto"/>
        <w:rPr>
          <w:sz w:val="18"/>
          <w:szCs w:val="18"/>
          <w:lang w:val="it-IT"/>
        </w:rPr>
      </w:pPr>
    </w:p>
    <w:p w14:paraId="7F11F964" w14:textId="740F640F" w:rsidR="00150827" w:rsidRPr="0084106B" w:rsidRDefault="00150827"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2022</w:t>
      </w:r>
    </w:p>
    <w:p w14:paraId="6DF5B9FC" w14:textId="77777777" w:rsidR="00AF3E6A" w:rsidRPr="0084106B" w:rsidRDefault="00AF3E6A" w:rsidP="0084106B">
      <w:pPr>
        <w:pStyle w:val="Paragrafoelenco"/>
        <w:spacing w:line="276" w:lineRule="auto"/>
        <w:ind w:left="360"/>
        <w:rPr>
          <w:sz w:val="18"/>
          <w:szCs w:val="18"/>
          <w:lang w:val="it-IT"/>
        </w:rPr>
      </w:pPr>
    </w:p>
    <w:tbl>
      <w:tblPr>
        <w:tblStyle w:val="Grigliatabellachiara"/>
        <w:tblW w:w="0" w:type="auto"/>
        <w:tblLook w:val="04A0" w:firstRow="1" w:lastRow="0" w:firstColumn="1" w:lastColumn="0" w:noHBand="0" w:noVBand="1"/>
      </w:tblPr>
      <w:tblGrid>
        <w:gridCol w:w="848"/>
        <w:gridCol w:w="2006"/>
        <w:gridCol w:w="3042"/>
        <w:gridCol w:w="1044"/>
        <w:gridCol w:w="2688"/>
      </w:tblGrid>
      <w:tr w:rsidR="00670C2F" w:rsidRPr="0084106B" w14:paraId="420D0D98" w14:textId="77777777" w:rsidTr="00670C2F">
        <w:tc>
          <w:tcPr>
            <w:tcW w:w="0" w:type="auto"/>
            <w:hideMark/>
          </w:tcPr>
          <w:p w14:paraId="3FC0B802" w14:textId="77777777" w:rsidR="00670C2F" w:rsidRPr="0084106B" w:rsidRDefault="00670C2F" w:rsidP="0084106B">
            <w:pPr>
              <w:spacing w:line="276" w:lineRule="auto"/>
              <w:rPr>
                <w:sz w:val="18"/>
                <w:szCs w:val="18"/>
              </w:rPr>
            </w:pPr>
            <w:r w:rsidRPr="0084106B">
              <w:rPr>
                <w:rStyle w:val="Enfasigrassetto"/>
                <w:b w:val="0"/>
                <w:bCs w:val="0"/>
                <w:sz w:val="18"/>
                <w:szCs w:val="18"/>
              </w:rPr>
              <w:t xml:space="preserve">27 </w:t>
            </w:r>
            <w:proofErr w:type="spellStart"/>
            <w:r w:rsidRPr="0084106B">
              <w:rPr>
                <w:rStyle w:val="Enfasigrassetto"/>
                <w:b w:val="0"/>
                <w:bCs w:val="0"/>
                <w:sz w:val="18"/>
                <w:szCs w:val="18"/>
              </w:rPr>
              <w:t>ottobre</w:t>
            </w:r>
            <w:proofErr w:type="spellEnd"/>
            <w:r w:rsidRPr="0084106B">
              <w:rPr>
                <w:rStyle w:val="Enfasigrassetto"/>
                <w:b w:val="0"/>
                <w:bCs w:val="0"/>
                <w:sz w:val="18"/>
                <w:szCs w:val="18"/>
              </w:rPr>
              <w:t xml:space="preserve"> 2022</w:t>
            </w:r>
          </w:p>
        </w:tc>
        <w:tc>
          <w:tcPr>
            <w:tcW w:w="0" w:type="auto"/>
            <w:hideMark/>
          </w:tcPr>
          <w:p w14:paraId="5F5FFA11" w14:textId="77777777" w:rsidR="00670C2F" w:rsidRPr="0084106B" w:rsidRDefault="00670C2F" w:rsidP="0084106B">
            <w:pPr>
              <w:spacing w:line="276" w:lineRule="auto"/>
              <w:rPr>
                <w:sz w:val="18"/>
                <w:szCs w:val="18"/>
                <w:lang w:val="it-IT"/>
              </w:rPr>
            </w:pPr>
            <w:r w:rsidRPr="0084106B">
              <w:rPr>
                <w:rStyle w:val="Enfasigrassetto"/>
                <w:b w:val="0"/>
                <w:bCs w:val="0"/>
                <w:sz w:val="18"/>
                <w:szCs w:val="18"/>
                <w:lang w:val="it-IT"/>
              </w:rPr>
              <w:t>Corso teorico-pratico precongressuale in congresso nazionale</w:t>
            </w:r>
          </w:p>
        </w:tc>
        <w:tc>
          <w:tcPr>
            <w:tcW w:w="0" w:type="auto"/>
            <w:hideMark/>
          </w:tcPr>
          <w:p w14:paraId="00095A1D" w14:textId="77777777" w:rsidR="00670C2F" w:rsidRPr="0084106B" w:rsidRDefault="00670C2F" w:rsidP="0084106B">
            <w:pPr>
              <w:spacing w:line="276" w:lineRule="auto"/>
              <w:rPr>
                <w:sz w:val="18"/>
                <w:szCs w:val="18"/>
                <w:lang w:val="it-IT"/>
              </w:rPr>
            </w:pPr>
            <w:r w:rsidRPr="0084106B">
              <w:rPr>
                <w:rStyle w:val="Enfasigrassetto"/>
                <w:b w:val="0"/>
                <w:bCs w:val="0"/>
                <w:sz w:val="18"/>
                <w:szCs w:val="18"/>
                <w:lang w:val="it-IT"/>
              </w:rPr>
              <w:t>XXVI Congresso Nazionale SIMRI – “Un Mare di Innovazioni!”</w:t>
            </w:r>
            <w:r w:rsidRPr="0084106B">
              <w:rPr>
                <w:sz w:val="18"/>
                <w:szCs w:val="18"/>
                <w:lang w:val="it-IT"/>
              </w:rPr>
              <w:t xml:space="preserve">, Corso 2: </w:t>
            </w:r>
            <w:r w:rsidRPr="0084106B">
              <w:rPr>
                <w:rStyle w:val="Enfasigrassetto"/>
                <w:b w:val="0"/>
                <w:bCs w:val="0"/>
                <w:sz w:val="18"/>
                <w:szCs w:val="18"/>
                <w:lang w:val="it-IT"/>
              </w:rPr>
              <w:t>“I disturbi respiratori del sonno nel bambino: tra presente e futuro”</w:t>
            </w:r>
          </w:p>
        </w:tc>
        <w:tc>
          <w:tcPr>
            <w:tcW w:w="0" w:type="auto"/>
            <w:hideMark/>
          </w:tcPr>
          <w:p w14:paraId="01D2A849" w14:textId="77777777" w:rsidR="00670C2F" w:rsidRPr="0084106B" w:rsidRDefault="00670C2F" w:rsidP="0084106B">
            <w:pPr>
              <w:spacing w:line="276" w:lineRule="auto"/>
              <w:rPr>
                <w:sz w:val="18"/>
                <w:szCs w:val="18"/>
              </w:rPr>
            </w:pPr>
            <w:r w:rsidRPr="0084106B">
              <w:rPr>
                <w:rStyle w:val="Enfasigrassetto"/>
                <w:b w:val="0"/>
                <w:bCs w:val="0"/>
                <w:sz w:val="18"/>
                <w:szCs w:val="18"/>
              </w:rPr>
              <w:t>Palermo</w:t>
            </w:r>
            <w:r w:rsidRPr="0084106B">
              <w:rPr>
                <w:sz w:val="18"/>
                <w:szCs w:val="18"/>
              </w:rPr>
              <w:t>, NH Palermo</w:t>
            </w:r>
          </w:p>
        </w:tc>
        <w:tc>
          <w:tcPr>
            <w:tcW w:w="0" w:type="auto"/>
            <w:hideMark/>
          </w:tcPr>
          <w:p w14:paraId="098EB045" w14:textId="77777777" w:rsidR="00670C2F" w:rsidRPr="0084106B" w:rsidRDefault="00670C2F" w:rsidP="0084106B">
            <w:pPr>
              <w:spacing w:line="276" w:lineRule="auto"/>
              <w:rPr>
                <w:sz w:val="18"/>
                <w:szCs w:val="18"/>
              </w:rPr>
            </w:pPr>
            <w:r w:rsidRPr="0084106B">
              <w:rPr>
                <w:sz w:val="18"/>
                <w:szCs w:val="18"/>
                <w:lang w:val="it-IT"/>
              </w:rPr>
              <w:t xml:space="preserve">Relazione </w:t>
            </w:r>
            <w:r w:rsidRPr="0084106B">
              <w:rPr>
                <w:rStyle w:val="Enfasigrassetto"/>
                <w:b w:val="0"/>
                <w:bCs w:val="0"/>
                <w:sz w:val="18"/>
                <w:szCs w:val="18"/>
                <w:lang w:val="it-IT"/>
              </w:rPr>
              <w:t>“Come scegliere una cura adeguata”</w:t>
            </w:r>
            <w:r w:rsidRPr="0084106B">
              <w:rPr>
                <w:sz w:val="18"/>
                <w:szCs w:val="18"/>
                <w:lang w:val="it-IT"/>
              </w:rPr>
              <w:t xml:space="preserve">, indicata in programma come </w:t>
            </w:r>
            <w:r w:rsidRPr="0084106B">
              <w:rPr>
                <w:rStyle w:val="Enfasigrassetto"/>
                <w:b w:val="0"/>
                <w:bCs w:val="0"/>
                <w:sz w:val="18"/>
                <w:szCs w:val="18"/>
                <w:lang w:val="it-IT"/>
              </w:rPr>
              <w:t>M. Zaffanello, Verona</w:t>
            </w:r>
            <w:r w:rsidRPr="0084106B">
              <w:rPr>
                <w:sz w:val="18"/>
                <w:szCs w:val="18"/>
                <w:lang w:val="it-IT"/>
              </w:rPr>
              <w:t xml:space="preserve">, alle 14:30. </w:t>
            </w:r>
            <w:r w:rsidRPr="0084106B">
              <w:rPr>
                <w:sz w:val="18"/>
                <w:szCs w:val="18"/>
              </w:rPr>
              <w:t>(</w:t>
            </w:r>
            <w:hyperlink r:id="rId76" w:tooltip="XXVI Congresso Nazionale SIMRI - Palermo, 27-29 ottobre 2022" w:history="1">
              <w:r w:rsidRPr="0084106B">
                <w:rPr>
                  <w:rStyle w:val="Collegamentoipertestuale"/>
                  <w:sz w:val="18"/>
                  <w:szCs w:val="18"/>
                </w:rPr>
                <w:t>old.simri.it</w:t>
              </w:r>
            </w:hyperlink>
            <w:r w:rsidRPr="0084106B">
              <w:rPr>
                <w:sz w:val="18"/>
                <w:szCs w:val="18"/>
              </w:rPr>
              <w:t>)</w:t>
            </w:r>
          </w:p>
        </w:tc>
      </w:tr>
    </w:tbl>
    <w:p w14:paraId="4B2BA4B0" w14:textId="77777777" w:rsidR="00670C2F" w:rsidRPr="0084106B" w:rsidRDefault="00670C2F" w:rsidP="0084106B">
      <w:pPr>
        <w:pStyle w:val="Paragrafoelenco"/>
        <w:spacing w:line="276" w:lineRule="auto"/>
        <w:ind w:left="360"/>
        <w:rPr>
          <w:sz w:val="18"/>
          <w:szCs w:val="18"/>
          <w:lang w:val="it-IT"/>
        </w:rPr>
      </w:pPr>
    </w:p>
    <w:tbl>
      <w:tblPr>
        <w:tblStyle w:val="Grigliatabellachiara"/>
        <w:tblW w:w="0" w:type="auto"/>
        <w:tblLook w:val="04A0" w:firstRow="1" w:lastRow="0" w:firstColumn="1" w:lastColumn="0" w:noHBand="0" w:noVBand="1"/>
      </w:tblPr>
      <w:tblGrid>
        <w:gridCol w:w="2286"/>
        <w:gridCol w:w="4889"/>
        <w:gridCol w:w="2453"/>
      </w:tblGrid>
      <w:tr w:rsidR="00B23456" w:rsidRPr="0084106B" w14:paraId="7EA6249B" w14:textId="77777777" w:rsidTr="00B23456">
        <w:tc>
          <w:tcPr>
            <w:tcW w:w="0" w:type="auto"/>
            <w:hideMark/>
          </w:tcPr>
          <w:p w14:paraId="4649917F" w14:textId="77777777" w:rsidR="00B23456" w:rsidRPr="0084106B" w:rsidRDefault="00B23456" w:rsidP="0084106B">
            <w:pPr>
              <w:spacing w:line="276" w:lineRule="auto"/>
              <w:rPr>
                <w:sz w:val="18"/>
                <w:szCs w:val="18"/>
                <w:lang w:val="it-IT"/>
              </w:rPr>
            </w:pPr>
            <w:r w:rsidRPr="0084106B">
              <w:rPr>
                <w:rStyle w:val="Enfasigrassetto"/>
                <w:b w:val="0"/>
                <w:bCs w:val="0"/>
                <w:sz w:val="18"/>
                <w:szCs w:val="18"/>
                <w:lang w:val="it-IT"/>
              </w:rPr>
              <w:t>Speaker “L’ORL nei DRS”, Disturbi respiratori del sonno, 26 ottobre 2021 – 25 ottobre 2022, evento FAD</w:t>
            </w:r>
          </w:p>
        </w:tc>
        <w:tc>
          <w:tcPr>
            <w:tcW w:w="0" w:type="auto"/>
            <w:hideMark/>
          </w:tcPr>
          <w:p w14:paraId="0F5F9D11" w14:textId="6A4E59A8" w:rsidR="00B23456" w:rsidRPr="0084106B" w:rsidRDefault="00B23456" w:rsidP="0084106B">
            <w:pPr>
              <w:spacing w:line="276" w:lineRule="auto"/>
              <w:rPr>
                <w:sz w:val="18"/>
                <w:szCs w:val="18"/>
              </w:rPr>
            </w:pPr>
            <w:r w:rsidRPr="0084106B">
              <w:rPr>
                <w:sz w:val="18"/>
                <w:szCs w:val="18"/>
                <w:lang w:val="it-IT"/>
              </w:rPr>
              <w:t xml:space="preserve">FAD “Disturbi respiratori del sonno” riporta le date </w:t>
            </w:r>
            <w:r w:rsidRPr="0084106B">
              <w:rPr>
                <w:rStyle w:val="Enfasigrassetto"/>
                <w:b w:val="0"/>
                <w:bCs w:val="0"/>
                <w:sz w:val="18"/>
                <w:szCs w:val="18"/>
                <w:lang w:val="it-IT"/>
              </w:rPr>
              <w:t>26 ottobre 2021 – 25 ottobre 2022</w:t>
            </w:r>
            <w:r w:rsidRPr="0084106B">
              <w:rPr>
                <w:sz w:val="18"/>
                <w:szCs w:val="18"/>
                <w:lang w:val="it-IT"/>
              </w:rPr>
              <w:t xml:space="preserve">, nel programma la voce </w:t>
            </w:r>
            <w:r w:rsidRPr="0084106B">
              <w:rPr>
                <w:rStyle w:val="Enfasigrassetto"/>
                <w:b w:val="0"/>
                <w:bCs w:val="0"/>
                <w:sz w:val="18"/>
                <w:szCs w:val="18"/>
                <w:lang w:val="it-IT"/>
              </w:rPr>
              <w:t>“L’ORL nei DRS – M. Zaffanello, Verona”</w:t>
            </w:r>
            <w:r w:rsidRPr="0084106B">
              <w:rPr>
                <w:sz w:val="18"/>
                <w:szCs w:val="18"/>
                <w:lang w:val="it-IT"/>
              </w:rPr>
              <w:t xml:space="preserve">, e nella </w:t>
            </w:r>
            <w:proofErr w:type="spellStart"/>
            <w:r w:rsidRPr="0084106B">
              <w:rPr>
                <w:sz w:val="18"/>
                <w:szCs w:val="18"/>
                <w:lang w:val="it-IT"/>
              </w:rPr>
              <w:t>faculty</w:t>
            </w:r>
            <w:proofErr w:type="spellEnd"/>
            <w:r w:rsidRPr="0084106B">
              <w:rPr>
                <w:sz w:val="18"/>
                <w:szCs w:val="18"/>
                <w:lang w:val="it-IT"/>
              </w:rPr>
              <w:t xml:space="preserve"> </w:t>
            </w:r>
            <w:r w:rsidRPr="0084106B">
              <w:rPr>
                <w:rStyle w:val="Enfasigrassetto"/>
                <w:b w:val="0"/>
                <w:bCs w:val="0"/>
                <w:sz w:val="18"/>
                <w:szCs w:val="18"/>
                <w:lang w:val="it-IT"/>
              </w:rPr>
              <w:t>Marco Zaffanello</w:t>
            </w:r>
            <w:r w:rsidRPr="0084106B">
              <w:rPr>
                <w:sz w:val="18"/>
                <w:szCs w:val="18"/>
                <w:lang w:val="it-IT"/>
              </w:rPr>
              <w:t xml:space="preserve">, Università degli Studi di Verona. La pagina SIMRI archivia inoltre i </w:t>
            </w:r>
            <w:r w:rsidRPr="0084106B">
              <w:rPr>
                <w:rStyle w:val="Enfasigrassetto"/>
                <w:b w:val="0"/>
                <w:bCs w:val="0"/>
                <w:sz w:val="18"/>
                <w:szCs w:val="18"/>
                <w:lang w:val="it-IT"/>
              </w:rPr>
              <w:t>Corsi FAD SIMRI – XXV Congresso Nazionale SIMRI</w:t>
            </w:r>
            <w:r w:rsidRPr="0084106B">
              <w:rPr>
                <w:sz w:val="18"/>
                <w:szCs w:val="18"/>
                <w:lang w:val="it-IT"/>
              </w:rPr>
              <w:t xml:space="preserve"> online nello stesso intervallo temporale. </w:t>
            </w:r>
            <w:r w:rsidRPr="0084106B">
              <w:rPr>
                <w:sz w:val="18"/>
                <w:szCs w:val="18"/>
              </w:rPr>
              <w:t>(</w:t>
            </w:r>
            <w:hyperlink r:id="rId77" w:tooltip=" SimriFad05_03-05-22" w:history="1">
              <w:r w:rsidRPr="0084106B">
                <w:rPr>
                  <w:rStyle w:val="Collegamentoipertestuale"/>
                  <w:sz w:val="18"/>
                  <w:szCs w:val="18"/>
                </w:rPr>
                <w:t>centercongressifad.com</w:t>
              </w:r>
            </w:hyperlink>
            <w:r w:rsidRPr="0084106B">
              <w:rPr>
                <w:sz w:val="18"/>
                <w:szCs w:val="18"/>
              </w:rPr>
              <w:t>)</w:t>
            </w:r>
          </w:p>
        </w:tc>
        <w:tc>
          <w:tcPr>
            <w:tcW w:w="0" w:type="auto"/>
            <w:hideMark/>
          </w:tcPr>
          <w:p w14:paraId="6219462D" w14:textId="77777777" w:rsidR="00B23456" w:rsidRPr="0084106B" w:rsidRDefault="00B23456" w:rsidP="0084106B">
            <w:pPr>
              <w:spacing w:line="276" w:lineRule="auto"/>
              <w:rPr>
                <w:sz w:val="18"/>
                <w:szCs w:val="18"/>
                <w:lang w:val="it-IT"/>
              </w:rPr>
            </w:pPr>
            <w:r w:rsidRPr="0084106B">
              <w:rPr>
                <w:rStyle w:val="Enfasigrassetto"/>
                <w:b w:val="0"/>
                <w:bCs w:val="0"/>
                <w:sz w:val="18"/>
                <w:szCs w:val="18"/>
                <w:lang w:val="it-IT"/>
              </w:rPr>
              <w:t>Relatore, “L’ORL nei DRS”, Corso FAD SIMRI “Disturbi respiratori del sonno”, XXV Congresso Nazionale SIMRI, online, 26 ottobre 2021 – 25 ottobre 2022.</w:t>
            </w:r>
          </w:p>
        </w:tc>
      </w:tr>
      <w:tr w:rsidR="00B23456" w:rsidRPr="0084106B" w14:paraId="33723BB3" w14:textId="77777777" w:rsidTr="00B23456">
        <w:tc>
          <w:tcPr>
            <w:tcW w:w="0" w:type="auto"/>
            <w:hideMark/>
          </w:tcPr>
          <w:p w14:paraId="46D73C9A" w14:textId="77777777" w:rsidR="00B23456" w:rsidRPr="0084106B" w:rsidRDefault="00B23456" w:rsidP="0084106B">
            <w:pPr>
              <w:spacing w:line="276" w:lineRule="auto"/>
              <w:rPr>
                <w:sz w:val="18"/>
                <w:szCs w:val="18"/>
              </w:rPr>
            </w:pPr>
            <w:r w:rsidRPr="0084106B">
              <w:rPr>
                <w:rStyle w:val="Enfasigrassetto"/>
                <w:b w:val="0"/>
                <w:bCs w:val="0"/>
                <w:sz w:val="18"/>
                <w:szCs w:val="18"/>
                <w:lang w:val="it-IT"/>
              </w:rPr>
              <w:t xml:space="preserve">Relatore “COVID-19 e bambini”. Seminari di Auxologia – Endocrinologia </w:t>
            </w:r>
            <w:r w:rsidRPr="0084106B">
              <w:rPr>
                <w:rStyle w:val="Enfasigrassetto"/>
                <w:b w:val="0"/>
                <w:bCs w:val="0"/>
                <w:sz w:val="18"/>
                <w:szCs w:val="18"/>
                <w:lang w:val="it-IT"/>
              </w:rPr>
              <w:lastRenderedPageBreak/>
              <w:t xml:space="preserve">pediatrica e di patologia scheletrica dell’età evolutiva. </w:t>
            </w:r>
            <w:r w:rsidRPr="0084106B">
              <w:rPr>
                <w:rStyle w:val="Enfasigrassetto"/>
                <w:b w:val="0"/>
                <w:bCs w:val="0"/>
                <w:sz w:val="18"/>
                <w:szCs w:val="18"/>
              </w:rPr>
              <w:t xml:space="preserve">Verona, 19 </w:t>
            </w:r>
            <w:proofErr w:type="spellStart"/>
            <w:r w:rsidRPr="0084106B">
              <w:rPr>
                <w:rStyle w:val="Enfasigrassetto"/>
                <w:b w:val="0"/>
                <w:bCs w:val="0"/>
                <w:sz w:val="18"/>
                <w:szCs w:val="18"/>
              </w:rPr>
              <w:t>aprile</w:t>
            </w:r>
            <w:proofErr w:type="spellEnd"/>
            <w:r w:rsidRPr="0084106B">
              <w:rPr>
                <w:rStyle w:val="Enfasigrassetto"/>
                <w:b w:val="0"/>
                <w:bCs w:val="0"/>
                <w:sz w:val="18"/>
                <w:szCs w:val="18"/>
              </w:rPr>
              <w:t xml:space="preserve"> 2022</w:t>
            </w:r>
          </w:p>
        </w:tc>
        <w:tc>
          <w:tcPr>
            <w:tcW w:w="0" w:type="auto"/>
            <w:hideMark/>
          </w:tcPr>
          <w:p w14:paraId="4A3CC82C" w14:textId="5AD280A9" w:rsidR="00B23456" w:rsidRPr="0084106B" w:rsidRDefault="00B23456" w:rsidP="0084106B">
            <w:pPr>
              <w:spacing w:line="276" w:lineRule="auto"/>
              <w:rPr>
                <w:sz w:val="18"/>
                <w:szCs w:val="18"/>
                <w:lang w:val="it-IT"/>
              </w:rPr>
            </w:pPr>
            <w:r w:rsidRPr="0084106B">
              <w:rPr>
                <w:sz w:val="18"/>
                <w:szCs w:val="18"/>
                <w:lang w:val="it-IT"/>
              </w:rPr>
              <w:lastRenderedPageBreak/>
              <w:t xml:space="preserve">Il programma 2022 dei “Seminari di Auxologia – Endocrinologia pediatrica e di patologia scheletrica dell’età evolutiva” indica il </w:t>
            </w:r>
            <w:r w:rsidRPr="0084106B">
              <w:rPr>
                <w:rStyle w:val="Enfasigrassetto"/>
                <w:b w:val="0"/>
                <w:bCs w:val="0"/>
                <w:sz w:val="18"/>
                <w:szCs w:val="18"/>
                <w:lang w:val="it-IT"/>
              </w:rPr>
              <w:t>I modulo</w:t>
            </w:r>
            <w:r w:rsidRPr="0084106B">
              <w:rPr>
                <w:sz w:val="18"/>
                <w:szCs w:val="18"/>
                <w:lang w:val="it-IT"/>
              </w:rPr>
              <w:t xml:space="preserve"> in </w:t>
            </w:r>
            <w:r w:rsidRPr="0084106B">
              <w:rPr>
                <w:rStyle w:val="Enfasigrassetto"/>
                <w:b w:val="0"/>
                <w:bCs w:val="0"/>
                <w:sz w:val="18"/>
                <w:szCs w:val="18"/>
                <w:lang w:val="it-IT"/>
              </w:rPr>
              <w:t>FAD sincrona</w:t>
            </w:r>
            <w:r w:rsidRPr="0084106B">
              <w:rPr>
                <w:sz w:val="18"/>
                <w:szCs w:val="18"/>
                <w:lang w:val="it-IT"/>
              </w:rPr>
              <w:t xml:space="preserve"> e, nella giornata </w:t>
            </w:r>
            <w:r w:rsidRPr="0084106B">
              <w:rPr>
                <w:sz w:val="18"/>
                <w:szCs w:val="18"/>
                <w:lang w:val="it-IT"/>
              </w:rPr>
              <w:lastRenderedPageBreak/>
              <w:t xml:space="preserve">del </w:t>
            </w:r>
            <w:r w:rsidRPr="0084106B">
              <w:rPr>
                <w:rStyle w:val="Enfasigrassetto"/>
                <w:b w:val="0"/>
                <w:bCs w:val="0"/>
                <w:sz w:val="18"/>
                <w:szCs w:val="18"/>
                <w:lang w:val="it-IT"/>
              </w:rPr>
              <w:t>19 aprile</w:t>
            </w:r>
            <w:r w:rsidRPr="0084106B">
              <w:rPr>
                <w:sz w:val="18"/>
                <w:szCs w:val="18"/>
                <w:lang w:val="it-IT"/>
              </w:rPr>
              <w:t xml:space="preserve">, alle 15:00, la relazione </w:t>
            </w:r>
            <w:r w:rsidRPr="0084106B">
              <w:rPr>
                <w:rStyle w:val="Enfasigrassetto"/>
                <w:b w:val="0"/>
                <w:bCs w:val="0"/>
                <w:sz w:val="18"/>
                <w:szCs w:val="18"/>
                <w:lang w:val="it-IT"/>
              </w:rPr>
              <w:t>“COVID-19 e bambini” – M. Zaffanello</w:t>
            </w:r>
            <w:r w:rsidRPr="0084106B">
              <w:rPr>
                <w:sz w:val="18"/>
                <w:szCs w:val="18"/>
                <w:lang w:val="it-IT"/>
              </w:rPr>
              <w:t xml:space="preserve">. La fonte è collegata ad AOUI Verona / Università degli Studi di Verona, ma la modalità riportata è </w:t>
            </w:r>
            <w:r w:rsidRPr="0084106B">
              <w:rPr>
                <w:rStyle w:val="Enfasigrassetto"/>
                <w:b w:val="0"/>
                <w:bCs w:val="0"/>
                <w:sz w:val="18"/>
                <w:szCs w:val="18"/>
                <w:lang w:val="it-IT"/>
              </w:rPr>
              <w:t>FAD sincrona</w:t>
            </w:r>
            <w:r w:rsidRPr="0084106B">
              <w:rPr>
                <w:sz w:val="18"/>
                <w:szCs w:val="18"/>
                <w:lang w:val="it-IT"/>
              </w:rPr>
              <w:t>, quindi eviterei di presentarlo come evento residenziale “a Verona”.</w:t>
            </w:r>
          </w:p>
        </w:tc>
        <w:tc>
          <w:tcPr>
            <w:tcW w:w="0" w:type="auto"/>
            <w:hideMark/>
          </w:tcPr>
          <w:p w14:paraId="18D80CDD" w14:textId="77777777" w:rsidR="00B23456" w:rsidRPr="0084106B" w:rsidRDefault="00B23456" w:rsidP="0084106B">
            <w:pPr>
              <w:spacing w:line="276" w:lineRule="auto"/>
              <w:rPr>
                <w:sz w:val="18"/>
                <w:szCs w:val="18"/>
                <w:lang w:val="it-IT"/>
              </w:rPr>
            </w:pPr>
            <w:r w:rsidRPr="0084106B">
              <w:rPr>
                <w:rStyle w:val="Enfasigrassetto"/>
                <w:b w:val="0"/>
                <w:bCs w:val="0"/>
                <w:sz w:val="18"/>
                <w:szCs w:val="18"/>
                <w:lang w:val="it-IT"/>
              </w:rPr>
              <w:lastRenderedPageBreak/>
              <w:t xml:space="preserve">Relatore, “COVID-19 e bambini”, Seminari di Auxologia – Endocrinologia </w:t>
            </w:r>
            <w:r w:rsidRPr="0084106B">
              <w:rPr>
                <w:rStyle w:val="Enfasigrassetto"/>
                <w:b w:val="0"/>
                <w:bCs w:val="0"/>
                <w:sz w:val="18"/>
                <w:szCs w:val="18"/>
                <w:lang w:val="it-IT"/>
              </w:rPr>
              <w:lastRenderedPageBreak/>
              <w:t>pediatrica e di patologia scheletrica dell’età evolutiva 2022, I modulo, FAD sincrona, 19 aprile 2022.</w:t>
            </w:r>
          </w:p>
        </w:tc>
      </w:tr>
    </w:tbl>
    <w:p w14:paraId="4CB0A841" w14:textId="77777777" w:rsidR="00AF3E6A" w:rsidRPr="0084106B" w:rsidRDefault="00AF3E6A" w:rsidP="0084106B">
      <w:pPr>
        <w:pStyle w:val="Paragrafoelenco"/>
        <w:spacing w:line="276" w:lineRule="auto"/>
        <w:ind w:left="360"/>
        <w:rPr>
          <w:sz w:val="18"/>
          <w:szCs w:val="18"/>
          <w:lang w:val="it-IT"/>
        </w:rPr>
      </w:pPr>
    </w:p>
    <w:p w14:paraId="449A786D" w14:textId="77777777" w:rsidR="004D722B" w:rsidRPr="0084106B" w:rsidRDefault="004D722B" w:rsidP="0084106B">
      <w:pPr>
        <w:spacing w:line="276" w:lineRule="auto"/>
        <w:rPr>
          <w:sz w:val="18"/>
          <w:szCs w:val="18"/>
          <w:lang w:val="it-IT"/>
        </w:rPr>
      </w:pPr>
    </w:p>
    <w:p w14:paraId="26637E37" w14:textId="11BAC37D" w:rsidR="004D722B" w:rsidRPr="0084106B" w:rsidRDefault="004D722B"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2023</w:t>
      </w:r>
    </w:p>
    <w:p w14:paraId="094447C2" w14:textId="77777777" w:rsidR="004079E0" w:rsidRPr="0084106B" w:rsidRDefault="004079E0" w:rsidP="0084106B">
      <w:pPr>
        <w:spacing w:line="276" w:lineRule="auto"/>
        <w:rPr>
          <w:b/>
          <w:bCs/>
          <w:sz w:val="18"/>
          <w:szCs w:val="18"/>
          <w:lang w:val="it-IT"/>
        </w:rPr>
      </w:pPr>
    </w:p>
    <w:p w14:paraId="74E38DF3" w14:textId="77777777" w:rsidR="00D21A47" w:rsidRPr="0084106B" w:rsidRDefault="00D21A47" w:rsidP="0084106B">
      <w:pPr>
        <w:spacing w:line="276" w:lineRule="auto"/>
        <w:rPr>
          <w:sz w:val="18"/>
          <w:szCs w:val="18"/>
          <w:lang w:val="it-IT"/>
        </w:rPr>
      </w:pPr>
    </w:p>
    <w:tbl>
      <w:tblPr>
        <w:tblStyle w:val="Grigliatabellachiara"/>
        <w:tblW w:w="0" w:type="auto"/>
        <w:tblLook w:val="04A0" w:firstRow="1" w:lastRow="0" w:firstColumn="1" w:lastColumn="0" w:noHBand="0" w:noVBand="1"/>
      </w:tblPr>
      <w:tblGrid>
        <w:gridCol w:w="1002"/>
        <w:gridCol w:w="1647"/>
        <w:gridCol w:w="1863"/>
        <w:gridCol w:w="1262"/>
        <w:gridCol w:w="3854"/>
      </w:tblGrid>
      <w:tr w:rsidR="00D21A47" w:rsidRPr="0084106B" w14:paraId="04115D66" w14:textId="77777777" w:rsidTr="00D21A47">
        <w:tc>
          <w:tcPr>
            <w:tcW w:w="0" w:type="auto"/>
            <w:hideMark/>
          </w:tcPr>
          <w:p w14:paraId="149D0C80" w14:textId="77777777" w:rsidR="00D21A47" w:rsidRPr="0084106B" w:rsidRDefault="00D21A47" w:rsidP="0084106B">
            <w:pPr>
              <w:spacing w:line="276" w:lineRule="auto"/>
              <w:rPr>
                <w:b/>
                <w:bCs/>
                <w:sz w:val="18"/>
                <w:szCs w:val="18"/>
              </w:rPr>
            </w:pPr>
            <w:r w:rsidRPr="0084106B">
              <w:rPr>
                <w:rStyle w:val="Enfasigrassetto"/>
                <w:b w:val="0"/>
                <w:bCs w:val="0"/>
                <w:sz w:val="18"/>
                <w:szCs w:val="18"/>
              </w:rPr>
              <w:t xml:space="preserve">23 </w:t>
            </w:r>
            <w:proofErr w:type="spellStart"/>
            <w:r w:rsidRPr="0084106B">
              <w:rPr>
                <w:rStyle w:val="Enfasigrassetto"/>
                <w:b w:val="0"/>
                <w:bCs w:val="0"/>
                <w:sz w:val="18"/>
                <w:szCs w:val="18"/>
              </w:rPr>
              <w:t>settembre</w:t>
            </w:r>
            <w:proofErr w:type="spellEnd"/>
            <w:r w:rsidRPr="0084106B">
              <w:rPr>
                <w:rStyle w:val="Enfasigrassetto"/>
                <w:b w:val="0"/>
                <w:bCs w:val="0"/>
                <w:sz w:val="18"/>
                <w:szCs w:val="18"/>
              </w:rPr>
              <w:t xml:space="preserve"> 2023</w:t>
            </w:r>
          </w:p>
        </w:tc>
        <w:tc>
          <w:tcPr>
            <w:tcW w:w="0" w:type="auto"/>
            <w:hideMark/>
          </w:tcPr>
          <w:p w14:paraId="67F53FEC" w14:textId="77777777" w:rsidR="00D21A47" w:rsidRPr="0084106B" w:rsidRDefault="00D21A47" w:rsidP="0084106B">
            <w:pPr>
              <w:spacing w:line="276" w:lineRule="auto"/>
              <w:rPr>
                <w:sz w:val="18"/>
                <w:szCs w:val="18"/>
              </w:rPr>
            </w:pPr>
            <w:proofErr w:type="spellStart"/>
            <w:r w:rsidRPr="0084106B">
              <w:rPr>
                <w:rStyle w:val="Enfasigrassetto"/>
                <w:b w:val="0"/>
                <w:bCs w:val="0"/>
                <w:sz w:val="18"/>
                <w:szCs w:val="18"/>
              </w:rPr>
              <w:t>Congresso</w:t>
            </w:r>
            <w:proofErr w:type="spellEnd"/>
            <w:r w:rsidRPr="0084106B">
              <w:rPr>
                <w:rStyle w:val="Enfasigrassetto"/>
                <w:b w:val="0"/>
                <w:bCs w:val="0"/>
                <w:sz w:val="18"/>
                <w:szCs w:val="18"/>
              </w:rPr>
              <w:t xml:space="preserve"> </w:t>
            </w:r>
            <w:proofErr w:type="spellStart"/>
            <w:r w:rsidRPr="0084106B">
              <w:rPr>
                <w:rStyle w:val="Enfasigrassetto"/>
                <w:b w:val="0"/>
                <w:bCs w:val="0"/>
                <w:sz w:val="18"/>
                <w:szCs w:val="18"/>
              </w:rPr>
              <w:t>nazionale</w:t>
            </w:r>
            <w:proofErr w:type="spellEnd"/>
          </w:p>
        </w:tc>
        <w:tc>
          <w:tcPr>
            <w:tcW w:w="0" w:type="auto"/>
            <w:hideMark/>
          </w:tcPr>
          <w:p w14:paraId="46A22E21" w14:textId="77777777" w:rsidR="00D21A47" w:rsidRPr="0084106B" w:rsidRDefault="00D21A47" w:rsidP="0084106B">
            <w:pPr>
              <w:spacing w:line="276" w:lineRule="auto"/>
              <w:rPr>
                <w:sz w:val="18"/>
                <w:szCs w:val="18"/>
                <w:lang w:val="it-IT"/>
              </w:rPr>
            </w:pPr>
            <w:r w:rsidRPr="0084106B">
              <w:rPr>
                <w:rStyle w:val="Enfasigrassetto"/>
                <w:b w:val="0"/>
                <w:bCs w:val="0"/>
                <w:sz w:val="18"/>
                <w:szCs w:val="18"/>
                <w:lang w:val="it-IT"/>
              </w:rPr>
              <w:t>XXVII Congresso Nazionale SIMRI – “Respirare bene per vivere meglio!”</w:t>
            </w:r>
          </w:p>
        </w:tc>
        <w:tc>
          <w:tcPr>
            <w:tcW w:w="0" w:type="auto"/>
            <w:hideMark/>
          </w:tcPr>
          <w:p w14:paraId="56D08952" w14:textId="77777777" w:rsidR="00D21A47" w:rsidRPr="0084106B" w:rsidRDefault="00D21A47" w:rsidP="0084106B">
            <w:pPr>
              <w:spacing w:line="276" w:lineRule="auto"/>
              <w:rPr>
                <w:sz w:val="18"/>
                <w:szCs w:val="18"/>
                <w:lang w:val="it-IT"/>
              </w:rPr>
            </w:pPr>
            <w:r w:rsidRPr="0084106B">
              <w:rPr>
                <w:rStyle w:val="Enfasigrassetto"/>
                <w:b w:val="0"/>
                <w:bCs w:val="0"/>
                <w:sz w:val="18"/>
                <w:szCs w:val="18"/>
                <w:lang w:val="it-IT"/>
              </w:rPr>
              <w:t>Roma</w:t>
            </w:r>
            <w:r w:rsidRPr="0084106B">
              <w:rPr>
                <w:sz w:val="18"/>
                <w:szCs w:val="18"/>
                <w:lang w:val="it-IT"/>
              </w:rPr>
              <w:t>, Centro Congressi Hotel Villa Pamphili</w:t>
            </w:r>
          </w:p>
        </w:tc>
        <w:tc>
          <w:tcPr>
            <w:tcW w:w="0" w:type="auto"/>
            <w:hideMark/>
          </w:tcPr>
          <w:p w14:paraId="1930E6C2" w14:textId="77777777" w:rsidR="00D21A47" w:rsidRPr="0084106B" w:rsidRDefault="00D21A47" w:rsidP="0084106B">
            <w:pPr>
              <w:spacing w:line="276" w:lineRule="auto"/>
              <w:rPr>
                <w:sz w:val="18"/>
                <w:szCs w:val="18"/>
              </w:rPr>
            </w:pPr>
            <w:r w:rsidRPr="0084106B">
              <w:rPr>
                <w:sz w:val="18"/>
                <w:szCs w:val="18"/>
                <w:lang w:val="it-IT"/>
              </w:rPr>
              <w:t xml:space="preserve">Relazione </w:t>
            </w:r>
            <w:r w:rsidRPr="0084106B">
              <w:rPr>
                <w:rStyle w:val="Enfasigrassetto"/>
                <w:b w:val="0"/>
                <w:bCs w:val="0"/>
                <w:sz w:val="18"/>
                <w:szCs w:val="18"/>
                <w:lang w:val="it-IT"/>
              </w:rPr>
              <w:t>“I DRS nel bambino sindromico”</w:t>
            </w:r>
            <w:r w:rsidRPr="0084106B">
              <w:rPr>
                <w:sz w:val="18"/>
                <w:szCs w:val="18"/>
                <w:lang w:val="it-IT"/>
              </w:rPr>
              <w:t xml:space="preserve">, indicata nel programma come </w:t>
            </w:r>
            <w:r w:rsidRPr="0084106B">
              <w:rPr>
                <w:rStyle w:val="Enfasigrassetto"/>
                <w:b w:val="0"/>
                <w:bCs w:val="0"/>
                <w:sz w:val="18"/>
                <w:szCs w:val="18"/>
                <w:lang w:val="it-IT"/>
              </w:rPr>
              <w:t>M. Zaffanello (VR)</w:t>
            </w:r>
            <w:r w:rsidRPr="0084106B">
              <w:rPr>
                <w:sz w:val="18"/>
                <w:szCs w:val="18"/>
                <w:lang w:val="it-IT"/>
              </w:rPr>
              <w:t xml:space="preserve"> nella sessione “Disturbi respiratori del sonno (DRS): diagnosi e trattamento”. </w:t>
            </w:r>
            <w:r w:rsidRPr="0084106B">
              <w:rPr>
                <w:sz w:val="18"/>
                <w:szCs w:val="18"/>
              </w:rPr>
              <w:t xml:space="preserve">Il </w:t>
            </w:r>
            <w:proofErr w:type="spellStart"/>
            <w:r w:rsidRPr="0084106B">
              <w:rPr>
                <w:sz w:val="18"/>
                <w:szCs w:val="18"/>
              </w:rPr>
              <w:t>congresso</w:t>
            </w:r>
            <w:proofErr w:type="spellEnd"/>
            <w:r w:rsidRPr="0084106B">
              <w:rPr>
                <w:sz w:val="18"/>
                <w:szCs w:val="18"/>
              </w:rPr>
              <w:t xml:space="preserve"> </w:t>
            </w:r>
            <w:proofErr w:type="spellStart"/>
            <w:r w:rsidRPr="0084106B">
              <w:rPr>
                <w:sz w:val="18"/>
                <w:szCs w:val="18"/>
              </w:rPr>
              <w:t>risulta</w:t>
            </w:r>
            <w:proofErr w:type="spellEnd"/>
            <w:r w:rsidRPr="0084106B">
              <w:rPr>
                <w:sz w:val="18"/>
                <w:szCs w:val="18"/>
              </w:rPr>
              <w:t xml:space="preserve"> </w:t>
            </w:r>
            <w:proofErr w:type="spellStart"/>
            <w:r w:rsidRPr="0084106B">
              <w:rPr>
                <w:sz w:val="18"/>
                <w:szCs w:val="18"/>
              </w:rPr>
              <w:t>programmato</w:t>
            </w:r>
            <w:proofErr w:type="spellEnd"/>
            <w:r w:rsidRPr="0084106B">
              <w:rPr>
                <w:sz w:val="18"/>
                <w:szCs w:val="18"/>
              </w:rPr>
              <w:t xml:space="preserve"> dal </w:t>
            </w:r>
            <w:r w:rsidRPr="0084106B">
              <w:rPr>
                <w:rStyle w:val="Enfasigrassetto"/>
                <w:b w:val="0"/>
                <w:bCs w:val="0"/>
                <w:sz w:val="18"/>
                <w:szCs w:val="18"/>
              </w:rPr>
              <w:t xml:space="preserve">21 al 23 </w:t>
            </w:r>
            <w:proofErr w:type="spellStart"/>
            <w:r w:rsidRPr="0084106B">
              <w:rPr>
                <w:rStyle w:val="Enfasigrassetto"/>
                <w:b w:val="0"/>
                <w:bCs w:val="0"/>
                <w:sz w:val="18"/>
                <w:szCs w:val="18"/>
              </w:rPr>
              <w:t>settembre</w:t>
            </w:r>
            <w:proofErr w:type="spellEnd"/>
            <w:r w:rsidRPr="0084106B">
              <w:rPr>
                <w:rStyle w:val="Enfasigrassetto"/>
                <w:b w:val="0"/>
                <w:bCs w:val="0"/>
                <w:sz w:val="18"/>
                <w:szCs w:val="18"/>
              </w:rPr>
              <w:t xml:space="preserve"> 2023</w:t>
            </w:r>
            <w:r w:rsidRPr="0084106B">
              <w:rPr>
                <w:sz w:val="18"/>
                <w:szCs w:val="18"/>
              </w:rPr>
              <w:t>.</w:t>
            </w:r>
          </w:p>
        </w:tc>
      </w:tr>
      <w:tr w:rsidR="00D21A47" w:rsidRPr="0084106B" w14:paraId="49DCF5B4" w14:textId="77777777" w:rsidTr="00D21A47">
        <w:tc>
          <w:tcPr>
            <w:tcW w:w="0" w:type="auto"/>
            <w:hideMark/>
          </w:tcPr>
          <w:p w14:paraId="2938B905" w14:textId="77777777" w:rsidR="00D21A47" w:rsidRPr="0084106B" w:rsidRDefault="00D21A47" w:rsidP="0084106B">
            <w:pPr>
              <w:spacing w:line="276" w:lineRule="auto"/>
              <w:rPr>
                <w:b/>
                <w:bCs/>
                <w:sz w:val="18"/>
                <w:szCs w:val="18"/>
              </w:rPr>
            </w:pPr>
            <w:r w:rsidRPr="0084106B">
              <w:rPr>
                <w:rStyle w:val="Enfasigrassetto"/>
                <w:b w:val="0"/>
                <w:bCs w:val="0"/>
                <w:sz w:val="18"/>
                <w:szCs w:val="18"/>
              </w:rPr>
              <w:t xml:space="preserve">13 </w:t>
            </w:r>
            <w:proofErr w:type="spellStart"/>
            <w:r w:rsidRPr="0084106B">
              <w:rPr>
                <w:rStyle w:val="Enfasigrassetto"/>
                <w:b w:val="0"/>
                <w:bCs w:val="0"/>
                <w:sz w:val="18"/>
                <w:szCs w:val="18"/>
              </w:rPr>
              <w:t>ottobre</w:t>
            </w:r>
            <w:proofErr w:type="spellEnd"/>
            <w:r w:rsidRPr="0084106B">
              <w:rPr>
                <w:rStyle w:val="Enfasigrassetto"/>
                <w:b w:val="0"/>
                <w:bCs w:val="0"/>
                <w:sz w:val="18"/>
                <w:szCs w:val="18"/>
              </w:rPr>
              <w:t xml:space="preserve"> 2023</w:t>
            </w:r>
          </w:p>
        </w:tc>
        <w:tc>
          <w:tcPr>
            <w:tcW w:w="0" w:type="auto"/>
            <w:hideMark/>
          </w:tcPr>
          <w:p w14:paraId="001EB9AE" w14:textId="77777777" w:rsidR="00D21A47" w:rsidRPr="0084106B" w:rsidRDefault="00D21A47" w:rsidP="0084106B">
            <w:pPr>
              <w:spacing w:line="276" w:lineRule="auto"/>
              <w:rPr>
                <w:sz w:val="18"/>
                <w:szCs w:val="18"/>
              </w:rPr>
            </w:pPr>
            <w:r w:rsidRPr="0084106B">
              <w:rPr>
                <w:rStyle w:val="Enfasigrassetto"/>
                <w:b w:val="0"/>
                <w:bCs w:val="0"/>
                <w:sz w:val="18"/>
                <w:szCs w:val="18"/>
              </w:rPr>
              <w:t xml:space="preserve">Corso </w:t>
            </w:r>
            <w:proofErr w:type="spellStart"/>
            <w:r w:rsidRPr="0084106B">
              <w:rPr>
                <w:rStyle w:val="Enfasigrassetto"/>
                <w:b w:val="0"/>
                <w:bCs w:val="0"/>
                <w:sz w:val="18"/>
                <w:szCs w:val="18"/>
              </w:rPr>
              <w:t>teorico-pratico</w:t>
            </w:r>
            <w:proofErr w:type="spellEnd"/>
            <w:r w:rsidRPr="0084106B">
              <w:rPr>
                <w:rStyle w:val="Enfasigrassetto"/>
                <w:b w:val="0"/>
                <w:bCs w:val="0"/>
                <w:sz w:val="18"/>
                <w:szCs w:val="18"/>
              </w:rPr>
              <w:t xml:space="preserve"> ECM</w:t>
            </w:r>
          </w:p>
        </w:tc>
        <w:tc>
          <w:tcPr>
            <w:tcW w:w="0" w:type="auto"/>
            <w:hideMark/>
          </w:tcPr>
          <w:p w14:paraId="35C5F8EA" w14:textId="77777777" w:rsidR="00D21A47" w:rsidRPr="0084106B" w:rsidRDefault="00D21A47" w:rsidP="0084106B">
            <w:pPr>
              <w:spacing w:line="276" w:lineRule="auto"/>
              <w:rPr>
                <w:sz w:val="18"/>
                <w:szCs w:val="18"/>
                <w:lang w:val="it-IT"/>
              </w:rPr>
            </w:pPr>
            <w:r w:rsidRPr="0084106B">
              <w:rPr>
                <w:rStyle w:val="Enfasigrassetto"/>
                <w:b w:val="0"/>
                <w:bCs w:val="0"/>
                <w:sz w:val="18"/>
                <w:szCs w:val="18"/>
                <w:lang w:val="it-IT"/>
              </w:rPr>
              <w:t>La polisonnografia ed i disturbi respiratori del sonno in età pediatrica – Livello Base</w:t>
            </w:r>
          </w:p>
        </w:tc>
        <w:tc>
          <w:tcPr>
            <w:tcW w:w="0" w:type="auto"/>
            <w:hideMark/>
          </w:tcPr>
          <w:p w14:paraId="06EB0566" w14:textId="77777777" w:rsidR="00D21A47" w:rsidRPr="0084106B" w:rsidRDefault="00D21A47" w:rsidP="0084106B">
            <w:pPr>
              <w:spacing w:line="276" w:lineRule="auto"/>
              <w:rPr>
                <w:sz w:val="18"/>
                <w:szCs w:val="18"/>
              </w:rPr>
            </w:pPr>
            <w:r w:rsidRPr="0084106B">
              <w:rPr>
                <w:rStyle w:val="Enfasigrassetto"/>
                <w:b w:val="0"/>
                <w:bCs w:val="0"/>
                <w:sz w:val="18"/>
                <w:szCs w:val="18"/>
              </w:rPr>
              <w:t>Varese</w:t>
            </w:r>
            <w:r w:rsidRPr="0084106B">
              <w:rPr>
                <w:sz w:val="18"/>
                <w:szCs w:val="18"/>
              </w:rPr>
              <w:t>, Palace Grand Hotel</w:t>
            </w:r>
          </w:p>
        </w:tc>
        <w:tc>
          <w:tcPr>
            <w:tcW w:w="0" w:type="auto"/>
            <w:hideMark/>
          </w:tcPr>
          <w:p w14:paraId="013ADA7F" w14:textId="77777777" w:rsidR="00D21A47" w:rsidRPr="0084106B" w:rsidRDefault="00D21A47" w:rsidP="0084106B">
            <w:pPr>
              <w:spacing w:line="276" w:lineRule="auto"/>
              <w:rPr>
                <w:sz w:val="18"/>
                <w:szCs w:val="18"/>
                <w:lang w:val="it-IT"/>
              </w:rPr>
            </w:pPr>
            <w:r w:rsidRPr="0084106B">
              <w:rPr>
                <w:sz w:val="18"/>
                <w:szCs w:val="18"/>
                <w:lang w:val="it-IT"/>
              </w:rPr>
              <w:t xml:space="preserve">Relazione </w:t>
            </w:r>
            <w:r w:rsidRPr="0084106B">
              <w:rPr>
                <w:rStyle w:val="Enfasigrassetto"/>
                <w:b w:val="0"/>
                <w:bCs w:val="0"/>
                <w:sz w:val="18"/>
                <w:szCs w:val="18"/>
                <w:lang w:val="it-IT"/>
              </w:rPr>
              <w:t>“Sviluppo del massiccio facciale ed OSA: ruolo di dispositivi orali”</w:t>
            </w:r>
            <w:r w:rsidRPr="0084106B">
              <w:rPr>
                <w:sz w:val="18"/>
                <w:szCs w:val="18"/>
                <w:lang w:val="it-IT"/>
              </w:rPr>
              <w:t xml:space="preserve">, indicata come </w:t>
            </w:r>
            <w:r w:rsidRPr="0084106B">
              <w:rPr>
                <w:rStyle w:val="Enfasigrassetto"/>
                <w:b w:val="0"/>
                <w:bCs w:val="0"/>
                <w:sz w:val="18"/>
                <w:szCs w:val="18"/>
                <w:lang w:val="it-IT"/>
              </w:rPr>
              <w:t>M. Zaffanello</w:t>
            </w:r>
            <w:r w:rsidRPr="0084106B">
              <w:rPr>
                <w:sz w:val="18"/>
                <w:szCs w:val="18"/>
                <w:lang w:val="it-IT"/>
              </w:rPr>
              <w:t xml:space="preserve"> alle 15:00. Risulti anche tra i </w:t>
            </w:r>
            <w:r w:rsidRPr="0084106B">
              <w:rPr>
                <w:rStyle w:val="Enfasigrassetto"/>
                <w:b w:val="0"/>
                <w:bCs w:val="0"/>
                <w:sz w:val="18"/>
                <w:szCs w:val="18"/>
                <w:lang w:val="it-IT"/>
              </w:rPr>
              <w:t>Coordinatori scientifici</w:t>
            </w:r>
            <w:r w:rsidRPr="0084106B">
              <w:rPr>
                <w:sz w:val="18"/>
                <w:szCs w:val="18"/>
                <w:lang w:val="it-IT"/>
              </w:rPr>
              <w:t xml:space="preserve"> e nella </w:t>
            </w:r>
            <w:proofErr w:type="spellStart"/>
            <w:r w:rsidRPr="0084106B">
              <w:rPr>
                <w:rStyle w:val="Enfasigrassetto"/>
                <w:b w:val="0"/>
                <w:bCs w:val="0"/>
                <w:sz w:val="18"/>
                <w:szCs w:val="18"/>
                <w:lang w:val="it-IT"/>
              </w:rPr>
              <w:t>Faculty</w:t>
            </w:r>
            <w:proofErr w:type="spellEnd"/>
            <w:r w:rsidRPr="0084106B">
              <w:rPr>
                <w:sz w:val="18"/>
                <w:szCs w:val="18"/>
                <w:lang w:val="it-IT"/>
              </w:rPr>
              <w:t>. (</w:t>
            </w:r>
            <w:hyperlink r:id="rId78" w:tooltip=" C23-89_Prg3ante 05-10-23" w:history="1">
              <w:r w:rsidRPr="0084106B">
                <w:rPr>
                  <w:rStyle w:val="Collegamentoipertestuale"/>
                  <w:sz w:val="18"/>
                  <w:szCs w:val="18"/>
                  <w:lang w:val="it-IT"/>
                </w:rPr>
                <w:t>centercongressi.com</w:t>
              </w:r>
            </w:hyperlink>
            <w:r w:rsidRPr="0084106B">
              <w:rPr>
                <w:sz w:val="18"/>
                <w:szCs w:val="18"/>
                <w:lang w:val="it-IT"/>
              </w:rPr>
              <w:t>)</w:t>
            </w:r>
          </w:p>
        </w:tc>
      </w:tr>
      <w:tr w:rsidR="00D21A47" w:rsidRPr="0084106B" w14:paraId="54E894B7" w14:textId="77777777" w:rsidTr="00D21A47">
        <w:tc>
          <w:tcPr>
            <w:tcW w:w="0" w:type="auto"/>
            <w:hideMark/>
          </w:tcPr>
          <w:p w14:paraId="3CCAE3BE" w14:textId="77777777" w:rsidR="00D21A47" w:rsidRPr="0084106B" w:rsidRDefault="00D21A47" w:rsidP="0084106B">
            <w:pPr>
              <w:spacing w:line="276" w:lineRule="auto"/>
              <w:rPr>
                <w:b/>
                <w:bCs/>
                <w:sz w:val="18"/>
                <w:szCs w:val="18"/>
              </w:rPr>
            </w:pPr>
            <w:r w:rsidRPr="0084106B">
              <w:rPr>
                <w:rStyle w:val="Enfasigrassetto"/>
                <w:b w:val="0"/>
                <w:bCs w:val="0"/>
                <w:sz w:val="18"/>
                <w:szCs w:val="18"/>
              </w:rPr>
              <w:t xml:space="preserve">11 </w:t>
            </w:r>
            <w:proofErr w:type="spellStart"/>
            <w:r w:rsidRPr="0084106B">
              <w:rPr>
                <w:rStyle w:val="Enfasigrassetto"/>
                <w:b w:val="0"/>
                <w:bCs w:val="0"/>
                <w:sz w:val="18"/>
                <w:szCs w:val="18"/>
              </w:rPr>
              <w:t>novembre</w:t>
            </w:r>
            <w:proofErr w:type="spellEnd"/>
            <w:r w:rsidRPr="0084106B">
              <w:rPr>
                <w:rStyle w:val="Enfasigrassetto"/>
                <w:b w:val="0"/>
                <w:bCs w:val="0"/>
                <w:sz w:val="18"/>
                <w:szCs w:val="18"/>
              </w:rPr>
              <w:t xml:space="preserve"> 2023</w:t>
            </w:r>
          </w:p>
        </w:tc>
        <w:tc>
          <w:tcPr>
            <w:tcW w:w="0" w:type="auto"/>
            <w:hideMark/>
          </w:tcPr>
          <w:p w14:paraId="4E8FBDCC" w14:textId="77777777" w:rsidR="00D21A47" w:rsidRPr="0084106B" w:rsidRDefault="00D21A47" w:rsidP="0084106B">
            <w:pPr>
              <w:spacing w:line="276" w:lineRule="auto"/>
              <w:rPr>
                <w:sz w:val="18"/>
                <w:szCs w:val="18"/>
                <w:lang w:val="it-IT"/>
              </w:rPr>
            </w:pPr>
            <w:r w:rsidRPr="0084106B">
              <w:rPr>
                <w:rStyle w:val="Enfasigrassetto"/>
                <w:b w:val="0"/>
                <w:bCs w:val="0"/>
                <w:sz w:val="18"/>
                <w:szCs w:val="18"/>
                <w:lang w:val="it-IT"/>
              </w:rPr>
              <w:t>Progetto/evento formativo con fase web + residenziale</w:t>
            </w:r>
          </w:p>
        </w:tc>
        <w:tc>
          <w:tcPr>
            <w:tcW w:w="0" w:type="auto"/>
            <w:hideMark/>
          </w:tcPr>
          <w:p w14:paraId="7B7129C6" w14:textId="77777777" w:rsidR="00D21A47" w:rsidRPr="0084106B" w:rsidRDefault="00D21A47" w:rsidP="0084106B">
            <w:pPr>
              <w:spacing w:line="276" w:lineRule="auto"/>
              <w:rPr>
                <w:sz w:val="18"/>
                <w:szCs w:val="18"/>
                <w:lang w:val="it-IT"/>
              </w:rPr>
            </w:pPr>
            <w:proofErr w:type="spellStart"/>
            <w:r w:rsidRPr="0084106B">
              <w:rPr>
                <w:rStyle w:val="Enfasigrassetto"/>
                <w:b w:val="0"/>
                <w:bCs w:val="0"/>
                <w:sz w:val="18"/>
                <w:szCs w:val="18"/>
                <w:lang w:val="it-IT"/>
              </w:rPr>
              <w:t>TIPs</w:t>
            </w:r>
            <w:proofErr w:type="spellEnd"/>
            <w:r w:rsidRPr="0084106B">
              <w:rPr>
                <w:rStyle w:val="Enfasigrassetto"/>
                <w:b w:val="0"/>
                <w:bCs w:val="0"/>
                <w:sz w:val="18"/>
                <w:szCs w:val="18"/>
                <w:lang w:val="it-IT"/>
              </w:rPr>
              <w:t xml:space="preserve"> – Traiettorie Interattive Pediatriche Specialistiche</w:t>
            </w:r>
          </w:p>
        </w:tc>
        <w:tc>
          <w:tcPr>
            <w:tcW w:w="0" w:type="auto"/>
            <w:hideMark/>
          </w:tcPr>
          <w:p w14:paraId="3F5C9BFF" w14:textId="77777777" w:rsidR="00D21A47" w:rsidRPr="0084106B" w:rsidRDefault="00D21A47" w:rsidP="0084106B">
            <w:pPr>
              <w:spacing w:line="276" w:lineRule="auto"/>
              <w:rPr>
                <w:sz w:val="18"/>
                <w:szCs w:val="18"/>
              </w:rPr>
            </w:pPr>
            <w:r w:rsidRPr="0084106B">
              <w:rPr>
                <w:rStyle w:val="Enfasigrassetto"/>
                <w:b w:val="0"/>
                <w:bCs w:val="0"/>
                <w:sz w:val="18"/>
                <w:szCs w:val="18"/>
              </w:rPr>
              <w:t>Verona</w:t>
            </w:r>
            <w:r w:rsidRPr="0084106B">
              <w:rPr>
                <w:sz w:val="18"/>
                <w:szCs w:val="18"/>
              </w:rPr>
              <w:t xml:space="preserve">, Centro </w:t>
            </w:r>
            <w:proofErr w:type="spellStart"/>
            <w:r w:rsidRPr="0084106B">
              <w:rPr>
                <w:sz w:val="18"/>
                <w:szCs w:val="18"/>
              </w:rPr>
              <w:t>Congressi</w:t>
            </w:r>
            <w:proofErr w:type="spellEnd"/>
            <w:r w:rsidRPr="0084106B">
              <w:rPr>
                <w:sz w:val="18"/>
                <w:szCs w:val="18"/>
              </w:rPr>
              <w:t xml:space="preserve"> Green Hall – Lounge Arch</w:t>
            </w:r>
          </w:p>
        </w:tc>
        <w:tc>
          <w:tcPr>
            <w:tcW w:w="0" w:type="auto"/>
            <w:hideMark/>
          </w:tcPr>
          <w:p w14:paraId="5ED96445" w14:textId="77777777" w:rsidR="00D21A47" w:rsidRPr="0084106B" w:rsidRDefault="00D21A47" w:rsidP="0084106B">
            <w:pPr>
              <w:spacing w:line="276" w:lineRule="auto"/>
              <w:rPr>
                <w:sz w:val="18"/>
                <w:szCs w:val="18"/>
              </w:rPr>
            </w:pPr>
            <w:r w:rsidRPr="0084106B">
              <w:rPr>
                <w:sz w:val="18"/>
                <w:szCs w:val="18"/>
                <w:lang w:val="it-IT"/>
              </w:rPr>
              <w:t xml:space="preserve">Non risulta una relazione frontale con titolo proprio; risulti però in </w:t>
            </w:r>
            <w:proofErr w:type="spellStart"/>
            <w:r w:rsidRPr="0084106B">
              <w:rPr>
                <w:rStyle w:val="Enfasigrassetto"/>
                <w:b w:val="0"/>
                <w:bCs w:val="0"/>
                <w:sz w:val="18"/>
                <w:szCs w:val="18"/>
                <w:lang w:val="it-IT"/>
              </w:rPr>
              <w:t>Faculty</w:t>
            </w:r>
            <w:proofErr w:type="spellEnd"/>
            <w:r w:rsidRPr="0084106B">
              <w:rPr>
                <w:sz w:val="18"/>
                <w:szCs w:val="18"/>
                <w:lang w:val="it-IT"/>
              </w:rPr>
              <w:t xml:space="preserve"> e come </w:t>
            </w:r>
            <w:r w:rsidRPr="0084106B">
              <w:rPr>
                <w:rStyle w:val="Enfasigrassetto"/>
                <w:b w:val="0"/>
                <w:bCs w:val="0"/>
                <w:sz w:val="18"/>
                <w:szCs w:val="18"/>
                <w:lang w:val="it-IT"/>
              </w:rPr>
              <w:t>coordinatore</w:t>
            </w:r>
            <w:r w:rsidRPr="0084106B">
              <w:rPr>
                <w:sz w:val="18"/>
                <w:szCs w:val="18"/>
                <w:lang w:val="it-IT"/>
              </w:rPr>
              <w:t xml:space="preserve"> del tavolo “Conoscere e affrontare le problematiche del distretto rinofaringeo del bambino e dell’adolescente: dalla rinite allergica all’OSAS”, con </w:t>
            </w:r>
            <w:r w:rsidRPr="0084106B">
              <w:rPr>
                <w:rStyle w:val="Enfasigrassetto"/>
                <w:b w:val="0"/>
                <w:bCs w:val="0"/>
                <w:sz w:val="18"/>
                <w:szCs w:val="18"/>
                <w:lang w:val="it-IT"/>
              </w:rPr>
              <w:t xml:space="preserve">M. Zaffanello, L. </w:t>
            </w:r>
            <w:proofErr w:type="spellStart"/>
            <w:r w:rsidRPr="0084106B">
              <w:rPr>
                <w:rStyle w:val="Enfasigrassetto"/>
                <w:b w:val="0"/>
                <w:bCs w:val="0"/>
                <w:sz w:val="18"/>
                <w:szCs w:val="18"/>
                <w:lang w:val="it-IT"/>
              </w:rPr>
              <w:t>Martinati</w:t>
            </w:r>
            <w:proofErr w:type="spellEnd"/>
            <w:r w:rsidRPr="0084106B">
              <w:rPr>
                <w:sz w:val="18"/>
                <w:szCs w:val="18"/>
                <w:lang w:val="it-IT"/>
              </w:rPr>
              <w:t xml:space="preserve">. </w:t>
            </w:r>
            <w:r w:rsidRPr="0084106B">
              <w:rPr>
                <w:sz w:val="18"/>
                <w:szCs w:val="18"/>
              </w:rPr>
              <w:t>(</w:t>
            </w:r>
            <w:hyperlink r:id="rId79" w:tooltip="c23-08_Prg8_18-07-23Low" w:history="1">
              <w:r w:rsidRPr="0084106B">
                <w:rPr>
                  <w:rStyle w:val="Collegamentoipertestuale"/>
                  <w:sz w:val="18"/>
                  <w:szCs w:val="18"/>
                </w:rPr>
                <w:t>centercongressi.com</w:t>
              </w:r>
            </w:hyperlink>
            <w:r w:rsidRPr="0084106B">
              <w:rPr>
                <w:sz w:val="18"/>
                <w:szCs w:val="18"/>
              </w:rPr>
              <w:t>)</w:t>
            </w:r>
          </w:p>
        </w:tc>
      </w:tr>
    </w:tbl>
    <w:p w14:paraId="5DEA367D" w14:textId="77777777" w:rsidR="00D21A47" w:rsidRPr="0084106B" w:rsidRDefault="00D21A47" w:rsidP="0084106B">
      <w:pPr>
        <w:spacing w:line="276" w:lineRule="auto"/>
        <w:rPr>
          <w:sz w:val="18"/>
          <w:szCs w:val="18"/>
          <w:lang w:val="it-IT"/>
        </w:rPr>
      </w:pPr>
    </w:p>
    <w:p w14:paraId="57D8CD53" w14:textId="77777777" w:rsidR="004079E0" w:rsidRPr="0084106B" w:rsidRDefault="004079E0" w:rsidP="0084106B">
      <w:pPr>
        <w:spacing w:line="276" w:lineRule="auto"/>
        <w:ind w:left="360"/>
        <w:rPr>
          <w:sz w:val="18"/>
          <w:szCs w:val="18"/>
          <w:lang w:val="it-IT"/>
        </w:rPr>
      </w:pPr>
    </w:p>
    <w:p w14:paraId="515C1CE0" w14:textId="50F55EE8" w:rsidR="00BC693B" w:rsidRPr="0084106B" w:rsidRDefault="00BC693B"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2024</w:t>
      </w:r>
    </w:p>
    <w:p w14:paraId="71B9B33E" w14:textId="77777777" w:rsidR="000C384B" w:rsidRPr="0084106B" w:rsidRDefault="000C384B" w:rsidP="0084106B">
      <w:pPr>
        <w:spacing w:line="276" w:lineRule="auto"/>
        <w:rPr>
          <w:b/>
          <w:bCs/>
          <w:sz w:val="18"/>
          <w:szCs w:val="18"/>
          <w:lang w:val="it-IT"/>
        </w:rPr>
      </w:pPr>
    </w:p>
    <w:tbl>
      <w:tblPr>
        <w:tblStyle w:val="Grigliatabellachiara"/>
        <w:tblW w:w="0" w:type="auto"/>
        <w:tblLook w:val="04A0" w:firstRow="1" w:lastRow="0" w:firstColumn="1" w:lastColumn="0" w:noHBand="0" w:noVBand="1"/>
      </w:tblPr>
      <w:tblGrid>
        <w:gridCol w:w="816"/>
        <w:gridCol w:w="1148"/>
        <w:gridCol w:w="2061"/>
        <w:gridCol w:w="2634"/>
        <w:gridCol w:w="2969"/>
      </w:tblGrid>
      <w:tr w:rsidR="00284108" w:rsidRPr="0084106B" w14:paraId="1F33D1FB" w14:textId="77777777" w:rsidTr="00284108">
        <w:tc>
          <w:tcPr>
            <w:tcW w:w="0" w:type="auto"/>
            <w:hideMark/>
          </w:tcPr>
          <w:p w14:paraId="68D047D5" w14:textId="77777777" w:rsidR="00284108" w:rsidRPr="0084106B" w:rsidRDefault="00284108" w:rsidP="0084106B">
            <w:pPr>
              <w:spacing w:line="276" w:lineRule="auto"/>
              <w:rPr>
                <w:sz w:val="18"/>
                <w:szCs w:val="18"/>
              </w:rPr>
            </w:pPr>
            <w:r w:rsidRPr="0084106B">
              <w:rPr>
                <w:rStyle w:val="Enfasigrassetto"/>
                <w:b w:val="0"/>
                <w:bCs w:val="0"/>
                <w:sz w:val="18"/>
                <w:szCs w:val="18"/>
              </w:rPr>
              <w:t xml:space="preserve">14 </w:t>
            </w:r>
            <w:proofErr w:type="spellStart"/>
            <w:r w:rsidRPr="0084106B">
              <w:rPr>
                <w:rStyle w:val="Enfasigrassetto"/>
                <w:b w:val="0"/>
                <w:bCs w:val="0"/>
                <w:sz w:val="18"/>
                <w:szCs w:val="18"/>
              </w:rPr>
              <w:t>marzo</w:t>
            </w:r>
            <w:proofErr w:type="spellEnd"/>
            <w:r w:rsidRPr="0084106B">
              <w:rPr>
                <w:rStyle w:val="Enfasigrassetto"/>
                <w:b w:val="0"/>
                <w:bCs w:val="0"/>
                <w:sz w:val="18"/>
                <w:szCs w:val="18"/>
              </w:rPr>
              <w:t xml:space="preserve"> 2024</w:t>
            </w:r>
          </w:p>
        </w:tc>
        <w:tc>
          <w:tcPr>
            <w:tcW w:w="0" w:type="auto"/>
            <w:hideMark/>
          </w:tcPr>
          <w:p w14:paraId="19609BE9" w14:textId="77777777" w:rsidR="00284108" w:rsidRPr="0084106B" w:rsidRDefault="00284108" w:rsidP="0084106B">
            <w:pPr>
              <w:spacing w:line="276" w:lineRule="auto"/>
              <w:rPr>
                <w:sz w:val="18"/>
                <w:szCs w:val="18"/>
              </w:rPr>
            </w:pPr>
            <w:r w:rsidRPr="0084106B">
              <w:rPr>
                <w:rStyle w:val="Enfasigrassetto"/>
                <w:b w:val="0"/>
                <w:bCs w:val="0"/>
                <w:sz w:val="18"/>
                <w:szCs w:val="18"/>
              </w:rPr>
              <w:t>Webinar ECM</w:t>
            </w:r>
          </w:p>
        </w:tc>
        <w:tc>
          <w:tcPr>
            <w:tcW w:w="0" w:type="auto"/>
            <w:hideMark/>
          </w:tcPr>
          <w:p w14:paraId="2A49F1D8" w14:textId="77777777" w:rsidR="00284108" w:rsidRPr="0084106B" w:rsidRDefault="00284108" w:rsidP="0084106B">
            <w:pPr>
              <w:spacing w:line="276" w:lineRule="auto"/>
              <w:rPr>
                <w:sz w:val="18"/>
                <w:szCs w:val="18"/>
                <w:lang w:val="it-IT"/>
              </w:rPr>
            </w:pPr>
            <w:r w:rsidRPr="0084106B">
              <w:rPr>
                <w:rStyle w:val="Enfasigrassetto"/>
                <w:b w:val="0"/>
                <w:bCs w:val="0"/>
                <w:sz w:val="18"/>
                <w:szCs w:val="18"/>
                <w:lang w:val="it-IT"/>
              </w:rPr>
              <w:t>La cura dell’OSA: l’alleanza medico-odontoiatra</w:t>
            </w:r>
          </w:p>
        </w:tc>
        <w:tc>
          <w:tcPr>
            <w:tcW w:w="0" w:type="auto"/>
            <w:hideMark/>
          </w:tcPr>
          <w:p w14:paraId="71CFA7C9" w14:textId="77777777" w:rsidR="00284108" w:rsidRPr="0084106B" w:rsidRDefault="00284108" w:rsidP="0084106B">
            <w:pPr>
              <w:spacing w:line="276" w:lineRule="auto"/>
              <w:rPr>
                <w:sz w:val="18"/>
                <w:szCs w:val="18"/>
                <w:lang w:val="it-IT"/>
              </w:rPr>
            </w:pPr>
            <w:r w:rsidRPr="0084106B">
              <w:rPr>
                <w:rStyle w:val="Enfasigrassetto"/>
                <w:b w:val="0"/>
                <w:bCs w:val="0"/>
                <w:sz w:val="18"/>
                <w:szCs w:val="18"/>
                <w:lang w:val="it-IT"/>
              </w:rPr>
              <w:t>“L’importanza della diagnosi precoce di OSA in età pediatrica”</w:t>
            </w:r>
            <w:r w:rsidRPr="0084106B">
              <w:rPr>
                <w:sz w:val="18"/>
                <w:szCs w:val="18"/>
                <w:lang w:val="it-IT"/>
              </w:rPr>
              <w:t xml:space="preserve"> — indicato come </w:t>
            </w:r>
            <w:r w:rsidRPr="0084106B">
              <w:rPr>
                <w:rStyle w:val="Enfasigrassetto"/>
                <w:b w:val="0"/>
                <w:bCs w:val="0"/>
                <w:sz w:val="18"/>
                <w:szCs w:val="18"/>
                <w:lang w:val="it-IT"/>
              </w:rPr>
              <w:t>Autore: Marco Zaffanello</w:t>
            </w:r>
          </w:p>
        </w:tc>
        <w:tc>
          <w:tcPr>
            <w:tcW w:w="0" w:type="auto"/>
            <w:hideMark/>
          </w:tcPr>
          <w:p w14:paraId="4664AC53" w14:textId="77777777" w:rsidR="00284108" w:rsidRPr="0084106B" w:rsidRDefault="00284108" w:rsidP="0084106B">
            <w:pPr>
              <w:spacing w:line="276" w:lineRule="auto"/>
              <w:rPr>
                <w:sz w:val="18"/>
                <w:szCs w:val="18"/>
                <w:lang w:val="it-IT"/>
              </w:rPr>
            </w:pPr>
            <w:r w:rsidRPr="0084106B">
              <w:rPr>
                <w:sz w:val="18"/>
                <w:szCs w:val="18"/>
                <w:lang w:val="it-IT"/>
              </w:rPr>
              <w:t>Online, webinar accreditato ECM, 6 crediti (</w:t>
            </w:r>
            <w:hyperlink r:id="rId80" w:tooltip="Presentazione standard di PowerPoint" w:history="1">
              <w:r w:rsidRPr="0084106B">
                <w:rPr>
                  <w:rStyle w:val="Collegamentoipertestuale"/>
                  <w:sz w:val="18"/>
                  <w:szCs w:val="18"/>
                  <w:lang w:val="it-IT"/>
                </w:rPr>
                <w:t>fondazioneandi.org</w:t>
              </w:r>
            </w:hyperlink>
            <w:r w:rsidRPr="0084106B">
              <w:rPr>
                <w:sz w:val="18"/>
                <w:szCs w:val="18"/>
                <w:lang w:val="it-IT"/>
              </w:rPr>
              <w:t>)</w:t>
            </w:r>
          </w:p>
        </w:tc>
      </w:tr>
      <w:tr w:rsidR="00284108" w:rsidRPr="0084106B" w14:paraId="7AADD6C3" w14:textId="77777777" w:rsidTr="00284108">
        <w:tc>
          <w:tcPr>
            <w:tcW w:w="0" w:type="auto"/>
            <w:hideMark/>
          </w:tcPr>
          <w:p w14:paraId="220B5E41" w14:textId="77777777" w:rsidR="00284108" w:rsidRPr="0084106B" w:rsidRDefault="00284108" w:rsidP="0084106B">
            <w:pPr>
              <w:spacing w:line="276" w:lineRule="auto"/>
              <w:rPr>
                <w:sz w:val="18"/>
                <w:szCs w:val="18"/>
              </w:rPr>
            </w:pPr>
            <w:r w:rsidRPr="0084106B">
              <w:rPr>
                <w:rStyle w:val="Enfasigrassetto"/>
                <w:b w:val="0"/>
                <w:bCs w:val="0"/>
                <w:sz w:val="18"/>
                <w:szCs w:val="18"/>
              </w:rPr>
              <w:t xml:space="preserve">29 </w:t>
            </w:r>
            <w:proofErr w:type="spellStart"/>
            <w:r w:rsidRPr="0084106B">
              <w:rPr>
                <w:rStyle w:val="Enfasigrassetto"/>
                <w:b w:val="0"/>
                <w:bCs w:val="0"/>
                <w:sz w:val="18"/>
                <w:szCs w:val="18"/>
              </w:rPr>
              <w:t>giugno</w:t>
            </w:r>
            <w:proofErr w:type="spellEnd"/>
            <w:r w:rsidRPr="0084106B">
              <w:rPr>
                <w:rStyle w:val="Enfasigrassetto"/>
                <w:b w:val="0"/>
                <w:bCs w:val="0"/>
                <w:sz w:val="18"/>
                <w:szCs w:val="18"/>
              </w:rPr>
              <w:t xml:space="preserve"> 2024</w:t>
            </w:r>
          </w:p>
        </w:tc>
        <w:tc>
          <w:tcPr>
            <w:tcW w:w="0" w:type="auto"/>
            <w:hideMark/>
          </w:tcPr>
          <w:p w14:paraId="292BB5D0" w14:textId="77777777" w:rsidR="00284108" w:rsidRPr="0084106B" w:rsidRDefault="00284108" w:rsidP="0084106B">
            <w:pPr>
              <w:spacing w:line="276" w:lineRule="auto"/>
              <w:rPr>
                <w:sz w:val="18"/>
                <w:szCs w:val="18"/>
              </w:rPr>
            </w:pPr>
            <w:r w:rsidRPr="0084106B">
              <w:rPr>
                <w:rStyle w:val="Enfasigrassetto"/>
                <w:b w:val="0"/>
                <w:bCs w:val="0"/>
                <w:sz w:val="18"/>
                <w:szCs w:val="18"/>
              </w:rPr>
              <w:t xml:space="preserve">Corso </w:t>
            </w:r>
            <w:proofErr w:type="spellStart"/>
            <w:r w:rsidRPr="0084106B">
              <w:rPr>
                <w:rStyle w:val="Enfasigrassetto"/>
                <w:b w:val="0"/>
                <w:bCs w:val="0"/>
                <w:sz w:val="18"/>
                <w:szCs w:val="18"/>
              </w:rPr>
              <w:t>teorico-pratico</w:t>
            </w:r>
            <w:proofErr w:type="spellEnd"/>
            <w:r w:rsidRPr="0084106B">
              <w:rPr>
                <w:rStyle w:val="Enfasigrassetto"/>
                <w:b w:val="0"/>
                <w:bCs w:val="0"/>
                <w:sz w:val="18"/>
                <w:szCs w:val="18"/>
              </w:rPr>
              <w:t xml:space="preserve"> ECM</w:t>
            </w:r>
          </w:p>
        </w:tc>
        <w:tc>
          <w:tcPr>
            <w:tcW w:w="0" w:type="auto"/>
            <w:hideMark/>
          </w:tcPr>
          <w:p w14:paraId="0CEAAA02" w14:textId="77777777" w:rsidR="00284108" w:rsidRPr="0084106B" w:rsidRDefault="00284108" w:rsidP="0084106B">
            <w:pPr>
              <w:spacing w:line="276" w:lineRule="auto"/>
              <w:rPr>
                <w:sz w:val="18"/>
                <w:szCs w:val="18"/>
                <w:lang w:val="it-IT"/>
              </w:rPr>
            </w:pPr>
            <w:r w:rsidRPr="0084106B">
              <w:rPr>
                <w:rStyle w:val="Enfasigrassetto"/>
                <w:b w:val="0"/>
                <w:bCs w:val="0"/>
                <w:sz w:val="18"/>
                <w:szCs w:val="18"/>
                <w:lang w:val="it-IT"/>
              </w:rPr>
              <w:t>La polisonnografia ed i disturbi respiratori del sonno in età pediatrica — Livello Base</w:t>
            </w:r>
          </w:p>
        </w:tc>
        <w:tc>
          <w:tcPr>
            <w:tcW w:w="0" w:type="auto"/>
            <w:hideMark/>
          </w:tcPr>
          <w:p w14:paraId="2188C01B" w14:textId="22F92D2E" w:rsidR="00284108" w:rsidRPr="0084106B" w:rsidRDefault="00284108" w:rsidP="0084106B">
            <w:pPr>
              <w:spacing w:line="276" w:lineRule="auto"/>
              <w:rPr>
                <w:sz w:val="18"/>
                <w:szCs w:val="18"/>
                <w:lang w:val="it-IT"/>
              </w:rPr>
            </w:pPr>
            <w:r w:rsidRPr="0084106B">
              <w:rPr>
                <w:rStyle w:val="Enfasigrassetto"/>
                <w:b w:val="0"/>
                <w:bCs w:val="0"/>
                <w:sz w:val="18"/>
                <w:szCs w:val="18"/>
                <w:lang w:val="it-IT"/>
              </w:rPr>
              <w:t>“Approccio al trattamento medico ed ortodontico”</w:t>
            </w:r>
            <w:r w:rsidRPr="0084106B">
              <w:rPr>
                <w:sz w:val="18"/>
                <w:szCs w:val="18"/>
                <w:lang w:val="it-IT"/>
              </w:rPr>
              <w:t xml:space="preserve"> — indicato come </w:t>
            </w:r>
            <w:r w:rsidRPr="0084106B">
              <w:rPr>
                <w:rStyle w:val="Enfasigrassetto"/>
                <w:b w:val="0"/>
                <w:bCs w:val="0"/>
                <w:sz w:val="18"/>
                <w:szCs w:val="18"/>
                <w:lang w:val="it-IT"/>
              </w:rPr>
              <w:t>M. Zaffanello</w:t>
            </w:r>
            <w:r w:rsidRPr="0084106B">
              <w:rPr>
                <w:sz w:val="18"/>
                <w:szCs w:val="18"/>
                <w:lang w:val="it-IT"/>
              </w:rPr>
              <w:t xml:space="preserve">; inoltre tra i </w:t>
            </w:r>
            <w:r w:rsidRPr="0084106B">
              <w:rPr>
                <w:rStyle w:val="Enfasigrassetto"/>
                <w:b w:val="0"/>
                <w:bCs w:val="0"/>
                <w:sz w:val="18"/>
                <w:szCs w:val="18"/>
                <w:lang w:val="it-IT"/>
              </w:rPr>
              <w:t>Coordinatori scientifici</w:t>
            </w:r>
            <w:r w:rsidRPr="0084106B">
              <w:rPr>
                <w:sz w:val="18"/>
                <w:szCs w:val="18"/>
                <w:lang w:val="it-IT"/>
              </w:rPr>
              <w:t xml:space="preserve"> e nella </w:t>
            </w:r>
            <w:proofErr w:type="spellStart"/>
            <w:r w:rsidRPr="0084106B">
              <w:rPr>
                <w:rStyle w:val="Enfasigrassetto"/>
                <w:b w:val="0"/>
                <w:bCs w:val="0"/>
                <w:sz w:val="18"/>
                <w:szCs w:val="18"/>
                <w:lang w:val="it-IT"/>
              </w:rPr>
              <w:t>Faculty</w:t>
            </w:r>
            <w:proofErr w:type="spellEnd"/>
          </w:p>
        </w:tc>
        <w:tc>
          <w:tcPr>
            <w:tcW w:w="0" w:type="auto"/>
            <w:hideMark/>
          </w:tcPr>
          <w:p w14:paraId="163E9A30" w14:textId="77777777" w:rsidR="00284108" w:rsidRPr="0084106B" w:rsidRDefault="00284108" w:rsidP="0084106B">
            <w:pPr>
              <w:spacing w:line="276" w:lineRule="auto"/>
              <w:rPr>
                <w:sz w:val="18"/>
                <w:szCs w:val="18"/>
              </w:rPr>
            </w:pPr>
            <w:r w:rsidRPr="0084106B">
              <w:rPr>
                <w:sz w:val="18"/>
                <w:szCs w:val="18"/>
              </w:rPr>
              <w:t>Varese, Palace Grand Hotel (</w:t>
            </w:r>
            <w:hyperlink r:id="rId81" w:tooltip=" C24-077_Prg3ante20-05-24Low" w:history="1">
              <w:r w:rsidRPr="0084106B">
                <w:rPr>
                  <w:rStyle w:val="Collegamentoipertestuale"/>
                  <w:sz w:val="18"/>
                  <w:szCs w:val="18"/>
                </w:rPr>
                <w:t>centercongressi.com</w:t>
              </w:r>
            </w:hyperlink>
            <w:r w:rsidRPr="0084106B">
              <w:rPr>
                <w:sz w:val="18"/>
                <w:szCs w:val="18"/>
              </w:rPr>
              <w:t>)</w:t>
            </w:r>
          </w:p>
        </w:tc>
      </w:tr>
      <w:tr w:rsidR="00284108" w:rsidRPr="0084106B" w14:paraId="121FF512" w14:textId="77777777" w:rsidTr="00284108">
        <w:tc>
          <w:tcPr>
            <w:tcW w:w="0" w:type="auto"/>
            <w:hideMark/>
          </w:tcPr>
          <w:p w14:paraId="7A14E0EF" w14:textId="77777777" w:rsidR="00284108" w:rsidRPr="0084106B" w:rsidRDefault="00284108" w:rsidP="0084106B">
            <w:pPr>
              <w:spacing w:line="276" w:lineRule="auto"/>
              <w:rPr>
                <w:sz w:val="18"/>
                <w:szCs w:val="18"/>
              </w:rPr>
            </w:pPr>
            <w:r w:rsidRPr="0084106B">
              <w:rPr>
                <w:rStyle w:val="Enfasigrassetto"/>
                <w:b w:val="0"/>
                <w:bCs w:val="0"/>
                <w:sz w:val="18"/>
                <w:szCs w:val="18"/>
              </w:rPr>
              <w:t xml:space="preserve">10 </w:t>
            </w:r>
            <w:proofErr w:type="spellStart"/>
            <w:r w:rsidRPr="0084106B">
              <w:rPr>
                <w:rStyle w:val="Enfasigrassetto"/>
                <w:b w:val="0"/>
                <w:bCs w:val="0"/>
                <w:sz w:val="18"/>
                <w:szCs w:val="18"/>
              </w:rPr>
              <w:t>ottobre</w:t>
            </w:r>
            <w:proofErr w:type="spellEnd"/>
            <w:r w:rsidRPr="0084106B">
              <w:rPr>
                <w:rStyle w:val="Enfasigrassetto"/>
                <w:b w:val="0"/>
                <w:bCs w:val="0"/>
                <w:sz w:val="18"/>
                <w:szCs w:val="18"/>
              </w:rPr>
              <w:t xml:space="preserve"> 2024</w:t>
            </w:r>
          </w:p>
        </w:tc>
        <w:tc>
          <w:tcPr>
            <w:tcW w:w="0" w:type="auto"/>
            <w:hideMark/>
          </w:tcPr>
          <w:p w14:paraId="0E0638D3" w14:textId="77777777" w:rsidR="00284108" w:rsidRPr="0084106B" w:rsidRDefault="00284108" w:rsidP="0084106B">
            <w:pPr>
              <w:spacing w:line="276" w:lineRule="auto"/>
              <w:rPr>
                <w:sz w:val="18"/>
                <w:szCs w:val="18"/>
              </w:rPr>
            </w:pPr>
            <w:proofErr w:type="spellStart"/>
            <w:r w:rsidRPr="0084106B">
              <w:rPr>
                <w:rStyle w:val="Enfasigrassetto"/>
                <w:b w:val="0"/>
                <w:bCs w:val="0"/>
                <w:sz w:val="18"/>
                <w:szCs w:val="18"/>
              </w:rPr>
              <w:t>Congresso</w:t>
            </w:r>
            <w:proofErr w:type="spellEnd"/>
            <w:r w:rsidRPr="0084106B">
              <w:rPr>
                <w:rStyle w:val="Enfasigrassetto"/>
                <w:b w:val="0"/>
                <w:bCs w:val="0"/>
                <w:sz w:val="18"/>
                <w:szCs w:val="18"/>
              </w:rPr>
              <w:t xml:space="preserve"> </w:t>
            </w:r>
            <w:proofErr w:type="spellStart"/>
            <w:r w:rsidRPr="0084106B">
              <w:rPr>
                <w:rStyle w:val="Enfasigrassetto"/>
                <w:b w:val="0"/>
                <w:bCs w:val="0"/>
                <w:sz w:val="18"/>
                <w:szCs w:val="18"/>
              </w:rPr>
              <w:t>nazionale</w:t>
            </w:r>
            <w:proofErr w:type="spellEnd"/>
          </w:p>
        </w:tc>
        <w:tc>
          <w:tcPr>
            <w:tcW w:w="0" w:type="auto"/>
            <w:hideMark/>
          </w:tcPr>
          <w:p w14:paraId="1FBE9DD8" w14:textId="77777777" w:rsidR="00284108" w:rsidRPr="0084106B" w:rsidRDefault="00284108" w:rsidP="0084106B">
            <w:pPr>
              <w:spacing w:line="276" w:lineRule="auto"/>
              <w:rPr>
                <w:sz w:val="18"/>
                <w:szCs w:val="18"/>
              </w:rPr>
            </w:pPr>
            <w:r w:rsidRPr="0084106B">
              <w:rPr>
                <w:rStyle w:val="Enfasigrassetto"/>
                <w:b w:val="0"/>
                <w:bCs w:val="0"/>
                <w:sz w:val="18"/>
                <w:szCs w:val="18"/>
              </w:rPr>
              <w:t xml:space="preserve">XXVIII </w:t>
            </w:r>
            <w:proofErr w:type="spellStart"/>
            <w:r w:rsidRPr="0084106B">
              <w:rPr>
                <w:rStyle w:val="Enfasigrassetto"/>
                <w:b w:val="0"/>
                <w:bCs w:val="0"/>
                <w:sz w:val="18"/>
                <w:szCs w:val="18"/>
              </w:rPr>
              <w:t>Congresso</w:t>
            </w:r>
            <w:proofErr w:type="spellEnd"/>
            <w:r w:rsidRPr="0084106B">
              <w:rPr>
                <w:rStyle w:val="Enfasigrassetto"/>
                <w:b w:val="0"/>
                <w:bCs w:val="0"/>
                <w:sz w:val="18"/>
                <w:szCs w:val="18"/>
              </w:rPr>
              <w:t xml:space="preserve"> Nazionale SIMRI 2024</w:t>
            </w:r>
          </w:p>
        </w:tc>
        <w:tc>
          <w:tcPr>
            <w:tcW w:w="0" w:type="auto"/>
            <w:hideMark/>
          </w:tcPr>
          <w:p w14:paraId="6EBA1ADE" w14:textId="77777777" w:rsidR="00284108" w:rsidRPr="0084106B" w:rsidRDefault="00284108" w:rsidP="0084106B">
            <w:pPr>
              <w:spacing w:line="276" w:lineRule="auto"/>
              <w:rPr>
                <w:sz w:val="18"/>
                <w:szCs w:val="18"/>
                <w:lang w:val="it-IT"/>
              </w:rPr>
            </w:pPr>
            <w:r w:rsidRPr="0084106B">
              <w:rPr>
                <w:rStyle w:val="Enfasigrassetto"/>
                <w:b w:val="0"/>
                <w:bCs w:val="0"/>
                <w:sz w:val="18"/>
                <w:szCs w:val="18"/>
                <w:lang w:val="it-IT"/>
              </w:rPr>
              <w:t>“Approccio multidisciplinare nella gestione dei DRS”</w:t>
            </w:r>
            <w:r w:rsidRPr="0084106B">
              <w:rPr>
                <w:sz w:val="18"/>
                <w:szCs w:val="18"/>
                <w:lang w:val="it-IT"/>
              </w:rPr>
              <w:t xml:space="preserve"> — indicato come </w:t>
            </w:r>
            <w:r w:rsidRPr="0084106B">
              <w:rPr>
                <w:rStyle w:val="Enfasigrassetto"/>
                <w:b w:val="0"/>
                <w:bCs w:val="0"/>
                <w:sz w:val="18"/>
                <w:szCs w:val="18"/>
                <w:lang w:val="it-IT"/>
              </w:rPr>
              <w:t>Speaker: Marco Zaffanello</w:t>
            </w:r>
          </w:p>
        </w:tc>
        <w:tc>
          <w:tcPr>
            <w:tcW w:w="0" w:type="auto"/>
            <w:hideMark/>
          </w:tcPr>
          <w:p w14:paraId="74A5A7B6" w14:textId="77777777" w:rsidR="00284108" w:rsidRPr="0084106B" w:rsidRDefault="00284108" w:rsidP="0084106B">
            <w:pPr>
              <w:spacing w:line="276" w:lineRule="auto"/>
              <w:rPr>
                <w:sz w:val="18"/>
                <w:szCs w:val="18"/>
                <w:lang w:val="it-IT"/>
              </w:rPr>
            </w:pPr>
            <w:r w:rsidRPr="0084106B">
              <w:rPr>
                <w:sz w:val="18"/>
                <w:szCs w:val="18"/>
                <w:lang w:val="it-IT"/>
              </w:rPr>
              <w:t>Torino, Congresso Nazionale SIMRI (</w:t>
            </w:r>
            <w:hyperlink r:id="rId82" w:tooltip="XXVIII Congresso Nazionale SIMRI 2024 - Programma" w:history="1">
              <w:r w:rsidRPr="0084106B">
                <w:rPr>
                  <w:rStyle w:val="Collegamentoipertestuale"/>
                  <w:sz w:val="18"/>
                  <w:szCs w:val="18"/>
                  <w:lang w:val="it-IT"/>
                </w:rPr>
                <w:t>simri2024.centercongressi.com</w:t>
              </w:r>
            </w:hyperlink>
            <w:r w:rsidRPr="0084106B">
              <w:rPr>
                <w:sz w:val="18"/>
                <w:szCs w:val="18"/>
                <w:lang w:val="it-IT"/>
              </w:rPr>
              <w:t>)</w:t>
            </w:r>
          </w:p>
        </w:tc>
      </w:tr>
      <w:tr w:rsidR="00284108" w:rsidRPr="0084106B" w14:paraId="6F17C39F" w14:textId="77777777" w:rsidTr="00284108">
        <w:tc>
          <w:tcPr>
            <w:tcW w:w="0" w:type="auto"/>
            <w:hideMark/>
          </w:tcPr>
          <w:p w14:paraId="6F096211" w14:textId="77777777" w:rsidR="00284108" w:rsidRPr="0084106B" w:rsidRDefault="00284108" w:rsidP="0084106B">
            <w:pPr>
              <w:spacing w:line="276" w:lineRule="auto"/>
              <w:rPr>
                <w:sz w:val="18"/>
                <w:szCs w:val="18"/>
              </w:rPr>
            </w:pPr>
            <w:r w:rsidRPr="0084106B">
              <w:rPr>
                <w:rStyle w:val="Enfasigrassetto"/>
                <w:b w:val="0"/>
                <w:bCs w:val="0"/>
                <w:sz w:val="18"/>
                <w:szCs w:val="18"/>
              </w:rPr>
              <w:t xml:space="preserve">22 </w:t>
            </w:r>
            <w:proofErr w:type="spellStart"/>
            <w:r w:rsidRPr="0084106B">
              <w:rPr>
                <w:rStyle w:val="Enfasigrassetto"/>
                <w:b w:val="0"/>
                <w:bCs w:val="0"/>
                <w:sz w:val="18"/>
                <w:szCs w:val="18"/>
              </w:rPr>
              <w:t>ottobre</w:t>
            </w:r>
            <w:proofErr w:type="spellEnd"/>
            <w:r w:rsidRPr="0084106B">
              <w:rPr>
                <w:rStyle w:val="Enfasigrassetto"/>
                <w:b w:val="0"/>
                <w:bCs w:val="0"/>
                <w:sz w:val="18"/>
                <w:szCs w:val="18"/>
              </w:rPr>
              <w:t xml:space="preserve"> 2024</w:t>
            </w:r>
          </w:p>
        </w:tc>
        <w:tc>
          <w:tcPr>
            <w:tcW w:w="0" w:type="auto"/>
            <w:hideMark/>
          </w:tcPr>
          <w:p w14:paraId="56041EA9" w14:textId="77777777" w:rsidR="00284108" w:rsidRPr="0084106B" w:rsidRDefault="00284108" w:rsidP="0084106B">
            <w:pPr>
              <w:spacing w:line="276" w:lineRule="auto"/>
              <w:rPr>
                <w:sz w:val="18"/>
                <w:szCs w:val="18"/>
              </w:rPr>
            </w:pPr>
            <w:r w:rsidRPr="0084106B">
              <w:rPr>
                <w:rStyle w:val="Enfasigrassetto"/>
                <w:b w:val="0"/>
                <w:bCs w:val="0"/>
                <w:sz w:val="18"/>
                <w:szCs w:val="18"/>
              </w:rPr>
              <w:t>Webinar / FAD ECM</w:t>
            </w:r>
          </w:p>
        </w:tc>
        <w:tc>
          <w:tcPr>
            <w:tcW w:w="0" w:type="auto"/>
            <w:hideMark/>
          </w:tcPr>
          <w:p w14:paraId="7719163A" w14:textId="77777777" w:rsidR="00284108" w:rsidRPr="0084106B" w:rsidRDefault="00284108" w:rsidP="0084106B">
            <w:pPr>
              <w:spacing w:line="276" w:lineRule="auto"/>
              <w:rPr>
                <w:sz w:val="18"/>
                <w:szCs w:val="18"/>
              </w:rPr>
            </w:pPr>
            <w:proofErr w:type="spellStart"/>
            <w:r w:rsidRPr="0084106B">
              <w:rPr>
                <w:rStyle w:val="Enfasigrassetto"/>
                <w:b w:val="0"/>
                <w:bCs w:val="0"/>
                <w:sz w:val="18"/>
                <w:szCs w:val="18"/>
              </w:rPr>
              <w:t>Disturbi</w:t>
            </w:r>
            <w:proofErr w:type="spellEnd"/>
            <w:r w:rsidRPr="0084106B">
              <w:rPr>
                <w:rStyle w:val="Enfasigrassetto"/>
                <w:b w:val="0"/>
                <w:bCs w:val="0"/>
                <w:sz w:val="18"/>
                <w:szCs w:val="18"/>
              </w:rPr>
              <w:t xml:space="preserve"> </w:t>
            </w:r>
            <w:proofErr w:type="spellStart"/>
            <w:r w:rsidRPr="0084106B">
              <w:rPr>
                <w:rStyle w:val="Enfasigrassetto"/>
                <w:b w:val="0"/>
                <w:bCs w:val="0"/>
                <w:sz w:val="18"/>
                <w:szCs w:val="18"/>
              </w:rPr>
              <w:t>Respiratori</w:t>
            </w:r>
            <w:proofErr w:type="spellEnd"/>
            <w:r w:rsidRPr="0084106B">
              <w:rPr>
                <w:rStyle w:val="Enfasigrassetto"/>
                <w:b w:val="0"/>
                <w:bCs w:val="0"/>
                <w:sz w:val="18"/>
                <w:szCs w:val="18"/>
              </w:rPr>
              <w:t xml:space="preserve"> del </w:t>
            </w:r>
            <w:proofErr w:type="spellStart"/>
            <w:r w:rsidRPr="0084106B">
              <w:rPr>
                <w:rStyle w:val="Enfasigrassetto"/>
                <w:b w:val="0"/>
                <w:bCs w:val="0"/>
                <w:sz w:val="18"/>
                <w:szCs w:val="18"/>
              </w:rPr>
              <w:t>Sonno</w:t>
            </w:r>
            <w:proofErr w:type="spellEnd"/>
          </w:p>
        </w:tc>
        <w:tc>
          <w:tcPr>
            <w:tcW w:w="0" w:type="auto"/>
            <w:hideMark/>
          </w:tcPr>
          <w:p w14:paraId="1876B14C" w14:textId="77777777" w:rsidR="00284108" w:rsidRPr="0084106B" w:rsidRDefault="00284108" w:rsidP="0084106B">
            <w:pPr>
              <w:spacing w:line="276" w:lineRule="auto"/>
              <w:rPr>
                <w:sz w:val="18"/>
                <w:szCs w:val="18"/>
                <w:lang w:val="it-IT"/>
              </w:rPr>
            </w:pPr>
            <w:r w:rsidRPr="0084106B">
              <w:rPr>
                <w:rStyle w:val="Enfasigrassetto"/>
                <w:b w:val="0"/>
                <w:bCs w:val="0"/>
                <w:sz w:val="18"/>
                <w:szCs w:val="18"/>
                <w:lang w:val="it-IT"/>
              </w:rPr>
              <w:t>“Indicazioni cliniche della polisonnografia”</w:t>
            </w:r>
            <w:r w:rsidRPr="0084106B">
              <w:rPr>
                <w:sz w:val="18"/>
                <w:szCs w:val="18"/>
                <w:lang w:val="it-IT"/>
              </w:rPr>
              <w:t xml:space="preserve"> — indicato con </w:t>
            </w:r>
            <w:r w:rsidRPr="0084106B">
              <w:rPr>
                <w:rStyle w:val="Enfasigrassetto"/>
                <w:b w:val="0"/>
                <w:bCs w:val="0"/>
                <w:sz w:val="18"/>
                <w:szCs w:val="18"/>
                <w:lang w:val="it-IT"/>
              </w:rPr>
              <w:t>Marco Zaffanello (VR)</w:t>
            </w:r>
          </w:p>
        </w:tc>
        <w:tc>
          <w:tcPr>
            <w:tcW w:w="0" w:type="auto"/>
            <w:hideMark/>
          </w:tcPr>
          <w:p w14:paraId="1C7C7EC3" w14:textId="77777777" w:rsidR="00284108" w:rsidRPr="0084106B" w:rsidRDefault="00284108" w:rsidP="0084106B">
            <w:pPr>
              <w:spacing w:line="276" w:lineRule="auto"/>
              <w:rPr>
                <w:sz w:val="18"/>
                <w:szCs w:val="18"/>
                <w:lang w:val="it-IT"/>
              </w:rPr>
            </w:pPr>
            <w:r w:rsidRPr="0084106B">
              <w:rPr>
                <w:sz w:val="18"/>
                <w:szCs w:val="18"/>
                <w:lang w:val="it-IT"/>
              </w:rPr>
              <w:t>Online, FAD ECM, 1,5 crediti (</w:t>
            </w:r>
            <w:hyperlink r:id="rId83" w:tooltip="C24-083_Prg_24-04-24 - Simri" w:history="1">
              <w:r w:rsidRPr="0084106B">
                <w:rPr>
                  <w:rStyle w:val="Collegamentoipertestuale"/>
                  <w:sz w:val="18"/>
                  <w:szCs w:val="18"/>
                  <w:lang w:val="it-IT"/>
                </w:rPr>
                <w:t>simri.it</w:t>
              </w:r>
            </w:hyperlink>
            <w:r w:rsidRPr="0084106B">
              <w:rPr>
                <w:sz w:val="18"/>
                <w:szCs w:val="18"/>
                <w:lang w:val="it-IT"/>
              </w:rPr>
              <w:t>)</w:t>
            </w:r>
          </w:p>
        </w:tc>
      </w:tr>
    </w:tbl>
    <w:p w14:paraId="15310FA8" w14:textId="77777777" w:rsidR="003B50E3" w:rsidRPr="0084106B" w:rsidRDefault="003B50E3" w:rsidP="0084106B">
      <w:pPr>
        <w:spacing w:line="276" w:lineRule="auto"/>
        <w:ind w:left="360"/>
        <w:rPr>
          <w:sz w:val="18"/>
          <w:szCs w:val="18"/>
          <w:lang w:val="it-IT"/>
        </w:rPr>
      </w:pPr>
    </w:p>
    <w:p w14:paraId="6F5D4294" w14:textId="77777777" w:rsidR="00E36EBB" w:rsidRPr="0084106B" w:rsidRDefault="00E36EBB" w:rsidP="0084106B">
      <w:pPr>
        <w:spacing w:line="276" w:lineRule="auto"/>
        <w:ind w:left="360"/>
        <w:rPr>
          <w:sz w:val="18"/>
          <w:szCs w:val="18"/>
          <w:lang w:val="it-IT"/>
        </w:rPr>
      </w:pPr>
    </w:p>
    <w:p w14:paraId="4E12294D" w14:textId="78D2247D" w:rsidR="00B11855" w:rsidRPr="0084106B" w:rsidRDefault="00B11855"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2025</w:t>
      </w:r>
    </w:p>
    <w:p w14:paraId="09898594" w14:textId="77777777" w:rsidR="00B11855" w:rsidRPr="0084106B" w:rsidRDefault="00B11855" w:rsidP="0084106B">
      <w:pPr>
        <w:spacing w:line="276" w:lineRule="auto"/>
        <w:ind w:left="360"/>
        <w:rPr>
          <w:sz w:val="18"/>
          <w:szCs w:val="18"/>
          <w:lang w:val="it-IT"/>
        </w:rPr>
      </w:pPr>
    </w:p>
    <w:tbl>
      <w:tblPr>
        <w:tblStyle w:val="Grigliatabellachiara"/>
        <w:tblW w:w="0" w:type="auto"/>
        <w:tblLook w:val="04A0" w:firstRow="1" w:lastRow="0" w:firstColumn="1" w:lastColumn="0" w:noHBand="0" w:noVBand="1"/>
      </w:tblPr>
      <w:tblGrid>
        <w:gridCol w:w="957"/>
        <w:gridCol w:w="1302"/>
        <w:gridCol w:w="2202"/>
        <w:gridCol w:w="1333"/>
        <w:gridCol w:w="3834"/>
      </w:tblGrid>
      <w:tr w:rsidR="00FC057B" w:rsidRPr="0084106B" w14:paraId="25C8F704" w14:textId="77777777" w:rsidTr="00FC057B">
        <w:tc>
          <w:tcPr>
            <w:tcW w:w="0" w:type="auto"/>
            <w:hideMark/>
          </w:tcPr>
          <w:p w14:paraId="4DDB022A" w14:textId="77777777" w:rsidR="00FC057B" w:rsidRPr="0084106B" w:rsidRDefault="00FC057B" w:rsidP="0084106B">
            <w:pPr>
              <w:spacing w:line="276" w:lineRule="auto"/>
              <w:rPr>
                <w:b/>
                <w:bCs/>
                <w:sz w:val="18"/>
                <w:szCs w:val="18"/>
              </w:rPr>
            </w:pPr>
            <w:r w:rsidRPr="0084106B">
              <w:rPr>
                <w:rStyle w:val="Enfasigrassetto"/>
                <w:b w:val="0"/>
                <w:bCs w:val="0"/>
                <w:sz w:val="18"/>
                <w:szCs w:val="18"/>
              </w:rPr>
              <w:lastRenderedPageBreak/>
              <w:t xml:space="preserve">13 </w:t>
            </w:r>
            <w:proofErr w:type="spellStart"/>
            <w:r w:rsidRPr="0084106B">
              <w:rPr>
                <w:rStyle w:val="Enfasigrassetto"/>
                <w:b w:val="0"/>
                <w:bCs w:val="0"/>
                <w:sz w:val="18"/>
                <w:szCs w:val="18"/>
              </w:rPr>
              <w:t>marzo</w:t>
            </w:r>
            <w:proofErr w:type="spellEnd"/>
            <w:r w:rsidRPr="0084106B">
              <w:rPr>
                <w:rStyle w:val="Enfasigrassetto"/>
                <w:b w:val="0"/>
                <w:bCs w:val="0"/>
                <w:sz w:val="18"/>
                <w:szCs w:val="18"/>
              </w:rPr>
              <w:t xml:space="preserve"> 2025</w:t>
            </w:r>
          </w:p>
        </w:tc>
        <w:tc>
          <w:tcPr>
            <w:tcW w:w="0" w:type="auto"/>
            <w:hideMark/>
          </w:tcPr>
          <w:p w14:paraId="65EEE04B" w14:textId="77777777" w:rsidR="00FC057B" w:rsidRPr="0084106B" w:rsidRDefault="00FC057B" w:rsidP="0084106B">
            <w:pPr>
              <w:spacing w:line="276" w:lineRule="auto"/>
              <w:rPr>
                <w:sz w:val="18"/>
                <w:szCs w:val="18"/>
              </w:rPr>
            </w:pPr>
            <w:r w:rsidRPr="0084106B">
              <w:rPr>
                <w:rStyle w:val="Enfasigrassetto"/>
                <w:b w:val="0"/>
                <w:bCs w:val="0"/>
                <w:sz w:val="18"/>
                <w:szCs w:val="18"/>
              </w:rPr>
              <w:t>Webinar / FAD ECM</w:t>
            </w:r>
          </w:p>
        </w:tc>
        <w:tc>
          <w:tcPr>
            <w:tcW w:w="0" w:type="auto"/>
            <w:hideMark/>
          </w:tcPr>
          <w:p w14:paraId="181F91B0" w14:textId="77777777" w:rsidR="00FC057B" w:rsidRPr="0084106B" w:rsidRDefault="00FC057B" w:rsidP="0084106B">
            <w:pPr>
              <w:spacing w:line="276" w:lineRule="auto"/>
              <w:rPr>
                <w:sz w:val="18"/>
                <w:szCs w:val="18"/>
                <w:lang w:val="it-IT"/>
              </w:rPr>
            </w:pPr>
            <w:r w:rsidRPr="0084106B">
              <w:rPr>
                <w:rStyle w:val="Enfasigrassetto"/>
                <w:b w:val="0"/>
                <w:bCs w:val="0"/>
                <w:sz w:val="18"/>
                <w:szCs w:val="18"/>
                <w:lang w:val="it-IT"/>
              </w:rPr>
              <w:t>OSAS in età evolutiva e terapia con CPAP</w:t>
            </w:r>
            <w:r w:rsidRPr="0084106B">
              <w:rPr>
                <w:sz w:val="18"/>
                <w:szCs w:val="18"/>
                <w:lang w:val="it-IT"/>
              </w:rPr>
              <w:t xml:space="preserve"> — Webinar del Gruppo di Studio SIMRI “Insufficienza Respiratoria Cronica e Ventilazione a Lungo Termine e Disturbi Respiratori del sonno”</w:t>
            </w:r>
          </w:p>
        </w:tc>
        <w:tc>
          <w:tcPr>
            <w:tcW w:w="0" w:type="auto"/>
            <w:hideMark/>
          </w:tcPr>
          <w:p w14:paraId="0E24CAC2" w14:textId="77777777" w:rsidR="00FC057B" w:rsidRPr="0084106B" w:rsidRDefault="00FC057B" w:rsidP="0084106B">
            <w:pPr>
              <w:spacing w:line="276" w:lineRule="auto"/>
              <w:rPr>
                <w:sz w:val="18"/>
                <w:szCs w:val="18"/>
              </w:rPr>
            </w:pPr>
            <w:r w:rsidRPr="0084106B">
              <w:rPr>
                <w:sz w:val="18"/>
                <w:szCs w:val="18"/>
              </w:rPr>
              <w:t>Online, FAD ECM</w:t>
            </w:r>
          </w:p>
        </w:tc>
        <w:tc>
          <w:tcPr>
            <w:tcW w:w="0" w:type="auto"/>
            <w:hideMark/>
          </w:tcPr>
          <w:p w14:paraId="34832255" w14:textId="77777777" w:rsidR="00FC057B" w:rsidRPr="0084106B" w:rsidRDefault="00FC057B" w:rsidP="0084106B">
            <w:pPr>
              <w:spacing w:line="276" w:lineRule="auto"/>
              <w:rPr>
                <w:sz w:val="18"/>
                <w:szCs w:val="18"/>
                <w:lang w:val="it-IT"/>
              </w:rPr>
            </w:pPr>
            <w:r w:rsidRPr="0084106B">
              <w:rPr>
                <w:rStyle w:val="Enfasigrassetto"/>
                <w:b w:val="0"/>
                <w:bCs w:val="0"/>
                <w:sz w:val="18"/>
                <w:szCs w:val="18"/>
                <w:lang w:val="it-IT"/>
              </w:rPr>
              <w:t>“Strategie terapeutiche dell’OSAS in età evolutiva”</w:t>
            </w:r>
            <w:r w:rsidRPr="0084106B">
              <w:rPr>
                <w:sz w:val="18"/>
                <w:szCs w:val="18"/>
                <w:lang w:val="it-IT"/>
              </w:rPr>
              <w:t xml:space="preserve">, indicato in programma come </w:t>
            </w:r>
            <w:r w:rsidRPr="0084106B">
              <w:rPr>
                <w:rStyle w:val="Enfasigrassetto"/>
                <w:b w:val="0"/>
                <w:bCs w:val="0"/>
                <w:sz w:val="18"/>
                <w:szCs w:val="18"/>
                <w:lang w:val="it-IT"/>
              </w:rPr>
              <w:t>M. Zaffanello</w:t>
            </w:r>
            <w:r w:rsidRPr="0084106B">
              <w:rPr>
                <w:sz w:val="18"/>
                <w:szCs w:val="18"/>
                <w:lang w:val="it-IT"/>
              </w:rPr>
              <w:t xml:space="preserve"> alle 16:25. Il PDF riporta anche Marco Zaffanello, Verona, nella </w:t>
            </w:r>
            <w:proofErr w:type="spellStart"/>
            <w:r w:rsidRPr="0084106B">
              <w:rPr>
                <w:sz w:val="18"/>
                <w:szCs w:val="18"/>
                <w:lang w:val="it-IT"/>
              </w:rPr>
              <w:t>faculty</w:t>
            </w:r>
            <w:proofErr w:type="spellEnd"/>
            <w:r w:rsidRPr="0084106B">
              <w:rPr>
                <w:sz w:val="18"/>
                <w:szCs w:val="18"/>
                <w:lang w:val="it-IT"/>
              </w:rPr>
              <w:t>. (</w:t>
            </w:r>
            <w:hyperlink r:id="rId84" w:tooltip="C25-47_Progr 07-02-25" w:history="1">
              <w:r w:rsidRPr="0084106B">
                <w:rPr>
                  <w:rStyle w:val="Collegamentoipertestuale"/>
                  <w:sz w:val="18"/>
                  <w:szCs w:val="18"/>
                  <w:lang w:val="it-IT"/>
                </w:rPr>
                <w:t>centercongressifad.com</w:t>
              </w:r>
            </w:hyperlink>
            <w:r w:rsidRPr="0084106B">
              <w:rPr>
                <w:sz w:val="18"/>
                <w:szCs w:val="18"/>
                <w:lang w:val="it-IT"/>
              </w:rPr>
              <w:t>)</w:t>
            </w:r>
          </w:p>
        </w:tc>
      </w:tr>
      <w:tr w:rsidR="00FC057B" w:rsidRPr="0084106B" w14:paraId="326F1731" w14:textId="77777777" w:rsidTr="00FC057B">
        <w:tc>
          <w:tcPr>
            <w:tcW w:w="0" w:type="auto"/>
            <w:hideMark/>
          </w:tcPr>
          <w:p w14:paraId="29B909A7" w14:textId="77777777" w:rsidR="00FC057B" w:rsidRPr="0084106B" w:rsidRDefault="00FC057B" w:rsidP="0084106B">
            <w:pPr>
              <w:spacing w:line="276" w:lineRule="auto"/>
              <w:rPr>
                <w:b/>
                <w:bCs/>
                <w:sz w:val="18"/>
                <w:szCs w:val="18"/>
              </w:rPr>
            </w:pPr>
            <w:r w:rsidRPr="0084106B">
              <w:rPr>
                <w:rStyle w:val="Enfasigrassetto"/>
                <w:b w:val="0"/>
                <w:bCs w:val="0"/>
                <w:sz w:val="18"/>
                <w:szCs w:val="18"/>
              </w:rPr>
              <w:t xml:space="preserve">10 </w:t>
            </w:r>
            <w:proofErr w:type="spellStart"/>
            <w:r w:rsidRPr="0084106B">
              <w:rPr>
                <w:rStyle w:val="Enfasigrassetto"/>
                <w:b w:val="0"/>
                <w:bCs w:val="0"/>
                <w:sz w:val="18"/>
                <w:szCs w:val="18"/>
              </w:rPr>
              <w:t>maggio</w:t>
            </w:r>
            <w:proofErr w:type="spellEnd"/>
            <w:r w:rsidRPr="0084106B">
              <w:rPr>
                <w:rStyle w:val="Enfasigrassetto"/>
                <w:b w:val="0"/>
                <w:bCs w:val="0"/>
                <w:sz w:val="18"/>
                <w:szCs w:val="18"/>
              </w:rPr>
              <w:t xml:space="preserve"> 2025</w:t>
            </w:r>
          </w:p>
        </w:tc>
        <w:tc>
          <w:tcPr>
            <w:tcW w:w="0" w:type="auto"/>
            <w:hideMark/>
          </w:tcPr>
          <w:p w14:paraId="3AB42429" w14:textId="77777777" w:rsidR="00FC057B" w:rsidRPr="0084106B" w:rsidRDefault="00FC057B" w:rsidP="0084106B">
            <w:pPr>
              <w:spacing w:line="276" w:lineRule="auto"/>
              <w:rPr>
                <w:b/>
                <w:bCs/>
                <w:sz w:val="18"/>
                <w:szCs w:val="18"/>
              </w:rPr>
            </w:pPr>
            <w:proofErr w:type="spellStart"/>
            <w:r w:rsidRPr="0084106B">
              <w:rPr>
                <w:rStyle w:val="Enfasigrassetto"/>
                <w:b w:val="0"/>
                <w:bCs w:val="0"/>
                <w:sz w:val="18"/>
                <w:szCs w:val="18"/>
              </w:rPr>
              <w:t>Congresso</w:t>
            </w:r>
            <w:proofErr w:type="spellEnd"/>
            <w:r w:rsidRPr="0084106B">
              <w:rPr>
                <w:rStyle w:val="Enfasigrassetto"/>
                <w:b w:val="0"/>
                <w:bCs w:val="0"/>
                <w:sz w:val="18"/>
                <w:szCs w:val="18"/>
              </w:rPr>
              <w:t xml:space="preserve"> </w:t>
            </w:r>
            <w:proofErr w:type="spellStart"/>
            <w:r w:rsidRPr="0084106B">
              <w:rPr>
                <w:rStyle w:val="Enfasigrassetto"/>
                <w:b w:val="0"/>
                <w:bCs w:val="0"/>
                <w:sz w:val="18"/>
                <w:szCs w:val="18"/>
              </w:rPr>
              <w:t>interregionale</w:t>
            </w:r>
            <w:proofErr w:type="spellEnd"/>
            <w:r w:rsidRPr="0084106B">
              <w:rPr>
                <w:rStyle w:val="Enfasigrassetto"/>
                <w:b w:val="0"/>
                <w:bCs w:val="0"/>
                <w:sz w:val="18"/>
                <w:szCs w:val="18"/>
              </w:rPr>
              <w:t xml:space="preserve"> SIMRI</w:t>
            </w:r>
          </w:p>
        </w:tc>
        <w:tc>
          <w:tcPr>
            <w:tcW w:w="0" w:type="auto"/>
            <w:hideMark/>
          </w:tcPr>
          <w:p w14:paraId="2BDC003A" w14:textId="77777777" w:rsidR="00FC057B" w:rsidRPr="0084106B" w:rsidRDefault="00FC057B" w:rsidP="0084106B">
            <w:pPr>
              <w:spacing w:line="276" w:lineRule="auto"/>
              <w:rPr>
                <w:b/>
                <w:bCs/>
                <w:sz w:val="18"/>
                <w:szCs w:val="18"/>
                <w:lang w:val="it-IT"/>
              </w:rPr>
            </w:pPr>
            <w:r w:rsidRPr="0084106B">
              <w:rPr>
                <w:rStyle w:val="Enfasigrassetto"/>
                <w:b w:val="0"/>
                <w:bCs w:val="0"/>
                <w:sz w:val="18"/>
                <w:szCs w:val="18"/>
                <w:lang w:val="it-IT"/>
              </w:rPr>
              <w:t>Il bambino con patologia respiratoria: dall’ambulatorio del pediatra a quello dello specialista</w:t>
            </w:r>
            <w:r w:rsidRPr="0084106B">
              <w:rPr>
                <w:b/>
                <w:bCs/>
                <w:sz w:val="18"/>
                <w:szCs w:val="18"/>
                <w:lang w:val="it-IT"/>
              </w:rPr>
              <w:t xml:space="preserve"> — </w:t>
            </w:r>
            <w:r w:rsidRPr="0084106B">
              <w:rPr>
                <w:sz w:val="18"/>
                <w:szCs w:val="18"/>
                <w:lang w:val="it-IT"/>
              </w:rPr>
              <w:t>Sezioni Friuli-Venezia Giulia, Trentino-Alto Adige, Veneto</w:t>
            </w:r>
          </w:p>
        </w:tc>
        <w:tc>
          <w:tcPr>
            <w:tcW w:w="0" w:type="auto"/>
            <w:hideMark/>
          </w:tcPr>
          <w:p w14:paraId="320187EA" w14:textId="77777777" w:rsidR="00FC057B" w:rsidRPr="0084106B" w:rsidRDefault="00FC057B" w:rsidP="0084106B">
            <w:pPr>
              <w:spacing w:line="276" w:lineRule="auto"/>
              <w:rPr>
                <w:b/>
                <w:bCs/>
                <w:sz w:val="18"/>
                <w:szCs w:val="18"/>
                <w:lang w:val="it-IT"/>
              </w:rPr>
            </w:pPr>
            <w:r w:rsidRPr="0084106B">
              <w:rPr>
                <w:rStyle w:val="Enfasigrassetto"/>
                <w:b w:val="0"/>
                <w:bCs w:val="0"/>
                <w:sz w:val="18"/>
                <w:szCs w:val="18"/>
                <w:lang w:val="it-IT"/>
              </w:rPr>
              <w:t>Padova</w:t>
            </w:r>
            <w:r w:rsidRPr="0084106B">
              <w:rPr>
                <w:b/>
                <w:bCs/>
                <w:sz w:val="18"/>
                <w:szCs w:val="18"/>
                <w:lang w:val="it-IT"/>
              </w:rPr>
              <w:t xml:space="preserve">, </w:t>
            </w:r>
            <w:r w:rsidRPr="0084106B">
              <w:rPr>
                <w:sz w:val="18"/>
                <w:szCs w:val="18"/>
                <w:lang w:val="it-IT"/>
              </w:rPr>
              <w:t>Palazzo della Salute, Via S. Francesco 90</w:t>
            </w:r>
          </w:p>
        </w:tc>
        <w:tc>
          <w:tcPr>
            <w:tcW w:w="0" w:type="auto"/>
            <w:hideMark/>
          </w:tcPr>
          <w:p w14:paraId="7FC7E37C" w14:textId="24FEF08A" w:rsidR="00FC057B" w:rsidRPr="0084106B" w:rsidRDefault="00FC057B" w:rsidP="0084106B">
            <w:pPr>
              <w:spacing w:line="276" w:lineRule="auto"/>
              <w:rPr>
                <w:b/>
                <w:bCs/>
                <w:sz w:val="18"/>
                <w:szCs w:val="18"/>
                <w:lang w:val="it-IT"/>
              </w:rPr>
            </w:pPr>
            <w:r w:rsidRPr="0084106B">
              <w:rPr>
                <w:rStyle w:val="Enfasigrassetto"/>
                <w:b w:val="0"/>
                <w:bCs w:val="0"/>
                <w:sz w:val="18"/>
                <w:szCs w:val="18"/>
                <w:lang w:val="it-IT"/>
              </w:rPr>
              <w:t>“OSAS: dalla diagnostica all’approccio terapeutico”</w:t>
            </w:r>
            <w:r w:rsidRPr="0084106B">
              <w:rPr>
                <w:b/>
                <w:bCs/>
                <w:sz w:val="18"/>
                <w:szCs w:val="18"/>
                <w:lang w:val="it-IT"/>
              </w:rPr>
              <w:t xml:space="preserve">, </w:t>
            </w:r>
            <w:r w:rsidR="002B391C" w:rsidRPr="0084106B">
              <w:rPr>
                <w:sz w:val="18"/>
                <w:szCs w:val="18"/>
                <w:lang w:val="it-IT"/>
              </w:rPr>
              <w:t xml:space="preserve">ore </w:t>
            </w:r>
            <w:r w:rsidRPr="0084106B">
              <w:rPr>
                <w:sz w:val="18"/>
                <w:szCs w:val="18"/>
                <w:lang w:val="it-IT"/>
              </w:rPr>
              <w:t xml:space="preserve">12:00 </w:t>
            </w:r>
            <w:r w:rsidRPr="0084106B">
              <w:rPr>
                <w:rStyle w:val="Enfasigrassetto"/>
                <w:b w:val="0"/>
                <w:bCs w:val="0"/>
                <w:sz w:val="18"/>
                <w:szCs w:val="18"/>
                <w:lang w:val="it-IT"/>
              </w:rPr>
              <w:t>Marco Zaffanello</w:t>
            </w:r>
            <w:r w:rsidRPr="0084106B">
              <w:rPr>
                <w:b/>
                <w:bCs/>
                <w:sz w:val="18"/>
                <w:szCs w:val="18"/>
                <w:lang w:val="it-IT"/>
              </w:rPr>
              <w:t>.</w:t>
            </w:r>
          </w:p>
        </w:tc>
      </w:tr>
      <w:tr w:rsidR="00EB1F97" w:rsidRPr="0084106B" w14:paraId="76D9379F" w14:textId="77777777" w:rsidTr="00DD245E">
        <w:tc>
          <w:tcPr>
            <w:tcW w:w="0" w:type="auto"/>
            <w:hideMark/>
          </w:tcPr>
          <w:p w14:paraId="70A78E6D" w14:textId="77777777" w:rsidR="00EB1F97" w:rsidRPr="0084106B" w:rsidRDefault="00EB1F97" w:rsidP="0084106B">
            <w:pPr>
              <w:spacing w:line="276" w:lineRule="auto"/>
              <w:rPr>
                <w:b/>
                <w:bCs/>
                <w:sz w:val="18"/>
                <w:szCs w:val="18"/>
              </w:rPr>
            </w:pPr>
            <w:r w:rsidRPr="0084106B">
              <w:rPr>
                <w:rStyle w:val="Enfasigrassetto"/>
                <w:b w:val="0"/>
                <w:bCs w:val="0"/>
                <w:sz w:val="18"/>
                <w:szCs w:val="18"/>
              </w:rPr>
              <w:t xml:space="preserve">6–7 </w:t>
            </w:r>
            <w:proofErr w:type="spellStart"/>
            <w:r w:rsidRPr="0084106B">
              <w:rPr>
                <w:rStyle w:val="Enfasigrassetto"/>
                <w:b w:val="0"/>
                <w:bCs w:val="0"/>
                <w:sz w:val="18"/>
                <w:szCs w:val="18"/>
              </w:rPr>
              <w:t>giugno</w:t>
            </w:r>
            <w:proofErr w:type="spellEnd"/>
            <w:r w:rsidRPr="0084106B">
              <w:rPr>
                <w:rStyle w:val="Enfasigrassetto"/>
                <w:b w:val="0"/>
                <w:bCs w:val="0"/>
                <w:sz w:val="18"/>
                <w:szCs w:val="18"/>
              </w:rPr>
              <w:t xml:space="preserve"> 2025</w:t>
            </w:r>
          </w:p>
        </w:tc>
        <w:tc>
          <w:tcPr>
            <w:tcW w:w="0" w:type="auto"/>
            <w:hideMark/>
          </w:tcPr>
          <w:p w14:paraId="670FE97A" w14:textId="77777777" w:rsidR="00EB1F97" w:rsidRPr="0084106B" w:rsidRDefault="00EB1F97" w:rsidP="0084106B">
            <w:pPr>
              <w:spacing w:line="276" w:lineRule="auto"/>
              <w:rPr>
                <w:sz w:val="18"/>
                <w:szCs w:val="18"/>
              </w:rPr>
            </w:pPr>
            <w:r w:rsidRPr="0084106B">
              <w:rPr>
                <w:rStyle w:val="Enfasigrassetto"/>
                <w:b w:val="0"/>
                <w:bCs w:val="0"/>
                <w:sz w:val="18"/>
                <w:szCs w:val="18"/>
              </w:rPr>
              <w:t xml:space="preserve">Corso </w:t>
            </w:r>
            <w:proofErr w:type="spellStart"/>
            <w:r w:rsidRPr="0084106B">
              <w:rPr>
                <w:rStyle w:val="Enfasigrassetto"/>
                <w:b w:val="0"/>
                <w:bCs w:val="0"/>
                <w:sz w:val="18"/>
                <w:szCs w:val="18"/>
              </w:rPr>
              <w:t>teorico-pratico</w:t>
            </w:r>
            <w:proofErr w:type="spellEnd"/>
            <w:r w:rsidRPr="0084106B">
              <w:rPr>
                <w:rStyle w:val="Enfasigrassetto"/>
                <w:b w:val="0"/>
                <w:bCs w:val="0"/>
                <w:sz w:val="18"/>
                <w:szCs w:val="18"/>
              </w:rPr>
              <w:t xml:space="preserve"> ECM</w:t>
            </w:r>
          </w:p>
        </w:tc>
        <w:tc>
          <w:tcPr>
            <w:tcW w:w="0" w:type="auto"/>
            <w:hideMark/>
          </w:tcPr>
          <w:p w14:paraId="687CCD27" w14:textId="77777777" w:rsidR="00EB1F97" w:rsidRPr="0084106B" w:rsidRDefault="00EB1F97" w:rsidP="0084106B">
            <w:pPr>
              <w:spacing w:line="276" w:lineRule="auto"/>
              <w:rPr>
                <w:sz w:val="18"/>
                <w:szCs w:val="18"/>
                <w:lang w:val="it-IT"/>
              </w:rPr>
            </w:pPr>
            <w:r w:rsidRPr="0084106B">
              <w:rPr>
                <w:rStyle w:val="Enfasigrassetto"/>
                <w:b w:val="0"/>
                <w:bCs w:val="0"/>
                <w:sz w:val="18"/>
                <w:szCs w:val="18"/>
                <w:lang w:val="it-IT"/>
              </w:rPr>
              <w:t>La polisonnografia ed i disturbi respiratori del sonno in età pediatrica — Livello Advanced</w:t>
            </w:r>
          </w:p>
        </w:tc>
        <w:tc>
          <w:tcPr>
            <w:tcW w:w="0" w:type="auto"/>
            <w:hideMark/>
          </w:tcPr>
          <w:p w14:paraId="16D73739" w14:textId="77777777" w:rsidR="00EB1F97" w:rsidRPr="0084106B" w:rsidRDefault="00EB1F97" w:rsidP="0084106B">
            <w:pPr>
              <w:spacing w:line="276" w:lineRule="auto"/>
              <w:rPr>
                <w:sz w:val="18"/>
                <w:szCs w:val="18"/>
              </w:rPr>
            </w:pPr>
            <w:r w:rsidRPr="0084106B">
              <w:rPr>
                <w:rStyle w:val="Enfasigrassetto"/>
                <w:b w:val="0"/>
                <w:bCs w:val="0"/>
                <w:sz w:val="18"/>
                <w:szCs w:val="18"/>
              </w:rPr>
              <w:t>Varese</w:t>
            </w:r>
            <w:r w:rsidRPr="0084106B">
              <w:rPr>
                <w:sz w:val="18"/>
                <w:szCs w:val="18"/>
              </w:rPr>
              <w:t>, Palace Grand Hotel</w:t>
            </w:r>
          </w:p>
        </w:tc>
        <w:tc>
          <w:tcPr>
            <w:tcW w:w="0" w:type="auto"/>
            <w:hideMark/>
          </w:tcPr>
          <w:p w14:paraId="596E4851" w14:textId="77777777" w:rsidR="00EB1F97" w:rsidRPr="0084106B" w:rsidRDefault="00EB1F97" w:rsidP="0084106B">
            <w:pPr>
              <w:spacing w:line="276" w:lineRule="auto"/>
              <w:rPr>
                <w:sz w:val="18"/>
                <w:szCs w:val="18"/>
              </w:rPr>
            </w:pPr>
            <w:r w:rsidRPr="0084106B">
              <w:rPr>
                <w:sz w:val="18"/>
                <w:szCs w:val="18"/>
                <w:lang w:val="it-IT"/>
              </w:rPr>
              <w:t xml:space="preserve">Intervento </w:t>
            </w:r>
            <w:r w:rsidRPr="0084106B">
              <w:rPr>
                <w:rStyle w:val="Enfasigrassetto"/>
                <w:b w:val="0"/>
                <w:bCs w:val="0"/>
                <w:sz w:val="18"/>
                <w:szCs w:val="18"/>
                <w:lang w:val="it-IT"/>
              </w:rPr>
              <w:t xml:space="preserve">“Terapia farmacologica. Indicazione all’uso di steroidi, </w:t>
            </w:r>
            <w:proofErr w:type="spellStart"/>
            <w:r w:rsidRPr="0084106B">
              <w:rPr>
                <w:rStyle w:val="Enfasigrassetto"/>
                <w:b w:val="0"/>
                <w:bCs w:val="0"/>
                <w:sz w:val="18"/>
                <w:szCs w:val="18"/>
                <w:lang w:val="it-IT"/>
              </w:rPr>
              <w:t>antileucotrienici</w:t>
            </w:r>
            <w:proofErr w:type="spellEnd"/>
            <w:r w:rsidRPr="0084106B">
              <w:rPr>
                <w:rStyle w:val="Enfasigrassetto"/>
                <w:b w:val="0"/>
                <w:bCs w:val="0"/>
                <w:sz w:val="18"/>
                <w:szCs w:val="18"/>
                <w:lang w:val="it-IT"/>
              </w:rPr>
              <w:t>, antistaminici”</w:t>
            </w:r>
            <w:r w:rsidRPr="0084106B">
              <w:rPr>
                <w:sz w:val="18"/>
                <w:szCs w:val="18"/>
                <w:lang w:val="it-IT"/>
              </w:rPr>
              <w:t xml:space="preserve">, indicato come </w:t>
            </w:r>
            <w:r w:rsidRPr="0084106B">
              <w:rPr>
                <w:rStyle w:val="Enfasigrassetto"/>
                <w:b w:val="0"/>
                <w:bCs w:val="0"/>
                <w:sz w:val="18"/>
                <w:szCs w:val="18"/>
                <w:lang w:val="it-IT"/>
              </w:rPr>
              <w:t>M. Zaffanello</w:t>
            </w:r>
            <w:r w:rsidRPr="0084106B">
              <w:rPr>
                <w:sz w:val="18"/>
                <w:szCs w:val="18"/>
                <w:lang w:val="it-IT"/>
              </w:rPr>
              <w:t xml:space="preserve">. </w:t>
            </w:r>
            <w:r w:rsidRPr="0084106B">
              <w:rPr>
                <w:sz w:val="18"/>
                <w:szCs w:val="18"/>
              </w:rPr>
              <w:t>(</w:t>
            </w:r>
            <w:hyperlink r:id="rId85" w:tooltip=" c25-038_Prg3_04-06-25st" w:history="1">
              <w:r w:rsidRPr="0084106B">
                <w:rPr>
                  <w:rStyle w:val="Collegamentoipertestuale"/>
                  <w:sz w:val="18"/>
                  <w:szCs w:val="18"/>
                </w:rPr>
                <w:t>centercongressi.com</w:t>
              </w:r>
            </w:hyperlink>
            <w:r w:rsidRPr="0084106B">
              <w:rPr>
                <w:sz w:val="18"/>
                <w:szCs w:val="18"/>
              </w:rPr>
              <w:t>)</w:t>
            </w:r>
          </w:p>
        </w:tc>
      </w:tr>
      <w:tr w:rsidR="00FC057B" w:rsidRPr="0084106B" w14:paraId="2A20D3C5" w14:textId="77777777" w:rsidTr="00FC057B">
        <w:tc>
          <w:tcPr>
            <w:tcW w:w="0" w:type="auto"/>
            <w:hideMark/>
          </w:tcPr>
          <w:p w14:paraId="6AD9721D" w14:textId="77777777" w:rsidR="00FC057B" w:rsidRPr="0084106B" w:rsidRDefault="00FC057B" w:rsidP="0084106B">
            <w:pPr>
              <w:spacing w:line="276" w:lineRule="auto"/>
              <w:rPr>
                <w:b/>
                <w:bCs/>
                <w:sz w:val="18"/>
                <w:szCs w:val="18"/>
              </w:rPr>
            </w:pPr>
            <w:r w:rsidRPr="0084106B">
              <w:rPr>
                <w:rStyle w:val="Enfasigrassetto"/>
                <w:b w:val="0"/>
                <w:bCs w:val="0"/>
                <w:sz w:val="18"/>
                <w:szCs w:val="18"/>
              </w:rPr>
              <w:t xml:space="preserve">11 </w:t>
            </w:r>
            <w:proofErr w:type="spellStart"/>
            <w:r w:rsidRPr="0084106B">
              <w:rPr>
                <w:rStyle w:val="Enfasigrassetto"/>
                <w:b w:val="0"/>
                <w:bCs w:val="0"/>
                <w:sz w:val="18"/>
                <w:szCs w:val="18"/>
              </w:rPr>
              <w:t>settembre</w:t>
            </w:r>
            <w:proofErr w:type="spellEnd"/>
            <w:r w:rsidRPr="0084106B">
              <w:rPr>
                <w:rStyle w:val="Enfasigrassetto"/>
                <w:b w:val="0"/>
                <w:bCs w:val="0"/>
                <w:sz w:val="18"/>
                <w:szCs w:val="18"/>
              </w:rPr>
              <w:t xml:space="preserve"> 2025</w:t>
            </w:r>
          </w:p>
        </w:tc>
        <w:tc>
          <w:tcPr>
            <w:tcW w:w="0" w:type="auto"/>
            <w:hideMark/>
          </w:tcPr>
          <w:p w14:paraId="32FBAF08" w14:textId="77777777" w:rsidR="00FC057B" w:rsidRPr="0084106B" w:rsidRDefault="00FC057B" w:rsidP="0084106B">
            <w:pPr>
              <w:spacing w:line="276" w:lineRule="auto"/>
              <w:rPr>
                <w:sz w:val="18"/>
                <w:szCs w:val="18"/>
              </w:rPr>
            </w:pPr>
            <w:proofErr w:type="spellStart"/>
            <w:r w:rsidRPr="0084106B">
              <w:rPr>
                <w:rStyle w:val="Enfasigrassetto"/>
                <w:b w:val="0"/>
                <w:bCs w:val="0"/>
                <w:sz w:val="18"/>
                <w:szCs w:val="18"/>
              </w:rPr>
              <w:t>Congresso</w:t>
            </w:r>
            <w:proofErr w:type="spellEnd"/>
            <w:r w:rsidRPr="0084106B">
              <w:rPr>
                <w:rStyle w:val="Enfasigrassetto"/>
                <w:b w:val="0"/>
                <w:bCs w:val="0"/>
                <w:sz w:val="18"/>
                <w:szCs w:val="18"/>
              </w:rPr>
              <w:t xml:space="preserve"> </w:t>
            </w:r>
            <w:proofErr w:type="spellStart"/>
            <w:r w:rsidRPr="0084106B">
              <w:rPr>
                <w:rStyle w:val="Enfasigrassetto"/>
                <w:b w:val="0"/>
                <w:bCs w:val="0"/>
                <w:sz w:val="18"/>
                <w:szCs w:val="18"/>
              </w:rPr>
              <w:t>nazionale</w:t>
            </w:r>
            <w:proofErr w:type="spellEnd"/>
            <w:r w:rsidRPr="0084106B">
              <w:rPr>
                <w:rStyle w:val="Enfasigrassetto"/>
                <w:b w:val="0"/>
                <w:bCs w:val="0"/>
                <w:sz w:val="18"/>
                <w:szCs w:val="18"/>
              </w:rPr>
              <w:t xml:space="preserve"> SIMRI</w:t>
            </w:r>
          </w:p>
        </w:tc>
        <w:tc>
          <w:tcPr>
            <w:tcW w:w="0" w:type="auto"/>
            <w:hideMark/>
          </w:tcPr>
          <w:p w14:paraId="7C76A057" w14:textId="77777777" w:rsidR="00FC057B" w:rsidRPr="0084106B" w:rsidRDefault="00FC057B" w:rsidP="0084106B">
            <w:pPr>
              <w:spacing w:line="276" w:lineRule="auto"/>
              <w:rPr>
                <w:sz w:val="18"/>
                <w:szCs w:val="18"/>
              </w:rPr>
            </w:pPr>
            <w:r w:rsidRPr="0084106B">
              <w:rPr>
                <w:rStyle w:val="Enfasigrassetto"/>
                <w:b w:val="0"/>
                <w:bCs w:val="0"/>
                <w:sz w:val="18"/>
                <w:szCs w:val="18"/>
              </w:rPr>
              <w:t xml:space="preserve">XXIX </w:t>
            </w:r>
            <w:proofErr w:type="spellStart"/>
            <w:r w:rsidRPr="0084106B">
              <w:rPr>
                <w:rStyle w:val="Enfasigrassetto"/>
                <w:b w:val="0"/>
                <w:bCs w:val="0"/>
                <w:sz w:val="18"/>
                <w:szCs w:val="18"/>
              </w:rPr>
              <w:t>Congresso</w:t>
            </w:r>
            <w:proofErr w:type="spellEnd"/>
            <w:r w:rsidRPr="0084106B">
              <w:rPr>
                <w:rStyle w:val="Enfasigrassetto"/>
                <w:b w:val="0"/>
                <w:bCs w:val="0"/>
                <w:sz w:val="18"/>
                <w:szCs w:val="18"/>
              </w:rPr>
              <w:t xml:space="preserve"> Nazionale SIMRI 2025</w:t>
            </w:r>
          </w:p>
        </w:tc>
        <w:tc>
          <w:tcPr>
            <w:tcW w:w="0" w:type="auto"/>
            <w:hideMark/>
          </w:tcPr>
          <w:p w14:paraId="6DF23306" w14:textId="77777777" w:rsidR="00FC057B" w:rsidRPr="0084106B" w:rsidRDefault="00FC057B" w:rsidP="0084106B">
            <w:pPr>
              <w:spacing w:line="276" w:lineRule="auto"/>
              <w:rPr>
                <w:sz w:val="18"/>
                <w:szCs w:val="18"/>
                <w:lang w:val="it-IT"/>
              </w:rPr>
            </w:pPr>
            <w:r w:rsidRPr="0084106B">
              <w:rPr>
                <w:rStyle w:val="Enfasigrassetto"/>
                <w:b w:val="0"/>
                <w:bCs w:val="0"/>
                <w:sz w:val="18"/>
                <w:szCs w:val="18"/>
                <w:lang w:val="it-IT"/>
              </w:rPr>
              <w:t>Verona</w:t>
            </w:r>
            <w:r w:rsidRPr="0084106B">
              <w:rPr>
                <w:sz w:val="18"/>
                <w:szCs w:val="18"/>
                <w:lang w:val="it-IT"/>
              </w:rPr>
              <w:t>, Centro Congressi Veronafiere, Viale del Lavoro 8</w:t>
            </w:r>
          </w:p>
        </w:tc>
        <w:tc>
          <w:tcPr>
            <w:tcW w:w="0" w:type="auto"/>
            <w:hideMark/>
          </w:tcPr>
          <w:p w14:paraId="7F9C4C1C" w14:textId="77777777" w:rsidR="00FC057B" w:rsidRPr="0084106B" w:rsidRDefault="00FC057B" w:rsidP="0084106B">
            <w:pPr>
              <w:spacing w:line="276" w:lineRule="auto"/>
              <w:rPr>
                <w:sz w:val="18"/>
                <w:szCs w:val="18"/>
              </w:rPr>
            </w:pPr>
            <w:r w:rsidRPr="0084106B">
              <w:rPr>
                <w:sz w:val="18"/>
                <w:szCs w:val="18"/>
                <w:lang w:val="it-IT"/>
              </w:rPr>
              <w:t xml:space="preserve">Nel </w:t>
            </w:r>
            <w:r w:rsidRPr="0084106B">
              <w:rPr>
                <w:rStyle w:val="Enfasigrassetto"/>
                <w:b w:val="0"/>
                <w:bCs w:val="0"/>
                <w:sz w:val="18"/>
                <w:szCs w:val="18"/>
                <w:lang w:val="it-IT"/>
              </w:rPr>
              <w:t>Corso 3 – Prospettive emergenti e innovazioni nella diagnosi e terapia dei DRS</w:t>
            </w:r>
            <w:r w:rsidRPr="0084106B">
              <w:rPr>
                <w:sz w:val="18"/>
                <w:szCs w:val="18"/>
                <w:lang w:val="it-IT"/>
              </w:rPr>
              <w:t xml:space="preserve">, intervento </w:t>
            </w:r>
            <w:r w:rsidRPr="0084106B">
              <w:rPr>
                <w:rStyle w:val="Enfasigrassetto"/>
                <w:b w:val="0"/>
                <w:bCs w:val="0"/>
                <w:sz w:val="18"/>
                <w:szCs w:val="18"/>
                <w:lang w:val="it-IT"/>
              </w:rPr>
              <w:t>“Dal sospetto alla diagnosi: poligrafia notturna e polisonnografia standard”</w:t>
            </w:r>
            <w:r w:rsidRPr="0084106B">
              <w:rPr>
                <w:sz w:val="18"/>
                <w:szCs w:val="18"/>
                <w:lang w:val="it-IT"/>
              </w:rPr>
              <w:t xml:space="preserve">, indicato come </w:t>
            </w:r>
            <w:r w:rsidRPr="0084106B">
              <w:rPr>
                <w:rStyle w:val="Enfasigrassetto"/>
                <w:b w:val="0"/>
                <w:bCs w:val="0"/>
                <w:sz w:val="18"/>
                <w:szCs w:val="18"/>
                <w:lang w:val="it-IT"/>
              </w:rPr>
              <w:t>Speaker: Marco Zaffanello</w:t>
            </w:r>
            <w:r w:rsidRPr="0084106B">
              <w:rPr>
                <w:sz w:val="18"/>
                <w:szCs w:val="18"/>
                <w:lang w:val="it-IT"/>
              </w:rPr>
              <w:t xml:space="preserve"> alle 11:45; risulti anche nella discussione della sessione. </w:t>
            </w:r>
            <w:r w:rsidRPr="0084106B">
              <w:rPr>
                <w:sz w:val="18"/>
                <w:szCs w:val="18"/>
              </w:rPr>
              <w:t>(</w:t>
            </w:r>
            <w:hyperlink r:id="rId86" w:tooltip="XXIX Congresso Nazionale SIMRI 2025 - Info" w:history="1">
              <w:r w:rsidRPr="0084106B">
                <w:rPr>
                  <w:rStyle w:val="Collegamentoipertestuale"/>
                  <w:sz w:val="18"/>
                  <w:szCs w:val="18"/>
                </w:rPr>
                <w:t>simri2025.centercongressi.com</w:t>
              </w:r>
            </w:hyperlink>
            <w:r w:rsidRPr="0084106B">
              <w:rPr>
                <w:sz w:val="18"/>
                <w:szCs w:val="18"/>
              </w:rPr>
              <w:t>)</w:t>
            </w:r>
          </w:p>
        </w:tc>
      </w:tr>
    </w:tbl>
    <w:p w14:paraId="57A90436" w14:textId="77777777" w:rsidR="00DB7EBA" w:rsidRPr="0084106B" w:rsidRDefault="00DB7EBA" w:rsidP="0084106B">
      <w:pPr>
        <w:spacing w:line="276" w:lineRule="auto"/>
        <w:ind w:left="360"/>
        <w:rPr>
          <w:sz w:val="18"/>
          <w:szCs w:val="18"/>
          <w:lang w:val="it-IT"/>
        </w:rPr>
      </w:pPr>
    </w:p>
    <w:p w14:paraId="26D457E8" w14:textId="77777777" w:rsidR="00DB7EBA" w:rsidRPr="0084106B" w:rsidRDefault="00DB7EBA" w:rsidP="0084106B">
      <w:pPr>
        <w:spacing w:line="276" w:lineRule="auto"/>
        <w:ind w:left="360"/>
        <w:rPr>
          <w:sz w:val="18"/>
          <w:szCs w:val="18"/>
          <w:lang w:val="it-IT"/>
        </w:rPr>
      </w:pPr>
    </w:p>
    <w:p w14:paraId="57BADE2A" w14:textId="77777777" w:rsidR="00EB1F97" w:rsidRPr="0084106B" w:rsidRDefault="00EB1F97" w:rsidP="0084106B">
      <w:pPr>
        <w:spacing w:line="276" w:lineRule="auto"/>
        <w:ind w:left="360"/>
        <w:rPr>
          <w:sz w:val="18"/>
          <w:szCs w:val="18"/>
          <w:lang w:val="it-IT"/>
        </w:rPr>
      </w:pPr>
    </w:p>
    <w:p w14:paraId="3DDC4911" w14:textId="36F813E6" w:rsidR="00E36EBB" w:rsidRPr="0084106B" w:rsidRDefault="007C5DE0"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 xml:space="preserve">2026 </w:t>
      </w:r>
    </w:p>
    <w:p w14:paraId="7C6E1461" w14:textId="77777777" w:rsidR="007C5DE0" w:rsidRPr="0084106B" w:rsidRDefault="007C5DE0" w:rsidP="0084106B">
      <w:pPr>
        <w:spacing w:line="276" w:lineRule="auto"/>
        <w:rPr>
          <w:b/>
          <w:bCs/>
          <w:sz w:val="18"/>
          <w:szCs w:val="18"/>
          <w:lang w:val="it-IT"/>
        </w:rPr>
      </w:pPr>
    </w:p>
    <w:tbl>
      <w:tblPr>
        <w:tblStyle w:val="Grigliatabellachiara"/>
        <w:tblW w:w="0" w:type="auto"/>
        <w:tblLook w:val="04A0" w:firstRow="1" w:lastRow="0" w:firstColumn="1" w:lastColumn="0" w:noHBand="0" w:noVBand="1"/>
      </w:tblPr>
      <w:tblGrid>
        <w:gridCol w:w="838"/>
        <w:gridCol w:w="1390"/>
        <w:gridCol w:w="2039"/>
        <w:gridCol w:w="915"/>
        <w:gridCol w:w="4446"/>
      </w:tblGrid>
      <w:tr w:rsidR="00EB17A4" w:rsidRPr="0084106B" w14:paraId="654E9506" w14:textId="77777777" w:rsidTr="00EB17A4">
        <w:tc>
          <w:tcPr>
            <w:tcW w:w="0" w:type="auto"/>
            <w:hideMark/>
          </w:tcPr>
          <w:p w14:paraId="10A134BE" w14:textId="77777777" w:rsidR="00EB17A4" w:rsidRPr="0084106B" w:rsidRDefault="00EB17A4" w:rsidP="0084106B">
            <w:pPr>
              <w:spacing w:line="276" w:lineRule="auto"/>
              <w:jc w:val="center"/>
              <w:rPr>
                <w:sz w:val="18"/>
                <w:szCs w:val="18"/>
              </w:rPr>
            </w:pPr>
            <w:r w:rsidRPr="0084106B">
              <w:rPr>
                <w:sz w:val="18"/>
                <w:szCs w:val="18"/>
              </w:rPr>
              <w:t>Data</w:t>
            </w:r>
          </w:p>
        </w:tc>
        <w:tc>
          <w:tcPr>
            <w:tcW w:w="0" w:type="auto"/>
            <w:hideMark/>
          </w:tcPr>
          <w:p w14:paraId="13710DE1" w14:textId="77777777" w:rsidR="00EB17A4" w:rsidRPr="0084106B" w:rsidRDefault="00EB17A4" w:rsidP="0084106B">
            <w:pPr>
              <w:spacing w:line="276" w:lineRule="auto"/>
              <w:jc w:val="center"/>
              <w:rPr>
                <w:sz w:val="18"/>
                <w:szCs w:val="18"/>
              </w:rPr>
            </w:pPr>
            <w:r w:rsidRPr="0084106B">
              <w:rPr>
                <w:sz w:val="18"/>
                <w:szCs w:val="18"/>
              </w:rPr>
              <w:t>Tipo</w:t>
            </w:r>
          </w:p>
        </w:tc>
        <w:tc>
          <w:tcPr>
            <w:tcW w:w="0" w:type="auto"/>
            <w:hideMark/>
          </w:tcPr>
          <w:p w14:paraId="732E34B2" w14:textId="77777777" w:rsidR="00EB17A4" w:rsidRPr="0084106B" w:rsidRDefault="00EB17A4" w:rsidP="0084106B">
            <w:pPr>
              <w:spacing w:line="276" w:lineRule="auto"/>
              <w:jc w:val="center"/>
              <w:rPr>
                <w:sz w:val="18"/>
                <w:szCs w:val="18"/>
              </w:rPr>
            </w:pPr>
            <w:proofErr w:type="spellStart"/>
            <w:r w:rsidRPr="0084106B">
              <w:rPr>
                <w:sz w:val="18"/>
                <w:szCs w:val="18"/>
              </w:rPr>
              <w:t>Evento</w:t>
            </w:r>
            <w:proofErr w:type="spellEnd"/>
          </w:p>
        </w:tc>
        <w:tc>
          <w:tcPr>
            <w:tcW w:w="0" w:type="auto"/>
            <w:hideMark/>
          </w:tcPr>
          <w:p w14:paraId="4EA88733" w14:textId="77777777" w:rsidR="00EB17A4" w:rsidRPr="0084106B" w:rsidRDefault="00EB17A4" w:rsidP="0084106B">
            <w:pPr>
              <w:spacing w:line="276" w:lineRule="auto"/>
              <w:jc w:val="center"/>
              <w:rPr>
                <w:sz w:val="18"/>
                <w:szCs w:val="18"/>
              </w:rPr>
            </w:pPr>
            <w:r w:rsidRPr="0084106B">
              <w:rPr>
                <w:sz w:val="18"/>
                <w:szCs w:val="18"/>
              </w:rPr>
              <w:t xml:space="preserve">Dove / </w:t>
            </w:r>
            <w:proofErr w:type="spellStart"/>
            <w:r w:rsidRPr="0084106B">
              <w:rPr>
                <w:sz w:val="18"/>
                <w:szCs w:val="18"/>
              </w:rPr>
              <w:t>modalità</w:t>
            </w:r>
            <w:proofErr w:type="spellEnd"/>
          </w:p>
        </w:tc>
        <w:tc>
          <w:tcPr>
            <w:tcW w:w="0" w:type="auto"/>
            <w:hideMark/>
          </w:tcPr>
          <w:p w14:paraId="32579728" w14:textId="77777777" w:rsidR="00EB17A4" w:rsidRPr="0084106B" w:rsidRDefault="00EB17A4" w:rsidP="0084106B">
            <w:pPr>
              <w:spacing w:line="276" w:lineRule="auto"/>
              <w:jc w:val="center"/>
              <w:rPr>
                <w:sz w:val="18"/>
                <w:szCs w:val="18"/>
              </w:rPr>
            </w:pPr>
            <w:proofErr w:type="spellStart"/>
            <w:r w:rsidRPr="0084106B">
              <w:rPr>
                <w:sz w:val="18"/>
                <w:szCs w:val="18"/>
              </w:rPr>
              <w:t>Ruolo</w:t>
            </w:r>
            <w:proofErr w:type="spellEnd"/>
            <w:r w:rsidRPr="0084106B">
              <w:rPr>
                <w:sz w:val="18"/>
                <w:szCs w:val="18"/>
              </w:rPr>
              <w:t xml:space="preserve"> </w:t>
            </w:r>
            <w:proofErr w:type="spellStart"/>
            <w:r w:rsidRPr="0084106B">
              <w:rPr>
                <w:sz w:val="18"/>
                <w:szCs w:val="18"/>
              </w:rPr>
              <w:t>documentato</w:t>
            </w:r>
            <w:proofErr w:type="spellEnd"/>
          </w:p>
        </w:tc>
      </w:tr>
      <w:tr w:rsidR="00EB17A4" w:rsidRPr="0084106B" w14:paraId="2EC6BDF8" w14:textId="77777777" w:rsidTr="00EB17A4">
        <w:tc>
          <w:tcPr>
            <w:tcW w:w="0" w:type="auto"/>
            <w:hideMark/>
          </w:tcPr>
          <w:p w14:paraId="12B7E990" w14:textId="77777777" w:rsidR="00EB17A4" w:rsidRPr="0084106B" w:rsidRDefault="00EB17A4" w:rsidP="0084106B">
            <w:pPr>
              <w:spacing w:line="276" w:lineRule="auto"/>
              <w:rPr>
                <w:sz w:val="18"/>
                <w:szCs w:val="18"/>
              </w:rPr>
            </w:pPr>
            <w:r w:rsidRPr="0084106B">
              <w:rPr>
                <w:rStyle w:val="Enfasigrassetto"/>
                <w:b w:val="0"/>
                <w:bCs w:val="0"/>
                <w:sz w:val="18"/>
                <w:szCs w:val="18"/>
              </w:rPr>
              <w:t xml:space="preserve">28 </w:t>
            </w:r>
            <w:proofErr w:type="spellStart"/>
            <w:r w:rsidRPr="0084106B">
              <w:rPr>
                <w:rStyle w:val="Enfasigrassetto"/>
                <w:b w:val="0"/>
                <w:bCs w:val="0"/>
                <w:sz w:val="18"/>
                <w:szCs w:val="18"/>
              </w:rPr>
              <w:t>marzo</w:t>
            </w:r>
            <w:proofErr w:type="spellEnd"/>
            <w:r w:rsidRPr="0084106B">
              <w:rPr>
                <w:rStyle w:val="Enfasigrassetto"/>
                <w:b w:val="0"/>
                <w:bCs w:val="0"/>
                <w:sz w:val="18"/>
                <w:szCs w:val="18"/>
              </w:rPr>
              <w:t xml:space="preserve"> 2026</w:t>
            </w:r>
          </w:p>
        </w:tc>
        <w:tc>
          <w:tcPr>
            <w:tcW w:w="0" w:type="auto"/>
            <w:hideMark/>
          </w:tcPr>
          <w:p w14:paraId="3487FFBF" w14:textId="77777777" w:rsidR="00EB17A4" w:rsidRPr="0084106B" w:rsidRDefault="00EB17A4" w:rsidP="0084106B">
            <w:pPr>
              <w:spacing w:line="276" w:lineRule="auto"/>
              <w:rPr>
                <w:sz w:val="18"/>
                <w:szCs w:val="18"/>
              </w:rPr>
            </w:pPr>
            <w:r w:rsidRPr="0084106B">
              <w:rPr>
                <w:rStyle w:val="Enfasigrassetto"/>
                <w:b w:val="0"/>
                <w:bCs w:val="0"/>
                <w:sz w:val="18"/>
                <w:szCs w:val="18"/>
              </w:rPr>
              <w:t xml:space="preserve">Forum </w:t>
            </w:r>
            <w:proofErr w:type="spellStart"/>
            <w:r w:rsidRPr="0084106B">
              <w:rPr>
                <w:rStyle w:val="Enfasigrassetto"/>
                <w:b w:val="0"/>
                <w:bCs w:val="0"/>
                <w:sz w:val="18"/>
                <w:szCs w:val="18"/>
              </w:rPr>
              <w:t>nazionale</w:t>
            </w:r>
            <w:proofErr w:type="spellEnd"/>
            <w:r w:rsidRPr="0084106B">
              <w:rPr>
                <w:rStyle w:val="Enfasigrassetto"/>
                <w:b w:val="0"/>
                <w:bCs w:val="0"/>
                <w:sz w:val="18"/>
                <w:szCs w:val="18"/>
              </w:rPr>
              <w:t xml:space="preserve"> / </w:t>
            </w:r>
            <w:proofErr w:type="spellStart"/>
            <w:r w:rsidRPr="0084106B">
              <w:rPr>
                <w:rStyle w:val="Enfasigrassetto"/>
                <w:b w:val="0"/>
                <w:bCs w:val="0"/>
                <w:sz w:val="18"/>
                <w:szCs w:val="18"/>
              </w:rPr>
              <w:t>evento</w:t>
            </w:r>
            <w:proofErr w:type="spellEnd"/>
            <w:r w:rsidRPr="0084106B">
              <w:rPr>
                <w:rStyle w:val="Enfasigrassetto"/>
                <w:b w:val="0"/>
                <w:bCs w:val="0"/>
                <w:sz w:val="18"/>
                <w:szCs w:val="18"/>
              </w:rPr>
              <w:t xml:space="preserve"> </w:t>
            </w:r>
            <w:proofErr w:type="spellStart"/>
            <w:r w:rsidRPr="0084106B">
              <w:rPr>
                <w:rStyle w:val="Enfasigrassetto"/>
                <w:b w:val="0"/>
                <w:bCs w:val="0"/>
                <w:sz w:val="18"/>
                <w:szCs w:val="18"/>
              </w:rPr>
              <w:t>congressuale</w:t>
            </w:r>
            <w:proofErr w:type="spellEnd"/>
          </w:p>
        </w:tc>
        <w:tc>
          <w:tcPr>
            <w:tcW w:w="0" w:type="auto"/>
            <w:hideMark/>
          </w:tcPr>
          <w:p w14:paraId="606B1255" w14:textId="77777777" w:rsidR="00EB17A4" w:rsidRPr="0084106B" w:rsidRDefault="00EB17A4" w:rsidP="0084106B">
            <w:pPr>
              <w:spacing w:line="276" w:lineRule="auto"/>
              <w:rPr>
                <w:sz w:val="18"/>
                <w:szCs w:val="18"/>
                <w:lang w:val="it-IT"/>
              </w:rPr>
            </w:pPr>
            <w:r w:rsidRPr="0084106B">
              <w:rPr>
                <w:rStyle w:val="Enfasigrassetto"/>
                <w:b w:val="0"/>
                <w:bCs w:val="0"/>
                <w:sz w:val="18"/>
                <w:szCs w:val="18"/>
                <w:lang w:val="it-IT"/>
              </w:rPr>
              <w:t xml:space="preserve">12° Forum Nazionale </w:t>
            </w:r>
            <w:proofErr w:type="spellStart"/>
            <w:r w:rsidRPr="0084106B">
              <w:rPr>
                <w:rStyle w:val="Enfasigrassetto"/>
                <w:b w:val="0"/>
                <w:bCs w:val="0"/>
                <w:sz w:val="18"/>
                <w:szCs w:val="18"/>
                <w:lang w:val="it-IT"/>
              </w:rPr>
              <w:t>TIPs</w:t>
            </w:r>
            <w:proofErr w:type="spellEnd"/>
            <w:r w:rsidRPr="0084106B">
              <w:rPr>
                <w:rStyle w:val="Enfasigrassetto"/>
                <w:b w:val="0"/>
                <w:bCs w:val="0"/>
                <w:sz w:val="18"/>
                <w:szCs w:val="18"/>
                <w:lang w:val="it-IT"/>
              </w:rPr>
              <w:t xml:space="preserve"> di Pediatria – Traiettorie Interattive Pediatriche Specialistiche</w:t>
            </w:r>
          </w:p>
        </w:tc>
        <w:tc>
          <w:tcPr>
            <w:tcW w:w="0" w:type="auto"/>
            <w:hideMark/>
          </w:tcPr>
          <w:p w14:paraId="06AB3FD1" w14:textId="77777777" w:rsidR="00EB17A4" w:rsidRPr="0084106B" w:rsidRDefault="00EB17A4" w:rsidP="0084106B">
            <w:pPr>
              <w:spacing w:line="276" w:lineRule="auto"/>
              <w:rPr>
                <w:sz w:val="18"/>
                <w:szCs w:val="18"/>
              </w:rPr>
            </w:pPr>
            <w:r w:rsidRPr="0084106B">
              <w:rPr>
                <w:rStyle w:val="Enfasigrassetto"/>
                <w:b w:val="0"/>
                <w:bCs w:val="0"/>
                <w:sz w:val="18"/>
                <w:szCs w:val="18"/>
              </w:rPr>
              <w:t>Verona</w:t>
            </w:r>
          </w:p>
        </w:tc>
        <w:tc>
          <w:tcPr>
            <w:tcW w:w="0" w:type="auto"/>
            <w:hideMark/>
          </w:tcPr>
          <w:p w14:paraId="72BBEED8" w14:textId="77777777" w:rsidR="00EB17A4" w:rsidRPr="0084106B" w:rsidRDefault="00EB17A4" w:rsidP="0084106B">
            <w:pPr>
              <w:spacing w:line="276" w:lineRule="auto"/>
              <w:rPr>
                <w:sz w:val="18"/>
                <w:szCs w:val="18"/>
              </w:rPr>
            </w:pPr>
            <w:r w:rsidRPr="0084106B">
              <w:rPr>
                <w:sz w:val="18"/>
                <w:szCs w:val="18"/>
                <w:lang w:val="it-IT"/>
              </w:rPr>
              <w:t xml:space="preserve">Sei indicato in </w:t>
            </w:r>
            <w:proofErr w:type="spellStart"/>
            <w:r w:rsidRPr="0084106B">
              <w:rPr>
                <w:rStyle w:val="Enfasigrassetto"/>
                <w:b w:val="0"/>
                <w:bCs w:val="0"/>
                <w:sz w:val="18"/>
                <w:szCs w:val="18"/>
                <w:lang w:val="it-IT"/>
              </w:rPr>
              <w:t>Faculty</w:t>
            </w:r>
            <w:proofErr w:type="spellEnd"/>
            <w:r w:rsidRPr="0084106B">
              <w:rPr>
                <w:sz w:val="18"/>
                <w:szCs w:val="18"/>
                <w:lang w:val="it-IT"/>
              </w:rPr>
              <w:t xml:space="preserve"> e nel “Talk show: Asma e dintorni” con ruolo </w:t>
            </w:r>
            <w:r w:rsidRPr="0084106B">
              <w:rPr>
                <w:rStyle w:val="Enfasigrassetto"/>
                <w:b w:val="0"/>
                <w:bCs w:val="0"/>
                <w:sz w:val="18"/>
                <w:szCs w:val="18"/>
                <w:lang w:val="it-IT"/>
              </w:rPr>
              <w:t>“Conduce e discute”</w:t>
            </w:r>
            <w:r w:rsidRPr="0084106B">
              <w:rPr>
                <w:sz w:val="18"/>
                <w:szCs w:val="18"/>
                <w:lang w:val="it-IT"/>
              </w:rPr>
              <w:t xml:space="preserve"> insieme a G. Cangiano e C. Micheletto. Non è una relazione frontale con titolo proprio, quindi lo segnerei come </w:t>
            </w:r>
            <w:r w:rsidRPr="0084106B">
              <w:rPr>
                <w:rStyle w:val="Enfasigrassetto"/>
                <w:b w:val="0"/>
                <w:bCs w:val="0"/>
                <w:sz w:val="18"/>
                <w:szCs w:val="18"/>
                <w:lang w:val="it-IT"/>
              </w:rPr>
              <w:t>conduzione/discussione</w:t>
            </w:r>
            <w:r w:rsidRPr="0084106B">
              <w:rPr>
                <w:sz w:val="18"/>
                <w:szCs w:val="18"/>
                <w:lang w:val="it-IT"/>
              </w:rPr>
              <w:t xml:space="preserve">, non come “relazione” in senso stretto. </w:t>
            </w:r>
            <w:r w:rsidRPr="0084106B">
              <w:rPr>
                <w:sz w:val="18"/>
                <w:szCs w:val="18"/>
              </w:rPr>
              <w:t>(</w:t>
            </w:r>
            <w:hyperlink r:id="rId87" w:tooltip="C26-007_Prg 2-2-26" w:history="1">
              <w:r w:rsidRPr="0084106B">
                <w:rPr>
                  <w:rStyle w:val="Collegamentoipertestuale"/>
                  <w:sz w:val="18"/>
                  <w:szCs w:val="18"/>
                </w:rPr>
                <w:t>centercongressi.com</w:t>
              </w:r>
            </w:hyperlink>
            <w:r w:rsidRPr="0084106B">
              <w:rPr>
                <w:sz w:val="18"/>
                <w:szCs w:val="18"/>
              </w:rPr>
              <w:t>)</w:t>
            </w:r>
          </w:p>
        </w:tc>
      </w:tr>
      <w:tr w:rsidR="00EB17A4" w:rsidRPr="0084106B" w14:paraId="29D61E3E" w14:textId="77777777" w:rsidTr="00EB17A4">
        <w:tc>
          <w:tcPr>
            <w:tcW w:w="0" w:type="auto"/>
            <w:hideMark/>
          </w:tcPr>
          <w:p w14:paraId="1972A358" w14:textId="77777777" w:rsidR="00EB17A4" w:rsidRPr="0084106B" w:rsidRDefault="00EB17A4" w:rsidP="0084106B">
            <w:pPr>
              <w:spacing w:line="276" w:lineRule="auto"/>
              <w:rPr>
                <w:sz w:val="18"/>
                <w:szCs w:val="18"/>
              </w:rPr>
            </w:pPr>
            <w:r w:rsidRPr="0084106B">
              <w:rPr>
                <w:rStyle w:val="Enfasigrassetto"/>
                <w:b w:val="0"/>
                <w:bCs w:val="0"/>
                <w:sz w:val="18"/>
                <w:szCs w:val="18"/>
              </w:rPr>
              <w:t xml:space="preserve">14 </w:t>
            </w:r>
            <w:proofErr w:type="spellStart"/>
            <w:r w:rsidRPr="0084106B">
              <w:rPr>
                <w:rStyle w:val="Enfasigrassetto"/>
                <w:b w:val="0"/>
                <w:bCs w:val="0"/>
                <w:sz w:val="18"/>
                <w:szCs w:val="18"/>
              </w:rPr>
              <w:t>maggio</w:t>
            </w:r>
            <w:proofErr w:type="spellEnd"/>
            <w:r w:rsidRPr="0084106B">
              <w:rPr>
                <w:rStyle w:val="Enfasigrassetto"/>
                <w:b w:val="0"/>
                <w:bCs w:val="0"/>
                <w:sz w:val="18"/>
                <w:szCs w:val="18"/>
              </w:rPr>
              <w:t xml:space="preserve"> 2026</w:t>
            </w:r>
          </w:p>
        </w:tc>
        <w:tc>
          <w:tcPr>
            <w:tcW w:w="0" w:type="auto"/>
            <w:hideMark/>
          </w:tcPr>
          <w:p w14:paraId="5DF12F0C" w14:textId="77777777" w:rsidR="00EB17A4" w:rsidRPr="0084106B" w:rsidRDefault="00EB17A4" w:rsidP="0084106B">
            <w:pPr>
              <w:spacing w:line="276" w:lineRule="auto"/>
              <w:rPr>
                <w:sz w:val="18"/>
                <w:szCs w:val="18"/>
              </w:rPr>
            </w:pPr>
            <w:r w:rsidRPr="0084106B">
              <w:rPr>
                <w:rStyle w:val="Enfasigrassetto"/>
                <w:b w:val="0"/>
                <w:bCs w:val="0"/>
                <w:sz w:val="18"/>
                <w:szCs w:val="18"/>
              </w:rPr>
              <w:t xml:space="preserve">Corso ECM </w:t>
            </w:r>
            <w:proofErr w:type="spellStart"/>
            <w:r w:rsidRPr="0084106B">
              <w:rPr>
                <w:rStyle w:val="Enfasigrassetto"/>
                <w:b w:val="0"/>
                <w:bCs w:val="0"/>
                <w:sz w:val="18"/>
                <w:szCs w:val="18"/>
              </w:rPr>
              <w:t>teorico-pratico</w:t>
            </w:r>
            <w:proofErr w:type="spellEnd"/>
          </w:p>
        </w:tc>
        <w:tc>
          <w:tcPr>
            <w:tcW w:w="0" w:type="auto"/>
            <w:hideMark/>
          </w:tcPr>
          <w:p w14:paraId="08A6D586" w14:textId="77777777" w:rsidR="00EB17A4" w:rsidRPr="0084106B" w:rsidRDefault="00EB17A4" w:rsidP="0084106B">
            <w:pPr>
              <w:spacing w:line="276" w:lineRule="auto"/>
              <w:rPr>
                <w:sz w:val="18"/>
                <w:szCs w:val="18"/>
                <w:lang w:val="it-IT"/>
              </w:rPr>
            </w:pPr>
            <w:r w:rsidRPr="0084106B">
              <w:rPr>
                <w:rStyle w:val="Enfasigrassetto"/>
                <w:b w:val="0"/>
                <w:bCs w:val="0"/>
                <w:sz w:val="18"/>
                <w:szCs w:val="18"/>
                <w:lang w:val="it-IT"/>
              </w:rPr>
              <w:t>La polisonnografia ed i disturbi respiratori del sonno in età pediatrica – Livello Advanced</w:t>
            </w:r>
          </w:p>
        </w:tc>
        <w:tc>
          <w:tcPr>
            <w:tcW w:w="0" w:type="auto"/>
            <w:hideMark/>
          </w:tcPr>
          <w:p w14:paraId="035A3A51" w14:textId="77777777" w:rsidR="00EB17A4" w:rsidRPr="0084106B" w:rsidRDefault="00EB17A4" w:rsidP="0084106B">
            <w:pPr>
              <w:spacing w:line="276" w:lineRule="auto"/>
              <w:rPr>
                <w:sz w:val="18"/>
                <w:szCs w:val="18"/>
              </w:rPr>
            </w:pPr>
            <w:r w:rsidRPr="0084106B">
              <w:rPr>
                <w:rStyle w:val="Enfasigrassetto"/>
                <w:b w:val="0"/>
                <w:bCs w:val="0"/>
                <w:sz w:val="18"/>
                <w:szCs w:val="18"/>
              </w:rPr>
              <w:t>Varese</w:t>
            </w:r>
          </w:p>
        </w:tc>
        <w:tc>
          <w:tcPr>
            <w:tcW w:w="0" w:type="auto"/>
            <w:hideMark/>
          </w:tcPr>
          <w:p w14:paraId="377BF797" w14:textId="77777777" w:rsidR="00EB17A4" w:rsidRPr="0084106B" w:rsidRDefault="00EB17A4" w:rsidP="0084106B">
            <w:pPr>
              <w:spacing w:line="276" w:lineRule="auto"/>
              <w:rPr>
                <w:sz w:val="18"/>
                <w:szCs w:val="18"/>
                <w:lang w:val="it-IT"/>
              </w:rPr>
            </w:pPr>
            <w:r w:rsidRPr="0084106B">
              <w:rPr>
                <w:sz w:val="18"/>
                <w:szCs w:val="18"/>
                <w:lang w:val="it-IT"/>
              </w:rPr>
              <w:t xml:space="preserve">Relazione </w:t>
            </w:r>
            <w:r w:rsidRPr="0084106B">
              <w:rPr>
                <w:rStyle w:val="Enfasigrassetto"/>
                <w:b w:val="0"/>
                <w:bCs w:val="0"/>
                <w:sz w:val="18"/>
                <w:szCs w:val="18"/>
                <w:lang w:val="it-IT"/>
              </w:rPr>
              <w:t>“AI e DRS una nuova alleanza”</w:t>
            </w:r>
            <w:r w:rsidRPr="0084106B">
              <w:rPr>
                <w:sz w:val="18"/>
                <w:szCs w:val="18"/>
                <w:lang w:val="it-IT"/>
              </w:rPr>
              <w:t xml:space="preserve">, indicata come </w:t>
            </w:r>
            <w:r w:rsidRPr="0084106B">
              <w:rPr>
                <w:rStyle w:val="Enfasigrassetto"/>
                <w:b w:val="0"/>
                <w:bCs w:val="0"/>
                <w:sz w:val="18"/>
                <w:szCs w:val="18"/>
                <w:lang w:val="it-IT"/>
              </w:rPr>
              <w:t>M. Zaffanello</w:t>
            </w:r>
            <w:r w:rsidRPr="0084106B">
              <w:rPr>
                <w:sz w:val="18"/>
                <w:szCs w:val="18"/>
                <w:lang w:val="it-IT"/>
              </w:rPr>
              <w:t xml:space="preserve">. Risulti anche in </w:t>
            </w:r>
            <w:proofErr w:type="spellStart"/>
            <w:r w:rsidRPr="0084106B">
              <w:rPr>
                <w:sz w:val="18"/>
                <w:szCs w:val="18"/>
                <w:lang w:val="it-IT"/>
              </w:rPr>
              <w:t>Faculty</w:t>
            </w:r>
            <w:proofErr w:type="spellEnd"/>
            <w:r w:rsidRPr="0084106B">
              <w:rPr>
                <w:sz w:val="18"/>
                <w:szCs w:val="18"/>
                <w:lang w:val="it-IT"/>
              </w:rPr>
              <w:t xml:space="preserve"> e come Coordinatore scientifico. (</w:t>
            </w:r>
            <w:hyperlink r:id="rId88" w:tooltip=" c26-025_PrgAdv_11-05-26b" w:history="1">
              <w:r w:rsidRPr="0084106B">
                <w:rPr>
                  <w:rStyle w:val="Collegamentoipertestuale"/>
                  <w:sz w:val="18"/>
                  <w:szCs w:val="18"/>
                  <w:lang w:val="it-IT"/>
                </w:rPr>
                <w:t>centercongressi.com</w:t>
              </w:r>
            </w:hyperlink>
            <w:r w:rsidRPr="0084106B">
              <w:rPr>
                <w:sz w:val="18"/>
                <w:szCs w:val="18"/>
                <w:lang w:val="it-IT"/>
              </w:rPr>
              <w:t>)</w:t>
            </w:r>
          </w:p>
        </w:tc>
      </w:tr>
      <w:tr w:rsidR="00EB17A4" w:rsidRPr="0084106B" w14:paraId="0E79F649" w14:textId="77777777" w:rsidTr="00EB17A4">
        <w:tc>
          <w:tcPr>
            <w:tcW w:w="0" w:type="auto"/>
            <w:hideMark/>
          </w:tcPr>
          <w:p w14:paraId="165307D1" w14:textId="77777777" w:rsidR="00EB17A4" w:rsidRPr="0084106B" w:rsidRDefault="00EB17A4" w:rsidP="0084106B">
            <w:pPr>
              <w:spacing w:line="276" w:lineRule="auto"/>
              <w:rPr>
                <w:sz w:val="18"/>
                <w:szCs w:val="18"/>
              </w:rPr>
            </w:pPr>
            <w:r w:rsidRPr="0084106B">
              <w:rPr>
                <w:rStyle w:val="Enfasigrassetto"/>
                <w:b w:val="0"/>
                <w:bCs w:val="0"/>
                <w:sz w:val="18"/>
                <w:szCs w:val="18"/>
              </w:rPr>
              <w:t xml:space="preserve">15 </w:t>
            </w:r>
            <w:proofErr w:type="spellStart"/>
            <w:r w:rsidRPr="0084106B">
              <w:rPr>
                <w:rStyle w:val="Enfasigrassetto"/>
                <w:b w:val="0"/>
                <w:bCs w:val="0"/>
                <w:sz w:val="18"/>
                <w:szCs w:val="18"/>
              </w:rPr>
              <w:t>maggio</w:t>
            </w:r>
            <w:proofErr w:type="spellEnd"/>
            <w:r w:rsidRPr="0084106B">
              <w:rPr>
                <w:rStyle w:val="Enfasigrassetto"/>
                <w:b w:val="0"/>
                <w:bCs w:val="0"/>
                <w:sz w:val="18"/>
                <w:szCs w:val="18"/>
              </w:rPr>
              <w:t xml:space="preserve"> 2026</w:t>
            </w:r>
          </w:p>
        </w:tc>
        <w:tc>
          <w:tcPr>
            <w:tcW w:w="0" w:type="auto"/>
            <w:hideMark/>
          </w:tcPr>
          <w:p w14:paraId="0A5FA7DC" w14:textId="77777777" w:rsidR="00EB17A4" w:rsidRPr="0084106B" w:rsidRDefault="00EB17A4" w:rsidP="0084106B">
            <w:pPr>
              <w:spacing w:line="276" w:lineRule="auto"/>
              <w:rPr>
                <w:sz w:val="18"/>
                <w:szCs w:val="18"/>
              </w:rPr>
            </w:pPr>
            <w:r w:rsidRPr="0084106B">
              <w:rPr>
                <w:rStyle w:val="Enfasigrassetto"/>
                <w:b w:val="0"/>
                <w:bCs w:val="0"/>
                <w:sz w:val="18"/>
                <w:szCs w:val="18"/>
              </w:rPr>
              <w:t xml:space="preserve">Corso ECM </w:t>
            </w:r>
            <w:proofErr w:type="spellStart"/>
            <w:r w:rsidRPr="0084106B">
              <w:rPr>
                <w:rStyle w:val="Enfasigrassetto"/>
                <w:b w:val="0"/>
                <w:bCs w:val="0"/>
                <w:sz w:val="18"/>
                <w:szCs w:val="18"/>
              </w:rPr>
              <w:t>teorico-pratico</w:t>
            </w:r>
            <w:proofErr w:type="spellEnd"/>
          </w:p>
        </w:tc>
        <w:tc>
          <w:tcPr>
            <w:tcW w:w="0" w:type="auto"/>
            <w:hideMark/>
          </w:tcPr>
          <w:p w14:paraId="12B7489D" w14:textId="77777777" w:rsidR="00EB17A4" w:rsidRPr="0084106B" w:rsidRDefault="00EB17A4" w:rsidP="0084106B">
            <w:pPr>
              <w:spacing w:line="276" w:lineRule="auto"/>
              <w:rPr>
                <w:sz w:val="18"/>
                <w:szCs w:val="18"/>
                <w:lang w:val="it-IT"/>
              </w:rPr>
            </w:pPr>
            <w:r w:rsidRPr="0084106B">
              <w:rPr>
                <w:rStyle w:val="Enfasigrassetto"/>
                <w:b w:val="0"/>
                <w:bCs w:val="0"/>
                <w:sz w:val="18"/>
                <w:szCs w:val="18"/>
                <w:lang w:val="it-IT"/>
              </w:rPr>
              <w:t>La polisonnografia ed i disturbi respiratori del sonno in età pediatrica – Livello Advanced</w:t>
            </w:r>
          </w:p>
        </w:tc>
        <w:tc>
          <w:tcPr>
            <w:tcW w:w="0" w:type="auto"/>
            <w:hideMark/>
          </w:tcPr>
          <w:p w14:paraId="1C697086" w14:textId="77777777" w:rsidR="00EB17A4" w:rsidRPr="0084106B" w:rsidRDefault="00EB17A4" w:rsidP="0084106B">
            <w:pPr>
              <w:spacing w:line="276" w:lineRule="auto"/>
              <w:rPr>
                <w:sz w:val="18"/>
                <w:szCs w:val="18"/>
              </w:rPr>
            </w:pPr>
            <w:r w:rsidRPr="0084106B">
              <w:rPr>
                <w:rStyle w:val="Enfasigrassetto"/>
                <w:b w:val="0"/>
                <w:bCs w:val="0"/>
                <w:sz w:val="18"/>
                <w:szCs w:val="18"/>
              </w:rPr>
              <w:t>Varese</w:t>
            </w:r>
          </w:p>
        </w:tc>
        <w:tc>
          <w:tcPr>
            <w:tcW w:w="0" w:type="auto"/>
            <w:hideMark/>
          </w:tcPr>
          <w:p w14:paraId="140E9515" w14:textId="77777777" w:rsidR="00EB17A4" w:rsidRPr="0084106B" w:rsidRDefault="00EB17A4" w:rsidP="0084106B">
            <w:pPr>
              <w:spacing w:line="276" w:lineRule="auto"/>
              <w:rPr>
                <w:sz w:val="18"/>
                <w:szCs w:val="18"/>
              </w:rPr>
            </w:pPr>
            <w:r w:rsidRPr="0084106B">
              <w:rPr>
                <w:sz w:val="18"/>
                <w:szCs w:val="18"/>
                <w:lang w:val="it-IT"/>
              </w:rPr>
              <w:t xml:space="preserve">Relazione </w:t>
            </w:r>
            <w:r w:rsidRPr="0084106B">
              <w:rPr>
                <w:rStyle w:val="Enfasigrassetto"/>
                <w:b w:val="0"/>
                <w:bCs w:val="0"/>
                <w:sz w:val="18"/>
                <w:szCs w:val="18"/>
                <w:lang w:val="it-IT"/>
              </w:rPr>
              <w:t xml:space="preserve">“Terapia farmacologica nei DRS: indicazioni alla scelta del trattamento. Steroidi orali o inalatori, </w:t>
            </w:r>
            <w:proofErr w:type="spellStart"/>
            <w:r w:rsidRPr="0084106B">
              <w:rPr>
                <w:rStyle w:val="Enfasigrassetto"/>
                <w:b w:val="0"/>
                <w:bCs w:val="0"/>
                <w:sz w:val="18"/>
                <w:szCs w:val="18"/>
                <w:lang w:val="it-IT"/>
              </w:rPr>
              <w:t>antileucotrienici</w:t>
            </w:r>
            <w:proofErr w:type="spellEnd"/>
            <w:r w:rsidRPr="0084106B">
              <w:rPr>
                <w:rStyle w:val="Enfasigrassetto"/>
                <w:b w:val="0"/>
                <w:bCs w:val="0"/>
                <w:sz w:val="18"/>
                <w:szCs w:val="18"/>
                <w:lang w:val="it-IT"/>
              </w:rPr>
              <w:t xml:space="preserve"> o altro?”</w:t>
            </w:r>
            <w:r w:rsidRPr="0084106B">
              <w:rPr>
                <w:sz w:val="18"/>
                <w:szCs w:val="18"/>
                <w:lang w:val="it-IT"/>
              </w:rPr>
              <w:t xml:space="preserve">, indicata come </w:t>
            </w:r>
            <w:r w:rsidRPr="0084106B">
              <w:rPr>
                <w:rStyle w:val="Enfasigrassetto"/>
                <w:b w:val="0"/>
                <w:bCs w:val="0"/>
                <w:sz w:val="18"/>
                <w:szCs w:val="18"/>
                <w:lang w:val="it-IT"/>
              </w:rPr>
              <w:t>M. Zaffanello</w:t>
            </w:r>
            <w:r w:rsidRPr="0084106B">
              <w:rPr>
                <w:sz w:val="18"/>
                <w:szCs w:val="18"/>
                <w:lang w:val="it-IT"/>
              </w:rPr>
              <w:t xml:space="preserve">. </w:t>
            </w:r>
            <w:r w:rsidRPr="0084106B">
              <w:rPr>
                <w:sz w:val="18"/>
                <w:szCs w:val="18"/>
              </w:rPr>
              <w:t>(</w:t>
            </w:r>
            <w:hyperlink r:id="rId89" w:tooltip=" c26-025_PrgAdv_11-05-26b" w:history="1">
              <w:r w:rsidRPr="0084106B">
                <w:rPr>
                  <w:rStyle w:val="Collegamentoipertestuale"/>
                  <w:sz w:val="18"/>
                  <w:szCs w:val="18"/>
                </w:rPr>
                <w:t>centercongressi.com</w:t>
              </w:r>
            </w:hyperlink>
            <w:r w:rsidRPr="0084106B">
              <w:rPr>
                <w:sz w:val="18"/>
                <w:szCs w:val="18"/>
              </w:rPr>
              <w:t>)</w:t>
            </w:r>
          </w:p>
        </w:tc>
      </w:tr>
    </w:tbl>
    <w:p w14:paraId="6C7DD2DD" w14:textId="77777777" w:rsidR="00EB17A4" w:rsidRPr="0084106B" w:rsidRDefault="00EB17A4" w:rsidP="0084106B">
      <w:pPr>
        <w:spacing w:line="276" w:lineRule="auto"/>
        <w:rPr>
          <w:b/>
          <w:bCs/>
          <w:sz w:val="18"/>
          <w:szCs w:val="18"/>
          <w:lang w:val="it-IT"/>
        </w:rPr>
      </w:pPr>
    </w:p>
    <w:p w14:paraId="0AEDD4F8" w14:textId="0621BD56" w:rsidR="007E3064" w:rsidRPr="0084106B" w:rsidRDefault="00CD2AC1" w:rsidP="0084106B">
      <w:pPr>
        <w:spacing w:line="276" w:lineRule="auto"/>
        <w:rPr>
          <w:sz w:val="18"/>
          <w:szCs w:val="18"/>
          <w:lang w:val="it-IT"/>
        </w:rPr>
      </w:pPr>
      <w:r w:rsidRPr="0084106B">
        <w:rPr>
          <w:sz w:val="18"/>
          <w:szCs w:val="18"/>
          <w:lang w:val="it-IT"/>
        </w:rPr>
        <w:t>In programma</w:t>
      </w:r>
      <w:r w:rsidR="0084106B" w:rsidRPr="0084106B">
        <w:rPr>
          <w:sz w:val="18"/>
          <w:szCs w:val="18"/>
          <w:lang w:val="it-IT"/>
        </w:rPr>
        <w:t xml:space="preserve">: </w:t>
      </w:r>
      <w:r w:rsidR="007E3064" w:rsidRPr="0084106B">
        <w:rPr>
          <w:sz w:val="18"/>
          <w:szCs w:val="18"/>
          <w:lang w:val="it-IT"/>
        </w:rPr>
        <w:t>XXX Congresso Nazionale SIMRI 2026, previsto a Roma dall’8 al 10 ottobre 2026</w:t>
      </w:r>
      <w:r w:rsidR="00D80C71" w:rsidRPr="0084106B">
        <w:rPr>
          <w:sz w:val="18"/>
          <w:szCs w:val="18"/>
          <w:lang w:val="it-IT"/>
        </w:rPr>
        <w:t>.</w:t>
      </w:r>
    </w:p>
    <w:p w14:paraId="216165F4" w14:textId="77777777" w:rsidR="00CD2AC1" w:rsidRPr="0084106B" w:rsidRDefault="00CD2AC1" w:rsidP="0084106B">
      <w:pPr>
        <w:spacing w:line="276" w:lineRule="auto"/>
        <w:rPr>
          <w:b/>
          <w:bCs/>
          <w:sz w:val="18"/>
          <w:szCs w:val="18"/>
          <w:lang w:val="it-IT"/>
        </w:rPr>
      </w:pPr>
    </w:p>
    <w:p w14:paraId="170ECD0A" w14:textId="77777777" w:rsidR="00E36EBB" w:rsidRPr="0084106B" w:rsidRDefault="00E36EBB" w:rsidP="0084106B">
      <w:pPr>
        <w:spacing w:line="276" w:lineRule="auto"/>
        <w:rPr>
          <w:sz w:val="18"/>
          <w:szCs w:val="18"/>
          <w:lang w:val="it-IT"/>
        </w:rPr>
      </w:pPr>
    </w:p>
    <w:p w14:paraId="60622FA1" w14:textId="77777777" w:rsidR="00E36EBB" w:rsidRPr="0084106B" w:rsidRDefault="00E36EBB" w:rsidP="0084106B">
      <w:pPr>
        <w:spacing w:line="276" w:lineRule="auto"/>
        <w:rPr>
          <w:sz w:val="18"/>
          <w:szCs w:val="18"/>
          <w:lang w:val="it-IT"/>
        </w:rPr>
      </w:pPr>
    </w:p>
    <w:p w14:paraId="32B89578" w14:textId="77777777" w:rsidR="00D0509A" w:rsidRPr="0084106B" w:rsidRDefault="00D0509A"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lastRenderedPageBreak/>
        <w:t>Awards</w:t>
      </w:r>
    </w:p>
    <w:p w14:paraId="254B33C4" w14:textId="77777777" w:rsidR="00F62317" w:rsidRPr="0084106B" w:rsidRDefault="00F62317" w:rsidP="0084106B">
      <w:pPr>
        <w:spacing w:line="276" w:lineRule="auto"/>
        <w:rPr>
          <w:color w:val="000000"/>
          <w:sz w:val="18"/>
          <w:szCs w:val="18"/>
          <w:lang w:val="it-IT"/>
        </w:rPr>
      </w:pPr>
    </w:p>
    <w:p w14:paraId="15B48F12" w14:textId="11139CEF" w:rsidR="00C820C2" w:rsidRPr="0084106B" w:rsidRDefault="00C820C2" w:rsidP="0084106B">
      <w:pPr>
        <w:numPr>
          <w:ilvl w:val="0"/>
          <w:numId w:val="2"/>
        </w:numPr>
        <w:pBdr>
          <w:top w:val="nil"/>
          <w:left w:val="nil"/>
          <w:bottom w:val="nil"/>
          <w:right w:val="nil"/>
          <w:between w:val="nil"/>
        </w:pBdr>
        <w:tabs>
          <w:tab w:val="left" w:pos="340"/>
          <w:tab w:val="left" w:pos="397"/>
        </w:tabs>
        <w:spacing w:line="276" w:lineRule="auto"/>
        <w:rPr>
          <w:color w:val="000000"/>
          <w:sz w:val="18"/>
          <w:szCs w:val="18"/>
          <w:lang w:val="it-IT"/>
        </w:rPr>
      </w:pPr>
      <w:r w:rsidRPr="0084106B">
        <w:rPr>
          <w:color w:val="000000"/>
          <w:sz w:val="18"/>
          <w:szCs w:val="18"/>
          <w:lang w:val="it-IT"/>
        </w:rPr>
        <w:t xml:space="preserve">Premio "Prof. Franco Chiappe", Poster "Coinvolgimento renale nei bambini con reflusso vescico-ureterale congenito: la rilevazione prenatale e gli approcci chirurgici sono preventivi?", 4° workshop internazionale di neonatologia. Cosa c'è dopo nella Neonatologia? Cagliari, 25-27 ottobre 2007.  </w:t>
      </w:r>
    </w:p>
    <w:p w14:paraId="135D07E9" w14:textId="43339384" w:rsidR="00F62317" w:rsidRPr="0084106B" w:rsidRDefault="00C820C2" w:rsidP="0084106B">
      <w:pPr>
        <w:numPr>
          <w:ilvl w:val="0"/>
          <w:numId w:val="2"/>
        </w:numPr>
        <w:pBdr>
          <w:top w:val="nil"/>
          <w:left w:val="nil"/>
          <w:bottom w:val="nil"/>
          <w:right w:val="nil"/>
          <w:between w:val="nil"/>
        </w:pBdr>
        <w:tabs>
          <w:tab w:val="left" w:pos="340"/>
          <w:tab w:val="left" w:pos="397"/>
        </w:tabs>
        <w:spacing w:line="276" w:lineRule="auto"/>
        <w:rPr>
          <w:color w:val="000000"/>
          <w:sz w:val="18"/>
          <w:szCs w:val="18"/>
          <w:lang w:val="it-IT"/>
        </w:rPr>
      </w:pPr>
      <w:r w:rsidRPr="0084106B">
        <w:rPr>
          <w:color w:val="000000"/>
          <w:sz w:val="18"/>
          <w:szCs w:val="18"/>
          <w:lang w:val="it-IT"/>
        </w:rPr>
        <w:t xml:space="preserve">XIV Premio Norman Group di </w:t>
      </w:r>
      <w:proofErr w:type="spellStart"/>
      <w:r w:rsidRPr="0084106B">
        <w:rPr>
          <w:color w:val="000000"/>
          <w:sz w:val="18"/>
          <w:szCs w:val="18"/>
          <w:lang w:val="it-IT"/>
        </w:rPr>
        <w:t>Nefrourologia</w:t>
      </w:r>
      <w:proofErr w:type="spellEnd"/>
      <w:r w:rsidRPr="0084106B">
        <w:rPr>
          <w:color w:val="000000"/>
          <w:sz w:val="18"/>
          <w:szCs w:val="18"/>
          <w:lang w:val="it-IT"/>
        </w:rPr>
        <w:t xml:space="preserve"> Neonatale e Pediatrica: “Città di Sversa, Ospedale Real Casa Santa dell'Annunziata – S. Giuseppe Moscati. Aversa, 26-27 novembre 2010</w:t>
      </w:r>
      <w:r w:rsidR="00302556" w:rsidRPr="0084106B">
        <w:rPr>
          <w:color w:val="000000"/>
          <w:sz w:val="18"/>
          <w:szCs w:val="18"/>
          <w:lang w:val="it-IT"/>
        </w:rPr>
        <w:t xml:space="preserve">. </w:t>
      </w:r>
    </w:p>
    <w:p w14:paraId="17A9412C" w14:textId="77777777" w:rsidR="00C820C2" w:rsidRPr="0084106B" w:rsidRDefault="00C820C2" w:rsidP="0084106B">
      <w:pPr>
        <w:widowControl w:val="0"/>
        <w:pBdr>
          <w:top w:val="nil"/>
          <w:left w:val="nil"/>
          <w:bottom w:val="nil"/>
          <w:right w:val="nil"/>
          <w:between w:val="nil"/>
        </w:pBdr>
        <w:spacing w:line="276" w:lineRule="auto"/>
        <w:jc w:val="both"/>
        <w:rPr>
          <w:color w:val="000000"/>
          <w:sz w:val="18"/>
          <w:szCs w:val="18"/>
          <w:lang w:val="en-GB"/>
        </w:rPr>
      </w:pPr>
    </w:p>
    <w:p w14:paraId="5BF511A9" w14:textId="77777777" w:rsidR="000C384B" w:rsidRPr="0084106B" w:rsidRDefault="000C384B" w:rsidP="0084106B">
      <w:pPr>
        <w:widowControl w:val="0"/>
        <w:pBdr>
          <w:top w:val="nil"/>
          <w:left w:val="nil"/>
          <w:bottom w:val="nil"/>
          <w:right w:val="nil"/>
          <w:between w:val="nil"/>
        </w:pBdr>
        <w:spacing w:line="276" w:lineRule="auto"/>
        <w:jc w:val="both"/>
        <w:rPr>
          <w:b/>
          <w:bCs/>
          <w:color w:val="000000"/>
          <w:sz w:val="18"/>
          <w:szCs w:val="18"/>
          <w:lang w:val="it-IT"/>
        </w:rPr>
      </w:pPr>
    </w:p>
    <w:p w14:paraId="55AF35DD" w14:textId="77777777" w:rsidR="000C384B" w:rsidRPr="0084106B" w:rsidRDefault="00E3203B"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 xml:space="preserve">Lezione magistrale </w:t>
      </w:r>
    </w:p>
    <w:p w14:paraId="7A294AFA" w14:textId="0339A658" w:rsidR="001F3237" w:rsidRPr="0084106B" w:rsidRDefault="00E3203B" w:rsidP="0084106B">
      <w:pPr>
        <w:widowControl w:val="0"/>
        <w:pBdr>
          <w:top w:val="nil"/>
          <w:left w:val="nil"/>
          <w:bottom w:val="nil"/>
          <w:right w:val="nil"/>
          <w:between w:val="nil"/>
        </w:pBdr>
        <w:spacing w:line="276" w:lineRule="auto"/>
        <w:jc w:val="both"/>
        <w:rPr>
          <w:color w:val="000000"/>
          <w:sz w:val="18"/>
          <w:szCs w:val="18"/>
          <w:lang w:val="it-IT"/>
        </w:rPr>
      </w:pPr>
      <w:r w:rsidRPr="0084106B">
        <w:rPr>
          <w:color w:val="000000"/>
          <w:sz w:val="18"/>
          <w:szCs w:val="18"/>
          <w:lang w:val="it-IT"/>
        </w:rPr>
        <w:t xml:space="preserve">"Disturbi del sonno: problemi respiratori e complicanze", seminario congiunto con il Journal Club della Scuola di Specializzazione in Pediatria (Direttore Prof. </w:t>
      </w:r>
      <w:proofErr w:type="spellStart"/>
      <w:r w:rsidRPr="0084106B">
        <w:rPr>
          <w:color w:val="000000"/>
          <w:sz w:val="18"/>
          <w:szCs w:val="18"/>
          <w:lang w:val="it-IT"/>
        </w:rPr>
        <w:t>Vassilios</w:t>
      </w:r>
      <w:proofErr w:type="spellEnd"/>
      <w:r w:rsidRPr="0084106B">
        <w:rPr>
          <w:color w:val="000000"/>
          <w:sz w:val="18"/>
          <w:szCs w:val="18"/>
          <w:lang w:val="it-IT"/>
        </w:rPr>
        <w:t xml:space="preserve"> </w:t>
      </w:r>
      <w:proofErr w:type="spellStart"/>
      <w:r w:rsidRPr="0084106B">
        <w:rPr>
          <w:color w:val="000000"/>
          <w:sz w:val="18"/>
          <w:szCs w:val="18"/>
          <w:lang w:val="it-IT"/>
        </w:rPr>
        <w:t>Fanos</w:t>
      </w:r>
      <w:proofErr w:type="spellEnd"/>
      <w:r w:rsidRPr="0084106B">
        <w:rPr>
          <w:color w:val="000000"/>
          <w:sz w:val="18"/>
          <w:szCs w:val="18"/>
          <w:lang w:val="it-IT"/>
        </w:rPr>
        <w:t>), Università di Cagliari, Cittadella Universitaria di Monserrato (CA).</w:t>
      </w:r>
      <w:r w:rsidR="000C384B" w:rsidRPr="0084106B">
        <w:rPr>
          <w:color w:val="000000"/>
          <w:sz w:val="18"/>
          <w:szCs w:val="18"/>
          <w:lang w:val="it-IT"/>
        </w:rPr>
        <w:t>14.11.2017</w:t>
      </w:r>
    </w:p>
    <w:p w14:paraId="3E73C3BF" w14:textId="77777777" w:rsidR="001F3237" w:rsidRPr="0084106B" w:rsidRDefault="001F3237" w:rsidP="0084106B">
      <w:pPr>
        <w:pBdr>
          <w:top w:val="nil"/>
          <w:left w:val="nil"/>
          <w:bottom w:val="nil"/>
          <w:right w:val="nil"/>
          <w:between w:val="nil"/>
        </w:pBdr>
        <w:tabs>
          <w:tab w:val="left" w:pos="340"/>
          <w:tab w:val="left" w:pos="397"/>
        </w:tabs>
        <w:spacing w:line="276" w:lineRule="auto"/>
        <w:rPr>
          <w:color w:val="000000"/>
          <w:sz w:val="18"/>
          <w:szCs w:val="18"/>
          <w:lang w:val="it-IT"/>
        </w:rPr>
      </w:pPr>
    </w:p>
    <w:p w14:paraId="5B4571FD" w14:textId="77777777" w:rsidR="00A96487" w:rsidRPr="0084106B" w:rsidRDefault="00A96487"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2017 — FFABR, Finanziamento delle Attività Base di Ricerca</w:t>
      </w:r>
    </w:p>
    <w:p w14:paraId="3C46500D" w14:textId="3AE27784" w:rsidR="000C384B" w:rsidRPr="0084106B" w:rsidRDefault="00A96487" w:rsidP="0084106B">
      <w:pPr>
        <w:spacing w:line="276" w:lineRule="auto"/>
        <w:rPr>
          <w:sz w:val="18"/>
          <w:szCs w:val="18"/>
          <w:lang w:val="it-IT"/>
        </w:rPr>
      </w:pPr>
      <w:r w:rsidRPr="0084106B">
        <w:rPr>
          <w:sz w:val="18"/>
          <w:szCs w:val="18"/>
          <w:lang w:val="it-IT"/>
        </w:rPr>
        <w:t>Risultato finanziabile nell’ambito dell’Avviso pubblico ANVUR n. 20/2017 del 15/06/2017 per il Finanziamento delle Attività Base di Ricerca, sulla base della valutazione della produzione scientifica.</w:t>
      </w:r>
      <w:r w:rsidRPr="0084106B">
        <w:rPr>
          <w:sz w:val="18"/>
          <w:szCs w:val="18"/>
          <w:lang w:val="it-IT"/>
        </w:rPr>
        <w:t xml:space="preserve"> </w:t>
      </w:r>
      <w:r w:rsidRPr="0084106B">
        <w:rPr>
          <w:sz w:val="18"/>
          <w:szCs w:val="18"/>
          <w:lang w:val="it-IT"/>
        </w:rPr>
        <w:t>Punteggio di produzione scientifica: 40.</w:t>
      </w:r>
    </w:p>
    <w:p w14:paraId="41300570" w14:textId="77777777" w:rsidR="009429CC" w:rsidRPr="0084106B" w:rsidRDefault="009429CC" w:rsidP="0084106B">
      <w:pPr>
        <w:spacing w:line="276" w:lineRule="auto"/>
        <w:rPr>
          <w:color w:val="000000"/>
          <w:sz w:val="18"/>
          <w:szCs w:val="18"/>
          <w:lang w:val="en-GB"/>
        </w:rPr>
      </w:pPr>
    </w:p>
    <w:p w14:paraId="21BB4BF4" w14:textId="43D0FE75" w:rsidR="00FF3DDE" w:rsidRPr="0084106B" w:rsidRDefault="00FF3DDE"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A</w:t>
      </w:r>
      <w:r w:rsidRPr="0084106B">
        <w:rPr>
          <w:rFonts w:ascii="Times New Roman" w:hAnsi="Times New Roman" w:cs="Times New Roman"/>
          <w:sz w:val="24"/>
          <w:szCs w:val="24"/>
          <w:lang w:val="it-IT"/>
        </w:rPr>
        <w:t>ttività di revisore per riviste scientifiche internazionali</w:t>
      </w:r>
    </w:p>
    <w:p w14:paraId="295D928E" w14:textId="77777777" w:rsidR="00FF3DDE" w:rsidRPr="0084106B" w:rsidRDefault="00FF3DDE" w:rsidP="0084106B">
      <w:pPr>
        <w:pStyle w:val="Paragrafoelenco"/>
        <w:widowControl w:val="0"/>
        <w:pBdr>
          <w:top w:val="nil"/>
          <w:left w:val="nil"/>
          <w:bottom w:val="nil"/>
          <w:right w:val="nil"/>
          <w:between w:val="nil"/>
        </w:pBdr>
        <w:spacing w:line="276" w:lineRule="auto"/>
        <w:ind w:left="360"/>
        <w:jc w:val="both"/>
        <w:rPr>
          <w:color w:val="000000"/>
          <w:sz w:val="18"/>
          <w:szCs w:val="18"/>
          <w:lang w:val="it-IT"/>
        </w:rPr>
      </w:pPr>
    </w:p>
    <w:p w14:paraId="5ABBFD6B" w14:textId="05CC0CEF" w:rsidR="004E02EB" w:rsidRPr="0084106B" w:rsidRDefault="00FF3DDE" w:rsidP="0084106B">
      <w:pPr>
        <w:widowControl w:val="0"/>
        <w:pBdr>
          <w:top w:val="nil"/>
          <w:left w:val="nil"/>
          <w:bottom w:val="nil"/>
          <w:right w:val="nil"/>
          <w:between w:val="nil"/>
        </w:pBdr>
        <w:spacing w:line="276" w:lineRule="auto"/>
        <w:jc w:val="both"/>
        <w:rPr>
          <w:color w:val="000000"/>
          <w:sz w:val="18"/>
          <w:szCs w:val="18"/>
          <w:lang w:val="it-IT"/>
        </w:rPr>
      </w:pPr>
      <w:r w:rsidRPr="0084106B">
        <w:rPr>
          <w:color w:val="000000"/>
          <w:sz w:val="18"/>
          <w:szCs w:val="18"/>
          <w:lang w:val="it-IT"/>
        </w:rPr>
        <w:t>Revisore ad hoc per riviste scientifiche peer-</w:t>
      </w:r>
      <w:proofErr w:type="spellStart"/>
      <w:r w:rsidRPr="0084106B">
        <w:rPr>
          <w:color w:val="000000"/>
          <w:sz w:val="18"/>
          <w:szCs w:val="18"/>
          <w:lang w:val="it-IT"/>
        </w:rPr>
        <w:t>reviewed</w:t>
      </w:r>
      <w:proofErr w:type="spellEnd"/>
      <w:r w:rsidRPr="0084106B">
        <w:rPr>
          <w:color w:val="000000"/>
          <w:sz w:val="18"/>
          <w:szCs w:val="18"/>
          <w:lang w:val="it-IT"/>
        </w:rPr>
        <w:t xml:space="preserve"> internazionali nei settori della pediatria, nefrologia pediatrica, medicina perinatale, genetica medica, ematologia, oncologia, trapiantologia, urologia, biochimica clinica, medicina del sonno, medicina respiratoria, farmacoeconomia, </w:t>
      </w:r>
      <w:proofErr w:type="spellStart"/>
      <w:r w:rsidRPr="0084106B">
        <w:rPr>
          <w:color w:val="000000"/>
          <w:sz w:val="18"/>
          <w:szCs w:val="18"/>
          <w:lang w:val="it-IT"/>
        </w:rPr>
        <w:t>outcomes</w:t>
      </w:r>
      <w:proofErr w:type="spellEnd"/>
      <w:r w:rsidRPr="0084106B">
        <w:rPr>
          <w:color w:val="000000"/>
          <w:sz w:val="18"/>
          <w:szCs w:val="18"/>
          <w:lang w:val="it-IT"/>
        </w:rPr>
        <w:t xml:space="preserve"> </w:t>
      </w:r>
      <w:proofErr w:type="spellStart"/>
      <w:r w:rsidRPr="0084106B">
        <w:rPr>
          <w:color w:val="000000"/>
          <w:sz w:val="18"/>
          <w:szCs w:val="18"/>
          <w:lang w:val="it-IT"/>
        </w:rPr>
        <w:t>research</w:t>
      </w:r>
      <w:proofErr w:type="spellEnd"/>
      <w:r w:rsidRPr="0084106B">
        <w:rPr>
          <w:color w:val="000000"/>
          <w:sz w:val="18"/>
          <w:szCs w:val="18"/>
          <w:lang w:val="it-IT"/>
        </w:rPr>
        <w:t xml:space="preserve"> ed epidemiologia clinica. Attività documentata nel periodo 2005–2024, con incarichi ricorrenti per riviste pediatriche, nefrologiche e cliniche. Parte dell’attività di peer review è verificata nel Web of Science </w:t>
      </w:r>
      <w:proofErr w:type="spellStart"/>
      <w:r w:rsidRPr="0084106B">
        <w:rPr>
          <w:color w:val="000000"/>
          <w:sz w:val="18"/>
          <w:szCs w:val="18"/>
          <w:lang w:val="it-IT"/>
        </w:rPr>
        <w:t>Researcher</w:t>
      </w:r>
      <w:proofErr w:type="spellEnd"/>
      <w:r w:rsidRPr="0084106B">
        <w:rPr>
          <w:color w:val="000000"/>
          <w:sz w:val="18"/>
          <w:szCs w:val="18"/>
          <w:lang w:val="it-IT"/>
        </w:rPr>
        <w:t xml:space="preserve"> </w:t>
      </w:r>
      <w:proofErr w:type="spellStart"/>
      <w:r w:rsidRPr="0084106B">
        <w:rPr>
          <w:color w:val="000000"/>
          <w:sz w:val="18"/>
          <w:szCs w:val="18"/>
          <w:lang w:val="it-IT"/>
        </w:rPr>
        <w:t>Profile</w:t>
      </w:r>
      <w:proofErr w:type="spellEnd"/>
      <w:r w:rsidRPr="0084106B">
        <w:rPr>
          <w:color w:val="000000"/>
          <w:sz w:val="18"/>
          <w:szCs w:val="18"/>
          <w:lang w:val="it-IT"/>
        </w:rPr>
        <w:t xml:space="preserve">, </w:t>
      </w:r>
      <w:proofErr w:type="spellStart"/>
      <w:r w:rsidRPr="0084106B">
        <w:rPr>
          <w:color w:val="000000"/>
          <w:sz w:val="18"/>
          <w:szCs w:val="18"/>
          <w:lang w:val="it-IT"/>
        </w:rPr>
        <w:t>ResearcherID</w:t>
      </w:r>
      <w:proofErr w:type="spellEnd"/>
      <w:r w:rsidRPr="0084106B">
        <w:rPr>
          <w:color w:val="000000"/>
          <w:sz w:val="18"/>
          <w:szCs w:val="18"/>
          <w:lang w:val="it-IT"/>
        </w:rPr>
        <w:t xml:space="preserve"> K-8474-2016, che riporta 21 reviews of 17 </w:t>
      </w:r>
      <w:proofErr w:type="spellStart"/>
      <w:proofErr w:type="gramStart"/>
      <w:r w:rsidRPr="0084106B">
        <w:rPr>
          <w:color w:val="000000"/>
          <w:sz w:val="18"/>
          <w:szCs w:val="18"/>
          <w:lang w:val="it-IT"/>
        </w:rPr>
        <w:t>manuscripts</w:t>
      </w:r>
      <w:proofErr w:type="spellEnd"/>
      <w:r w:rsidRPr="0084106B">
        <w:rPr>
          <w:color w:val="000000"/>
          <w:sz w:val="18"/>
          <w:szCs w:val="18"/>
          <w:lang w:val="it-IT"/>
        </w:rPr>
        <w:t>.</w:t>
      </w:r>
      <w:r w:rsidR="00664EAD" w:rsidRPr="0084106B">
        <w:rPr>
          <w:color w:val="000000"/>
          <w:sz w:val="18"/>
          <w:szCs w:val="18"/>
          <w:lang w:val="it-IT"/>
        </w:rPr>
        <w:t>.</w:t>
      </w:r>
      <w:proofErr w:type="gramEnd"/>
    </w:p>
    <w:p w14:paraId="19A45768" w14:textId="77777777" w:rsidR="00664EAD" w:rsidRPr="0084106B" w:rsidRDefault="00664EAD" w:rsidP="0084106B">
      <w:pPr>
        <w:pStyle w:val="Paragrafoelenco"/>
        <w:widowControl w:val="0"/>
        <w:pBdr>
          <w:top w:val="nil"/>
          <w:left w:val="nil"/>
          <w:bottom w:val="nil"/>
          <w:right w:val="nil"/>
          <w:between w:val="nil"/>
        </w:pBdr>
        <w:spacing w:line="276" w:lineRule="auto"/>
        <w:ind w:left="360"/>
        <w:jc w:val="both"/>
        <w:rPr>
          <w:color w:val="000000"/>
          <w:sz w:val="18"/>
          <w:szCs w:val="18"/>
          <w:lang w:val="it-IT"/>
        </w:rPr>
      </w:pPr>
    </w:p>
    <w:p w14:paraId="3DDF2130" w14:textId="77777777" w:rsidR="00937603" w:rsidRPr="0084106B" w:rsidRDefault="00937603" w:rsidP="0084106B">
      <w:pPr>
        <w:widowControl w:val="0"/>
        <w:pBdr>
          <w:top w:val="nil"/>
          <w:left w:val="nil"/>
          <w:bottom w:val="nil"/>
          <w:right w:val="nil"/>
          <w:between w:val="nil"/>
        </w:pBdr>
        <w:spacing w:line="276" w:lineRule="auto"/>
        <w:jc w:val="both"/>
        <w:rPr>
          <w:b/>
          <w:bCs/>
          <w:color w:val="000000"/>
          <w:sz w:val="18"/>
          <w:szCs w:val="18"/>
          <w:lang w:val="it-IT"/>
        </w:rPr>
      </w:pPr>
      <w:r w:rsidRPr="0084106B">
        <w:rPr>
          <w:b/>
          <w:bCs/>
          <w:color w:val="000000"/>
          <w:sz w:val="18"/>
          <w:szCs w:val="18"/>
          <w:lang w:val="it-IT"/>
        </w:rPr>
        <w:t>Riviste per le quali ha svolto attività di peer review documentata:</w:t>
      </w:r>
    </w:p>
    <w:p w14:paraId="340908CD"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it-IT"/>
        </w:rPr>
      </w:pPr>
    </w:p>
    <w:p w14:paraId="59A37C8F"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American Journal of Kidney Diseases — 2007</w:t>
      </w:r>
    </w:p>
    <w:p w14:paraId="6FEE5CD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American Journal of Medical Genetics — 2009</w:t>
      </w:r>
    </w:p>
    <w:p w14:paraId="266D0E68"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American Journal of Transplantation — 2007</w:t>
      </w:r>
    </w:p>
    <w:p w14:paraId="40CE8552"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Annals of Clinical Case Reports — 2017</w:t>
      </w:r>
    </w:p>
    <w:p w14:paraId="4DDD76F3"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 xml:space="preserve">Annals of </w:t>
      </w:r>
      <w:proofErr w:type="spellStart"/>
      <w:r w:rsidRPr="0084106B">
        <w:rPr>
          <w:color w:val="000000"/>
          <w:sz w:val="18"/>
          <w:szCs w:val="18"/>
          <w:lang w:val="en-GB"/>
        </w:rPr>
        <w:t>Hematology</w:t>
      </w:r>
      <w:proofErr w:type="spellEnd"/>
      <w:r w:rsidRPr="0084106B">
        <w:rPr>
          <w:color w:val="000000"/>
          <w:sz w:val="18"/>
          <w:szCs w:val="18"/>
          <w:lang w:val="en-GB"/>
        </w:rPr>
        <w:t xml:space="preserve"> — 2006</w:t>
      </w:r>
    </w:p>
    <w:p w14:paraId="44293227"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BMJ Case Reports — 2008</w:t>
      </w:r>
    </w:p>
    <w:p w14:paraId="7B75CEE4"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Cancer Epidemiology, Biomarkers &amp; Prevention — 2005</w:t>
      </w:r>
    </w:p>
    <w:p w14:paraId="718F0107"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Children — 2023</w:t>
      </w:r>
    </w:p>
    <w:p w14:paraId="162761A8"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Clinical Chemistry</w:t>
      </w:r>
    </w:p>
    <w:p w14:paraId="7FDA2419"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Clinical Chemistry and Laboratory Medicine — 2019</w:t>
      </w:r>
    </w:p>
    <w:p w14:paraId="6EA7CA84"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Clinical Journal of the American Society of Nephrology — 2009</w:t>
      </w:r>
    </w:p>
    <w:p w14:paraId="36111879"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Developmental Medicine &amp; Child Neurology — 2005</w:t>
      </w:r>
    </w:p>
    <w:p w14:paraId="48E4B0CC"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Disease Markers — 2014</w:t>
      </w:r>
    </w:p>
    <w:p w14:paraId="085F6FF5"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Expert Review of Pharmacoeconomics &amp; Outcomes Research — 2007</w:t>
      </w:r>
    </w:p>
    <w:p w14:paraId="5056C86B"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Expert Review of Respiratory Medicine — 2017</w:t>
      </w:r>
    </w:p>
    <w:p w14:paraId="2C53967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International Journal of Environmental Research and Public Health — 2022</w:t>
      </w:r>
    </w:p>
    <w:p w14:paraId="1DC0857D"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International Urology and Nephrology</w:t>
      </w:r>
    </w:p>
    <w:p w14:paraId="7DCDC49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 xml:space="preserve">Italian Journal of </w:t>
      </w:r>
      <w:proofErr w:type="spellStart"/>
      <w:r w:rsidRPr="0084106B">
        <w:rPr>
          <w:color w:val="000000"/>
          <w:sz w:val="18"/>
          <w:szCs w:val="18"/>
          <w:lang w:val="en-GB"/>
        </w:rPr>
        <w:t>Pediatrics</w:t>
      </w:r>
      <w:proofErr w:type="spellEnd"/>
      <w:r w:rsidRPr="0084106B">
        <w:rPr>
          <w:color w:val="000000"/>
          <w:sz w:val="18"/>
          <w:szCs w:val="18"/>
          <w:lang w:val="en-GB"/>
        </w:rPr>
        <w:t xml:space="preserve"> — 2012, 2018, 2019</w:t>
      </w:r>
    </w:p>
    <w:p w14:paraId="59FC50FD"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Journal of Clinical Medicine — 2024</w:t>
      </w:r>
    </w:p>
    <w:p w14:paraId="3FBBDC4B"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Journal of Clinical Neonatology — 2014</w:t>
      </w:r>
    </w:p>
    <w:p w14:paraId="24FEEFAE"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Journal of Clinical Pharmacy and Therapeutics — 2007</w:t>
      </w:r>
    </w:p>
    <w:p w14:paraId="633DB628"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Journal of Medical Screening — 2008</w:t>
      </w:r>
    </w:p>
    <w:p w14:paraId="51821577"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 xml:space="preserve">The Journal of </w:t>
      </w:r>
      <w:proofErr w:type="spellStart"/>
      <w:r w:rsidRPr="0084106B">
        <w:rPr>
          <w:color w:val="000000"/>
          <w:sz w:val="18"/>
          <w:szCs w:val="18"/>
          <w:lang w:val="en-GB"/>
        </w:rPr>
        <w:t>Pediatrics</w:t>
      </w:r>
      <w:proofErr w:type="spellEnd"/>
      <w:r w:rsidRPr="0084106B">
        <w:rPr>
          <w:color w:val="000000"/>
          <w:sz w:val="18"/>
          <w:szCs w:val="18"/>
          <w:lang w:val="en-GB"/>
        </w:rPr>
        <w:t xml:space="preserve"> — 2009, 2014</w:t>
      </w:r>
    </w:p>
    <w:p w14:paraId="067E5684"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 xml:space="preserve">Journal of </w:t>
      </w:r>
      <w:proofErr w:type="spellStart"/>
      <w:r w:rsidRPr="0084106B">
        <w:rPr>
          <w:color w:val="000000"/>
          <w:sz w:val="18"/>
          <w:szCs w:val="18"/>
          <w:lang w:val="en-GB"/>
        </w:rPr>
        <w:t>Pediatric</w:t>
      </w:r>
      <w:proofErr w:type="spellEnd"/>
      <w:r w:rsidRPr="0084106B">
        <w:rPr>
          <w:color w:val="000000"/>
          <w:sz w:val="18"/>
          <w:szCs w:val="18"/>
          <w:lang w:val="en-GB"/>
        </w:rPr>
        <w:t xml:space="preserve"> and Neonatal Individualized Medicine — dal 2014</w:t>
      </w:r>
    </w:p>
    <w:p w14:paraId="37C9C917"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 xml:space="preserve">Journal of </w:t>
      </w:r>
      <w:proofErr w:type="spellStart"/>
      <w:r w:rsidRPr="0084106B">
        <w:rPr>
          <w:color w:val="000000"/>
          <w:sz w:val="18"/>
          <w:szCs w:val="18"/>
          <w:lang w:val="en-GB"/>
        </w:rPr>
        <w:t>Pediatric</w:t>
      </w:r>
      <w:proofErr w:type="spellEnd"/>
      <w:r w:rsidRPr="0084106B">
        <w:rPr>
          <w:color w:val="000000"/>
          <w:sz w:val="18"/>
          <w:szCs w:val="18"/>
          <w:lang w:val="en-GB"/>
        </w:rPr>
        <w:t xml:space="preserve"> Biochemistry — 2014</w:t>
      </w:r>
    </w:p>
    <w:p w14:paraId="5334479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lastRenderedPageBreak/>
        <w:t>Journal of Perinatal Medicine — 2005</w:t>
      </w:r>
    </w:p>
    <w:p w14:paraId="17ABCD64"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Journal of Respiration — 2024</w:t>
      </w:r>
    </w:p>
    <w:p w14:paraId="34F34521"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Nephrology Dialysis Transplantation Plus — 2009</w:t>
      </w:r>
    </w:p>
    <w:p w14:paraId="73AFC79F"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proofErr w:type="spellStart"/>
      <w:r w:rsidRPr="0084106B">
        <w:rPr>
          <w:color w:val="000000"/>
          <w:sz w:val="18"/>
          <w:szCs w:val="18"/>
          <w:lang w:val="en-GB"/>
        </w:rPr>
        <w:t>Pediatric</w:t>
      </w:r>
      <w:proofErr w:type="spellEnd"/>
      <w:r w:rsidRPr="0084106B">
        <w:rPr>
          <w:color w:val="000000"/>
          <w:sz w:val="18"/>
          <w:szCs w:val="18"/>
          <w:lang w:val="en-GB"/>
        </w:rPr>
        <w:t xml:space="preserve"> Nephrology — 2005, 2007–2010, 2015, 2017, 2018</w:t>
      </w:r>
    </w:p>
    <w:p w14:paraId="398A074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proofErr w:type="spellStart"/>
      <w:r w:rsidRPr="0084106B">
        <w:rPr>
          <w:color w:val="000000"/>
          <w:sz w:val="18"/>
          <w:szCs w:val="18"/>
          <w:lang w:val="en-GB"/>
        </w:rPr>
        <w:t>Pediatrics</w:t>
      </w:r>
      <w:proofErr w:type="spellEnd"/>
      <w:r w:rsidRPr="0084106B">
        <w:rPr>
          <w:color w:val="000000"/>
          <w:sz w:val="18"/>
          <w:szCs w:val="18"/>
          <w:lang w:val="en-GB"/>
        </w:rPr>
        <w:t xml:space="preserve"> — 2010</w:t>
      </w:r>
    </w:p>
    <w:p w14:paraId="7F466457"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proofErr w:type="spellStart"/>
      <w:r w:rsidRPr="0084106B">
        <w:rPr>
          <w:color w:val="000000"/>
          <w:sz w:val="18"/>
          <w:szCs w:val="18"/>
          <w:lang w:val="en-GB"/>
        </w:rPr>
        <w:t>Pediatrics</w:t>
      </w:r>
      <w:proofErr w:type="spellEnd"/>
      <w:r w:rsidRPr="0084106B">
        <w:rPr>
          <w:color w:val="000000"/>
          <w:sz w:val="18"/>
          <w:szCs w:val="18"/>
          <w:lang w:val="en-GB"/>
        </w:rPr>
        <w:t xml:space="preserve"> International — 2008</w:t>
      </w:r>
    </w:p>
    <w:p w14:paraId="4A84623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Postgraduate Medicine — 2023</w:t>
      </w:r>
    </w:p>
    <w:p w14:paraId="53B93864"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Tohoku Journal of Experimental Medicine — 2009</w:t>
      </w:r>
    </w:p>
    <w:p w14:paraId="03B52EB2"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it-IT"/>
        </w:rPr>
      </w:pPr>
      <w:proofErr w:type="spellStart"/>
      <w:r w:rsidRPr="0084106B">
        <w:rPr>
          <w:color w:val="000000"/>
          <w:sz w:val="18"/>
          <w:szCs w:val="18"/>
          <w:lang w:val="it-IT"/>
        </w:rPr>
        <w:t>Urology</w:t>
      </w:r>
      <w:proofErr w:type="spellEnd"/>
      <w:r w:rsidRPr="0084106B">
        <w:rPr>
          <w:color w:val="000000"/>
          <w:sz w:val="18"/>
          <w:szCs w:val="18"/>
          <w:lang w:val="it-IT"/>
        </w:rPr>
        <w:t xml:space="preserve"> Journal</w:t>
      </w:r>
    </w:p>
    <w:p w14:paraId="5BFEB914" w14:textId="58CD1863"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it-IT"/>
        </w:rPr>
      </w:pPr>
      <w:r w:rsidRPr="0084106B">
        <w:rPr>
          <w:color w:val="000000"/>
          <w:sz w:val="18"/>
          <w:szCs w:val="18"/>
          <w:lang w:val="it-IT"/>
        </w:rPr>
        <w:t xml:space="preserve">World Journal of </w:t>
      </w:r>
      <w:proofErr w:type="spellStart"/>
      <w:r w:rsidRPr="0084106B">
        <w:rPr>
          <w:color w:val="000000"/>
          <w:sz w:val="18"/>
          <w:szCs w:val="18"/>
          <w:lang w:val="it-IT"/>
        </w:rPr>
        <w:t>Pediatrics</w:t>
      </w:r>
      <w:proofErr w:type="spellEnd"/>
      <w:r w:rsidRPr="0084106B">
        <w:rPr>
          <w:color w:val="000000"/>
          <w:sz w:val="18"/>
          <w:szCs w:val="18"/>
          <w:lang w:val="it-IT"/>
        </w:rPr>
        <w:t xml:space="preserve"> — 2008, 2018</w:t>
      </w:r>
    </w:p>
    <w:p w14:paraId="05E6D01E" w14:textId="77777777" w:rsidR="00664EAD" w:rsidRPr="0084106B" w:rsidRDefault="00664EAD" w:rsidP="0084106B">
      <w:pPr>
        <w:pStyle w:val="Paragrafoelenco"/>
        <w:widowControl w:val="0"/>
        <w:pBdr>
          <w:top w:val="nil"/>
          <w:left w:val="nil"/>
          <w:bottom w:val="nil"/>
          <w:right w:val="nil"/>
          <w:between w:val="nil"/>
        </w:pBdr>
        <w:spacing w:line="276" w:lineRule="auto"/>
        <w:ind w:left="360"/>
        <w:jc w:val="both"/>
        <w:rPr>
          <w:color w:val="000000"/>
          <w:sz w:val="18"/>
          <w:szCs w:val="18"/>
          <w:lang w:val="it-IT"/>
        </w:rPr>
      </w:pPr>
    </w:p>
    <w:p w14:paraId="2C49AF32" w14:textId="77777777" w:rsidR="00F62317" w:rsidRPr="0084106B" w:rsidRDefault="00F62317"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shd w:val="clear" w:color="auto" w:fill="F9F9F9"/>
          <w:lang w:val="en-GB"/>
        </w:rPr>
      </w:pPr>
    </w:p>
    <w:p w14:paraId="0537D24C" w14:textId="77777777" w:rsidR="008C4521" w:rsidRPr="0084106B" w:rsidRDefault="008C4521"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shd w:val="clear" w:color="auto" w:fill="F9F9F9"/>
          <w:lang w:val="en-GB"/>
        </w:rPr>
      </w:pPr>
    </w:p>
    <w:p w14:paraId="3C6908EB" w14:textId="4313C284" w:rsidR="00A06594" w:rsidRPr="0084106B" w:rsidRDefault="00C61AD8" w:rsidP="0084106B">
      <w:pPr>
        <w:widowControl w:val="0"/>
        <w:pBdr>
          <w:top w:val="nil"/>
          <w:left w:val="nil"/>
          <w:bottom w:val="nil"/>
          <w:right w:val="nil"/>
          <w:between w:val="nil"/>
        </w:pBdr>
        <w:tabs>
          <w:tab w:val="left" w:pos="340"/>
          <w:tab w:val="left" w:pos="397"/>
        </w:tabs>
        <w:spacing w:line="276" w:lineRule="auto"/>
        <w:ind w:left="720" w:hanging="720"/>
        <w:jc w:val="both"/>
        <w:rPr>
          <w:rFonts w:eastAsia="Calibri"/>
          <w:b/>
          <w:sz w:val="24"/>
          <w:szCs w:val="24"/>
          <w:lang w:val="it-IT"/>
        </w:rPr>
      </w:pPr>
      <w:r w:rsidRPr="0084106B">
        <w:rPr>
          <w:rFonts w:eastAsia="Calibri"/>
          <w:b/>
          <w:sz w:val="24"/>
          <w:szCs w:val="24"/>
          <w:lang w:val="it-IT"/>
        </w:rPr>
        <w:t>Supervisione di tesi di laurea e specializzazione</w:t>
      </w:r>
    </w:p>
    <w:p w14:paraId="4B3EDCB6" w14:textId="77777777" w:rsidR="00C61AD8" w:rsidRPr="0084106B" w:rsidRDefault="00C61AD8" w:rsidP="0084106B">
      <w:pPr>
        <w:widowControl w:val="0"/>
        <w:pBdr>
          <w:top w:val="nil"/>
          <w:left w:val="nil"/>
          <w:bottom w:val="nil"/>
          <w:right w:val="nil"/>
          <w:between w:val="nil"/>
        </w:pBdr>
        <w:tabs>
          <w:tab w:val="left" w:pos="340"/>
          <w:tab w:val="left" w:pos="397"/>
        </w:tabs>
        <w:spacing w:line="276" w:lineRule="auto"/>
        <w:ind w:left="720" w:hanging="720"/>
        <w:jc w:val="both"/>
        <w:rPr>
          <w:b/>
          <w:bCs/>
          <w:sz w:val="18"/>
          <w:szCs w:val="18"/>
          <w:lang w:val="it-IT"/>
        </w:rPr>
      </w:pPr>
    </w:p>
    <w:p w14:paraId="2C9CC47D" w14:textId="77777777" w:rsidR="008C6AB9" w:rsidRPr="0084106B"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r w:rsidRPr="0084106B">
        <w:rPr>
          <w:sz w:val="18"/>
          <w:szCs w:val="18"/>
          <w:lang w:val="it-IT"/>
        </w:rPr>
        <w:t xml:space="preserve">Attività di relatore/correlatore e tutor accademico per tesi di Specializzazione in Pediatria, Laurea Magistrale in Medicina e Chirurgia e Laurea in Infermieristica, con particolare riferimento a pediatria generale e specialistica, nefrologia pediatrica, disturbi respiratori nel sonno, neonatologia, </w:t>
      </w:r>
      <w:proofErr w:type="spellStart"/>
      <w:r w:rsidRPr="0084106B">
        <w:rPr>
          <w:sz w:val="18"/>
          <w:szCs w:val="18"/>
          <w:lang w:val="it-IT"/>
        </w:rPr>
        <w:t>broncopneumologia</w:t>
      </w:r>
      <w:proofErr w:type="spellEnd"/>
      <w:r w:rsidRPr="0084106B">
        <w:rPr>
          <w:sz w:val="18"/>
          <w:szCs w:val="18"/>
          <w:lang w:val="it-IT"/>
        </w:rPr>
        <w:t xml:space="preserve"> pediatrica, nutrizione neonatale, dolore procedurale, assistenza infermieristica pediatrica e qualità della vita del paziente pediatrico.</w:t>
      </w:r>
    </w:p>
    <w:p w14:paraId="152AB984" w14:textId="77777777" w:rsidR="008C6AB9" w:rsidRPr="0084106B"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p>
    <w:p w14:paraId="231BC915" w14:textId="77777777" w:rsidR="008C6AB9" w:rsidRPr="0084106B"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r w:rsidRPr="0084106B">
        <w:rPr>
          <w:sz w:val="18"/>
          <w:szCs w:val="18"/>
          <w:lang w:val="it-IT"/>
        </w:rPr>
        <w:t>Nel periodo 2006–2022 ha seguito una selezione di tesi accademiche, tra cui:</w:t>
      </w:r>
    </w:p>
    <w:p w14:paraId="7BFDF315" w14:textId="77777777" w:rsidR="008C6AB9" w:rsidRPr="0084106B"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p>
    <w:p w14:paraId="58635F45" w14:textId="77777777" w:rsidR="008C6AB9" w:rsidRPr="0084106B"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r w:rsidRPr="0084106B">
        <w:rPr>
          <w:sz w:val="18"/>
          <w:szCs w:val="18"/>
          <w:lang w:val="it-IT"/>
        </w:rPr>
        <w:t>1 tesi di Specializzazione in Pediatria</w:t>
      </w:r>
    </w:p>
    <w:p w14:paraId="774AB09B" w14:textId="77777777" w:rsidR="008C6AB9" w:rsidRPr="0084106B"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r w:rsidRPr="0084106B">
        <w:rPr>
          <w:sz w:val="18"/>
          <w:szCs w:val="18"/>
          <w:lang w:val="it-IT"/>
        </w:rPr>
        <w:t>13 tesi in Medicina e Chirurgia</w:t>
      </w:r>
    </w:p>
    <w:p w14:paraId="076622A6" w14:textId="77777777" w:rsidR="008C6AB9" w:rsidRPr="0084106B"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r w:rsidRPr="0084106B">
        <w:rPr>
          <w:sz w:val="18"/>
          <w:szCs w:val="18"/>
          <w:lang w:val="it-IT"/>
        </w:rPr>
        <w:t>20 tesi in Infermieristica</w:t>
      </w:r>
    </w:p>
    <w:p w14:paraId="744BE2FD" w14:textId="77777777" w:rsidR="008C6AB9" w:rsidRPr="0084106B"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p>
    <w:p w14:paraId="3864CE6E" w14:textId="1E4FF5F4" w:rsidR="00A06594" w:rsidRPr="0084106B"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r w:rsidRPr="0084106B">
        <w:rPr>
          <w:sz w:val="18"/>
          <w:szCs w:val="18"/>
          <w:lang w:val="it-IT"/>
        </w:rPr>
        <w:t xml:space="preserve">Aree principali: </w:t>
      </w:r>
      <w:proofErr w:type="spellStart"/>
      <w:r w:rsidRPr="0084106B">
        <w:rPr>
          <w:sz w:val="18"/>
          <w:szCs w:val="18"/>
          <w:lang w:val="it-IT"/>
        </w:rPr>
        <w:t>nefro</w:t>
      </w:r>
      <w:proofErr w:type="spellEnd"/>
      <w:r w:rsidRPr="0084106B">
        <w:rPr>
          <w:sz w:val="18"/>
          <w:szCs w:val="18"/>
          <w:lang w:val="it-IT"/>
        </w:rPr>
        <w:t xml:space="preserve">-urologia pediatrica, funzione renale nel prematuro e nel bambino con </w:t>
      </w:r>
      <w:proofErr w:type="spellStart"/>
      <w:r w:rsidRPr="0084106B">
        <w:rPr>
          <w:sz w:val="18"/>
          <w:szCs w:val="18"/>
          <w:lang w:val="it-IT"/>
        </w:rPr>
        <w:t>uropatie</w:t>
      </w:r>
      <w:proofErr w:type="spellEnd"/>
      <w:r w:rsidRPr="0084106B">
        <w:rPr>
          <w:sz w:val="18"/>
          <w:szCs w:val="18"/>
          <w:lang w:val="it-IT"/>
        </w:rPr>
        <w:t xml:space="preserve"> malformative, enuresi notturna, disturbi respiratori nel sonno, obesità pediatrica, bronchiolite, vitamina D, neonatologia, prevenzione della SIDS, assistenza al neonato prematuro, dolore procedurale, musicoterapia, autismo, fibrosi cistica, abuso sui minori e assistenza infermieristica pediatrica.</w:t>
      </w:r>
    </w:p>
    <w:p w14:paraId="0E501EB1" w14:textId="77777777" w:rsidR="00A06594" w:rsidRPr="0084106B" w:rsidRDefault="00A06594" w:rsidP="0084106B">
      <w:pPr>
        <w:widowControl w:val="0"/>
        <w:pBdr>
          <w:top w:val="nil"/>
          <w:left w:val="nil"/>
          <w:bottom w:val="nil"/>
          <w:right w:val="nil"/>
          <w:between w:val="nil"/>
        </w:pBdr>
        <w:tabs>
          <w:tab w:val="left" w:pos="340"/>
          <w:tab w:val="left" w:pos="397"/>
        </w:tabs>
        <w:spacing w:line="276" w:lineRule="auto"/>
        <w:ind w:left="720" w:hanging="720"/>
        <w:jc w:val="both"/>
        <w:rPr>
          <w:b/>
          <w:bCs/>
          <w:sz w:val="18"/>
          <w:szCs w:val="18"/>
          <w:lang w:val="it-IT"/>
        </w:rPr>
      </w:pPr>
    </w:p>
    <w:p w14:paraId="1B867DFF" w14:textId="77777777" w:rsidR="000442CB" w:rsidRPr="0084106B" w:rsidRDefault="000442CB"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p>
    <w:p w14:paraId="7CD48ADD" w14:textId="056B7C87" w:rsidR="00F62317" w:rsidRPr="0084106B" w:rsidRDefault="00BA546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Verona, </w:t>
      </w:r>
      <w:r w:rsidR="00A618C0" w:rsidRPr="0084106B">
        <w:rPr>
          <w:color w:val="000000"/>
          <w:sz w:val="18"/>
          <w:szCs w:val="18"/>
          <w:lang w:val="it-IT"/>
        </w:rPr>
        <w:t>27 giugno 2026</w:t>
      </w:r>
    </w:p>
    <w:p w14:paraId="00E03301" w14:textId="77777777" w:rsidR="00F62317" w:rsidRPr="0084106B" w:rsidRDefault="00F62317"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p>
    <w:p w14:paraId="34116470" w14:textId="6F4528B8" w:rsidR="00F62317" w:rsidRPr="0084106B" w:rsidRDefault="00A618C0" w:rsidP="0084106B">
      <w:pPr>
        <w:widowControl w:val="0"/>
        <w:pBdr>
          <w:top w:val="nil"/>
          <w:left w:val="nil"/>
          <w:bottom w:val="nil"/>
          <w:right w:val="nil"/>
          <w:between w:val="nil"/>
        </w:pBdr>
        <w:tabs>
          <w:tab w:val="left" w:pos="340"/>
          <w:tab w:val="left" w:pos="397"/>
        </w:tabs>
        <w:spacing w:line="276" w:lineRule="auto"/>
        <w:ind w:left="720" w:hanging="720"/>
        <w:jc w:val="right"/>
        <w:rPr>
          <w:rFonts w:eastAsia="Calibri"/>
          <w:color w:val="000000"/>
          <w:sz w:val="18"/>
          <w:szCs w:val="18"/>
          <w:lang w:val="it-IT"/>
        </w:rPr>
      </w:pPr>
      <w:r w:rsidRPr="0084106B">
        <w:rPr>
          <w:color w:val="000000"/>
          <w:sz w:val="18"/>
          <w:szCs w:val="18"/>
          <w:lang w:val="it-IT"/>
        </w:rPr>
        <w:t>Prof</w:t>
      </w:r>
      <w:r w:rsidR="00302556" w:rsidRPr="0084106B">
        <w:rPr>
          <w:color w:val="000000"/>
          <w:sz w:val="18"/>
          <w:szCs w:val="18"/>
          <w:lang w:val="it-IT"/>
        </w:rPr>
        <w:t>. Marco Zaffanello</w:t>
      </w:r>
    </w:p>
    <w:sectPr w:rsidR="00F62317" w:rsidRPr="0084106B">
      <w:headerReference w:type="default" r:id="rId90"/>
      <w:footerReference w:type="default" r:id="rId91"/>
      <w:pgSz w:w="11906" w:h="16838"/>
      <w:pgMar w:top="1418" w:right="1134" w:bottom="1134" w:left="1134" w:header="720"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62D37" w14:textId="77777777" w:rsidR="00F10F0C" w:rsidRDefault="00F10F0C">
      <w:r>
        <w:separator/>
      </w:r>
    </w:p>
  </w:endnote>
  <w:endnote w:type="continuationSeparator" w:id="0">
    <w:p w14:paraId="127FC03B" w14:textId="77777777" w:rsidR="00F10F0C" w:rsidRDefault="00F1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2D55" w14:textId="77777777" w:rsidR="00511F20" w:rsidRDefault="00511F20">
    <w:pPr>
      <w:pBdr>
        <w:top w:val="nil"/>
        <w:left w:val="nil"/>
        <w:bottom w:val="nil"/>
        <w:right w:val="nil"/>
        <w:between w:val="nil"/>
      </w:pBdr>
      <w:tabs>
        <w:tab w:val="center" w:pos="4819"/>
        <w:tab w:val="right" w:pos="9638"/>
      </w:tabs>
      <w:rPr>
        <w:color w:val="000000"/>
      </w:rPr>
    </w:pPr>
    <w:r>
      <w:rPr>
        <w:color w:val="000000"/>
      </w:rPr>
      <w:t>CV Marco Zaffanello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31DE0" w14:textId="77777777" w:rsidR="00F10F0C" w:rsidRDefault="00F10F0C">
      <w:r>
        <w:separator/>
      </w:r>
    </w:p>
  </w:footnote>
  <w:footnote w:type="continuationSeparator" w:id="0">
    <w:p w14:paraId="5806AFB3" w14:textId="77777777" w:rsidR="00F10F0C" w:rsidRDefault="00F1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5505" w14:textId="05C2F46A" w:rsidR="00511F20" w:rsidRDefault="00511F20">
    <w:pPr>
      <w:keepNext/>
      <w:pBdr>
        <w:top w:val="nil"/>
        <w:left w:val="nil"/>
        <w:bottom w:val="nil"/>
        <w:right w:val="nil"/>
        <w:between w:val="nil"/>
      </w:pBdr>
      <w:spacing w:before="240" w:after="120"/>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6672BB">
      <w:rPr>
        <w:rFonts w:ascii="Arial" w:eastAsia="Arial" w:hAnsi="Arial" w:cs="Arial"/>
        <w:noProof/>
        <w:color w:val="000000"/>
      </w:rPr>
      <w:t>20</w:t>
    </w:r>
    <w:r>
      <w:rPr>
        <w:rFonts w:ascii="Arial" w:eastAsia="Arial" w:hAnsi="Arial" w:cs="Arial"/>
        <w:color w:val="000000"/>
      </w:rPr>
      <w:fldChar w:fldCharType="end"/>
    </w:r>
  </w:p>
  <w:p w14:paraId="4A9862FA" w14:textId="77777777" w:rsidR="00511F20" w:rsidRDefault="00511F20">
    <w:pPr>
      <w:keepNext/>
      <w:pBdr>
        <w:top w:val="nil"/>
        <w:left w:val="nil"/>
        <w:bottom w:val="nil"/>
        <w:right w:val="nil"/>
        <w:between w:val="nil"/>
      </w:pBdr>
      <w:spacing w:before="240" w:after="120"/>
      <w:rPr>
        <w:rFonts w:ascii="Arial" w:eastAsia="Arial" w:hAnsi="Arial" w:cs="Arial"/>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945"/>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F0622"/>
    <w:multiLevelType w:val="hybridMultilevel"/>
    <w:tmpl w:val="DE9A6E7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49251C5"/>
    <w:multiLevelType w:val="hybridMultilevel"/>
    <w:tmpl w:val="7C309FC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5004BB1"/>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88291F"/>
    <w:multiLevelType w:val="hybridMultilevel"/>
    <w:tmpl w:val="6B38B0E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D554540"/>
    <w:multiLevelType w:val="hybridMultilevel"/>
    <w:tmpl w:val="8090716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E295EE4"/>
    <w:multiLevelType w:val="hybridMultilevel"/>
    <w:tmpl w:val="174E50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9492F0F"/>
    <w:multiLevelType w:val="multilevel"/>
    <w:tmpl w:val="1FE4E0E2"/>
    <w:lvl w:ilvl="0">
      <w:start w:val="1"/>
      <w:numFmt w:val="decimal"/>
      <w:lvlText w:val="%1."/>
      <w:lvlJc w:val="left"/>
      <w:pPr>
        <w:ind w:left="359" w:hanging="359"/>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8" w15:restartNumberingAfterBreak="0">
    <w:nsid w:val="51683AF0"/>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0A3A30"/>
    <w:multiLevelType w:val="hybridMultilevel"/>
    <w:tmpl w:val="00CE5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3F06F1"/>
    <w:multiLevelType w:val="hybridMultilevel"/>
    <w:tmpl w:val="2036FCA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105686369">
    <w:abstractNumId w:val="0"/>
  </w:num>
  <w:num w:numId="2" w16cid:durableId="1352801252">
    <w:abstractNumId w:val="7"/>
  </w:num>
  <w:num w:numId="3" w16cid:durableId="557782503">
    <w:abstractNumId w:val="1"/>
  </w:num>
  <w:num w:numId="4" w16cid:durableId="1179390150">
    <w:abstractNumId w:val="9"/>
  </w:num>
  <w:num w:numId="5" w16cid:durableId="1653102523">
    <w:abstractNumId w:val="3"/>
  </w:num>
  <w:num w:numId="6" w16cid:durableId="866453748">
    <w:abstractNumId w:val="8"/>
  </w:num>
  <w:num w:numId="7" w16cid:durableId="587345061">
    <w:abstractNumId w:val="6"/>
  </w:num>
  <w:num w:numId="8" w16cid:durableId="1065106831">
    <w:abstractNumId w:val="2"/>
  </w:num>
  <w:num w:numId="9" w16cid:durableId="1712193642">
    <w:abstractNumId w:val="4"/>
  </w:num>
  <w:num w:numId="10" w16cid:durableId="1514609186">
    <w:abstractNumId w:val="5"/>
  </w:num>
  <w:num w:numId="11" w16cid:durableId="454983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wsDQzMLcwNzEyNTZT0lEKTi0uzszPAykwNqgFACGkxJAtAAAA"/>
  </w:docVars>
  <w:rsids>
    <w:rsidRoot w:val="00F62317"/>
    <w:rsid w:val="00001B9A"/>
    <w:rsid w:val="00006C82"/>
    <w:rsid w:val="000130DF"/>
    <w:rsid w:val="000167CF"/>
    <w:rsid w:val="00020B91"/>
    <w:rsid w:val="000328EA"/>
    <w:rsid w:val="000373E4"/>
    <w:rsid w:val="00041676"/>
    <w:rsid w:val="000442CB"/>
    <w:rsid w:val="000565D0"/>
    <w:rsid w:val="00071B83"/>
    <w:rsid w:val="000779B5"/>
    <w:rsid w:val="00080446"/>
    <w:rsid w:val="00084CE8"/>
    <w:rsid w:val="000904A0"/>
    <w:rsid w:val="000948A9"/>
    <w:rsid w:val="000979F2"/>
    <w:rsid w:val="000A306F"/>
    <w:rsid w:val="000C384B"/>
    <w:rsid w:val="000C47B4"/>
    <w:rsid w:val="000D69DF"/>
    <w:rsid w:val="000E0270"/>
    <w:rsid w:val="000E2786"/>
    <w:rsid w:val="000E2EB6"/>
    <w:rsid w:val="000E7352"/>
    <w:rsid w:val="000E7C92"/>
    <w:rsid w:val="000F1EBE"/>
    <w:rsid w:val="000F47D7"/>
    <w:rsid w:val="000F59D8"/>
    <w:rsid w:val="001000E1"/>
    <w:rsid w:val="00100F7B"/>
    <w:rsid w:val="00102EA2"/>
    <w:rsid w:val="0010389F"/>
    <w:rsid w:val="00117B33"/>
    <w:rsid w:val="00123CC4"/>
    <w:rsid w:val="00124C3A"/>
    <w:rsid w:val="00131D2E"/>
    <w:rsid w:val="00150827"/>
    <w:rsid w:val="00156ADB"/>
    <w:rsid w:val="00165DD5"/>
    <w:rsid w:val="00166C2B"/>
    <w:rsid w:val="00170D40"/>
    <w:rsid w:val="001774FE"/>
    <w:rsid w:val="00182C6B"/>
    <w:rsid w:val="001878F3"/>
    <w:rsid w:val="0019137A"/>
    <w:rsid w:val="00195F76"/>
    <w:rsid w:val="001B3DFF"/>
    <w:rsid w:val="001B5508"/>
    <w:rsid w:val="001C55BF"/>
    <w:rsid w:val="001C720C"/>
    <w:rsid w:val="001E142A"/>
    <w:rsid w:val="001E26F2"/>
    <w:rsid w:val="001E4858"/>
    <w:rsid w:val="001E4D2E"/>
    <w:rsid w:val="001E5139"/>
    <w:rsid w:val="001E60C3"/>
    <w:rsid w:val="001F09AC"/>
    <w:rsid w:val="001F25EE"/>
    <w:rsid w:val="001F3237"/>
    <w:rsid w:val="001F52E3"/>
    <w:rsid w:val="001F56B1"/>
    <w:rsid w:val="00202B7F"/>
    <w:rsid w:val="0020380A"/>
    <w:rsid w:val="002110AC"/>
    <w:rsid w:val="00215AF0"/>
    <w:rsid w:val="00243C36"/>
    <w:rsid w:val="002516D1"/>
    <w:rsid w:val="00255783"/>
    <w:rsid w:val="002564E9"/>
    <w:rsid w:val="002627A3"/>
    <w:rsid w:val="0027645D"/>
    <w:rsid w:val="00284108"/>
    <w:rsid w:val="00284CF5"/>
    <w:rsid w:val="002871DD"/>
    <w:rsid w:val="002A2F71"/>
    <w:rsid w:val="002A354B"/>
    <w:rsid w:val="002A4F87"/>
    <w:rsid w:val="002B391C"/>
    <w:rsid w:val="002C72E9"/>
    <w:rsid w:val="002D4F49"/>
    <w:rsid w:val="002E3752"/>
    <w:rsid w:val="002F3AD8"/>
    <w:rsid w:val="002F453D"/>
    <w:rsid w:val="002F46C1"/>
    <w:rsid w:val="002F6225"/>
    <w:rsid w:val="002F6A69"/>
    <w:rsid w:val="00302556"/>
    <w:rsid w:val="00304901"/>
    <w:rsid w:val="00305915"/>
    <w:rsid w:val="00314699"/>
    <w:rsid w:val="00320F2C"/>
    <w:rsid w:val="00324507"/>
    <w:rsid w:val="003261BA"/>
    <w:rsid w:val="00331DD7"/>
    <w:rsid w:val="00331E4D"/>
    <w:rsid w:val="00340400"/>
    <w:rsid w:val="00343E1D"/>
    <w:rsid w:val="003464E8"/>
    <w:rsid w:val="003469D1"/>
    <w:rsid w:val="00354DEC"/>
    <w:rsid w:val="0035731E"/>
    <w:rsid w:val="003751E0"/>
    <w:rsid w:val="00377760"/>
    <w:rsid w:val="00380326"/>
    <w:rsid w:val="0038117E"/>
    <w:rsid w:val="003911D1"/>
    <w:rsid w:val="003921C3"/>
    <w:rsid w:val="00393821"/>
    <w:rsid w:val="00397003"/>
    <w:rsid w:val="003B00F4"/>
    <w:rsid w:val="003B0FD0"/>
    <w:rsid w:val="003B3048"/>
    <w:rsid w:val="003B3A93"/>
    <w:rsid w:val="003B50E3"/>
    <w:rsid w:val="003B59DA"/>
    <w:rsid w:val="003B7C0A"/>
    <w:rsid w:val="003C6601"/>
    <w:rsid w:val="003D321D"/>
    <w:rsid w:val="003D3B81"/>
    <w:rsid w:val="003F25F9"/>
    <w:rsid w:val="003F3A20"/>
    <w:rsid w:val="003F6098"/>
    <w:rsid w:val="003F7D60"/>
    <w:rsid w:val="00402EB6"/>
    <w:rsid w:val="00406170"/>
    <w:rsid w:val="004079E0"/>
    <w:rsid w:val="00411C9C"/>
    <w:rsid w:val="004233EA"/>
    <w:rsid w:val="00424319"/>
    <w:rsid w:val="00450B29"/>
    <w:rsid w:val="004517A2"/>
    <w:rsid w:val="00452467"/>
    <w:rsid w:val="00454891"/>
    <w:rsid w:val="00454A5D"/>
    <w:rsid w:val="0048798F"/>
    <w:rsid w:val="00492F87"/>
    <w:rsid w:val="004A5950"/>
    <w:rsid w:val="004A6754"/>
    <w:rsid w:val="004B2E5D"/>
    <w:rsid w:val="004B364A"/>
    <w:rsid w:val="004B5B45"/>
    <w:rsid w:val="004C20C9"/>
    <w:rsid w:val="004C701B"/>
    <w:rsid w:val="004C79A1"/>
    <w:rsid w:val="004D1E50"/>
    <w:rsid w:val="004D6D32"/>
    <w:rsid w:val="004D722B"/>
    <w:rsid w:val="004E02EB"/>
    <w:rsid w:val="004E15B1"/>
    <w:rsid w:val="004E7C7C"/>
    <w:rsid w:val="004F6711"/>
    <w:rsid w:val="00511F20"/>
    <w:rsid w:val="00520942"/>
    <w:rsid w:val="00526476"/>
    <w:rsid w:val="005571BD"/>
    <w:rsid w:val="005704C0"/>
    <w:rsid w:val="005755AC"/>
    <w:rsid w:val="005808AF"/>
    <w:rsid w:val="00580C6F"/>
    <w:rsid w:val="00581B2F"/>
    <w:rsid w:val="00581E5C"/>
    <w:rsid w:val="0058735F"/>
    <w:rsid w:val="00591435"/>
    <w:rsid w:val="00593D0E"/>
    <w:rsid w:val="00597916"/>
    <w:rsid w:val="005A1AEC"/>
    <w:rsid w:val="005B08C3"/>
    <w:rsid w:val="005B3C31"/>
    <w:rsid w:val="005D0C79"/>
    <w:rsid w:val="005D262E"/>
    <w:rsid w:val="005F7424"/>
    <w:rsid w:val="00601422"/>
    <w:rsid w:val="006172BF"/>
    <w:rsid w:val="0062440A"/>
    <w:rsid w:val="0062663C"/>
    <w:rsid w:val="00634360"/>
    <w:rsid w:val="00637310"/>
    <w:rsid w:val="00641C5B"/>
    <w:rsid w:val="00643D9C"/>
    <w:rsid w:val="006451FA"/>
    <w:rsid w:val="00654102"/>
    <w:rsid w:val="00656B24"/>
    <w:rsid w:val="006621B7"/>
    <w:rsid w:val="00662BB8"/>
    <w:rsid w:val="00662F0C"/>
    <w:rsid w:val="00664EAD"/>
    <w:rsid w:val="006664BF"/>
    <w:rsid w:val="006665AE"/>
    <w:rsid w:val="006672BB"/>
    <w:rsid w:val="00670C2F"/>
    <w:rsid w:val="00677ECE"/>
    <w:rsid w:val="006A6E40"/>
    <w:rsid w:val="006B7381"/>
    <w:rsid w:val="006B76DB"/>
    <w:rsid w:val="006C55E2"/>
    <w:rsid w:val="006D4343"/>
    <w:rsid w:val="006D79BF"/>
    <w:rsid w:val="006E5602"/>
    <w:rsid w:val="006E7A3A"/>
    <w:rsid w:val="006F44F3"/>
    <w:rsid w:val="00701C7A"/>
    <w:rsid w:val="007027B5"/>
    <w:rsid w:val="00704ADC"/>
    <w:rsid w:val="00716589"/>
    <w:rsid w:val="00723691"/>
    <w:rsid w:val="007259DB"/>
    <w:rsid w:val="00725AFC"/>
    <w:rsid w:val="00735298"/>
    <w:rsid w:val="00753203"/>
    <w:rsid w:val="00754C59"/>
    <w:rsid w:val="0075785B"/>
    <w:rsid w:val="007578F5"/>
    <w:rsid w:val="00761CE6"/>
    <w:rsid w:val="00765114"/>
    <w:rsid w:val="007700D1"/>
    <w:rsid w:val="00773DD9"/>
    <w:rsid w:val="00787A1E"/>
    <w:rsid w:val="007B3853"/>
    <w:rsid w:val="007C031A"/>
    <w:rsid w:val="007C5DE0"/>
    <w:rsid w:val="007D4CF7"/>
    <w:rsid w:val="007D5690"/>
    <w:rsid w:val="007E238A"/>
    <w:rsid w:val="007E3064"/>
    <w:rsid w:val="007F18BC"/>
    <w:rsid w:val="007F3C2C"/>
    <w:rsid w:val="00800E5F"/>
    <w:rsid w:val="00801182"/>
    <w:rsid w:val="0080373D"/>
    <w:rsid w:val="008127D1"/>
    <w:rsid w:val="00813C07"/>
    <w:rsid w:val="00817778"/>
    <w:rsid w:val="008219F7"/>
    <w:rsid w:val="008316DC"/>
    <w:rsid w:val="0084106B"/>
    <w:rsid w:val="00842058"/>
    <w:rsid w:val="00843841"/>
    <w:rsid w:val="00843C81"/>
    <w:rsid w:val="008863C5"/>
    <w:rsid w:val="008968D6"/>
    <w:rsid w:val="008A3EFF"/>
    <w:rsid w:val="008B0FA0"/>
    <w:rsid w:val="008B10B9"/>
    <w:rsid w:val="008B4400"/>
    <w:rsid w:val="008C4521"/>
    <w:rsid w:val="008C6AB9"/>
    <w:rsid w:val="008D0F69"/>
    <w:rsid w:val="008D30BA"/>
    <w:rsid w:val="008D4CCC"/>
    <w:rsid w:val="008D6B11"/>
    <w:rsid w:val="008E44A3"/>
    <w:rsid w:val="008E718F"/>
    <w:rsid w:val="008F2712"/>
    <w:rsid w:val="0090007E"/>
    <w:rsid w:val="00903E0B"/>
    <w:rsid w:val="00904431"/>
    <w:rsid w:val="00905A0D"/>
    <w:rsid w:val="00913847"/>
    <w:rsid w:val="009204C5"/>
    <w:rsid w:val="009277AE"/>
    <w:rsid w:val="00930B2A"/>
    <w:rsid w:val="00931F06"/>
    <w:rsid w:val="009326BF"/>
    <w:rsid w:val="00936501"/>
    <w:rsid w:val="009370E4"/>
    <w:rsid w:val="00937128"/>
    <w:rsid w:val="00937603"/>
    <w:rsid w:val="00937A3A"/>
    <w:rsid w:val="009407F1"/>
    <w:rsid w:val="00941F2D"/>
    <w:rsid w:val="009429CC"/>
    <w:rsid w:val="0095066F"/>
    <w:rsid w:val="0095481C"/>
    <w:rsid w:val="00957E06"/>
    <w:rsid w:val="009661C2"/>
    <w:rsid w:val="009804A6"/>
    <w:rsid w:val="00990CFB"/>
    <w:rsid w:val="009918DB"/>
    <w:rsid w:val="009A123A"/>
    <w:rsid w:val="009A721B"/>
    <w:rsid w:val="009B5C76"/>
    <w:rsid w:val="009D2754"/>
    <w:rsid w:val="009D287A"/>
    <w:rsid w:val="009E2083"/>
    <w:rsid w:val="009E30DF"/>
    <w:rsid w:val="009F12B9"/>
    <w:rsid w:val="009F201D"/>
    <w:rsid w:val="009F29AB"/>
    <w:rsid w:val="009F406B"/>
    <w:rsid w:val="00A0229D"/>
    <w:rsid w:val="00A05055"/>
    <w:rsid w:val="00A0540D"/>
    <w:rsid w:val="00A06594"/>
    <w:rsid w:val="00A100D8"/>
    <w:rsid w:val="00A1352F"/>
    <w:rsid w:val="00A31341"/>
    <w:rsid w:val="00A33AA1"/>
    <w:rsid w:val="00A36B1D"/>
    <w:rsid w:val="00A423B3"/>
    <w:rsid w:val="00A52D73"/>
    <w:rsid w:val="00A53D24"/>
    <w:rsid w:val="00A57EE1"/>
    <w:rsid w:val="00A618C0"/>
    <w:rsid w:val="00A65CA0"/>
    <w:rsid w:val="00A6728B"/>
    <w:rsid w:val="00A763CC"/>
    <w:rsid w:val="00A7718C"/>
    <w:rsid w:val="00A837C8"/>
    <w:rsid w:val="00A84FE5"/>
    <w:rsid w:val="00A92346"/>
    <w:rsid w:val="00A95D41"/>
    <w:rsid w:val="00A96487"/>
    <w:rsid w:val="00A96536"/>
    <w:rsid w:val="00A970F1"/>
    <w:rsid w:val="00AA0E2C"/>
    <w:rsid w:val="00AA6FF6"/>
    <w:rsid w:val="00AB17CE"/>
    <w:rsid w:val="00AB51F5"/>
    <w:rsid w:val="00AB7187"/>
    <w:rsid w:val="00AB7DAD"/>
    <w:rsid w:val="00AC3C16"/>
    <w:rsid w:val="00AC3DB3"/>
    <w:rsid w:val="00AC6204"/>
    <w:rsid w:val="00AC6637"/>
    <w:rsid w:val="00AC6FC6"/>
    <w:rsid w:val="00AE0D38"/>
    <w:rsid w:val="00AE442E"/>
    <w:rsid w:val="00AE6AC6"/>
    <w:rsid w:val="00AF3E6A"/>
    <w:rsid w:val="00AF4C05"/>
    <w:rsid w:val="00AF7138"/>
    <w:rsid w:val="00B02F86"/>
    <w:rsid w:val="00B036B5"/>
    <w:rsid w:val="00B11855"/>
    <w:rsid w:val="00B22A7F"/>
    <w:rsid w:val="00B22CDE"/>
    <w:rsid w:val="00B23456"/>
    <w:rsid w:val="00B30591"/>
    <w:rsid w:val="00B345FA"/>
    <w:rsid w:val="00B542C9"/>
    <w:rsid w:val="00B60417"/>
    <w:rsid w:val="00B6722C"/>
    <w:rsid w:val="00B706D3"/>
    <w:rsid w:val="00B74893"/>
    <w:rsid w:val="00B775E8"/>
    <w:rsid w:val="00B8130D"/>
    <w:rsid w:val="00B9169F"/>
    <w:rsid w:val="00B9365C"/>
    <w:rsid w:val="00B93E8E"/>
    <w:rsid w:val="00B94286"/>
    <w:rsid w:val="00B976F0"/>
    <w:rsid w:val="00BA5469"/>
    <w:rsid w:val="00BA561F"/>
    <w:rsid w:val="00BA7F21"/>
    <w:rsid w:val="00BB5781"/>
    <w:rsid w:val="00BC2161"/>
    <w:rsid w:val="00BC693B"/>
    <w:rsid w:val="00BD1FBD"/>
    <w:rsid w:val="00BD3F65"/>
    <w:rsid w:val="00BE2B03"/>
    <w:rsid w:val="00BF251A"/>
    <w:rsid w:val="00BF373A"/>
    <w:rsid w:val="00BF3C78"/>
    <w:rsid w:val="00BF40E8"/>
    <w:rsid w:val="00C04800"/>
    <w:rsid w:val="00C04C1D"/>
    <w:rsid w:val="00C123B6"/>
    <w:rsid w:val="00C2131A"/>
    <w:rsid w:val="00C27E1B"/>
    <w:rsid w:val="00C33B9F"/>
    <w:rsid w:val="00C35A55"/>
    <w:rsid w:val="00C35D70"/>
    <w:rsid w:val="00C43D62"/>
    <w:rsid w:val="00C469BF"/>
    <w:rsid w:val="00C56867"/>
    <w:rsid w:val="00C61AD8"/>
    <w:rsid w:val="00C62D7D"/>
    <w:rsid w:val="00C64997"/>
    <w:rsid w:val="00C66437"/>
    <w:rsid w:val="00C75C48"/>
    <w:rsid w:val="00C80039"/>
    <w:rsid w:val="00C820C2"/>
    <w:rsid w:val="00C87CB2"/>
    <w:rsid w:val="00C927F9"/>
    <w:rsid w:val="00C94EFB"/>
    <w:rsid w:val="00CB46E2"/>
    <w:rsid w:val="00CB703A"/>
    <w:rsid w:val="00CC2678"/>
    <w:rsid w:val="00CC4CF3"/>
    <w:rsid w:val="00CC6792"/>
    <w:rsid w:val="00CD2AC1"/>
    <w:rsid w:val="00CD6852"/>
    <w:rsid w:val="00CE09E3"/>
    <w:rsid w:val="00CE0E49"/>
    <w:rsid w:val="00CF309E"/>
    <w:rsid w:val="00CF510F"/>
    <w:rsid w:val="00D02529"/>
    <w:rsid w:val="00D0509A"/>
    <w:rsid w:val="00D06412"/>
    <w:rsid w:val="00D11301"/>
    <w:rsid w:val="00D15D02"/>
    <w:rsid w:val="00D20946"/>
    <w:rsid w:val="00D21A47"/>
    <w:rsid w:val="00D30367"/>
    <w:rsid w:val="00D348FF"/>
    <w:rsid w:val="00D36195"/>
    <w:rsid w:val="00D42CF3"/>
    <w:rsid w:val="00D44020"/>
    <w:rsid w:val="00D46D81"/>
    <w:rsid w:val="00D53E7C"/>
    <w:rsid w:val="00D54664"/>
    <w:rsid w:val="00D63B77"/>
    <w:rsid w:val="00D716FA"/>
    <w:rsid w:val="00D75072"/>
    <w:rsid w:val="00D754CF"/>
    <w:rsid w:val="00D80C71"/>
    <w:rsid w:val="00D81DC8"/>
    <w:rsid w:val="00D84473"/>
    <w:rsid w:val="00D8489C"/>
    <w:rsid w:val="00D94999"/>
    <w:rsid w:val="00DB20CA"/>
    <w:rsid w:val="00DB6254"/>
    <w:rsid w:val="00DB70CE"/>
    <w:rsid w:val="00DB7EBA"/>
    <w:rsid w:val="00DC6FA7"/>
    <w:rsid w:val="00DE35AE"/>
    <w:rsid w:val="00DE592F"/>
    <w:rsid w:val="00DE5F98"/>
    <w:rsid w:val="00DE65B9"/>
    <w:rsid w:val="00DE7ACB"/>
    <w:rsid w:val="00DF5131"/>
    <w:rsid w:val="00E06903"/>
    <w:rsid w:val="00E06E32"/>
    <w:rsid w:val="00E17EF6"/>
    <w:rsid w:val="00E2070D"/>
    <w:rsid w:val="00E252F6"/>
    <w:rsid w:val="00E307F4"/>
    <w:rsid w:val="00E3203B"/>
    <w:rsid w:val="00E36E31"/>
    <w:rsid w:val="00E36EBB"/>
    <w:rsid w:val="00E42637"/>
    <w:rsid w:val="00E42FBA"/>
    <w:rsid w:val="00E43517"/>
    <w:rsid w:val="00E43C72"/>
    <w:rsid w:val="00E53DFD"/>
    <w:rsid w:val="00E71A71"/>
    <w:rsid w:val="00E76A5B"/>
    <w:rsid w:val="00E816A9"/>
    <w:rsid w:val="00E82146"/>
    <w:rsid w:val="00E826F8"/>
    <w:rsid w:val="00E96F9B"/>
    <w:rsid w:val="00E975CC"/>
    <w:rsid w:val="00E9771B"/>
    <w:rsid w:val="00EA6583"/>
    <w:rsid w:val="00EB17A4"/>
    <w:rsid w:val="00EB1A1E"/>
    <w:rsid w:val="00EB1F97"/>
    <w:rsid w:val="00EB3752"/>
    <w:rsid w:val="00EC309A"/>
    <w:rsid w:val="00ED0F71"/>
    <w:rsid w:val="00ED367D"/>
    <w:rsid w:val="00ED6CCA"/>
    <w:rsid w:val="00ED7151"/>
    <w:rsid w:val="00EE3376"/>
    <w:rsid w:val="00EE3E93"/>
    <w:rsid w:val="00EE4E9B"/>
    <w:rsid w:val="00EF38FA"/>
    <w:rsid w:val="00F025A2"/>
    <w:rsid w:val="00F10F0C"/>
    <w:rsid w:val="00F14011"/>
    <w:rsid w:val="00F170FE"/>
    <w:rsid w:val="00F22CD3"/>
    <w:rsid w:val="00F24F15"/>
    <w:rsid w:val="00F41A7B"/>
    <w:rsid w:val="00F45CBF"/>
    <w:rsid w:val="00F46560"/>
    <w:rsid w:val="00F5022A"/>
    <w:rsid w:val="00F510E4"/>
    <w:rsid w:val="00F52880"/>
    <w:rsid w:val="00F53F0C"/>
    <w:rsid w:val="00F5609E"/>
    <w:rsid w:val="00F5715A"/>
    <w:rsid w:val="00F57CCD"/>
    <w:rsid w:val="00F62317"/>
    <w:rsid w:val="00F633CE"/>
    <w:rsid w:val="00F64BF2"/>
    <w:rsid w:val="00F658B2"/>
    <w:rsid w:val="00F66E29"/>
    <w:rsid w:val="00F96D93"/>
    <w:rsid w:val="00F97D85"/>
    <w:rsid w:val="00FB0FBE"/>
    <w:rsid w:val="00FB4D0B"/>
    <w:rsid w:val="00FC057B"/>
    <w:rsid w:val="00FC0E33"/>
    <w:rsid w:val="00FC64E6"/>
    <w:rsid w:val="00FC6B76"/>
    <w:rsid w:val="00FD430E"/>
    <w:rsid w:val="00FD6F00"/>
    <w:rsid w:val="00FE1E15"/>
    <w:rsid w:val="00FF3DDE"/>
    <w:rsid w:val="00FF3FB5"/>
    <w:rsid w:val="00FF6827"/>
    <w:rsid w:val="050E72DD"/>
    <w:rsid w:val="1F01CCED"/>
    <w:rsid w:val="278D28CD"/>
    <w:rsid w:val="2E0245DE"/>
    <w:rsid w:val="35E18367"/>
    <w:rsid w:val="3C36F5FE"/>
    <w:rsid w:val="533BFFDE"/>
    <w:rsid w:val="552687FF"/>
    <w:rsid w:val="59FD3C59"/>
    <w:rsid w:val="7826FF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E1515"/>
  <w15:docId w15:val="{B9769C0F-6D99-4751-8027-7DDA3C91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ind w:left="432" w:hanging="432"/>
      <w:outlineLvl w:val="0"/>
    </w:pPr>
    <w:rPr>
      <w:sz w:val="24"/>
      <w:szCs w:val="24"/>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spacing w:before="240" w:after="60"/>
      <w:outlineLvl w:val="2"/>
    </w:pPr>
    <w:rPr>
      <w:rFonts w:ascii="Calibri" w:eastAsia="Calibri" w:hAnsi="Calibri" w:cs="Calibri"/>
      <w:b/>
      <w:sz w:val="26"/>
      <w:szCs w:val="26"/>
    </w:rPr>
  </w:style>
  <w:style w:type="paragraph" w:styleId="Titolo4">
    <w:name w:val="heading 4"/>
    <w:basedOn w:val="Normale"/>
    <w:next w:val="Normale"/>
    <w:uiPriority w:val="9"/>
    <w:unhideWhenUsed/>
    <w:qFormat/>
    <w:pPr>
      <w:keepNext/>
      <w:ind w:left="864" w:hanging="864"/>
      <w:jc w:val="center"/>
      <w:outlineLvl w:val="3"/>
    </w:pPr>
    <w:rPr>
      <w:b/>
      <w:sz w:val="28"/>
      <w:szCs w:val="28"/>
      <w:u w:val="single"/>
    </w:rPr>
  </w:style>
  <w:style w:type="paragraph" w:styleId="Titolo5">
    <w:name w:val="heading 5"/>
    <w:basedOn w:val="Normale"/>
    <w:next w:val="Normale"/>
    <w:uiPriority w:val="9"/>
    <w:semiHidden/>
    <w:unhideWhenUsed/>
    <w:qFormat/>
    <w:pPr>
      <w:keepNext/>
      <w:ind w:left="1008" w:hanging="1008"/>
      <w:jc w:val="center"/>
      <w:outlineLvl w:val="4"/>
    </w:pPr>
    <w:rPr>
      <w:i/>
      <w:sz w:val="16"/>
      <w:szCs w:val="16"/>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Pr>
      <w:rFonts w:ascii="Cambria" w:eastAsia="Cambria" w:hAnsi="Cambria" w:cs="Cambria"/>
      <w:sz w:val="56"/>
      <w:szCs w:val="56"/>
    </w:rPr>
  </w:style>
  <w:style w:type="paragraph" w:styleId="Sottotitolo">
    <w:name w:val="Subtitle"/>
    <w:basedOn w:val="Normale"/>
    <w:next w:val="Normale"/>
    <w:uiPriority w:val="11"/>
    <w:qFormat/>
    <w:pPr>
      <w:spacing w:after="160"/>
    </w:pPr>
    <w:rPr>
      <w:rFonts w:ascii="Calibri" w:eastAsia="Calibri" w:hAnsi="Calibri" w:cs="Calibri"/>
      <w:color w:val="5A5A5A"/>
      <w:sz w:val="22"/>
      <w:szCs w:val="22"/>
    </w:rPr>
  </w:style>
  <w:style w:type="character" w:styleId="Collegamentoipertestuale">
    <w:name w:val="Hyperlink"/>
    <w:basedOn w:val="Carpredefinitoparagrafo"/>
    <w:uiPriority w:val="99"/>
    <w:unhideWhenUsed/>
    <w:rsid w:val="00B775E8"/>
    <w:rPr>
      <w:color w:val="0000FF" w:themeColor="hyperlink"/>
      <w:u w:val="single"/>
    </w:rPr>
  </w:style>
  <w:style w:type="character" w:customStyle="1" w:styleId="Menzionenonrisolta1">
    <w:name w:val="Menzione non risolta1"/>
    <w:basedOn w:val="Carpredefinitoparagrafo"/>
    <w:uiPriority w:val="99"/>
    <w:semiHidden/>
    <w:unhideWhenUsed/>
    <w:rsid w:val="00B775E8"/>
    <w:rPr>
      <w:color w:val="605E5C"/>
      <w:shd w:val="clear" w:color="auto" w:fill="E1DFDD"/>
    </w:rPr>
  </w:style>
  <w:style w:type="character" w:styleId="Collegamentovisitato">
    <w:name w:val="FollowedHyperlink"/>
    <w:basedOn w:val="Carpredefinitoparagrafo"/>
    <w:uiPriority w:val="99"/>
    <w:semiHidden/>
    <w:unhideWhenUsed/>
    <w:rsid w:val="00BA7F21"/>
    <w:rPr>
      <w:color w:val="800080" w:themeColor="followedHyperlink"/>
      <w:u w:val="single"/>
    </w:rPr>
  </w:style>
  <w:style w:type="paragraph" w:styleId="Paragrafoelenco">
    <w:name w:val="List Paragraph"/>
    <w:basedOn w:val="Normale"/>
    <w:uiPriority w:val="34"/>
    <w:qFormat/>
    <w:rsid w:val="00C33B9F"/>
    <w:pPr>
      <w:ind w:left="720"/>
      <w:contextualSpacing/>
    </w:pPr>
  </w:style>
  <w:style w:type="paragraph" w:styleId="Testofumetto">
    <w:name w:val="Balloon Text"/>
    <w:basedOn w:val="Normale"/>
    <w:link w:val="TestofumettoCarattere"/>
    <w:uiPriority w:val="99"/>
    <w:semiHidden/>
    <w:unhideWhenUsed/>
    <w:rsid w:val="0040617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06170"/>
    <w:rPr>
      <w:rFonts w:ascii="Segoe UI" w:hAnsi="Segoe UI" w:cs="Segoe UI"/>
      <w:sz w:val="18"/>
      <w:szCs w:val="18"/>
    </w:rPr>
  </w:style>
  <w:style w:type="character" w:styleId="Enfasigrassetto">
    <w:name w:val="Strong"/>
    <w:basedOn w:val="Carpredefinitoparagrafo"/>
    <w:uiPriority w:val="22"/>
    <w:qFormat/>
    <w:rsid w:val="00643D9C"/>
    <w:rPr>
      <w:b/>
      <w:bCs/>
    </w:rPr>
  </w:style>
  <w:style w:type="table" w:styleId="Grigliatabellachiara">
    <w:name w:val="Grid Table Light"/>
    <w:basedOn w:val="Tabellanormale"/>
    <w:uiPriority w:val="40"/>
    <w:rsid w:val="00A423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gliatabella">
    <w:name w:val="Table Grid"/>
    <w:basedOn w:val="Tabellanormale"/>
    <w:uiPriority w:val="39"/>
    <w:rsid w:val="00DE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FC6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7141">
      <w:bodyDiv w:val="1"/>
      <w:marLeft w:val="0"/>
      <w:marRight w:val="0"/>
      <w:marTop w:val="0"/>
      <w:marBottom w:val="0"/>
      <w:divBdr>
        <w:top w:val="none" w:sz="0" w:space="0" w:color="auto"/>
        <w:left w:val="none" w:sz="0" w:space="0" w:color="auto"/>
        <w:bottom w:val="none" w:sz="0" w:space="0" w:color="auto"/>
        <w:right w:val="none" w:sz="0" w:space="0" w:color="auto"/>
      </w:divBdr>
    </w:div>
    <w:div w:id="148981541">
      <w:bodyDiv w:val="1"/>
      <w:marLeft w:val="0"/>
      <w:marRight w:val="0"/>
      <w:marTop w:val="0"/>
      <w:marBottom w:val="0"/>
      <w:divBdr>
        <w:top w:val="none" w:sz="0" w:space="0" w:color="auto"/>
        <w:left w:val="none" w:sz="0" w:space="0" w:color="auto"/>
        <w:bottom w:val="none" w:sz="0" w:space="0" w:color="auto"/>
        <w:right w:val="none" w:sz="0" w:space="0" w:color="auto"/>
      </w:divBdr>
    </w:div>
    <w:div w:id="271668249">
      <w:bodyDiv w:val="1"/>
      <w:marLeft w:val="0"/>
      <w:marRight w:val="0"/>
      <w:marTop w:val="0"/>
      <w:marBottom w:val="0"/>
      <w:divBdr>
        <w:top w:val="none" w:sz="0" w:space="0" w:color="auto"/>
        <w:left w:val="none" w:sz="0" w:space="0" w:color="auto"/>
        <w:bottom w:val="none" w:sz="0" w:space="0" w:color="auto"/>
        <w:right w:val="none" w:sz="0" w:space="0" w:color="auto"/>
      </w:divBdr>
    </w:div>
    <w:div w:id="430130815">
      <w:bodyDiv w:val="1"/>
      <w:marLeft w:val="0"/>
      <w:marRight w:val="0"/>
      <w:marTop w:val="0"/>
      <w:marBottom w:val="0"/>
      <w:divBdr>
        <w:top w:val="none" w:sz="0" w:space="0" w:color="auto"/>
        <w:left w:val="none" w:sz="0" w:space="0" w:color="auto"/>
        <w:bottom w:val="none" w:sz="0" w:space="0" w:color="auto"/>
        <w:right w:val="none" w:sz="0" w:space="0" w:color="auto"/>
      </w:divBdr>
    </w:div>
    <w:div w:id="494490712">
      <w:bodyDiv w:val="1"/>
      <w:marLeft w:val="0"/>
      <w:marRight w:val="0"/>
      <w:marTop w:val="0"/>
      <w:marBottom w:val="0"/>
      <w:divBdr>
        <w:top w:val="none" w:sz="0" w:space="0" w:color="auto"/>
        <w:left w:val="none" w:sz="0" w:space="0" w:color="auto"/>
        <w:bottom w:val="none" w:sz="0" w:space="0" w:color="auto"/>
        <w:right w:val="none" w:sz="0" w:space="0" w:color="auto"/>
      </w:divBdr>
    </w:div>
    <w:div w:id="495535764">
      <w:bodyDiv w:val="1"/>
      <w:marLeft w:val="0"/>
      <w:marRight w:val="0"/>
      <w:marTop w:val="0"/>
      <w:marBottom w:val="0"/>
      <w:divBdr>
        <w:top w:val="none" w:sz="0" w:space="0" w:color="auto"/>
        <w:left w:val="none" w:sz="0" w:space="0" w:color="auto"/>
        <w:bottom w:val="none" w:sz="0" w:space="0" w:color="auto"/>
        <w:right w:val="none" w:sz="0" w:space="0" w:color="auto"/>
      </w:divBdr>
    </w:div>
    <w:div w:id="649217940">
      <w:bodyDiv w:val="1"/>
      <w:marLeft w:val="0"/>
      <w:marRight w:val="0"/>
      <w:marTop w:val="0"/>
      <w:marBottom w:val="0"/>
      <w:divBdr>
        <w:top w:val="none" w:sz="0" w:space="0" w:color="auto"/>
        <w:left w:val="none" w:sz="0" w:space="0" w:color="auto"/>
        <w:bottom w:val="none" w:sz="0" w:space="0" w:color="auto"/>
        <w:right w:val="none" w:sz="0" w:space="0" w:color="auto"/>
      </w:divBdr>
    </w:div>
    <w:div w:id="773020711">
      <w:bodyDiv w:val="1"/>
      <w:marLeft w:val="0"/>
      <w:marRight w:val="0"/>
      <w:marTop w:val="0"/>
      <w:marBottom w:val="0"/>
      <w:divBdr>
        <w:top w:val="none" w:sz="0" w:space="0" w:color="auto"/>
        <w:left w:val="none" w:sz="0" w:space="0" w:color="auto"/>
        <w:bottom w:val="none" w:sz="0" w:space="0" w:color="auto"/>
        <w:right w:val="none" w:sz="0" w:space="0" w:color="auto"/>
      </w:divBdr>
    </w:div>
    <w:div w:id="1015578192">
      <w:bodyDiv w:val="1"/>
      <w:marLeft w:val="0"/>
      <w:marRight w:val="0"/>
      <w:marTop w:val="0"/>
      <w:marBottom w:val="0"/>
      <w:divBdr>
        <w:top w:val="none" w:sz="0" w:space="0" w:color="auto"/>
        <w:left w:val="none" w:sz="0" w:space="0" w:color="auto"/>
        <w:bottom w:val="none" w:sz="0" w:space="0" w:color="auto"/>
        <w:right w:val="none" w:sz="0" w:space="0" w:color="auto"/>
      </w:divBdr>
    </w:div>
    <w:div w:id="1111362189">
      <w:bodyDiv w:val="1"/>
      <w:marLeft w:val="0"/>
      <w:marRight w:val="0"/>
      <w:marTop w:val="0"/>
      <w:marBottom w:val="0"/>
      <w:divBdr>
        <w:top w:val="none" w:sz="0" w:space="0" w:color="auto"/>
        <w:left w:val="none" w:sz="0" w:space="0" w:color="auto"/>
        <w:bottom w:val="none" w:sz="0" w:space="0" w:color="auto"/>
        <w:right w:val="none" w:sz="0" w:space="0" w:color="auto"/>
      </w:divBdr>
    </w:div>
    <w:div w:id="1179387206">
      <w:bodyDiv w:val="1"/>
      <w:marLeft w:val="0"/>
      <w:marRight w:val="0"/>
      <w:marTop w:val="0"/>
      <w:marBottom w:val="0"/>
      <w:divBdr>
        <w:top w:val="none" w:sz="0" w:space="0" w:color="auto"/>
        <w:left w:val="none" w:sz="0" w:space="0" w:color="auto"/>
        <w:bottom w:val="none" w:sz="0" w:space="0" w:color="auto"/>
        <w:right w:val="none" w:sz="0" w:space="0" w:color="auto"/>
      </w:divBdr>
    </w:div>
    <w:div w:id="1245340349">
      <w:bodyDiv w:val="1"/>
      <w:marLeft w:val="0"/>
      <w:marRight w:val="0"/>
      <w:marTop w:val="0"/>
      <w:marBottom w:val="0"/>
      <w:divBdr>
        <w:top w:val="none" w:sz="0" w:space="0" w:color="auto"/>
        <w:left w:val="none" w:sz="0" w:space="0" w:color="auto"/>
        <w:bottom w:val="none" w:sz="0" w:space="0" w:color="auto"/>
        <w:right w:val="none" w:sz="0" w:space="0" w:color="auto"/>
      </w:divBdr>
    </w:div>
    <w:div w:id="1378117072">
      <w:bodyDiv w:val="1"/>
      <w:marLeft w:val="0"/>
      <w:marRight w:val="0"/>
      <w:marTop w:val="0"/>
      <w:marBottom w:val="0"/>
      <w:divBdr>
        <w:top w:val="none" w:sz="0" w:space="0" w:color="auto"/>
        <w:left w:val="none" w:sz="0" w:space="0" w:color="auto"/>
        <w:bottom w:val="none" w:sz="0" w:space="0" w:color="auto"/>
        <w:right w:val="none" w:sz="0" w:space="0" w:color="auto"/>
      </w:divBdr>
    </w:div>
    <w:div w:id="1426726897">
      <w:bodyDiv w:val="1"/>
      <w:marLeft w:val="0"/>
      <w:marRight w:val="0"/>
      <w:marTop w:val="0"/>
      <w:marBottom w:val="0"/>
      <w:divBdr>
        <w:top w:val="none" w:sz="0" w:space="0" w:color="auto"/>
        <w:left w:val="none" w:sz="0" w:space="0" w:color="auto"/>
        <w:bottom w:val="none" w:sz="0" w:space="0" w:color="auto"/>
        <w:right w:val="none" w:sz="0" w:space="0" w:color="auto"/>
      </w:divBdr>
    </w:div>
    <w:div w:id="1457139463">
      <w:bodyDiv w:val="1"/>
      <w:marLeft w:val="0"/>
      <w:marRight w:val="0"/>
      <w:marTop w:val="0"/>
      <w:marBottom w:val="0"/>
      <w:divBdr>
        <w:top w:val="none" w:sz="0" w:space="0" w:color="auto"/>
        <w:left w:val="none" w:sz="0" w:space="0" w:color="auto"/>
        <w:bottom w:val="none" w:sz="0" w:space="0" w:color="auto"/>
        <w:right w:val="none" w:sz="0" w:space="0" w:color="auto"/>
      </w:divBdr>
    </w:div>
    <w:div w:id="1465394560">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10287677">
      <w:bodyDiv w:val="1"/>
      <w:marLeft w:val="0"/>
      <w:marRight w:val="0"/>
      <w:marTop w:val="0"/>
      <w:marBottom w:val="0"/>
      <w:divBdr>
        <w:top w:val="none" w:sz="0" w:space="0" w:color="auto"/>
        <w:left w:val="none" w:sz="0" w:space="0" w:color="auto"/>
        <w:bottom w:val="none" w:sz="0" w:space="0" w:color="auto"/>
        <w:right w:val="none" w:sz="0" w:space="0" w:color="auto"/>
      </w:divBdr>
    </w:div>
    <w:div w:id="1647274969">
      <w:bodyDiv w:val="1"/>
      <w:marLeft w:val="0"/>
      <w:marRight w:val="0"/>
      <w:marTop w:val="0"/>
      <w:marBottom w:val="0"/>
      <w:divBdr>
        <w:top w:val="none" w:sz="0" w:space="0" w:color="auto"/>
        <w:left w:val="none" w:sz="0" w:space="0" w:color="auto"/>
        <w:bottom w:val="none" w:sz="0" w:space="0" w:color="auto"/>
        <w:right w:val="none" w:sz="0" w:space="0" w:color="auto"/>
      </w:divBdr>
    </w:div>
    <w:div w:id="1696926274">
      <w:bodyDiv w:val="1"/>
      <w:marLeft w:val="0"/>
      <w:marRight w:val="0"/>
      <w:marTop w:val="0"/>
      <w:marBottom w:val="0"/>
      <w:divBdr>
        <w:top w:val="none" w:sz="0" w:space="0" w:color="auto"/>
        <w:left w:val="none" w:sz="0" w:space="0" w:color="auto"/>
        <w:bottom w:val="none" w:sz="0" w:space="0" w:color="auto"/>
        <w:right w:val="none" w:sz="0" w:space="0" w:color="auto"/>
      </w:divBdr>
    </w:div>
    <w:div w:id="1738212192">
      <w:bodyDiv w:val="1"/>
      <w:marLeft w:val="0"/>
      <w:marRight w:val="0"/>
      <w:marTop w:val="0"/>
      <w:marBottom w:val="0"/>
      <w:divBdr>
        <w:top w:val="none" w:sz="0" w:space="0" w:color="auto"/>
        <w:left w:val="none" w:sz="0" w:space="0" w:color="auto"/>
        <w:bottom w:val="none" w:sz="0" w:space="0" w:color="auto"/>
        <w:right w:val="none" w:sz="0" w:space="0" w:color="auto"/>
      </w:divBdr>
    </w:div>
    <w:div w:id="1881479477">
      <w:bodyDiv w:val="1"/>
      <w:marLeft w:val="0"/>
      <w:marRight w:val="0"/>
      <w:marTop w:val="0"/>
      <w:marBottom w:val="0"/>
      <w:divBdr>
        <w:top w:val="none" w:sz="0" w:space="0" w:color="auto"/>
        <w:left w:val="none" w:sz="0" w:space="0" w:color="auto"/>
        <w:bottom w:val="none" w:sz="0" w:space="0" w:color="auto"/>
        <w:right w:val="none" w:sz="0" w:space="0" w:color="auto"/>
      </w:divBdr>
    </w:div>
    <w:div w:id="1958903773">
      <w:bodyDiv w:val="1"/>
      <w:marLeft w:val="0"/>
      <w:marRight w:val="0"/>
      <w:marTop w:val="0"/>
      <w:marBottom w:val="0"/>
      <w:divBdr>
        <w:top w:val="none" w:sz="0" w:space="0" w:color="auto"/>
        <w:left w:val="none" w:sz="0" w:space="0" w:color="auto"/>
        <w:bottom w:val="none" w:sz="0" w:space="0" w:color="auto"/>
        <w:right w:val="none" w:sz="0" w:space="0" w:color="auto"/>
      </w:divBdr>
    </w:div>
    <w:div w:id="2087606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imri.it/vrs-rivista-pneumologia-pediatrica-nr-3-novembre-2024/" TargetMode="External"/><Relationship Id="rId21" Type="http://schemas.openxmlformats.org/officeDocument/2006/relationships/hyperlink" Target="https://www.dscomi.univr.it/?ent=organo&amp;id=1645" TargetMode="External"/><Relationship Id="rId42" Type="http://schemas.openxmlformats.org/officeDocument/2006/relationships/hyperlink" Target="https://iris.univr.it/handle/11562/969439" TargetMode="External"/><Relationship Id="rId47" Type="http://schemas.openxmlformats.org/officeDocument/2006/relationships/hyperlink" Target="https://iris.univr.it/handle/11562/802566" TargetMode="External"/><Relationship Id="rId63" Type="http://schemas.openxmlformats.org/officeDocument/2006/relationships/hyperlink" Target="https://www.mdpi.com/2227-9059/11/7/2061" TargetMode="External"/><Relationship Id="rId68" Type="http://schemas.openxmlformats.org/officeDocument/2006/relationships/hyperlink" Target="https://paperity.org/p/40445099/hypoglycosylation-with-increased-fucosylation-and-branching-of-serum-transferrin-n" TargetMode="External"/><Relationship Id="rId84" Type="http://schemas.openxmlformats.org/officeDocument/2006/relationships/hyperlink" Target="https://www.centercongressifad.com/pluginfile.php/22482/course/summary/Webinar_GdS_DRS_IRCeVLT_2025.pdf" TargetMode="External"/><Relationship Id="rId89" Type="http://schemas.openxmlformats.org/officeDocument/2006/relationships/hyperlink" Target="https://centercongressi.com/wp-content/uploads/2026/02/Programma-Advanced-2.pdf" TargetMode="External"/><Relationship Id="rId16" Type="http://schemas.openxmlformats.org/officeDocument/2006/relationships/hyperlink" Target="https://www.mdpi.com/journal/jcm/special_issues/Q25B549N7Z" TargetMode="External"/><Relationship Id="rId11" Type="http://schemas.openxmlformats.org/officeDocument/2006/relationships/image" Target="media/image1.png"/><Relationship Id="rId32" Type="http://schemas.openxmlformats.org/officeDocument/2006/relationships/hyperlink" Target="https://link.springer.com/book/10.1007/978-3-642-12173-9" TargetMode="External"/><Relationship Id="rId37" Type="http://schemas.openxmlformats.org/officeDocument/2006/relationships/hyperlink" Target="https://www.ibs.it/when-medicine-meets-artificial-intelligence-libro-inglese-marco-zaffanello/e/9798275242355" TargetMode="External"/><Relationship Id="rId53" Type="http://schemas.openxmlformats.org/officeDocument/2006/relationships/hyperlink" Target="https://iris.univr.it/handle/11562/666361" TargetMode="External"/><Relationship Id="rId58" Type="http://schemas.openxmlformats.org/officeDocument/2006/relationships/hyperlink" Target="https://irinsubria.uninsubria.it/retrieve/15597bfb-8e47-4f3b-b80a-c9b36709e032/children-11-00208.pdf" TargetMode="External"/><Relationship Id="rId74" Type="http://schemas.openxmlformats.org/officeDocument/2006/relationships/hyperlink" Target="https://pubmed.ncbi.nlm.nih.gov/30299025/" TargetMode="External"/><Relationship Id="rId79" Type="http://schemas.openxmlformats.org/officeDocument/2006/relationships/hyperlink" Target="https://centercongressi.com/wp-content/uploads/2023/05/Progetto-TIPs-programma-preliminare-2.pdf" TargetMode="External"/><Relationship Id="rId5" Type="http://schemas.openxmlformats.org/officeDocument/2006/relationships/numbering" Target="numbering.xml"/><Relationship Id="rId90" Type="http://schemas.openxmlformats.org/officeDocument/2006/relationships/header" Target="header1.xml"/><Relationship Id="rId22" Type="http://schemas.openxmlformats.org/officeDocument/2006/relationships/hyperlink" Target="https://simri.it/wp-content/uploads/2024/05/Programma-Disturbi-Respiratori-del-Sonno-.pdf" TargetMode="External"/><Relationship Id="rId27" Type="http://schemas.openxmlformats.org/officeDocument/2006/relationships/hyperlink" Target="https://iris.univr.it/handle/11562/666160?utm_source=chatgpt.com" TargetMode="External"/><Relationship Id="rId43" Type="http://schemas.openxmlformats.org/officeDocument/2006/relationships/hyperlink" Target="https://iris.univr.it/handle/11562/946926" TargetMode="External"/><Relationship Id="rId48" Type="http://schemas.openxmlformats.org/officeDocument/2006/relationships/hyperlink" Target="https://iris.univr.it/handle/11562/427965" TargetMode="External"/><Relationship Id="rId64" Type="http://schemas.openxmlformats.org/officeDocument/2006/relationships/hyperlink" Target="https://link.springer.com/content/pdf/10.1007/s12519-014-0477-x.pdf" TargetMode="External"/><Relationship Id="rId69" Type="http://schemas.openxmlformats.org/officeDocument/2006/relationships/hyperlink" Target="https://www.nature.com/articles/gim200540" TargetMode="External"/><Relationship Id="rId8" Type="http://schemas.openxmlformats.org/officeDocument/2006/relationships/webSettings" Target="webSettings.xml"/><Relationship Id="rId51" Type="http://schemas.openxmlformats.org/officeDocument/2006/relationships/hyperlink" Target="https://iris.univr.it/handle/11562/666363" TargetMode="External"/><Relationship Id="rId72" Type="http://schemas.openxmlformats.org/officeDocument/2006/relationships/hyperlink" Target="https://link.springer.com/article/10.1186/s13052-019-0658-2" TargetMode="External"/><Relationship Id="rId80" Type="http://schemas.openxmlformats.org/officeDocument/2006/relationships/hyperlink" Target="https://fondazioneandi.org/wp-content/uploads/2024/02/locandina_webinar-osa_14.3.2024.pdf" TargetMode="External"/><Relationship Id="rId85" Type="http://schemas.openxmlformats.org/officeDocument/2006/relationships/hyperlink" Target="https://centercongressi.com/wp-content/uploads/2025/01/Programma-finale.pdf"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scomi.univr.it/?ent=persona&amp;id=2525&amp;lang=en" TargetMode="External"/><Relationship Id="rId17" Type="http://schemas.openxmlformats.org/officeDocument/2006/relationships/hyperlink" Target="https://www.mdpi.com/journal/children/special_issues/Q8DE2BP60L" TargetMode="External"/><Relationship Id="rId25" Type="http://schemas.openxmlformats.org/officeDocument/2006/relationships/hyperlink" Target="https://www.simri.it/infezioni-respiratorie-ricorrenti-rivista-pneumologia-pediatrica-nr-1-giugno-2024/" TargetMode="External"/><Relationship Id="rId33" Type="http://schemas.openxmlformats.org/officeDocument/2006/relationships/hyperlink" Target="https://www.intechopen.com/books/1299" TargetMode="External"/><Relationship Id="rId38" Type="http://schemas.openxmlformats.org/officeDocument/2006/relationships/hyperlink" Target="https://www.bol.com/nl/nl/p/when-medicine-meets-artificial-intelligence/9300000248200847/" TargetMode="External"/><Relationship Id="rId46" Type="http://schemas.openxmlformats.org/officeDocument/2006/relationships/hyperlink" Target="https://iris.univr.it/handle/11562/810364" TargetMode="External"/><Relationship Id="rId59" Type="http://schemas.openxmlformats.org/officeDocument/2006/relationships/hyperlink" Target="https://www.mdpi.com/2227-9059/11/7/2061" TargetMode="External"/><Relationship Id="rId67" Type="http://schemas.openxmlformats.org/officeDocument/2006/relationships/hyperlink" Target="https://www.academia.edu/125503050/Aluminum_exposure_and_toxicity_in_neonates_a_practical_guide_to_halt_aluminum_overload_in_the_prenatal_and_perinatal_periods" TargetMode="External"/><Relationship Id="rId20" Type="http://schemas.openxmlformats.org/officeDocument/2006/relationships/hyperlink" Target="https://www.dscomi.univr.it/?ent=iniziativa&amp;formc=1&amp;id=13729" TargetMode="External"/><Relationship Id="rId41" Type="http://schemas.openxmlformats.org/officeDocument/2006/relationships/hyperlink" Target="https://publications.ersnet.org/content/erj/62/suppl67/PA4449?utm_source=chatgpt.com" TargetMode="External"/><Relationship Id="rId54" Type="http://schemas.openxmlformats.org/officeDocument/2006/relationships/hyperlink" Target="https://www.dscomi.univr.it/?ent=persona&amp;id=2525&amp;lang=enMarco" TargetMode="External"/><Relationship Id="rId62" Type="http://schemas.openxmlformats.org/officeDocument/2006/relationships/hyperlink" Target="https://profiles.hopkinsmedicine.org/provider/eliot-samuel-katz/2708505" TargetMode="External"/><Relationship Id="rId70" Type="http://schemas.openxmlformats.org/officeDocument/2006/relationships/hyperlink" Target="https://www.researchgate.net/profile/Marco-Zaffanello/publication/13065211_Whole-body_protein_turnover_and_resting_energy_expenditure_obese_prepubertal_children/links/5ae80bc3a6fdcc03cd8dc1f6/Whole-body-protein-turnover-and-resting-energy-expenditure-obese-prepubertal-children.pdf" TargetMode="External"/><Relationship Id="rId75" Type="http://schemas.openxmlformats.org/officeDocument/2006/relationships/hyperlink" Target="https://www.dscomi.univr.it/?ent=persona&amp;id=2525&amp;lang=enMarco" TargetMode="External"/><Relationship Id="rId83" Type="http://schemas.openxmlformats.org/officeDocument/2006/relationships/hyperlink" Target="https://simri.it/wp-content/uploads/2024/05/Programma-Disturbi-Respiratori-del-Sonno-.pdf?utm_source=chatgpt.com" TargetMode="External"/><Relationship Id="rId88" Type="http://schemas.openxmlformats.org/officeDocument/2006/relationships/hyperlink" Target="https://centercongressi.com/wp-content/uploads/2026/02/Programma-Advanced-2.pdf"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oop.frontiersin.org/people/549473/overview" TargetMode="External"/><Relationship Id="rId23" Type="http://schemas.openxmlformats.org/officeDocument/2006/relationships/hyperlink" Target="https://centercongressi.com/eventi/drs_2024/" TargetMode="External"/><Relationship Id="rId28" Type="http://schemas.openxmlformats.org/officeDocument/2006/relationships/hyperlink" Target="https://www.lulu.com/spotlight/pediatra_facile/?utm_source=chatgpt.com" TargetMode="External"/><Relationship Id="rId36" Type="http://schemas.openxmlformats.org/officeDocument/2006/relationships/hyperlink" Target="https://iris.univr.it/handle/11562/1169447" TargetMode="External"/><Relationship Id="rId49" Type="http://schemas.openxmlformats.org/officeDocument/2006/relationships/hyperlink" Target="https://iris.univr.it/handle/11562/428138" TargetMode="External"/><Relationship Id="rId57" Type="http://schemas.openxmlformats.org/officeDocument/2006/relationships/hyperlink" Target="https://sip.it/commissioni/" TargetMode="External"/><Relationship Id="rId10" Type="http://schemas.openxmlformats.org/officeDocument/2006/relationships/endnotes" Target="endnotes.xml"/><Relationship Id="rId31" Type="http://schemas.openxmlformats.org/officeDocument/2006/relationships/hyperlink" Target="https://iris.univr.it/handle/11562/400938" TargetMode="External"/><Relationship Id="rId44" Type="http://schemas.openxmlformats.org/officeDocument/2006/relationships/hyperlink" Target="https://iris.univr.it/handle/11562/929255" TargetMode="External"/><Relationship Id="rId52" Type="http://schemas.openxmlformats.org/officeDocument/2006/relationships/hyperlink" Target="https://iris.univr.it/handle/11562/666360" TargetMode="External"/><Relationship Id="rId60" Type="http://schemas.openxmlformats.org/officeDocument/2006/relationships/hyperlink" Target="https://www.mdpi.com/2077-0383/11/19/5960" TargetMode="External"/><Relationship Id="rId65" Type="http://schemas.openxmlformats.org/officeDocument/2006/relationships/hyperlink" Target="https://www.academia.edu/125503050/Aluminum_exposure_and_toxicity_in_neonates_a_practical_guide_to_halt_aluminum_overload_in_the_prenatal_and_perinatal_periods" TargetMode="External"/><Relationship Id="rId73" Type="http://schemas.openxmlformats.org/officeDocument/2006/relationships/hyperlink" Target="https://link.springer.com/article/10.1186/s13052-019-0658-2" TargetMode="External"/><Relationship Id="rId78" Type="http://schemas.openxmlformats.org/officeDocument/2006/relationships/hyperlink" Target="https://centercongressi.com/wp-content/uploads/2023/06/Programma-2.pdf" TargetMode="External"/><Relationship Id="rId81" Type="http://schemas.openxmlformats.org/officeDocument/2006/relationships/hyperlink" Target="https://centercongressi.com/wp-content/uploads/2024/04/Programma-preliminare-2.pdf" TargetMode="External"/><Relationship Id="rId86" Type="http://schemas.openxmlformats.org/officeDocument/2006/relationships/hyperlink" Target="https://simri2025.centercongressi.com/info.ph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copus.com/authid/detail.uri?authorId=6701483307" TargetMode="External"/><Relationship Id="rId18" Type="http://schemas.openxmlformats.org/officeDocument/2006/relationships/hyperlink" Target="https://journals.plos.org/plosone/static/editorial-board" TargetMode="External"/><Relationship Id="rId39" Type="http://schemas.openxmlformats.org/officeDocument/2006/relationships/hyperlink" Target="https://iris.univr.it/handle/11562/1147710" TargetMode="External"/><Relationship Id="rId34" Type="http://schemas.openxmlformats.org/officeDocument/2006/relationships/hyperlink" Target="https://iris.univr.it/handle/11562/370997" TargetMode="External"/><Relationship Id="rId50" Type="http://schemas.openxmlformats.org/officeDocument/2006/relationships/hyperlink" Target="https://iris.univr.it/handle/11562/666367" TargetMode="External"/><Relationship Id="rId55" Type="http://schemas.openxmlformats.org/officeDocument/2006/relationships/hyperlink" Target="https://www.dscomi.univr.it/?ent=grupporic&amp;id=223&amp;lang=csThe" TargetMode="External"/><Relationship Id="rId76" Type="http://schemas.openxmlformats.org/officeDocument/2006/relationships/hyperlink" Target="https://old.simri.it/Simri/simri.it/simri/idPage/153/idNews/1402/XXVI-Congresso-Nazionale-SIMRI-Palermo%2C-27-29-ottobre-2022.html" TargetMode="External"/><Relationship Id="rId7" Type="http://schemas.openxmlformats.org/officeDocument/2006/relationships/settings" Target="settings.xml"/><Relationship Id="rId71" Type="http://schemas.openxmlformats.org/officeDocument/2006/relationships/hyperlink" Target="https://link.springer.com/article/10.1186/s13052-019-0658-2"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ibs.it/when-medicine-meets-artificial-intelligence-libro-inglese-marco-zaffanello/e/9798275242355?utm_source=chatgpt.com" TargetMode="External"/><Relationship Id="rId24" Type="http://schemas.openxmlformats.org/officeDocument/2006/relationships/hyperlink" Target="https://www.simri.it/wp-content/uploads/2024/11/Programma.pdf" TargetMode="External"/><Relationship Id="rId40" Type="http://schemas.openxmlformats.org/officeDocument/2006/relationships/hyperlink" Target="https://publications.ersnet.org/content/erj/62/suppl67/PA2741?utm_source=chatgpt.com" TargetMode="External"/><Relationship Id="rId45" Type="http://schemas.openxmlformats.org/officeDocument/2006/relationships/hyperlink" Target="https://iris.univr.it/handle/11562/929268" TargetMode="External"/><Relationship Id="rId66" Type="http://schemas.openxmlformats.org/officeDocument/2006/relationships/hyperlink" Target="https://link.springer.com/content/pdf/10.1007/s12519-014-0477-x.pdf" TargetMode="External"/><Relationship Id="rId87" Type="http://schemas.openxmlformats.org/officeDocument/2006/relationships/hyperlink" Target="https://centercongressi.com/wp-content/uploads/2025/09/TIPs-2026_Programma-1.pdf" TargetMode="External"/><Relationship Id="rId61" Type="http://schemas.openxmlformats.org/officeDocument/2006/relationships/hyperlink" Target="https://loop.frontiersin.org/people/13919" TargetMode="External"/><Relationship Id="rId82" Type="http://schemas.openxmlformats.org/officeDocument/2006/relationships/hyperlink" Target="https://simri2024.centercongressi.com/programma.php?utm_source=chatgpt.com" TargetMode="External"/><Relationship Id="rId19" Type="http://schemas.openxmlformats.org/officeDocument/2006/relationships/hyperlink" Target="https://www.dscomi.univr.it/?ent=persona&amp;id=2525" TargetMode="External"/><Relationship Id="rId14" Type="http://schemas.openxmlformats.org/officeDocument/2006/relationships/hyperlink" Target="https://scholar.google.it/citations?hl=it&amp;user=3aaXLzsAAAAJ&amp;view_op=list_works&amp;gmla=AJsN-F7MNz17crmG3M5oVY6ARyme_x-BOa4Rik4ODa125RoZRZ6aYExv-yCtMnBDdg7Cq8d1b_cAjrfKtDokb9otsOsrqvCr3YSgdN71-ZDOsEuOLy6k_fI" TargetMode="External"/><Relationship Id="rId30" Type="http://schemas.openxmlformats.org/officeDocument/2006/relationships/hyperlink" Target="https://iris.univr.it/handle/11562/666160" TargetMode="External"/><Relationship Id="rId35" Type="http://schemas.openxmlformats.org/officeDocument/2006/relationships/hyperlink" Target="https://link.springer.com/content/pdf/10.1007/978-3-319-29489-6_263.pdf?pdf=inline+link" TargetMode="External"/><Relationship Id="rId56" Type="http://schemas.openxmlformats.org/officeDocument/2006/relationships/hyperlink" Target="https://old.simri.it/Simri/simri.it/simri/idPage/112/idStudyGroup/16/Gruppi-di-studio.html" TargetMode="External"/><Relationship Id="rId77" Type="http://schemas.openxmlformats.org/officeDocument/2006/relationships/hyperlink" Target="https://www.centercongressifad.com/pluginfile.php/11219/course/summary/corso%20fad%20simri%2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B6EF089D80E804AA9787FD0ADBCAC89" ma:contentTypeVersion="14" ma:contentTypeDescription="Creare un nuovo documento." ma:contentTypeScope="" ma:versionID="2a4df601e26542f779667ca9ce0fdda1">
  <xsd:schema xmlns:xsd="http://www.w3.org/2001/XMLSchema" xmlns:xs="http://www.w3.org/2001/XMLSchema" xmlns:p="http://schemas.microsoft.com/office/2006/metadata/properties" xmlns:ns3="7c4a22cb-1a31-46b4-ac14-50f80b7ed9ff" xmlns:ns4="04a92d66-1431-475c-be5f-513b750d2a25" targetNamespace="http://schemas.microsoft.com/office/2006/metadata/properties" ma:root="true" ma:fieldsID="4e561b091a7f4a922fe1b9168933c5f5" ns3:_="" ns4:_="">
    <xsd:import namespace="7c4a22cb-1a31-46b4-ac14-50f80b7ed9ff"/>
    <xsd:import namespace="04a92d66-1431-475c-be5f-513b750d2a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2cb-1a31-46b4-ac14-50f80b7e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a92d66-1431-475c-be5f-513b750d2a25"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E4F67-3FBE-44EB-BEB9-C5F40B7D0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2cb-1a31-46b4-ac14-50f80b7ed9ff"/>
    <ds:schemaRef ds:uri="04a92d66-1431-475c-be5f-513b750d2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6AEC1-B17D-48DB-82C6-E21D9DA1E0B0}">
  <ds:schemaRefs>
    <ds:schemaRef ds:uri="http://schemas.openxmlformats.org/officeDocument/2006/bibliography"/>
  </ds:schemaRefs>
</ds:datastoreItem>
</file>

<file path=customXml/itemProps3.xml><?xml version="1.0" encoding="utf-8"?>
<ds:datastoreItem xmlns:ds="http://schemas.openxmlformats.org/officeDocument/2006/customXml" ds:itemID="{DE8346ED-46E2-4FD6-8E01-41868F93AE32}">
  <ds:schemaRefs>
    <ds:schemaRef ds:uri="http://schemas.microsoft.com/sharepoint/v3/contenttype/forms"/>
  </ds:schemaRefs>
</ds:datastoreItem>
</file>

<file path=customXml/itemProps4.xml><?xml version="1.0" encoding="utf-8"?>
<ds:datastoreItem xmlns:ds="http://schemas.openxmlformats.org/officeDocument/2006/customXml" ds:itemID="{D9A3954B-D5AE-45A6-BE08-C3F0493EB0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26</Pages>
  <Words>13829</Words>
  <Characters>99637</Characters>
  <Application>Microsoft Office Word</Application>
  <DocSecurity>0</DocSecurity>
  <Lines>830</Lines>
  <Paragraphs>226</Paragraphs>
  <ScaleCrop>false</ScaleCrop>
  <Company/>
  <LinksUpToDate>false</LinksUpToDate>
  <CharactersWithSpaces>113240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 Zaffanello</cp:lastModifiedBy>
  <cp:revision>492</cp:revision>
  <cp:lastPrinted>2024-04-25T08:19:00Z</cp:lastPrinted>
  <dcterms:created xsi:type="dcterms:W3CDTF">2022-07-06T06:41:00Z</dcterms:created>
  <dcterms:modified xsi:type="dcterms:W3CDTF">2026-06-27T22:40:00Z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0x0101004B6EF089D80E804AA9787FD0ADBCAC89</vt:lpwstr>
  </property>
  <property fmtid="{D5CDD505-2E9C-101B-9397-08002B2CF9AE}" pid="3" name="GrammarlyDocumentId">
    <vt:lpwstr>8839d4aa51dd198e559fd76066118c2c512463d2eca57eca3c1615b15a146724</vt:lpwstr>
  </property>
</Properties>
</file>