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A899F" w14:textId="3D4E9E05" w:rsidR="00812790" w:rsidRPr="009E1C27" w:rsidRDefault="00D12D59" w:rsidP="000B0114">
      <w:pPr>
        <w:pStyle w:val="Titolo1"/>
        <w:tabs>
          <w:tab w:val="left" w:pos="9072"/>
          <w:tab w:val="left" w:pos="9214"/>
          <w:tab w:val="left" w:pos="9498"/>
          <w:tab w:val="left" w:pos="10065"/>
        </w:tabs>
        <w:ind w:left="0" w:right="141"/>
        <w:jc w:val="center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CURRICULUM VITAE</w:t>
      </w:r>
    </w:p>
    <w:p w14:paraId="0E5E6425" w14:textId="77777777" w:rsidR="008176C0" w:rsidRPr="009E1C27" w:rsidRDefault="008176C0" w:rsidP="000B0114">
      <w:pPr>
        <w:pStyle w:val="Titolo1"/>
        <w:tabs>
          <w:tab w:val="left" w:pos="9072"/>
          <w:tab w:val="left" w:pos="9214"/>
          <w:tab w:val="left" w:pos="9498"/>
          <w:tab w:val="left" w:pos="10065"/>
        </w:tabs>
        <w:ind w:left="0" w:right="141"/>
        <w:jc w:val="center"/>
        <w:rPr>
          <w:rFonts w:asciiTheme="majorHAnsi" w:hAnsiTheme="majorHAnsi" w:cstheme="majorHAnsi"/>
          <w:szCs w:val="24"/>
        </w:rPr>
      </w:pPr>
    </w:p>
    <w:p w14:paraId="0C10EC1A" w14:textId="77777777" w:rsidR="00D12D59" w:rsidRPr="009E1C27" w:rsidRDefault="00D12D59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56348893" w14:textId="77777777" w:rsidR="008176C0" w:rsidRPr="009E1C27" w:rsidRDefault="008176C0" w:rsidP="000B0114">
      <w:pPr>
        <w:pStyle w:val="Titolo1"/>
        <w:tabs>
          <w:tab w:val="left" w:pos="9072"/>
          <w:tab w:val="left" w:pos="9214"/>
          <w:tab w:val="left" w:pos="9498"/>
          <w:tab w:val="left" w:pos="10065"/>
        </w:tabs>
        <w:ind w:left="0" w:right="141"/>
        <w:jc w:val="center"/>
        <w:rPr>
          <w:rFonts w:asciiTheme="majorHAnsi" w:hAnsiTheme="majorHAnsi" w:cstheme="majorHAnsi"/>
          <w:bCs/>
          <w:szCs w:val="24"/>
        </w:rPr>
      </w:pPr>
      <w:r w:rsidRPr="009E1C27">
        <w:rPr>
          <w:rFonts w:asciiTheme="majorHAnsi" w:hAnsiTheme="majorHAnsi" w:cstheme="majorHAnsi"/>
          <w:bCs/>
          <w:szCs w:val="24"/>
        </w:rPr>
        <w:t>Renato Camurri</w:t>
      </w:r>
    </w:p>
    <w:p w14:paraId="386864E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</w:p>
    <w:p w14:paraId="2D4CF9FE" w14:textId="77777777" w:rsidR="00F261B8" w:rsidRPr="009E1C27" w:rsidRDefault="00F261B8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</w:p>
    <w:p w14:paraId="17F3517A" w14:textId="77777777" w:rsidR="008176C0" w:rsidRPr="009E1C27" w:rsidRDefault="008176C0" w:rsidP="000B0114">
      <w:pPr>
        <w:pStyle w:val="Titolo6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/>
          <w:sz w:val="24"/>
          <w:szCs w:val="24"/>
        </w:rPr>
      </w:pPr>
      <w:r w:rsidRPr="009E1C27">
        <w:rPr>
          <w:rFonts w:asciiTheme="majorHAnsi" w:hAnsiTheme="majorHAnsi" w:cstheme="majorHAnsi"/>
          <w:b/>
          <w:sz w:val="24"/>
          <w:szCs w:val="24"/>
        </w:rPr>
        <w:t>Università di Verona</w:t>
      </w:r>
    </w:p>
    <w:p w14:paraId="6C897635" w14:textId="2C6D861D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Dipartimento </w:t>
      </w:r>
      <w:r w:rsidR="0051312B" w:rsidRPr="009E1C27">
        <w:rPr>
          <w:rFonts w:asciiTheme="majorHAnsi" w:hAnsiTheme="majorHAnsi" w:cstheme="majorHAnsi"/>
          <w:szCs w:val="24"/>
        </w:rPr>
        <w:t>Culture e Civiltà</w:t>
      </w:r>
    </w:p>
    <w:p w14:paraId="7088B4A1" w14:textId="02606375" w:rsidR="008176C0" w:rsidRPr="009E1C27" w:rsidRDefault="00964F4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  <w:r w:rsidR="00E71815" w:rsidRPr="009E1C27">
        <w:rPr>
          <w:rFonts w:asciiTheme="majorHAnsi" w:hAnsiTheme="majorHAnsi" w:cstheme="majorHAnsi"/>
          <w:szCs w:val="24"/>
        </w:rPr>
        <w:t xml:space="preserve"> </w:t>
      </w:r>
      <w:r w:rsidR="008176C0" w:rsidRPr="009E1C27">
        <w:rPr>
          <w:rFonts w:asciiTheme="majorHAnsi" w:hAnsiTheme="majorHAnsi" w:cstheme="majorHAnsi"/>
          <w:szCs w:val="24"/>
        </w:rPr>
        <w:t>Via San Francesco</w:t>
      </w:r>
      <w:r w:rsidR="007072E4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22</w:t>
      </w:r>
    </w:p>
    <w:p w14:paraId="47867B8D" w14:textId="0E742BAF" w:rsidR="008176C0" w:rsidRPr="009E1C27" w:rsidRDefault="00D3089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37129 Verona</w:t>
      </w:r>
    </w:p>
    <w:p w14:paraId="0D3E9BD4" w14:textId="39263D55" w:rsidR="008176C0" w:rsidRPr="009E1C27" w:rsidRDefault="000319A8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(</w:t>
      </w:r>
      <w:r w:rsidR="00E71815" w:rsidRPr="009E1C27">
        <w:rPr>
          <w:rFonts w:asciiTheme="majorHAnsi" w:hAnsiTheme="majorHAnsi" w:cstheme="majorHAnsi"/>
          <w:szCs w:val="24"/>
        </w:rPr>
        <w:t xml:space="preserve">aggiornato </w:t>
      </w:r>
      <w:r w:rsidR="004B0FA0">
        <w:rPr>
          <w:rFonts w:asciiTheme="majorHAnsi" w:hAnsiTheme="majorHAnsi" w:cstheme="majorHAnsi"/>
          <w:szCs w:val="24"/>
        </w:rPr>
        <w:t>g</w:t>
      </w:r>
      <w:r w:rsidR="00EF4B04" w:rsidRPr="009E1C27">
        <w:rPr>
          <w:rFonts w:asciiTheme="majorHAnsi" w:hAnsiTheme="majorHAnsi" w:cstheme="majorHAnsi"/>
          <w:szCs w:val="24"/>
        </w:rPr>
        <w:t>iugno</w:t>
      </w:r>
      <w:r w:rsidR="00FF72D9" w:rsidRPr="009E1C27">
        <w:rPr>
          <w:rFonts w:asciiTheme="majorHAnsi" w:hAnsiTheme="majorHAnsi" w:cstheme="majorHAnsi"/>
          <w:szCs w:val="24"/>
        </w:rPr>
        <w:t xml:space="preserve"> 20</w:t>
      </w:r>
      <w:r w:rsidR="00DD52C0" w:rsidRPr="009E1C27">
        <w:rPr>
          <w:rFonts w:asciiTheme="majorHAnsi" w:hAnsiTheme="majorHAnsi" w:cstheme="majorHAnsi"/>
          <w:szCs w:val="24"/>
        </w:rPr>
        <w:t>2</w:t>
      </w:r>
      <w:r w:rsidR="00EF4B04" w:rsidRPr="009E1C27">
        <w:rPr>
          <w:rFonts w:asciiTheme="majorHAnsi" w:hAnsiTheme="majorHAnsi" w:cstheme="majorHAnsi"/>
          <w:szCs w:val="24"/>
        </w:rPr>
        <w:t>5</w:t>
      </w:r>
      <w:r w:rsidR="008176C0" w:rsidRPr="009E1C27">
        <w:rPr>
          <w:rFonts w:asciiTheme="majorHAnsi" w:hAnsiTheme="majorHAnsi" w:cstheme="majorHAnsi"/>
          <w:szCs w:val="24"/>
        </w:rPr>
        <w:t>)</w:t>
      </w:r>
    </w:p>
    <w:p w14:paraId="70DBE2D9" w14:textId="77777777" w:rsidR="00964F44" w:rsidRPr="009E1C27" w:rsidRDefault="00964F4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</w:p>
    <w:p w14:paraId="35ECD20F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</w:p>
    <w:p w14:paraId="59434C36" w14:textId="7BF88820" w:rsidR="008176C0" w:rsidRPr="009E1C27" w:rsidRDefault="0051312B" w:rsidP="000B0114">
      <w:pPr>
        <w:pBdr>
          <w:bottom w:val="single" w:sz="2" w:space="1" w:color="auto"/>
        </w:pBdr>
        <w:tabs>
          <w:tab w:val="left" w:pos="9072"/>
          <w:tab w:val="left" w:pos="9214"/>
          <w:tab w:val="left" w:pos="9498"/>
          <w:tab w:val="left" w:pos="10065"/>
        </w:tabs>
        <w:ind w:right="141"/>
        <w:jc w:val="center"/>
        <w:rPr>
          <w:rFonts w:asciiTheme="majorHAnsi" w:hAnsiTheme="majorHAnsi" w:cstheme="majorHAnsi"/>
          <w:szCs w:val="24"/>
        </w:rPr>
      </w:pP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tel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>: 39/045/8028635</w:t>
      </w:r>
      <w:r w:rsidR="008176C0" w:rsidRPr="009E1C27">
        <w:rPr>
          <w:rFonts w:asciiTheme="majorHAnsi" w:hAnsiTheme="majorHAnsi" w:cstheme="majorHAnsi"/>
          <w:color w:val="000000"/>
          <w:szCs w:val="24"/>
        </w:rPr>
        <w:t xml:space="preserve"> 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         </w:t>
      </w:r>
      <w:r w:rsidR="008176C0" w:rsidRPr="009E1C27">
        <w:rPr>
          <w:rFonts w:asciiTheme="majorHAnsi" w:hAnsiTheme="majorHAnsi" w:cstheme="majorHAnsi"/>
          <w:color w:val="000000"/>
          <w:szCs w:val="24"/>
        </w:rPr>
        <w:t>renato.camurri@univr.it</w:t>
      </w:r>
    </w:p>
    <w:p w14:paraId="05CF876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3716B9E" w14:textId="77777777" w:rsidR="0047592D" w:rsidRPr="009E1C27" w:rsidRDefault="0047592D" w:rsidP="0047592D">
      <w:pPr>
        <w:rPr>
          <w:rFonts w:asciiTheme="majorHAnsi" w:hAnsiTheme="majorHAnsi" w:cstheme="majorHAnsi"/>
          <w:szCs w:val="24"/>
        </w:rPr>
      </w:pPr>
    </w:p>
    <w:p w14:paraId="21B8CDB5" w14:textId="6B805CB2" w:rsidR="00AE54A4" w:rsidRPr="009E1C27" w:rsidRDefault="008176C0" w:rsidP="00F75D31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</w:t>
      </w:r>
      <w:r w:rsidR="004A5A3B" w:rsidRPr="009E1C27">
        <w:rPr>
          <w:rFonts w:asciiTheme="majorHAnsi" w:hAnsiTheme="majorHAnsi" w:cstheme="majorHAnsi"/>
          <w:szCs w:val="24"/>
        </w:rPr>
        <w:t>ormazione</w:t>
      </w:r>
    </w:p>
    <w:p w14:paraId="49B85C0A" w14:textId="77777777" w:rsidR="00AE54A4" w:rsidRPr="009E1C27" w:rsidRDefault="00AE54A4" w:rsidP="00AE54A4">
      <w:pPr>
        <w:pStyle w:val="Titolo2"/>
        <w:ind w:right="0"/>
        <w:rPr>
          <w:rFonts w:asciiTheme="majorHAnsi" w:hAnsiTheme="majorHAnsi" w:cstheme="majorHAnsi"/>
          <w:b w:val="0"/>
          <w:szCs w:val="24"/>
        </w:rPr>
      </w:pPr>
      <w:r w:rsidRPr="009E1C27">
        <w:rPr>
          <w:rFonts w:asciiTheme="majorHAnsi" w:hAnsiTheme="majorHAnsi" w:cstheme="majorHAnsi"/>
          <w:b w:val="0"/>
          <w:szCs w:val="24"/>
        </w:rPr>
        <w:t xml:space="preserve">1993-1995: </w:t>
      </w:r>
    </w:p>
    <w:p w14:paraId="40AFC9D1" w14:textId="77777777" w:rsidR="00AE54A4" w:rsidRPr="009E1C27" w:rsidRDefault="00AE54A4" w:rsidP="00AE54A4">
      <w:pPr>
        <w:pStyle w:val="Titolo2"/>
        <w:ind w:right="0"/>
        <w:rPr>
          <w:rFonts w:asciiTheme="majorHAnsi" w:hAnsiTheme="majorHAnsi" w:cstheme="majorHAnsi"/>
          <w:b w:val="0"/>
          <w:szCs w:val="24"/>
        </w:rPr>
      </w:pPr>
      <w:r w:rsidRPr="009E1C27">
        <w:rPr>
          <w:rFonts w:asciiTheme="majorHAnsi" w:hAnsiTheme="majorHAnsi" w:cstheme="majorHAnsi"/>
          <w:b w:val="0"/>
          <w:szCs w:val="24"/>
        </w:rPr>
        <w:t xml:space="preserve">Università di Venezia, Dipartimento Studi Storici, borsa post-dottorato, tutor Mario </w:t>
      </w:r>
      <w:proofErr w:type="spellStart"/>
      <w:r w:rsidRPr="009E1C27">
        <w:rPr>
          <w:rFonts w:asciiTheme="majorHAnsi" w:hAnsiTheme="majorHAnsi" w:cstheme="majorHAnsi"/>
          <w:b w:val="0"/>
          <w:szCs w:val="24"/>
        </w:rPr>
        <w:t>Isnenghi</w:t>
      </w:r>
      <w:proofErr w:type="spellEnd"/>
    </w:p>
    <w:p w14:paraId="32DE3D21" w14:textId="77777777" w:rsidR="00AE54A4" w:rsidRPr="009E1C27" w:rsidRDefault="00AE54A4" w:rsidP="00AE54A4">
      <w:pPr>
        <w:jc w:val="both"/>
        <w:rPr>
          <w:rFonts w:asciiTheme="majorHAnsi" w:hAnsiTheme="majorHAnsi" w:cstheme="majorHAnsi"/>
          <w:szCs w:val="24"/>
        </w:rPr>
      </w:pPr>
    </w:p>
    <w:p w14:paraId="12DBEB8A" w14:textId="77777777" w:rsidR="00AE54A4" w:rsidRPr="009E1C27" w:rsidRDefault="00AE54A4" w:rsidP="00AE54A4">
      <w:pPr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1989-1992:</w:t>
      </w:r>
    </w:p>
    <w:p w14:paraId="19E7CABA" w14:textId="3B71C712" w:rsidR="00AE54A4" w:rsidRPr="009E1C27" w:rsidRDefault="00AE54A4" w:rsidP="00AE54A4">
      <w:pPr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Università di Torino, </w:t>
      </w:r>
      <w:r w:rsidR="00F75D31" w:rsidRPr="009E1C27">
        <w:rPr>
          <w:rFonts w:asciiTheme="majorHAnsi" w:hAnsiTheme="majorHAnsi" w:cstheme="majorHAnsi"/>
          <w:szCs w:val="24"/>
        </w:rPr>
        <w:t>D</w:t>
      </w:r>
      <w:r w:rsidRPr="009E1C27">
        <w:rPr>
          <w:rFonts w:asciiTheme="majorHAnsi" w:hAnsiTheme="majorHAnsi" w:cstheme="majorHAnsi"/>
          <w:szCs w:val="24"/>
        </w:rPr>
        <w:t xml:space="preserve">ottorato di ricerca in storia contemporanea (Crisi e trasformazione della società), tutors Mario </w:t>
      </w:r>
      <w:proofErr w:type="spellStart"/>
      <w:r w:rsidRPr="009E1C27">
        <w:rPr>
          <w:rFonts w:asciiTheme="majorHAnsi" w:hAnsiTheme="majorHAnsi" w:cstheme="majorHAnsi"/>
          <w:szCs w:val="24"/>
        </w:rPr>
        <w:t>Isnenghi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e Dora Marucco</w:t>
      </w:r>
    </w:p>
    <w:p w14:paraId="6C5900E2" w14:textId="77777777" w:rsidR="00AE54A4" w:rsidRPr="009E1C27" w:rsidRDefault="00AE54A4" w:rsidP="00AE54A4">
      <w:pPr>
        <w:jc w:val="both"/>
        <w:rPr>
          <w:rFonts w:asciiTheme="majorHAnsi" w:hAnsiTheme="majorHAnsi" w:cstheme="majorHAnsi"/>
          <w:szCs w:val="24"/>
        </w:rPr>
      </w:pPr>
    </w:p>
    <w:p w14:paraId="20074075" w14:textId="0AAF1F40" w:rsidR="00AE54A4" w:rsidRPr="009E1C27" w:rsidRDefault="00616522" w:rsidP="00AE54A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>
        <w:rPr>
          <w:rFonts w:asciiTheme="majorHAnsi" w:hAnsiTheme="majorHAnsi" w:cstheme="majorHAnsi"/>
          <w:szCs w:val="24"/>
        </w:rPr>
        <w:t>1982-</w:t>
      </w:r>
      <w:r w:rsidR="00AE54A4" w:rsidRPr="009E1C27">
        <w:rPr>
          <w:rFonts w:asciiTheme="majorHAnsi" w:hAnsiTheme="majorHAnsi" w:cstheme="majorHAnsi"/>
          <w:szCs w:val="24"/>
        </w:rPr>
        <w:t xml:space="preserve">1986: </w:t>
      </w:r>
    </w:p>
    <w:p w14:paraId="1C8EAAE7" w14:textId="0B5F1D1C" w:rsidR="008176C0" w:rsidRPr="009E1C27" w:rsidRDefault="00AE54A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Università di Bologna, Facoltà di Scienze Politiche, Indirizzo storico-politico, </w:t>
      </w:r>
      <w:r w:rsidR="00F75D31" w:rsidRPr="009E1C27">
        <w:rPr>
          <w:rFonts w:asciiTheme="majorHAnsi" w:hAnsiTheme="majorHAnsi" w:cstheme="majorHAnsi"/>
          <w:szCs w:val="24"/>
        </w:rPr>
        <w:t>L</w:t>
      </w:r>
      <w:r w:rsidRPr="009E1C27">
        <w:rPr>
          <w:rFonts w:asciiTheme="majorHAnsi" w:hAnsiTheme="majorHAnsi" w:cstheme="majorHAnsi"/>
          <w:szCs w:val="24"/>
        </w:rPr>
        <w:t>aurea in storia contemporanea con il punteggio di 110 e lode, e dignità di pubblicazione, relatore Paolo Pombeni.</w:t>
      </w:r>
    </w:p>
    <w:p w14:paraId="060A6F43" w14:textId="22588473" w:rsidR="00964F44" w:rsidRPr="009E1C27" w:rsidRDefault="00AE54A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29B2CF42" w14:textId="14EB7947" w:rsidR="008176C0" w:rsidRPr="009E1C27" w:rsidRDefault="004A5A3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>Posizioni accademiche</w:t>
      </w:r>
    </w:p>
    <w:p w14:paraId="76FC4BF3" w14:textId="5ADFAEB1" w:rsidR="00964F44" w:rsidRPr="009E1C27" w:rsidRDefault="00964F4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23DAB6B" w14:textId="32F0388D" w:rsidR="00871146" w:rsidRPr="009E1C27" w:rsidRDefault="00871146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Novembre 2017 –: professore ordinario di Storia contemporanea, Università di Verona, Dipartimento Culture e Civiltà.</w:t>
      </w:r>
    </w:p>
    <w:p w14:paraId="6F8C6E43" w14:textId="77777777" w:rsidR="00871146" w:rsidRPr="009E1C27" w:rsidRDefault="00871146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E7EF76C" w14:textId="06CB8727" w:rsidR="00871146" w:rsidRPr="009E1C27" w:rsidRDefault="00871146" w:rsidP="0087114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Ottobre 2005</w:t>
      </w:r>
      <w:r w:rsidR="00297CBF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-</w:t>
      </w:r>
      <w:r w:rsidR="00297CBF" w:rsidRPr="009E1C27">
        <w:rPr>
          <w:rFonts w:asciiTheme="majorHAnsi" w:hAnsiTheme="majorHAnsi" w:cstheme="majorHAnsi"/>
          <w:szCs w:val="24"/>
        </w:rPr>
        <w:t xml:space="preserve"> </w:t>
      </w:r>
      <w:proofErr w:type="gramStart"/>
      <w:r w:rsidRPr="009E1C27">
        <w:rPr>
          <w:rFonts w:asciiTheme="majorHAnsi" w:hAnsiTheme="majorHAnsi" w:cstheme="majorHAnsi"/>
          <w:szCs w:val="24"/>
        </w:rPr>
        <w:t>Novembre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2017:</w:t>
      </w:r>
    </w:p>
    <w:p w14:paraId="77E6C917" w14:textId="44B6455A" w:rsidR="00871146" w:rsidRPr="009E1C27" w:rsidRDefault="00871146" w:rsidP="0087114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Professore associato di storia contemporanea, Università di Verona, Facoltà di Lettere e Filosofia, Dipartimento Discipline storiche, artistiche, archeologiche e geografiche.</w:t>
      </w:r>
    </w:p>
    <w:p w14:paraId="6BBD75E8" w14:textId="77777777" w:rsidR="00871146" w:rsidRPr="009E1C27" w:rsidRDefault="00871146" w:rsidP="0087114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5E613D8A" w14:textId="0E3E5A27" w:rsidR="00871146" w:rsidRPr="009E1C27" w:rsidRDefault="00871146" w:rsidP="0087114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Settembre 1998</w:t>
      </w:r>
      <w:r w:rsidR="00297CBF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-</w:t>
      </w:r>
      <w:r w:rsidR="00616522">
        <w:rPr>
          <w:rFonts w:asciiTheme="majorHAnsi" w:hAnsiTheme="majorHAnsi" w:cstheme="majorHAnsi"/>
          <w:szCs w:val="24"/>
        </w:rPr>
        <w:t xml:space="preserve"> </w:t>
      </w:r>
      <w:proofErr w:type="gramStart"/>
      <w:r w:rsidRPr="009E1C27">
        <w:rPr>
          <w:rFonts w:asciiTheme="majorHAnsi" w:hAnsiTheme="majorHAnsi" w:cstheme="majorHAnsi"/>
          <w:szCs w:val="24"/>
        </w:rPr>
        <w:t>Settembre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2005:</w:t>
      </w:r>
    </w:p>
    <w:p w14:paraId="53918F2A" w14:textId="7A8BFE1A" w:rsidR="00C5009B" w:rsidRPr="009E1C27" w:rsidRDefault="00871146" w:rsidP="00C5009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Ricercatore di storia contemporanea, Università di Verona, Facoltà di Lettere e Filosofia, Dipartimento </w:t>
      </w:r>
      <w:r w:rsidR="00297CBF" w:rsidRPr="009E1C27">
        <w:rPr>
          <w:rFonts w:asciiTheme="majorHAnsi" w:hAnsiTheme="majorHAnsi" w:cstheme="majorHAnsi"/>
          <w:szCs w:val="24"/>
        </w:rPr>
        <w:t>D</w:t>
      </w:r>
      <w:r w:rsidRPr="009E1C27">
        <w:rPr>
          <w:rFonts w:asciiTheme="majorHAnsi" w:hAnsiTheme="majorHAnsi" w:cstheme="majorHAnsi"/>
          <w:szCs w:val="24"/>
        </w:rPr>
        <w:t>iscipline storiche, artistiche, archeologiche e geografiche.</w:t>
      </w:r>
    </w:p>
    <w:p w14:paraId="0257B894" w14:textId="77777777" w:rsidR="00964F44" w:rsidRPr="009E1C27" w:rsidRDefault="00964F4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6CCB3A3" w14:textId="16143E19" w:rsidR="00964F44" w:rsidRPr="009E1C27" w:rsidRDefault="00964F4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19EFC4E" w14:textId="77777777" w:rsidR="00964F44" w:rsidRPr="009E1C27" w:rsidRDefault="00964F4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E076A8B" w14:textId="432B8BF2" w:rsidR="0025719C" w:rsidRPr="009E1C27" w:rsidRDefault="004A5A3B" w:rsidP="00F928CF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Esperienze professionali</w:t>
      </w:r>
    </w:p>
    <w:p w14:paraId="67F4B4C7" w14:textId="77777777" w:rsidR="00EF4B04" w:rsidRPr="009E1C27" w:rsidRDefault="00EF4B0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6CBAFBB" w14:textId="62597F68" w:rsidR="00EF4B04" w:rsidRPr="009E1C27" w:rsidRDefault="00EF4B0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Esperienze di ricerca</w:t>
      </w:r>
    </w:p>
    <w:p w14:paraId="39CF65DD" w14:textId="77777777" w:rsidR="00EF4B04" w:rsidRPr="009E1C27" w:rsidRDefault="00EF4B0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9308171" w14:textId="77777777" w:rsidR="0069378D" w:rsidRPr="009E1C27" w:rsidRDefault="0069378D" w:rsidP="0069378D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Luglio- </w:t>
      </w:r>
      <w:proofErr w:type="gramStart"/>
      <w:r w:rsidRPr="009E1C27">
        <w:rPr>
          <w:rFonts w:asciiTheme="majorHAnsi" w:hAnsiTheme="majorHAnsi" w:cstheme="majorHAnsi"/>
          <w:szCs w:val="24"/>
        </w:rPr>
        <w:t>Agosto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2024 </w:t>
      </w:r>
    </w:p>
    <w:p w14:paraId="24E27484" w14:textId="77777777" w:rsidR="0069378D" w:rsidRPr="009E1C27" w:rsidRDefault="0069378D" w:rsidP="0069378D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Visiting </w:t>
      </w:r>
      <w:proofErr w:type="spellStart"/>
      <w:r w:rsidRPr="009E1C27">
        <w:rPr>
          <w:rFonts w:asciiTheme="majorHAnsi" w:hAnsiTheme="majorHAnsi" w:cstheme="majorHAnsi"/>
          <w:szCs w:val="24"/>
        </w:rPr>
        <w:t>Scholar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Department Romance </w:t>
      </w:r>
      <w:proofErr w:type="spellStart"/>
      <w:r w:rsidRPr="009E1C27">
        <w:rPr>
          <w:rFonts w:asciiTheme="majorHAnsi" w:hAnsiTheme="majorHAnsi" w:cstheme="majorHAnsi"/>
          <w:szCs w:val="24"/>
        </w:rPr>
        <w:t>Languages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and Literature, Harvard University</w:t>
      </w:r>
    </w:p>
    <w:p w14:paraId="1E9CA2BA" w14:textId="77777777" w:rsidR="0069378D" w:rsidRPr="009E1C27" w:rsidRDefault="0069378D" w:rsidP="0069378D">
      <w:pPr>
        <w:rPr>
          <w:rFonts w:asciiTheme="majorHAnsi" w:hAnsiTheme="majorHAnsi" w:cstheme="majorHAnsi"/>
          <w:szCs w:val="24"/>
        </w:rPr>
      </w:pPr>
    </w:p>
    <w:p w14:paraId="7A1B8AF0" w14:textId="77777777" w:rsidR="0069378D" w:rsidRPr="009E1C27" w:rsidRDefault="0069378D" w:rsidP="0069378D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-Agosto 2023:</w:t>
      </w:r>
    </w:p>
    <w:p w14:paraId="0DAE236F" w14:textId="77777777" w:rsidR="0069378D" w:rsidRPr="009E1C27" w:rsidRDefault="0069378D" w:rsidP="0069378D">
      <w:pPr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 Department Romance Languages and Literature, Harvard University</w:t>
      </w:r>
    </w:p>
    <w:p w14:paraId="6C9211BE" w14:textId="77777777" w:rsidR="0069378D" w:rsidRPr="009E1C27" w:rsidRDefault="0069378D" w:rsidP="0069378D">
      <w:pPr>
        <w:rPr>
          <w:rFonts w:asciiTheme="majorHAnsi" w:hAnsiTheme="majorHAnsi" w:cstheme="majorHAnsi"/>
          <w:szCs w:val="24"/>
          <w:lang w:val="en-US"/>
        </w:rPr>
      </w:pPr>
    </w:p>
    <w:p w14:paraId="3ABF9D9C" w14:textId="77777777" w:rsidR="0069378D" w:rsidRPr="009E1C27" w:rsidRDefault="0069378D" w:rsidP="0069378D">
      <w:pPr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Agosto 2022: </w:t>
      </w:r>
    </w:p>
    <w:p w14:paraId="640E3F9D" w14:textId="77777777" w:rsidR="0069378D" w:rsidRPr="009E1C27" w:rsidRDefault="0069378D" w:rsidP="0069378D">
      <w:pPr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 Boston College</w:t>
      </w:r>
    </w:p>
    <w:p w14:paraId="36308E92" w14:textId="77777777" w:rsidR="00EF4B04" w:rsidRPr="009E1C27" w:rsidRDefault="00EF4B0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6EFB1859" w14:textId="432A94ED" w:rsidR="00077132" w:rsidRPr="009E1C27" w:rsidRDefault="004A5A3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Luglio-Aagosto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2019: </w:t>
      </w:r>
    </w:p>
    <w:p w14:paraId="6DF09FAD" w14:textId="7AA0D457" w:rsidR="004A5A3B" w:rsidRPr="009E1C27" w:rsidRDefault="004A5A3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 Harvard University</w:t>
      </w:r>
    </w:p>
    <w:p w14:paraId="06FF08F1" w14:textId="77777777" w:rsidR="004A5A3B" w:rsidRPr="009E1C27" w:rsidRDefault="004A5A3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063EE256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-Agosto 2018: </w:t>
      </w:r>
    </w:p>
    <w:p w14:paraId="357DB032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 Harvard University</w:t>
      </w:r>
    </w:p>
    <w:p w14:paraId="31DD356C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0E57401C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-Agosto 2017: </w:t>
      </w:r>
    </w:p>
    <w:p w14:paraId="44433DC6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 Harvard University</w:t>
      </w:r>
    </w:p>
    <w:p w14:paraId="62A5B955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0AC3DB02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-Agosto 2016: </w:t>
      </w:r>
    </w:p>
    <w:p w14:paraId="16B58923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 Harvard University</w:t>
      </w:r>
    </w:p>
    <w:p w14:paraId="4D5ABA0A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2C9FDF8F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-Agosto 2015: </w:t>
      </w:r>
    </w:p>
    <w:p w14:paraId="0C504732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 Harvard University</w:t>
      </w:r>
    </w:p>
    <w:p w14:paraId="7EC7FF42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9988CB9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-Agosto 2014:</w:t>
      </w:r>
    </w:p>
    <w:p w14:paraId="4C5B77E3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 Center for European Studies Harvard University</w:t>
      </w:r>
    </w:p>
    <w:p w14:paraId="6C1321C5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35036865" w14:textId="0EA274E0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Novembre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 xml:space="preserve"> 2013–:</w:t>
      </w:r>
    </w:p>
    <w:p w14:paraId="21826711" w14:textId="2C7BBB4B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Fondatore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 xml:space="preserve"> e co-chair </w:t>
      </w:r>
      <w:proofErr w:type="spellStart"/>
      <w:r w:rsidR="008A281F" w:rsidRPr="008A23C0">
        <w:rPr>
          <w:rFonts w:asciiTheme="majorHAnsi" w:hAnsiTheme="majorHAnsi" w:cstheme="majorHAnsi"/>
          <w:szCs w:val="24"/>
          <w:lang w:val="en-US"/>
        </w:rPr>
        <w:t>Annuale</w:t>
      </w:r>
      <w:proofErr w:type="spellEnd"/>
      <w:r w:rsidR="008A281F" w:rsidRPr="008A23C0">
        <w:rPr>
          <w:rFonts w:asciiTheme="majorHAnsi" w:hAnsiTheme="majorHAnsi" w:cstheme="majorHAnsi"/>
          <w:szCs w:val="24"/>
          <w:lang w:val="en-US"/>
        </w:rPr>
        <w:t xml:space="preserve"> Gaetano </w:t>
      </w:r>
      <w:proofErr w:type="spellStart"/>
      <w:r w:rsidR="008A281F" w:rsidRPr="008A23C0">
        <w:rPr>
          <w:rFonts w:asciiTheme="majorHAnsi" w:hAnsiTheme="majorHAnsi" w:cstheme="majorHAnsi"/>
          <w:szCs w:val="24"/>
          <w:lang w:val="en-US"/>
        </w:rPr>
        <w:t>Salvemini</w:t>
      </w:r>
      <w:proofErr w:type="spellEnd"/>
      <w:r w:rsidR="008A281F" w:rsidRPr="008A23C0">
        <w:rPr>
          <w:rFonts w:asciiTheme="majorHAnsi" w:hAnsiTheme="majorHAnsi" w:cstheme="majorHAnsi"/>
          <w:szCs w:val="24"/>
          <w:lang w:val="en-US"/>
        </w:rPr>
        <w:t xml:space="preserve"> Colloquium in Italian History and Culture</w:t>
      </w:r>
    </w:p>
    <w:p w14:paraId="431EA365" w14:textId="77777777" w:rsidR="008A281F" w:rsidRPr="008A23C0" w:rsidRDefault="008A281F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EC8BED6" w14:textId="77777777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>–</w:t>
      </w: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Settembre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 xml:space="preserve"> 2013:</w:t>
      </w:r>
    </w:p>
    <w:p w14:paraId="564DF0E8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 Center for European Studies Harvard University</w:t>
      </w:r>
    </w:p>
    <w:p w14:paraId="6B1382D8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668F89AF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Febbraio 2013 -:</w:t>
      </w:r>
    </w:p>
    <w:p w14:paraId="2BA1EA19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proofErr w:type="spellStart"/>
      <w:r w:rsidRPr="009E1C27">
        <w:rPr>
          <w:rFonts w:asciiTheme="majorHAnsi" w:hAnsiTheme="majorHAnsi" w:cstheme="majorHAnsi"/>
          <w:szCs w:val="24"/>
        </w:rPr>
        <w:t>Correspondant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étranger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Centre européen de Sociologie et de science </w:t>
      </w:r>
      <w:proofErr w:type="spellStart"/>
      <w:r w:rsidRPr="009E1C27">
        <w:rPr>
          <w:rFonts w:asciiTheme="majorHAnsi" w:hAnsiTheme="majorHAnsi" w:cstheme="majorHAnsi"/>
          <w:szCs w:val="24"/>
        </w:rPr>
        <w:t>politique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Université Paris1-Panthéon </w:t>
      </w:r>
      <w:proofErr w:type="spellStart"/>
      <w:r w:rsidRPr="009E1C27">
        <w:rPr>
          <w:rFonts w:asciiTheme="majorHAnsi" w:hAnsiTheme="majorHAnsi" w:cstheme="majorHAnsi"/>
          <w:szCs w:val="24"/>
        </w:rPr>
        <w:t>Sorbonne</w:t>
      </w:r>
      <w:proofErr w:type="spellEnd"/>
    </w:p>
    <w:p w14:paraId="1D8F873D" w14:textId="77777777" w:rsidR="00AA55CB" w:rsidRPr="009E1C27" w:rsidRDefault="00AA55C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DD73588" w14:textId="77777777" w:rsidR="0079089C" w:rsidRPr="009E1C27" w:rsidRDefault="0079089C" w:rsidP="0079089C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Febbraio 2012-</w:t>
      </w:r>
      <w:proofErr w:type="gramStart"/>
      <w:r w:rsidRPr="009E1C27">
        <w:rPr>
          <w:rFonts w:asciiTheme="majorHAnsi" w:hAnsiTheme="majorHAnsi" w:cstheme="majorHAnsi"/>
          <w:szCs w:val="24"/>
        </w:rPr>
        <w:t>Dicembre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2015: </w:t>
      </w:r>
    </w:p>
    <w:p w14:paraId="542D7CB2" w14:textId="1952780A" w:rsidR="0079089C" w:rsidRPr="009E1C27" w:rsidRDefault="0079089C" w:rsidP="0079089C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>Coordinatore unità di ricerca locale progetto PRIN 2010-11 “Pratiche, linguaggi e teorie della delegittimazione politica nell’Europa contemporanea”.</w:t>
      </w:r>
    </w:p>
    <w:p w14:paraId="1239C8C0" w14:textId="13F9C058" w:rsidR="0079089C" w:rsidRPr="009E1C27" w:rsidRDefault="0079089C" w:rsidP="007C543C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5C44880D" w14:textId="4DFD873B" w:rsidR="007C543C" w:rsidRPr="009E1C27" w:rsidRDefault="007C543C" w:rsidP="007C543C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Gennaio-</w:t>
      </w:r>
      <w:proofErr w:type="gramStart"/>
      <w:r w:rsidRPr="009E1C27">
        <w:rPr>
          <w:rFonts w:asciiTheme="majorHAnsi" w:hAnsiTheme="majorHAnsi" w:cstheme="majorHAnsi"/>
          <w:szCs w:val="24"/>
        </w:rPr>
        <w:t>Aprile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2012:</w:t>
      </w:r>
    </w:p>
    <w:p w14:paraId="4C243875" w14:textId="77777777" w:rsidR="007C543C" w:rsidRPr="009E1C27" w:rsidRDefault="007C543C" w:rsidP="007C543C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Fernand Braudel Visiting fellow Istituto Universitario Europeo, Fiesole (Fi)</w:t>
      </w:r>
    </w:p>
    <w:p w14:paraId="7230FC1B" w14:textId="77777777" w:rsidR="007C543C" w:rsidRPr="009E1C27" w:rsidRDefault="007C543C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6AD584C" w14:textId="4BC57BF3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Luglio-</w:t>
      </w:r>
      <w:proofErr w:type="gramStart"/>
      <w:r w:rsidRPr="009E1C27">
        <w:rPr>
          <w:rFonts w:asciiTheme="majorHAnsi" w:hAnsiTheme="majorHAnsi" w:cstheme="majorHAnsi"/>
          <w:szCs w:val="24"/>
        </w:rPr>
        <w:t>Settembre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2012:</w:t>
      </w:r>
    </w:p>
    <w:p w14:paraId="0321359A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Visiting </w:t>
      </w:r>
      <w:proofErr w:type="spellStart"/>
      <w:r w:rsidRPr="009E1C27">
        <w:rPr>
          <w:rFonts w:asciiTheme="majorHAnsi" w:hAnsiTheme="majorHAnsi" w:cstheme="majorHAnsi"/>
          <w:szCs w:val="24"/>
        </w:rPr>
        <w:t>Scholar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Columbia University </w:t>
      </w:r>
    </w:p>
    <w:p w14:paraId="4B865D9E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CC266B6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Giugno-Novembre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2011: </w:t>
      </w:r>
    </w:p>
    <w:p w14:paraId="48EB5F09" w14:textId="218451BE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Visiting </w:t>
      </w:r>
      <w:r w:rsidR="00DF754D" w:rsidRPr="009E1C27">
        <w:rPr>
          <w:rFonts w:asciiTheme="majorHAnsi" w:hAnsiTheme="majorHAnsi" w:cstheme="majorHAnsi"/>
          <w:szCs w:val="24"/>
          <w:lang w:val="en-US"/>
        </w:rPr>
        <w:t>Fellow</w:t>
      </w:r>
      <w:r w:rsidRPr="009E1C27">
        <w:rPr>
          <w:rFonts w:asciiTheme="majorHAnsi" w:hAnsiTheme="majorHAnsi" w:cstheme="majorHAnsi"/>
          <w:szCs w:val="24"/>
          <w:lang w:val="en-US"/>
        </w:rPr>
        <w:t>, Center for European Studies, Harvard University</w:t>
      </w:r>
    </w:p>
    <w:p w14:paraId="08A9AD1F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7063315C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-Agosto 2010:</w:t>
      </w:r>
    </w:p>
    <w:p w14:paraId="286991FB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Visiting Scholar, Center for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Euroepan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Studies, Harvard University</w:t>
      </w:r>
    </w:p>
    <w:p w14:paraId="751211E3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1452B26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-Agosto 2009: </w:t>
      </w:r>
    </w:p>
    <w:p w14:paraId="65952A0B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Studies, Harvard University</w:t>
      </w:r>
    </w:p>
    <w:p w14:paraId="267ACEA6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0568A4C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Luglio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-Agosto 2008</w:t>
      </w:r>
      <w:r w:rsidRPr="009E1C27">
        <w:rPr>
          <w:rFonts w:asciiTheme="majorHAnsi" w:hAnsiTheme="majorHAnsi" w:cstheme="majorHAnsi"/>
          <w:szCs w:val="24"/>
          <w:u w:val="single"/>
          <w:lang w:val="en-US"/>
        </w:rPr>
        <w:t>:</w:t>
      </w:r>
    </w:p>
    <w:p w14:paraId="23047734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Center for European Studies, Harvard University</w:t>
      </w:r>
    </w:p>
    <w:p w14:paraId="7D5DC773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11B98483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Febbraio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-Agosto 2007:</w:t>
      </w:r>
    </w:p>
    <w:p w14:paraId="151D4147" w14:textId="479CAD56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Visiting </w:t>
      </w:r>
      <w:r w:rsidR="00DF754D" w:rsidRPr="009E1C27">
        <w:rPr>
          <w:rFonts w:asciiTheme="majorHAnsi" w:hAnsiTheme="majorHAnsi" w:cstheme="majorHAnsi"/>
          <w:szCs w:val="24"/>
          <w:lang w:val="en-US"/>
        </w:rPr>
        <w:t>Fellow</w:t>
      </w:r>
      <w:r w:rsidRPr="009E1C27">
        <w:rPr>
          <w:rFonts w:asciiTheme="majorHAnsi" w:hAnsiTheme="majorHAnsi" w:cstheme="majorHAnsi"/>
          <w:szCs w:val="24"/>
          <w:lang w:val="en-US"/>
        </w:rPr>
        <w:t>, Center for European Studies, Harvard University</w:t>
      </w:r>
    </w:p>
    <w:p w14:paraId="1E5DF04D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14D87398" w14:textId="77777777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8A23C0">
        <w:rPr>
          <w:rFonts w:asciiTheme="majorHAnsi" w:hAnsiTheme="majorHAnsi" w:cstheme="majorHAnsi"/>
          <w:szCs w:val="24"/>
          <w:lang w:val="en-US"/>
        </w:rPr>
        <w:t>Maggio-</w:t>
      </w: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Giugno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 xml:space="preserve"> 2006:</w:t>
      </w:r>
    </w:p>
    <w:p w14:paraId="4ED75BD8" w14:textId="77777777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8A23C0">
        <w:rPr>
          <w:rFonts w:asciiTheme="majorHAnsi" w:hAnsiTheme="majorHAnsi" w:cstheme="majorHAnsi"/>
          <w:szCs w:val="24"/>
          <w:lang w:val="en-US"/>
        </w:rPr>
        <w:t xml:space="preserve">Visiting professor École des Hautes Études </w:t>
      </w: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en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 xml:space="preserve"> Sciences </w:t>
      </w: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Sociales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>, Parigi</w:t>
      </w:r>
    </w:p>
    <w:p w14:paraId="36EB4E34" w14:textId="77777777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7C23E778" w14:textId="77777777" w:rsidR="004A5A3B" w:rsidRPr="008A23C0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8A23C0">
        <w:rPr>
          <w:rFonts w:asciiTheme="majorHAnsi" w:hAnsiTheme="majorHAnsi" w:cstheme="majorHAnsi"/>
          <w:szCs w:val="24"/>
          <w:lang w:val="en-US"/>
        </w:rPr>
        <w:t>Febbraio-Luglio</w:t>
      </w:r>
      <w:proofErr w:type="spellEnd"/>
      <w:r w:rsidRPr="008A23C0">
        <w:rPr>
          <w:rFonts w:asciiTheme="majorHAnsi" w:hAnsiTheme="majorHAnsi" w:cstheme="majorHAnsi"/>
          <w:szCs w:val="24"/>
          <w:lang w:val="en-US"/>
        </w:rPr>
        <w:t xml:space="preserve"> 2005:</w:t>
      </w:r>
    </w:p>
    <w:p w14:paraId="0873EAD9" w14:textId="39B17D0A" w:rsidR="004A5A3B" w:rsidRPr="009E1C27" w:rsidRDefault="008851A2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Lauro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De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Bosis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="004A5A3B" w:rsidRPr="009E1C27">
        <w:rPr>
          <w:rFonts w:asciiTheme="majorHAnsi" w:hAnsiTheme="majorHAnsi" w:cstheme="majorHAnsi"/>
          <w:szCs w:val="24"/>
          <w:lang w:val="en-US"/>
        </w:rPr>
        <w:t xml:space="preserve">Visiting </w:t>
      </w:r>
      <w:r w:rsidRPr="009E1C27">
        <w:rPr>
          <w:rFonts w:asciiTheme="majorHAnsi" w:hAnsiTheme="majorHAnsi" w:cstheme="majorHAnsi"/>
          <w:szCs w:val="24"/>
          <w:lang w:val="en-US"/>
        </w:rPr>
        <w:t>fellow</w:t>
      </w:r>
      <w:r w:rsidR="004A5A3B" w:rsidRPr="009E1C27">
        <w:rPr>
          <w:rFonts w:asciiTheme="majorHAnsi" w:hAnsiTheme="majorHAnsi" w:cstheme="majorHAnsi"/>
          <w:szCs w:val="24"/>
          <w:lang w:val="en-US"/>
        </w:rPr>
        <w:t>, Department Romance Languages and Literatures, Harvard University</w:t>
      </w:r>
    </w:p>
    <w:p w14:paraId="62052ADF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7B4A9502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2002: </w:t>
      </w:r>
    </w:p>
    <w:p w14:paraId="7743726C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Boston University, Department of Special Collections</w:t>
      </w:r>
    </w:p>
    <w:p w14:paraId="71898D72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45044420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2001:</w:t>
      </w:r>
    </w:p>
    <w:p w14:paraId="4FB66740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 Visiting scholar, Boston University, Department of Special Collections</w:t>
      </w:r>
    </w:p>
    <w:p w14:paraId="23A3E41C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6172C230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2000: </w:t>
      </w:r>
    </w:p>
    <w:p w14:paraId="0A90983D" w14:textId="77777777" w:rsidR="004A5A3B" w:rsidRPr="009E1C27" w:rsidRDefault="004A5A3B" w:rsidP="004A5A3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Visiting scholar, Boston University, Department of Special Collections</w:t>
      </w:r>
    </w:p>
    <w:p w14:paraId="07247E67" w14:textId="2885D543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7D337322" w14:textId="29200B7A" w:rsidR="00077132" w:rsidRPr="009E1C27" w:rsidRDefault="007D20EC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Ottobre 1996-</w:t>
      </w:r>
      <w:proofErr w:type="gramStart"/>
      <w:r w:rsidRPr="009E1C27">
        <w:rPr>
          <w:rFonts w:asciiTheme="majorHAnsi" w:hAnsiTheme="majorHAnsi" w:cstheme="majorHAnsi"/>
          <w:szCs w:val="24"/>
        </w:rPr>
        <w:t>G</w:t>
      </w:r>
      <w:r w:rsidR="00077132" w:rsidRPr="009E1C27">
        <w:rPr>
          <w:rFonts w:asciiTheme="majorHAnsi" w:hAnsiTheme="majorHAnsi" w:cstheme="majorHAnsi"/>
          <w:szCs w:val="24"/>
        </w:rPr>
        <w:t>iugno</w:t>
      </w:r>
      <w:proofErr w:type="gramEnd"/>
      <w:r w:rsidR="00077132" w:rsidRPr="009E1C27">
        <w:rPr>
          <w:rFonts w:asciiTheme="majorHAnsi" w:hAnsiTheme="majorHAnsi" w:cstheme="majorHAnsi"/>
          <w:szCs w:val="24"/>
        </w:rPr>
        <w:t xml:space="preserve"> 1997:</w:t>
      </w:r>
    </w:p>
    <w:p w14:paraId="39D4C8C7" w14:textId="77777777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Docente a contratto in storia contemporanea, Istituto Universitario Architettura di Venezia</w:t>
      </w:r>
    </w:p>
    <w:p w14:paraId="332743A6" w14:textId="77777777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45B0A7B" w14:textId="39462FA1" w:rsidR="00077132" w:rsidRPr="009E1C27" w:rsidRDefault="007D20EC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Ottobre 1995-</w:t>
      </w:r>
      <w:proofErr w:type="gramStart"/>
      <w:r w:rsidRPr="009E1C27">
        <w:rPr>
          <w:rFonts w:asciiTheme="majorHAnsi" w:hAnsiTheme="majorHAnsi" w:cstheme="majorHAnsi"/>
          <w:szCs w:val="24"/>
        </w:rPr>
        <w:t>G</w:t>
      </w:r>
      <w:r w:rsidR="00077132" w:rsidRPr="009E1C27">
        <w:rPr>
          <w:rFonts w:asciiTheme="majorHAnsi" w:hAnsiTheme="majorHAnsi" w:cstheme="majorHAnsi"/>
          <w:szCs w:val="24"/>
        </w:rPr>
        <w:t>iugno</w:t>
      </w:r>
      <w:proofErr w:type="gramEnd"/>
      <w:r w:rsidR="00077132" w:rsidRPr="009E1C27">
        <w:rPr>
          <w:rFonts w:asciiTheme="majorHAnsi" w:hAnsiTheme="majorHAnsi" w:cstheme="majorHAnsi"/>
          <w:szCs w:val="24"/>
        </w:rPr>
        <w:t xml:space="preserve"> 1996:</w:t>
      </w:r>
    </w:p>
    <w:p w14:paraId="33ADB5A0" w14:textId="77777777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>Cultore della materia in storia contemporanea, Università di Venezia, Dipartimento Studi storici</w:t>
      </w:r>
    </w:p>
    <w:p w14:paraId="2A1D83A8" w14:textId="77777777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9509747" w14:textId="5029ED66" w:rsidR="00077132" w:rsidRPr="009E1C27" w:rsidRDefault="002B76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>O</w:t>
      </w:r>
      <w:r w:rsidR="007D20EC" w:rsidRPr="009E1C27">
        <w:rPr>
          <w:rFonts w:asciiTheme="majorHAnsi" w:hAnsiTheme="majorHAnsi" w:cstheme="majorHAnsi"/>
          <w:szCs w:val="24"/>
        </w:rPr>
        <w:t>ttobre 1992-</w:t>
      </w:r>
      <w:proofErr w:type="gramStart"/>
      <w:r w:rsidR="007D20EC" w:rsidRPr="009E1C27">
        <w:rPr>
          <w:rFonts w:asciiTheme="majorHAnsi" w:hAnsiTheme="majorHAnsi" w:cstheme="majorHAnsi"/>
          <w:szCs w:val="24"/>
        </w:rPr>
        <w:t>G</w:t>
      </w:r>
      <w:r w:rsidR="00077132" w:rsidRPr="009E1C27">
        <w:rPr>
          <w:rFonts w:asciiTheme="majorHAnsi" w:hAnsiTheme="majorHAnsi" w:cstheme="majorHAnsi"/>
          <w:szCs w:val="24"/>
        </w:rPr>
        <w:t>iugno</w:t>
      </w:r>
      <w:proofErr w:type="gramEnd"/>
      <w:r w:rsidR="00077132" w:rsidRPr="009E1C27">
        <w:rPr>
          <w:rFonts w:asciiTheme="majorHAnsi" w:hAnsiTheme="majorHAnsi" w:cstheme="majorHAnsi"/>
          <w:szCs w:val="24"/>
        </w:rPr>
        <w:t xml:space="preserve"> </w:t>
      </w:r>
      <w:r w:rsidR="0079269A" w:rsidRPr="009E1C27">
        <w:rPr>
          <w:rFonts w:asciiTheme="majorHAnsi" w:hAnsiTheme="majorHAnsi" w:cstheme="majorHAnsi"/>
          <w:szCs w:val="24"/>
        </w:rPr>
        <w:t>19</w:t>
      </w:r>
      <w:r w:rsidR="00077132" w:rsidRPr="009E1C27">
        <w:rPr>
          <w:rFonts w:asciiTheme="majorHAnsi" w:hAnsiTheme="majorHAnsi" w:cstheme="majorHAnsi"/>
          <w:szCs w:val="24"/>
        </w:rPr>
        <w:t>93:</w:t>
      </w:r>
    </w:p>
    <w:p w14:paraId="33C85111" w14:textId="77777777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Cultore della materia in storia contemporanea, Università di Padova, Dipartimento di Storia</w:t>
      </w:r>
    </w:p>
    <w:p w14:paraId="26DABD96" w14:textId="77777777" w:rsidR="00077132" w:rsidRPr="009E1C27" w:rsidRDefault="00077132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30A7F71D" w14:textId="5C850D43" w:rsidR="00077132" w:rsidRPr="009E1C27" w:rsidRDefault="002B76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O</w:t>
      </w:r>
      <w:r w:rsidR="00077132" w:rsidRPr="009E1C27">
        <w:rPr>
          <w:rFonts w:asciiTheme="majorHAnsi" w:hAnsiTheme="majorHAnsi" w:cstheme="majorHAnsi"/>
          <w:szCs w:val="24"/>
        </w:rPr>
        <w:t>ttob</w:t>
      </w:r>
      <w:r w:rsidR="007D20EC" w:rsidRPr="009E1C27">
        <w:rPr>
          <w:rFonts w:asciiTheme="majorHAnsi" w:hAnsiTheme="majorHAnsi" w:cstheme="majorHAnsi"/>
          <w:szCs w:val="24"/>
        </w:rPr>
        <w:t xml:space="preserve">re 1988- </w:t>
      </w:r>
      <w:proofErr w:type="gramStart"/>
      <w:r w:rsidR="007D20EC" w:rsidRPr="009E1C27">
        <w:rPr>
          <w:rFonts w:asciiTheme="majorHAnsi" w:hAnsiTheme="majorHAnsi" w:cstheme="majorHAnsi"/>
          <w:szCs w:val="24"/>
        </w:rPr>
        <w:t>G</w:t>
      </w:r>
      <w:r w:rsidR="00077132" w:rsidRPr="009E1C27">
        <w:rPr>
          <w:rFonts w:asciiTheme="majorHAnsi" w:hAnsiTheme="majorHAnsi" w:cstheme="majorHAnsi"/>
          <w:szCs w:val="24"/>
        </w:rPr>
        <w:t>iugno</w:t>
      </w:r>
      <w:proofErr w:type="gramEnd"/>
      <w:r w:rsidR="00077132" w:rsidRPr="009E1C27">
        <w:rPr>
          <w:rFonts w:asciiTheme="majorHAnsi" w:hAnsiTheme="majorHAnsi" w:cstheme="majorHAnsi"/>
          <w:szCs w:val="24"/>
        </w:rPr>
        <w:t xml:space="preserve"> 1989:</w:t>
      </w:r>
    </w:p>
    <w:p w14:paraId="36BFE249" w14:textId="77777777" w:rsidR="00077132" w:rsidRPr="009E1C27" w:rsidRDefault="0007713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Cultore della materia in storia del risorgimento, Università di Verona, Istituto di storia</w:t>
      </w:r>
    </w:p>
    <w:p w14:paraId="0E96F950" w14:textId="77777777" w:rsidR="004E561E" w:rsidRPr="009E1C27" w:rsidRDefault="004E561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80F884C" w14:textId="15237DCC" w:rsidR="002A5FAF" w:rsidRPr="009E1C27" w:rsidRDefault="002A5FAF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5A36DA98" w14:textId="77777777" w:rsidR="00EF4B04" w:rsidRPr="009E1C27" w:rsidRDefault="00EF4B0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66B1ECC5" w14:textId="78307DF5" w:rsidR="008176C0" w:rsidRPr="009E1C27" w:rsidRDefault="00ED1DF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bCs/>
          <w:iCs/>
          <w:szCs w:val="24"/>
        </w:rPr>
      </w:pPr>
      <w:r w:rsidRPr="009E1C27">
        <w:rPr>
          <w:rFonts w:asciiTheme="majorHAnsi" w:hAnsiTheme="majorHAnsi" w:cstheme="majorHAnsi"/>
          <w:b/>
          <w:bCs/>
          <w:iCs/>
          <w:szCs w:val="24"/>
        </w:rPr>
        <w:t>Attività didattica</w:t>
      </w:r>
    </w:p>
    <w:p w14:paraId="6F10F268" w14:textId="30D5E546" w:rsidR="00ED1DF5" w:rsidRPr="009E1C27" w:rsidRDefault="00FB64B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(principali corsi insegnati negli ultimi dieci anni</w:t>
      </w:r>
      <w:r w:rsidR="00CD44B8" w:rsidRPr="009E1C27">
        <w:rPr>
          <w:rFonts w:asciiTheme="majorHAnsi" w:hAnsiTheme="majorHAnsi" w:cstheme="majorHAnsi"/>
          <w:szCs w:val="24"/>
        </w:rPr>
        <w:t xml:space="preserve"> nei vari corsi di laurea</w:t>
      </w:r>
      <w:r w:rsidRPr="009E1C27">
        <w:rPr>
          <w:rFonts w:asciiTheme="majorHAnsi" w:hAnsiTheme="majorHAnsi" w:cstheme="majorHAnsi"/>
          <w:szCs w:val="24"/>
        </w:rPr>
        <w:t>)</w:t>
      </w:r>
    </w:p>
    <w:p w14:paraId="754B01A5" w14:textId="77777777" w:rsidR="00FB64B7" w:rsidRPr="009E1C27" w:rsidRDefault="00FB64B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77285F9" w14:textId="1D34A2A6" w:rsidR="00A453E4" w:rsidRPr="009E1C27" w:rsidRDefault="00A453E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Storia del Risorgimento,</w:t>
      </w:r>
    </w:p>
    <w:p w14:paraId="0F05CC6D" w14:textId="0BA20E81" w:rsidR="00BD5C56" w:rsidRPr="009E1C27" w:rsidRDefault="00CD787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Storia </w:t>
      </w:r>
      <w:r w:rsidR="00CD44B8" w:rsidRPr="009E1C27">
        <w:rPr>
          <w:rFonts w:asciiTheme="majorHAnsi" w:hAnsiTheme="majorHAnsi" w:cstheme="majorHAnsi"/>
          <w:szCs w:val="24"/>
        </w:rPr>
        <w:t xml:space="preserve">dell’Italia </w:t>
      </w:r>
      <w:r w:rsidRPr="009E1C27">
        <w:rPr>
          <w:rFonts w:asciiTheme="majorHAnsi" w:hAnsiTheme="majorHAnsi" w:cstheme="majorHAnsi"/>
          <w:szCs w:val="24"/>
        </w:rPr>
        <w:t>contem</w:t>
      </w:r>
      <w:r w:rsidR="00BD5C56" w:rsidRPr="009E1C27">
        <w:rPr>
          <w:rFonts w:asciiTheme="majorHAnsi" w:hAnsiTheme="majorHAnsi" w:cstheme="majorHAnsi"/>
          <w:szCs w:val="24"/>
        </w:rPr>
        <w:t>poranea</w:t>
      </w:r>
      <w:r w:rsidRPr="009E1C27">
        <w:rPr>
          <w:rFonts w:asciiTheme="majorHAnsi" w:hAnsiTheme="majorHAnsi" w:cstheme="majorHAnsi"/>
          <w:szCs w:val="24"/>
        </w:rPr>
        <w:t>,</w:t>
      </w:r>
    </w:p>
    <w:p w14:paraId="4C7E1D3E" w14:textId="6313295A" w:rsidR="00A453E4" w:rsidRPr="009E1C27" w:rsidRDefault="00A453E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Storia dell’Europa contemporanea</w:t>
      </w:r>
    </w:p>
    <w:p w14:paraId="71264E44" w14:textId="4F0F9880" w:rsidR="00CD44B8" w:rsidRPr="009E1C27" w:rsidRDefault="00CD44B8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Storia delle relazioni Transatlantiche</w:t>
      </w:r>
    </w:p>
    <w:p w14:paraId="245A57F2" w14:textId="0C389954" w:rsidR="007A4037" w:rsidRPr="009E1C27" w:rsidRDefault="007A403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Storia dell’antifascismo </w:t>
      </w:r>
      <w:r w:rsidR="00137B87">
        <w:rPr>
          <w:rFonts w:asciiTheme="majorHAnsi" w:hAnsiTheme="majorHAnsi" w:cstheme="majorHAnsi"/>
          <w:szCs w:val="24"/>
        </w:rPr>
        <w:t>transnazionale</w:t>
      </w:r>
    </w:p>
    <w:p w14:paraId="7D09B3DC" w14:textId="3E5B917F" w:rsidR="007A4037" w:rsidRPr="009E1C27" w:rsidRDefault="0097641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Storia dell’esilio e delle migrazioni culturali</w:t>
      </w:r>
    </w:p>
    <w:p w14:paraId="11951AA5" w14:textId="77777777" w:rsidR="00A453E4" w:rsidRPr="009E1C27" w:rsidRDefault="00A453E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D543332" w14:textId="77777777" w:rsidR="001162AC" w:rsidRPr="009E1C27" w:rsidRDefault="001162AC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FA4C591" w14:textId="12E55790" w:rsidR="00A7095F" w:rsidRPr="009E1C27" w:rsidRDefault="00CD7205" w:rsidP="000B0114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rPr>
          <w:rFonts w:asciiTheme="majorHAnsi" w:hAnsiTheme="majorHAnsi" w:cstheme="majorHAnsi"/>
          <w:bCs/>
          <w:iCs/>
          <w:szCs w:val="24"/>
        </w:rPr>
      </w:pPr>
      <w:r w:rsidRPr="009E1C27">
        <w:rPr>
          <w:rFonts w:asciiTheme="majorHAnsi" w:hAnsiTheme="majorHAnsi" w:cstheme="majorHAnsi"/>
          <w:bCs/>
          <w:iCs/>
          <w:szCs w:val="24"/>
        </w:rPr>
        <w:t>Servizi accademici</w:t>
      </w:r>
    </w:p>
    <w:p w14:paraId="035CDEF9" w14:textId="77777777" w:rsidR="009D146E" w:rsidRPr="009E1C27" w:rsidRDefault="009D146E" w:rsidP="009D146E">
      <w:pPr>
        <w:rPr>
          <w:rFonts w:asciiTheme="majorHAnsi" w:hAnsiTheme="majorHAnsi" w:cstheme="majorHAnsi"/>
          <w:szCs w:val="24"/>
        </w:rPr>
      </w:pPr>
    </w:p>
    <w:p w14:paraId="251B4652" w14:textId="5C0338DA" w:rsidR="0025719C" w:rsidRPr="009E1C27" w:rsidRDefault="0025719C" w:rsidP="009D146E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2024</w:t>
      </w:r>
      <w:r w:rsidR="00F87712" w:rsidRPr="009E1C27">
        <w:rPr>
          <w:rFonts w:asciiTheme="majorHAnsi" w:hAnsiTheme="majorHAnsi" w:cstheme="majorHAnsi"/>
          <w:szCs w:val="24"/>
        </w:rPr>
        <w:t>-</w:t>
      </w:r>
      <w:r w:rsidRPr="009E1C27">
        <w:rPr>
          <w:rFonts w:asciiTheme="majorHAnsi" w:hAnsiTheme="majorHAnsi" w:cstheme="majorHAnsi"/>
          <w:szCs w:val="24"/>
        </w:rPr>
        <w:t xml:space="preserve">: fondatore e direttore Center for </w:t>
      </w:r>
      <w:proofErr w:type="spellStart"/>
      <w:r w:rsidRPr="009E1C27">
        <w:rPr>
          <w:rFonts w:asciiTheme="majorHAnsi" w:hAnsiTheme="majorHAnsi" w:cstheme="majorHAnsi"/>
          <w:szCs w:val="24"/>
        </w:rPr>
        <w:t>Transatlantic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Studies</w:t>
      </w:r>
    </w:p>
    <w:p w14:paraId="3DE85922" w14:textId="77777777" w:rsidR="0025719C" w:rsidRPr="009E1C27" w:rsidRDefault="0025719C" w:rsidP="009D146E">
      <w:pPr>
        <w:rPr>
          <w:rFonts w:asciiTheme="majorHAnsi" w:hAnsiTheme="majorHAnsi" w:cstheme="majorHAnsi"/>
          <w:szCs w:val="24"/>
        </w:rPr>
      </w:pPr>
    </w:p>
    <w:p w14:paraId="78727980" w14:textId="7AA809BA" w:rsidR="00F87712" w:rsidRPr="009E1C27" w:rsidRDefault="00F87712" w:rsidP="009D146E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2022-: coordinatore dottorato di ricerca Scienze </w:t>
      </w:r>
      <w:proofErr w:type="spellStart"/>
      <w:r w:rsidRPr="009E1C27">
        <w:rPr>
          <w:rFonts w:asciiTheme="majorHAnsi" w:hAnsiTheme="majorHAnsi" w:cstheme="majorHAnsi"/>
          <w:szCs w:val="24"/>
        </w:rPr>
        <w:t>Archeologche</w:t>
      </w:r>
      <w:proofErr w:type="spellEnd"/>
      <w:r w:rsidRPr="009E1C27">
        <w:rPr>
          <w:rFonts w:asciiTheme="majorHAnsi" w:hAnsiTheme="majorHAnsi" w:cstheme="majorHAnsi"/>
          <w:szCs w:val="24"/>
        </w:rPr>
        <w:t>, Storico-Artistiche e Storiche</w:t>
      </w:r>
    </w:p>
    <w:p w14:paraId="014C9189" w14:textId="77777777" w:rsidR="00F87712" w:rsidRPr="009E1C27" w:rsidRDefault="00F87712" w:rsidP="009D146E">
      <w:pPr>
        <w:rPr>
          <w:rFonts w:asciiTheme="majorHAnsi" w:hAnsiTheme="majorHAnsi" w:cstheme="majorHAnsi"/>
          <w:szCs w:val="24"/>
        </w:rPr>
      </w:pPr>
    </w:p>
    <w:p w14:paraId="14681DC8" w14:textId="27B75260" w:rsidR="009D146E" w:rsidRPr="009E1C27" w:rsidRDefault="009D146E" w:rsidP="009D146E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2020–: fondatore e direttore Center for </w:t>
      </w:r>
      <w:proofErr w:type="spellStart"/>
      <w:r w:rsidRPr="009E1C27">
        <w:rPr>
          <w:rFonts w:asciiTheme="majorHAnsi" w:hAnsiTheme="majorHAnsi" w:cstheme="majorHAnsi"/>
          <w:szCs w:val="24"/>
        </w:rPr>
        <w:t>European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Studies, Università di Verona</w:t>
      </w:r>
    </w:p>
    <w:p w14:paraId="3EE0055E" w14:textId="77777777" w:rsidR="009D146E" w:rsidRPr="009E1C27" w:rsidRDefault="009D146E" w:rsidP="009D146E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65F65B3E" w14:textId="011FDD03" w:rsidR="00AA0A67" w:rsidRPr="009E1C27" w:rsidRDefault="00375228" w:rsidP="000B0114">
      <w:pPr>
        <w:pStyle w:val="Titolo3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u w:val="none"/>
        </w:rPr>
      </w:pPr>
      <w:r w:rsidRPr="009E1C27">
        <w:rPr>
          <w:rFonts w:asciiTheme="majorHAnsi" w:hAnsiTheme="majorHAnsi" w:cstheme="majorHAnsi"/>
          <w:szCs w:val="24"/>
          <w:u w:val="none"/>
        </w:rPr>
        <w:t>2013</w:t>
      </w:r>
      <w:r w:rsidR="00AA0A67" w:rsidRPr="009E1C27">
        <w:rPr>
          <w:rFonts w:asciiTheme="majorHAnsi" w:hAnsiTheme="majorHAnsi" w:cstheme="majorHAnsi"/>
          <w:szCs w:val="24"/>
          <w:u w:val="none"/>
        </w:rPr>
        <w:t>-</w:t>
      </w:r>
      <w:r w:rsidR="00F87712" w:rsidRPr="009E1C27">
        <w:rPr>
          <w:rFonts w:asciiTheme="majorHAnsi" w:hAnsiTheme="majorHAnsi" w:cstheme="majorHAnsi"/>
          <w:szCs w:val="24"/>
          <w:u w:val="none"/>
        </w:rPr>
        <w:t>2019</w:t>
      </w:r>
      <w:r w:rsidR="0097641E" w:rsidRPr="009E1C27">
        <w:rPr>
          <w:rFonts w:asciiTheme="majorHAnsi" w:hAnsiTheme="majorHAnsi" w:cstheme="majorHAnsi"/>
          <w:szCs w:val="24"/>
          <w:u w:val="none"/>
        </w:rPr>
        <w:t>:</w:t>
      </w:r>
      <w:r w:rsidR="00AA0A67" w:rsidRPr="009E1C27">
        <w:rPr>
          <w:rFonts w:asciiTheme="majorHAnsi" w:hAnsiTheme="majorHAnsi" w:cstheme="majorHAnsi"/>
          <w:szCs w:val="24"/>
          <w:u w:val="none"/>
        </w:rPr>
        <w:t xml:space="preserve"> coordinatore dell’accordo di cooperazione e scambio con Wellesley College, Boston.</w:t>
      </w:r>
    </w:p>
    <w:p w14:paraId="0EE4A97A" w14:textId="77777777" w:rsidR="00AA0A67" w:rsidRPr="009E1C27" w:rsidRDefault="00AA0A6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2B34C06" w14:textId="59E9974B" w:rsidR="00AA0A67" w:rsidRPr="009E1C27" w:rsidRDefault="00375228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2003</w:t>
      </w:r>
      <w:r w:rsidR="00AA0A67" w:rsidRPr="009E1C27">
        <w:rPr>
          <w:rFonts w:asciiTheme="majorHAnsi" w:hAnsiTheme="majorHAnsi" w:cstheme="majorHAnsi"/>
          <w:szCs w:val="24"/>
        </w:rPr>
        <w:t>-</w:t>
      </w:r>
      <w:r w:rsidR="0097641E" w:rsidRPr="009E1C27">
        <w:rPr>
          <w:rFonts w:asciiTheme="majorHAnsi" w:hAnsiTheme="majorHAnsi" w:cstheme="majorHAnsi"/>
          <w:szCs w:val="24"/>
        </w:rPr>
        <w:t>:</w:t>
      </w:r>
      <w:r w:rsidR="00AA0A67" w:rsidRPr="009E1C27">
        <w:rPr>
          <w:rFonts w:asciiTheme="majorHAnsi" w:hAnsiTheme="majorHAnsi" w:cstheme="majorHAnsi"/>
          <w:szCs w:val="24"/>
        </w:rPr>
        <w:t xml:space="preserve"> coordinatore dell’accordo di cooperazione e scambio con Univ</w:t>
      </w:r>
      <w:r w:rsidR="00D62F4C" w:rsidRPr="009E1C27">
        <w:rPr>
          <w:rFonts w:asciiTheme="majorHAnsi" w:hAnsiTheme="majorHAnsi" w:cstheme="majorHAnsi"/>
          <w:szCs w:val="24"/>
        </w:rPr>
        <w:t>ersity of Massachusetts, Boston.</w:t>
      </w:r>
    </w:p>
    <w:p w14:paraId="53783D86" w14:textId="77777777" w:rsidR="00AA0A67" w:rsidRPr="009E1C27" w:rsidRDefault="00AA0A6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057C67A" w14:textId="6E13B441" w:rsidR="00CD7205" w:rsidRPr="009E1C27" w:rsidRDefault="00C326C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2001- </w:t>
      </w:r>
      <w:r w:rsidR="00210E76" w:rsidRPr="009E1C27">
        <w:rPr>
          <w:rFonts w:asciiTheme="majorHAnsi" w:hAnsiTheme="majorHAnsi" w:cstheme="majorHAnsi"/>
          <w:szCs w:val="24"/>
        </w:rPr>
        <w:t xml:space="preserve">Coordinatore degli scambi Erasmus e Socrates con le università di Valencia, Madrid (Università Complutense), </w:t>
      </w:r>
      <w:r w:rsidR="002A5FAF" w:rsidRPr="009E1C27">
        <w:rPr>
          <w:rFonts w:asciiTheme="majorHAnsi" w:hAnsiTheme="majorHAnsi" w:cstheme="majorHAnsi"/>
          <w:szCs w:val="24"/>
        </w:rPr>
        <w:t xml:space="preserve">École </w:t>
      </w:r>
      <w:proofErr w:type="spellStart"/>
      <w:r w:rsidR="002A5FAF" w:rsidRPr="009E1C27">
        <w:rPr>
          <w:rFonts w:asciiTheme="majorHAnsi" w:hAnsiTheme="majorHAnsi" w:cstheme="majorHAnsi"/>
          <w:szCs w:val="24"/>
        </w:rPr>
        <w:t>des</w:t>
      </w:r>
      <w:proofErr w:type="spellEnd"/>
      <w:r w:rsidR="002A5FAF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2A5FAF" w:rsidRPr="009E1C27">
        <w:rPr>
          <w:rFonts w:asciiTheme="majorHAnsi" w:hAnsiTheme="majorHAnsi" w:cstheme="majorHAnsi"/>
          <w:szCs w:val="24"/>
        </w:rPr>
        <w:t>H</w:t>
      </w:r>
      <w:r w:rsidR="00A00412" w:rsidRPr="009E1C27">
        <w:rPr>
          <w:rFonts w:asciiTheme="majorHAnsi" w:hAnsiTheme="majorHAnsi" w:cstheme="majorHAnsi"/>
          <w:szCs w:val="24"/>
        </w:rPr>
        <w:t>autes</w:t>
      </w:r>
      <w:proofErr w:type="spellEnd"/>
      <w:r w:rsidR="00A00412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2A5FAF" w:rsidRPr="009E1C27">
        <w:rPr>
          <w:rFonts w:asciiTheme="majorHAnsi" w:hAnsiTheme="majorHAnsi" w:cstheme="majorHAnsi"/>
          <w:szCs w:val="24"/>
        </w:rPr>
        <w:t>E</w:t>
      </w:r>
      <w:r w:rsidR="00210E76" w:rsidRPr="009E1C27">
        <w:rPr>
          <w:rFonts w:asciiTheme="majorHAnsi" w:hAnsiTheme="majorHAnsi" w:cstheme="majorHAnsi"/>
          <w:szCs w:val="24"/>
        </w:rPr>
        <w:t>tudes</w:t>
      </w:r>
      <w:proofErr w:type="spellEnd"/>
      <w:r w:rsidR="002A5FAF" w:rsidRPr="009E1C27">
        <w:rPr>
          <w:rFonts w:asciiTheme="majorHAnsi" w:hAnsiTheme="majorHAnsi" w:cstheme="majorHAnsi"/>
          <w:szCs w:val="24"/>
        </w:rPr>
        <w:t xml:space="preserve"> en Sciences </w:t>
      </w:r>
      <w:proofErr w:type="spellStart"/>
      <w:r w:rsidR="002A5FAF" w:rsidRPr="009E1C27">
        <w:rPr>
          <w:rFonts w:asciiTheme="majorHAnsi" w:hAnsiTheme="majorHAnsi" w:cstheme="majorHAnsi"/>
          <w:szCs w:val="24"/>
        </w:rPr>
        <w:t>S</w:t>
      </w:r>
      <w:r w:rsidR="00A00412" w:rsidRPr="009E1C27">
        <w:rPr>
          <w:rFonts w:asciiTheme="majorHAnsi" w:hAnsiTheme="majorHAnsi" w:cstheme="majorHAnsi"/>
          <w:szCs w:val="24"/>
        </w:rPr>
        <w:t>ociales</w:t>
      </w:r>
      <w:proofErr w:type="spellEnd"/>
      <w:r w:rsidR="00210E76" w:rsidRPr="009E1C27">
        <w:rPr>
          <w:rFonts w:asciiTheme="majorHAnsi" w:hAnsiTheme="majorHAnsi" w:cstheme="majorHAnsi"/>
          <w:szCs w:val="24"/>
        </w:rPr>
        <w:t>, Parigi</w:t>
      </w:r>
      <w:r w:rsidRPr="009E1C27">
        <w:rPr>
          <w:rFonts w:asciiTheme="majorHAnsi" w:hAnsiTheme="majorHAnsi" w:cstheme="majorHAnsi"/>
          <w:szCs w:val="24"/>
        </w:rPr>
        <w:t xml:space="preserve">. </w:t>
      </w:r>
    </w:p>
    <w:p w14:paraId="17CA9DDC" w14:textId="3BE0A70D" w:rsidR="00572E55" w:rsidRPr="009E1C27" w:rsidRDefault="00572E5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A9DD3CC" w14:textId="77777777" w:rsidR="009D146E" w:rsidRPr="009E1C27" w:rsidRDefault="009D146E" w:rsidP="009D146E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rPr>
          <w:rFonts w:asciiTheme="majorHAnsi" w:hAnsiTheme="majorHAnsi" w:cstheme="majorHAnsi"/>
          <w:b w:val="0"/>
          <w:szCs w:val="24"/>
          <w:u w:val="single"/>
        </w:rPr>
      </w:pPr>
      <w:r w:rsidRPr="009E1C27">
        <w:rPr>
          <w:rFonts w:asciiTheme="majorHAnsi" w:hAnsiTheme="majorHAnsi" w:cstheme="majorHAnsi"/>
          <w:b w:val="0"/>
          <w:szCs w:val="24"/>
        </w:rPr>
        <w:t>2001-2004:</w:t>
      </w:r>
      <w:r w:rsidRPr="009E1C27">
        <w:rPr>
          <w:rFonts w:asciiTheme="majorHAnsi" w:hAnsiTheme="majorHAnsi" w:cstheme="majorHAnsi"/>
          <w:b w:val="0"/>
          <w:szCs w:val="24"/>
          <w:u w:val="single"/>
        </w:rPr>
        <w:t xml:space="preserve"> </w:t>
      </w:r>
      <w:r w:rsidRPr="009E1C27">
        <w:rPr>
          <w:rFonts w:asciiTheme="majorHAnsi" w:hAnsiTheme="majorHAnsi" w:cstheme="majorHAnsi"/>
          <w:b w:val="0"/>
          <w:szCs w:val="24"/>
        </w:rPr>
        <w:t>Membro del Consiglio di amministrazione dell’Università di Verona</w:t>
      </w:r>
    </w:p>
    <w:p w14:paraId="34757F35" w14:textId="77777777" w:rsidR="009D146E" w:rsidRPr="009E1C27" w:rsidRDefault="009D146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F770902" w14:textId="77777777" w:rsidR="00AA1635" w:rsidRPr="009E1C27" w:rsidRDefault="00AA163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DC0757F" w14:textId="77777777" w:rsidR="00CD7205" w:rsidRPr="009E1C27" w:rsidRDefault="00CD7205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>Attività di Terza Missione</w:t>
      </w:r>
    </w:p>
    <w:p w14:paraId="5D6E6E08" w14:textId="77777777" w:rsidR="00417CF9" w:rsidRPr="009E1C27" w:rsidRDefault="00417CF9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6B685A22" w14:textId="02689066" w:rsidR="00CD7205" w:rsidRPr="009E1C27" w:rsidRDefault="00CD720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0784EEF" w14:textId="082BB179" w:rsidR="009D146E" w:rsidRPr="009E1C27" w:rsidRDefault="009D146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2019–</w:t>
      </w:r>
      <w:r w:rsidR="00417CF9" w:rsidRPr="009E1C27">
        <w:rPr>
          <w:rFonts w:asciiTheme="majorHAnsi" w:hAnsiTheme="majorHAnsi" w:cstheme="majorHAnsi"/>
          <w:szCs w:val="24"/>
        </w:rPr>
        <w:t>2023</w:t>
      </w:r>
      <w:r w:rsidRPr="009E1C27">
        <w:rPr>
          <w:rFonts w:asciiTheme="majorHAnsi" w:hAnsiTheme="majorHAnsi" w:cstheme="majorHAnsi"/>
          <w:szCs w:val="24"/>
        </w:rPr>
        <w:t>: co</w:t>
      </w:r>
      <w:r w:rsidR="00AE17A4" w:rsidRPr="009E1C27">
        <w:rPr>
          <w:rFonts w:asciiTheme="majorHAnsi" w:hAnsiTheme="majorHAnsi" w:cstheme="majorHAnsi"/>
          <w:szCs w:val="24"/>
        </w:rPr>
        <w:t>o</w:t>
      </w:r>
      <w:r w:rsidRPr="009E1C27">
        <w:rPr>
          <w:rFonts w:asciiTheme="majorHAnsi" w:hAnsiTheme="majorHAnsi" w:cstheme="majorHAnsi"/>
          <w:szCs w:val="24"/>
        </w:rPr>
        <w:t>rdinatore attività scientifiche e didattiche Giorno del Ricordo.</w:t>
      </w:r>
    </w:p>
    <w:p w14:paraId="5721B68A" w14:textId="77777777" w:rsidR="009D146E" w:rsidRPr="009E1C27" w:rsidRDefault="009D146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5653F89" w14:textId="5004B6D3" w:rsidR="009D146E" w:rsidRPr="009E1C27" w:rsidRDefault="009D146E" w:rsidP="009D146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2014-2018: ideazione e coordinamento del progetto di Ateneo: </w:t>
      </w:r>
      <w:r w:rsidRPr="009E1C27">
        <w:rPr>
          <w:rFonts w:asciiTheme="majorHAnsi" w:hAnsiTheme="majorHAnsi" w:cstheme="majorHAnsi"/>
          <w:i/>
          <w:szCs w:val="24"/>
        </w:rPr>
        <w:t>Centenario della Grande Guerra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0F0E5F28" w14:textId="77777777" w:rsidR="009D146E" w:rsidRPr="009E1C27" w:rsidRDefault="009D146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D56B1C1" w14:textId="1BF1CB9F" w:rsidR="00CD7205" w:rsidRPr="009E1C27" w:rsidRDefault="00A741D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2016: </w:t>
      </w:r>
      <w:r w:rsidR="002E5A0C" w:rsidRPr="009E1C27">
        <w:rPr>
          <w:rFonts w:asciiTheme="majorHAnsi" w:hAnsiTheme="majorHAnsi" w:cstheme="majorHAnsi"/>
          <w:szCs w:val="24"/>
        </w:rPr>
        <w:t xml:space="preserve">ideazione e coordinamento del ciclo di conferenze </w:t>
      </w:r>
      <w:r w:rsidR="002E5A0C" w:rsidRPr="009E1C27">
        <w:rPr>
          <w:rFonts w:asciiTheme="majorHAnsi" w:hAnsiTheme="majorHAnsi" w:cstheme="majorHAnsi"/>
          <w:i/>
          <w:szCs w:val="24"/>
        </w:rPr>
        <w:t>Il Veneto unificato: politica, cultura e società dopo il 1866</w:t>
      </w:r>
      <w:r w:rsidR="009D146E" w:rsidRPr="009E1C27">
        <w:rPr>
          <w:rFonts w:asciiTheme="majorHAnsi" w:hAnsiTheme="majorHAnsi" w:cstheme="majorHAnsi"/>
          <w:i/>
          <w:szCs w:val="24"/>
        </w:rPr>
        <w:t>.</w:t>
      </w:r>
    </w:p>
    <w:p w14:paraId="4DC53E12" w14:textId="77777777" w:rsidR="00A741DB" w:rsidRPr="009E1C27" w:rsidRDefault="00A741D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21EE0611" w14:textId="1B0A8F5E" w:rsidR="00CD7205" w:rsidRPr="009E1C27" w:rsidRDefault="00CD720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2015- ideazione e coordinamento del progetto </w:t>
      </w:r>
      <w:r w:rsidR="00AE703F" w:rsidRPr="009E1C27">
        <w:rPr>
          <w:rFonts w:asciiTheme="majorHAnsi" w:hAnsiTheme="majorHAnsi" w:cstheme="majorHAnsi"/>
          <w:szCs w:val="24"/>
        </w:rPr>
        <w:t xml:space="preserve">dipartimentale </w:t>
      </w:r>
      <w:r w:rsidRPr="009E1C27">
        <w:rPr>
          <w:rFonts w:asciiTheme="majorHAnsi" w:hAnsiTheme="majorHAnsi" w:cstheme="majorHAnsi"/>
          <w:i/>
          <w:szCs w:val="24"/>
        </w:rPr>
        <w:t xml:space="preserve">Verona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Lectures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on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European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Contemporary History</w:t>
      </w:r>
      <w:r w:rsidR="009D146E" w:rsidRPr="009E1C27">
        <w:rPr>
          <w:rFonts w:asciiTheme="majorHAnsi" w:hAnsiTheme="majorHAnsi" w:cstheme="majorHAnsi"/>
          <w:i/>
          <w:szCs w:val="24"/>
        </w:rPr>
        <w:t>.</w:t>
      </w:r>
    </w:p>
    <w:p w14:paraId="7F2AB68D" w14:textId="77777777" w:rsidR="009D146E" w:rsidRPr="009E1C27" w:rsidRDefault="009D146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2FA3495B" w14:textId="71E48B19" w:rsidR="009D146E" w:rsidRPr="009E1C27" w:rsidRDefault="009D146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Cs/>
          <w:szCs w:val="24"/>
        </w:rPr>
      </w:pPr>
      <w:r w:rsidRPr="009E1C27">
        <w:rPr>
          <w:rFonts w:asciiTheme="majorHAnsi" w:hAnsiTheme="majorHAnsi" w:cstheme="majorHAnsi"/>
          <w:iCs/>
          <w:szCs w:val="24"/>
        </w:rPr>
        <w:t>2014–: coordinatore attività scientifiche e didattiche Giornata della Memoria</w:t>
      </w:r>
      <w:r w:rsidR="00BC53E6" w:rsidRPr="009E1C27">
        <w:rPr>
          <w:rFonts w:asciiTheme="majorHAnsi" w:hAnsiTheme="majorHAnsi" w:cstheme="majorHAnsi"/>
          <w:iCs/>
          <w:szCs w:val="24"/>
        </w:rPr>
        <w:t>.</w:t>
      </w:r>
    </w:p>
    <w:p w14:paraId="436B828E" w14:textId="77777777" w:rsidR="00CD7205" w:rsidRPr="009E1C27" w:rsidRDefault="00CD720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9F921EE" w14:textId="77777777" w:rsidR="00417CF9" w:rsidRPr="009E1C27" w:rsidRDefault="00417CF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BF1A4DC" w14:textId="33F5A3EF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Direzione tesi dottorali</w:t>
      </w:r>
    </w:p>
    <w:p w14:paraId="104E6949" w14:textId="77777777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B29D56F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Elena </w:t>
      </w:r>
      <w:proofErr w:type="spellStart"/>
      <w:r w:rsidRPr="009E1C27">
        <w:rPr>
          <w:rFonts w:asciiTheme="majorHAnsi" w:hAnsiTheme="majorHAnsi" w:cstheme="majorHAnsi"/>
          <w:szCs w:val="24"/>
        </w:rPr>
        <w:t>Sodini</w:t>
      </w:r>
      <w:proofErr w:type="spellEnd"/>
      <w:r w:rsidRPr="009E1C27">
        <w:rPr>
          <w:rFonts w:asciiTheme="majorHAnsi" w:hAnsiTheme="majorHAnsi" w:cstheme="majorHAnsi"/>
          <w:szCs w:val="24"/>
        </w:rPr>
        <w:t>, Università di Verona, Storia Contemporanea, XVII ciclo, 2002-05.</w:t>
      </w:r>
    </w:p>
    <w:p w14:paraId="7EEDDAD6" w14:textId="388EA95B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Alessandro Bau, Università di Verona, Storia Contemporanea</w:t>
      </w:r>
      <w:r w:rsidR="00742E9C" w:rsidRPr="009E1C27">
        <w:rPr>
          <w:rFonts w:asciiTheme="majorHAnsi" w:hAnsiTheme="majorHAnsi" w:cstheme="majorHAnsi"/>
          <w:szCs w:val="24"/>
        </w:rPr>
        <w:t>,</w:t>
      </w:r>
      <w:r w:rsidRPr="009E1C27">
        <w:rPr>
          <w:rFonts w:asciiTheme="majorHAnsi" w:hAnsiTheme="majorHAnsi" w:cstheme="majorHAnsi"/>
          <w:szCs w:val="24"/>
        </w:rPr>
        <w:t xml:space="preserve"> XVIII ciclo, 2003-06.</w:t>
      </w:r>
    </w:p>
    <w:p w14:paraId="05F149F1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Dennis Borin, Università di Verona, Storia Contemporanea, XXI ciclo, 2005-08.</w:t>
      </w:r>
    </w:p>
    <w:p w14:paraId="14AE6251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Carlo Monaco, Università di Venezia, Storia Contemporanea, XXI ciclo, 2005-2008 (con Claudio </w:t>
      </w:r>
      <w:proofErr w:type="spellStart"/>
      <w:r w:rsidRPr="009E1C27">
        <w:rPr>
          <w:rFonts w:asciiTheme="majorHAnsi" w:hAnsiTheme="majorHAnsi" w:cstheme="majorHAnsi"/>
          <w:szCs w:val="24"/>
        </w:rPr>
        <w:t>Povolo</w:t>
      </w:r>
      <w:proofErr w:type="spellEnd"/>
      <w:r w:rsidRPr="009E1C27">
        <w:rPr>
          <w:rFonts w:asciiTheme="majorHAnsi" w:hAnsiTheme="majorHAnsi" w:cstheme="majorHAnsi"/>
          <w:szCs w:val="24"/>
        </w:rPr>
        <w:t>).</w:t>
      </w:r>
    </w:p>
    <w:p w14:paraId="00FE8702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Michele </w:t>
      </w:r>
      <w:proofErr w:type="spellStart"/>
      <w:r w:rsidRPr="009E1C27">
        <w:rPr>
          <w:rFonts w:asciiTheme="majorHAnsi" w:hAnsiTheme="majorHAnsi" w:cstheme="majorHAnsi"/>
          <w:szCs w:val="24"/>
        </w:rPr>
        <w:t>Pavino</w:t>
      </w:r>
      <w:proofErr w:type="spellEnd"/>
      <w:r w:rsidRPr="009E1C27">
        <w:rPr>
          <w:rFonts w:asciiTheme="majorHAnsi" w:hAnsiTheme="majorHAnsi" w:cstheme="majorHAnsi"/>
          <w:szCs w:val="24"/>
        </w:rPr>
        <w:t>, Università di Verona, Storia Contemporanea, XXVI ciclo, 2011-14.</w:t>
      </w:r>
    </w:p>
    <w:p w14:paraId="3F8E1970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Valeria Mogavero, Università di Verona, Storia Contemporanea, XXVI ciclo, 2011-14.</w:t>
      </w:r>
    </w:p>
    <w:p w14:paraId="4972C2FE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Elisabetta Benetti, Università di Padova, Storia Contemporanea, XXIX ciclo, 2014-17.</w:t>
      </w:r>
    </w:p>
    <w:p w14:paraId="52AF5F64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Daniele Sacco </w:t>
      </w:r>
      <w:proofErr w:type="spellStart"/>
      <w:r w:rsidRPr="009E1C27">
        <w:rPr>
          <w:rFonts w:asciiTheme="majorHAnsi" w:hAnsiTheme="majorHAnsi" w:cstheme="majorHAnsi"/>
          <w:szCs w:val="24"/>
        </w:rPr>
        <w:t>Zirio</w:t>
      </w:r>
      <w:proofErr w:type="spellEnd"/>
      <w:r w:rsidRPr="009E1C27">
        <w:rPr>
          <w:rFonts w:asciiTheme="majorHAnsi" w:hAnsiTheme="majorHAnsi" w:cstheme="majorHAnsi"/>
          <w:szCs w:val="24"/>
        </w:rPr>
        <w:t>, Università di Padova, Storia Contemporanea, XXIX ciclo, 2016-19.</w:t>
      </w:r>
    </w:p>
    <w:p w14:paraId="2CEB665B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Marco Donadon, Università di Padova, Storia Contemporanea, XXXIV ciclo, 2018-21.</w:t>
      </w:r>
    </w:p>
    <w:p w14:paraId="5DC28188" w14:textId="34E89053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Elisa Pareo, </w:t>
      </w:r>
      <w:r w:rsidR="004C1C7E" w:rsidRPr="009E1C27">
        <w:rPr>
          <w:rFonts w:asciiTheme="majorHAnsi" w:hAnsiTheme="majorHAnsi" w:cstheme="majorHAnsi"/>
          <w:szCs w:val="24"/>
        </w:rPr>
        <w:t xml:space="preserve">(in co-tutela con Paris VIII, prof. A. </w:t>
      </w:r>
      <w:proofErr w:type="spellStart"/>
      <w:r w:rsidR="004C1C7E" w:rsidRPr="009E1C27">
        <w:rPr>
          <w:rFonts w:asciiTheme="majorHAnsi" w:hAnsiTheme="majorHAnsi" w:cstheme="majorHAnsi"/>
          <w:szCs w:val="24"/>
        </w:rPr>
        <w:t>Matard</w:t>
      </w:r>
      <w:proofErr w:type="spellEnd"/>
      <w:r w:rsidR="004C1C7E" w:rsidRPr="009E1C27">
        <w:rPr>
          <w:rFonts w:asciiTheme="majorHAnsi" w:hAnsiTheme="majorHAnsi" w:cstheme="majorHAnsi"/>
          <w:szCs w:val="24"/>
        </w:rPr>
        <w:t xml:space="preserve"> Bonucci) </w:t>
      </w:r>
      <w:r w:rsidRPr="009E1C27">
        <w:rPr>
          <w:rFonts w:asciiTheme="majorHAnsi" w:hAnsiTheme="majorHAnsi" w:cstheme="majorHAnsi"/>
          <w:szCs w:val="24"/>
        </w:rPr>
        <w:t>Università di Verona, Storia Contemporanea, XXXVII ciclo, 2021–</w:t>
      </w:r>
      <w:r w:rsidR="00E76BB5" w:rsidRPr="009E1C27">
        <w:rPr>
          <w:rFonts w:asciiTheme="majorHAnsi" w:hAnsiTheme="majorHAnsi" w:cstheme="majorHAnsi"/>
          <w:szCs w:val="24"/>
        </w:rPr>
        <w:t>2025</w:t>
      </w:r>
      <w:r w:rsidR="00742E9C" w:rsidRPr="009E1C27">
        <w:rPr>
          <w:rFonts w:asciiTheme="majorHAnsi" w:hAnsiTheme="majorHAnsi" w:cstheme="majorHAnsi"/>
          <w:szCs w:val="24"/>
        </w:rPr>
        <w:t>.</w:t>
      </w:r>
    </w:p>
    <w:p w14:paraId="09F01B65" w14:textId="199873B5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Giovanni Brunetti, Università di Verona, Storia Contemporanea, XXXVII ciclo, 2021–</w:t>
      </w:r>
      <w:r w:rsidR="00E76BB5" w:rsidRPr="009E1C27">
        <w:rPr>
          <w:rFonts w:asciiTheme="majorHAnsi" w:hAnsiTheme="majorHAnsi" w:cstheme="majorHAnsi"/>
          <w:szCs w:val="24"/>
        </w:rPr>
        <w:t>2025</w:t>
      </w:r>
      <w:r w:rsidR="00742E9C" w:rsidRPr="009E1C27">
        <w:rPr>
          <w:rFonts w:asciiTheme="majorHAnsi" w:hAnsiTheme="majorHAnsi" w:cstheme="majorHAnsi"/>
          <w:szCs w:val="24"/>
        </w:rPr>
        <w:t>.</w:t>
      </w:r>
    </w:p>
    <w:p w14:paraId="10DBE4E4" w14:textId="16ABA3C3" w:rsidR="009960E7" w:rsidRPr="009E1C27" w:rsidRDefault="009960E7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Sara </w:t>
      </w:r>
      <w:r w:rsidR="00E76BB5" w:rsidRPr="009E1C27">
        <w:rPr>
          <w:rFonts w:asciiTheme="majorHAnsi" w:hAnsiTheme="majorHAnsi" w:cstheme="majorHAnsi"/>
          <w:szCs w:val="24"/>
        </w:rPr>
        <w:t xml:space="preserve">Piconi, Università di Verona, </w:t>
      </w:r>
      <w:r w:rsidR="00742E9C" w:rsidRPr="009E1C27">
        <w:rPr>
          <w:rFonts w:asciiTheme="majorHAnsi" w:hAnsiTheme="majorHAnsi" w:cstheme="majorHAnsi"/>
          <w:szCs w:val="24"/>
        </w:rPr>
        <w:t>Storia contemporanea, XL ciclo, 2024-.</w:t>
      </w:r>
    </w:p>
    <w:p w14:paraId="5B57B520" w14:textId="77777777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ECC78BF" w14:textId="77777777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541155A" w14:textId="77777777" w:rsidR="00642265" w:rsidRPr="009E1C27" w:rsidRDefault="00642265" w:rsidP="00642265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Commissioni di discussione tesi dottorali</w:t>
      </w:r>
    </w:p>
    <w:p w14:paraId="7CDCC8A0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3D09A566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Martina </w:t>
      </w:r>
      <w:proofErr w:type="spellStart"/>
      <w:r w:rsidRPr="009E1C27">
        <w:rPr>
          <w:rFonts w:asciiTheme="majorHAnsi" w:hAnsiTheme="majorHAnsi" w:cstheme="majorHAnsi"/>
          <w:szCs w:val="24"/>
        </w:rPr>
        <w:t>Starnini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E1C27">
        <w:rPr>
          <w:rFonts w:asciiTheme="majorHAnsi" w:hAnsiTheme="majorHAnsi" w:cstheme="majorHAnsi"/>
          <w:szCs w:val="24"/>
        </w:rPr>
        <w:t>Phd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candidate), Università of Firenze-Siena, 2016.</w:t>
      </w:r>
    </w:p>
    <w:p w14:paraId="361B1CE3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Jorge Ariel </w:t>
      </w:r>
      <w:proofErr w:type="spellStart"/>
      <w:r w:rsidRPr="009E1C27">
        <w:rPr>
          <w:rFonts w:asciiTheme="majorHAnsi" w:hAnsiTheme="majorHAnsi" w:cstheme="majorHAnsi"/>
          <w:szCs w:val="24"/>
        </w:rPr>
        <w:t>Canales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Urriola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E1C27">
        <w:rPr>
          <w:rFonts w:asciiTheme="majorHAnsi" w:hAnsiTheme="majorHAnsi" w:cstheme="majorHAnsi"/>
          <w:szCs w:val="24"/>
        </w:rPr>
        <w:t>Pdh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candidate), University of Bologna, 2016.</w:t>
      </w:r>
    </w:p>
    <w:p w14:paraId="492FFA58" w14:textId="77777777" w:rsidR="00642265" w:rsidRPr="009E1C27" w:rsidRDefault="00642265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Pol Dalmat </w:t>
      </w:r>
      <w:proofErr w:type="spellStart"/>
      <w:r w:rsidRPr="009E1C27">
        <w:rPr>
          <w:rFonts w:asciiTheme="majorHAnsi" w:hAnsiTheme="majorHAnsi" w:cstheme="majorHAnsi"/>
          <w:szCs w:val="24"/>
        </w:rPr>
        <w:t>Palet</w:t>
      </w:r>
      <w:proofErr w:type="spellEnd"/>
      <w:r w:rsidRPr="009E1C27">
        <w:rPr>
          <w:rFonts w:asciiTheme="majorHAnsi" w:hAnsiTheme="majorHAnsi" w:cstheme="majorHAnsi"/>
          <w:szCs w:val="24"/>
        </w:rPr>
        <w:t>, (</w:t>
      </w:r>
      <w:proofErr w:type="spellStart"/>
      <w:r w:rsidRPr="009E1C27">
        <w:rPr>
          <w:rFonts w:asciiTheme="majorHAnsi" w:hAnsiTheme="majorHAnsi" w:cstheme="majorHAnsi"/>
          <w:szCs w:val="24"/>
        </w:rPr>
        <w:t>Phd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candidate), </w:t>
      </w:r>
      <w:proofErr w:type="spellStart"/>
      <w:r w:rsidRPr="009E1C27">
        <w:rPr>
          <w:rFonts w:asciiTheme="majorHAnsi" w:hAnsiTheme="majorHAnsi" w:cstheme="majorHAnsi"/>
          <w:szCs w:val="24"/>
        </w:rPr>
        <w:t>European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University Institute, 2015.</w:t>
      </w:r>
    </w:p>
    <w:p w14:paraId="55C32C3B" w14:textId="26298819" w:rsidR="00742E9C" w:rsidRPr="009E1C27" w:rsidRDefault="00742E9C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Giovanni Corcioni, (</w:t>
      </w:r>
      <w:proofErr w:type="spellStart"/>
      <w:r w:rsidRPr="009E1C27">
        <w:rPr>
          <w:rFonts w:asciiTheme="majorHAnsi" w:hAnsiTheme="majorHAnsi" w:cstheme="majorHAnsi"/>
          <w:szCs w:val="24"/>
        </w:rPr>
        <w:t>Phd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candidate), Università di Torino, 2024.</w:t>
      </w:r>
    </w:p>
    <w:p w14:paraId="7C896966" w14:textId="1904B925" w:rsidR="00742E9C" w:rsidRPr="009E1C27" w:rsidRDefault="00742E9C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Elisa Pareo (</w:t>
      </w:r>
      <w:proofErr w:type="spellStart"/>
      <w:r w:rsidR="003C7524" w:rsidRPr="009E1C27">
        <w:rPr>
          <w:rFonts w:asciiTheme="majorHAnsi" w:hAnsiTheme="majorHAnsi" w:cstheme="majorHAnsi"/>
          <w:szCs w:val="24"/>
        </w:rPr>
        <w:t>P</w:t>
      </w:r>
      <w:r w:rsidRPr="009E1C27">
        <w:rPr>
          <w:rFonts w:asciiTheme="majorHAnsi" w:hAnsiTheme="majorHAnsi" w:cstheme="majorHAnsi"/>
          <w:szCs w:val="24"/>
        </w:rPr>
        <w:t>dh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candidate), Università di Verona, 2025.</w:t>
      </w:r>
    </w:p>
    <w:p w14:paraId="515505AA" w14:textId="41C22AD6" w:rsidR="00742E9C" w:rsidRPr="009E1C27" w:rsidRDefault="00742E9C" w:rsidP="0064226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Giovanni </w:t>
      </w:r>
      <w:r w:rsidR="008A23C0">
        <w:rPr>
          <w:rFonts w:asciiTheme="majorHAnsi" w:hAnsiTheme="majorHAnsi" w:cstheme="majorHAnsi"/>
          <w:szCs w:val="24"/>
        </w:rPr>
        <w:t>Brunetti</w:t>
      </w:r>
      <w:r w:rsidR="003C7524" w:rsidRPr="009E1C27">
        <w:rPr>
          <w:rFonts w:asciiTheme="majorHAnsi" w:hAnsiTheme="majorHAnsi" w:cstheme="majorHAnsi"/>
          <w:szCs w:val="24"/>
        </w:rPr>
        <w:t xml:space="preserve"> (</w:t>
      </w:r>
      <w:proofErr w:type="spellStart"/>
      <w:r w:rsidR="003C7524" w:rsidRPr="009E1C27">
        <w:rPr>
          <w:rFonts w:asciiTheme="majorHAnsi" w:hAnsiTheme="majorHAnsi" w:cstheme="majorHAnsi"/>
          <w:szCs w:val="24"/>
        </w:rPr>
        <w:t>Phd</w:t>
      </w:r>
      <w:proofErr w:type="spellEnd"/>
      <w:r w:rsidR="003C7524" w:rsidRPr="009E1C27">
        <w:rPr>
          <w:rFonts w:asciiTheme="majorHAnsi" w:hAnsiTheme="majorHAnsi" w:cstheme="majorHAnsi"/>
          <w:szCs w:val="24"/>
        </w:rPr>
        <w:t xml:space="preserve"> candidate), Università di </w:t>
      </w:r>
      <w:r w:rsidR="008A23C0">
        <w:rPr>
          <w:rFonts w:asciiTheme="majorHAnsi" w:hAnsiTheme="majorHAnsi" w:cstheme="majorHAnsi"/>
          <w:szCs w:val="24"/>
        </w:rPr>
        <w:t>Verona</w:t>
      </w:r>
      <w:r w:rsidR="003C7524" w:rsidRPr="009E1C27">
        <w:rPr>
          <w:rFonts w:asciiTheme="majorHAnsi" w:hAnsiTheme="majorHAnsi" w:cstheme="majorHAnsi"/>
          <w:szCs w:val="24"/>
        </w:rPr>
        <w:t>, 2025.</w:t>
      </w:r>
    </w:p>
    <w:p w14:paraId="0F3BBD0D" w14:textId="50A3DF8E" w:rsidR="008176C0" w:rsidRDefault="008176C0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5BFF1B4" w14:textId="0DA46213" w:rsidR="008A23C0" w:rsidRPr="008A23C0" w:rsidRDefault="008A23C0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iCs/>
          <w:szCs w:val="24"/>
        </w:rPr>
      </w:pPr>
      <w:r w:rsidRPr="008A23C0">
        <w:rPr>
          <w:rFonts w:asciiTheme="majorHAnsi" w:hAnsiTheme="majorHAnsi" w:cstheme="majorHAnsi"/>
          <w:i/>
          <w:iCs/>
          <w:szCs w:val="24"/>
        </w:rPr>
        <w:t>Referaggio tesi dottorali</w:t>
      </w:r>
    </w:p>
    <w:p w14:paraId="6ED7C1A7" w14:textId="21DE06CB" w:rsidR="008A23C0" w:rsidRPr="008A23C0" w:rsidRDefault="008A23C0" w:rsidP="008A23C0">
      <w:pPr>
        <w:ind w:right="-736"/>
        <w:jc w:val="both"/>
        <w:rPr>
          <w:rFonts w:asciiTheme="majorHAnsi" w:hAnsiTheme="majorHAnsi" w:cstheme="majorHAnsi"/>
          <w:lang w:val="en-US"/>
        </w:rPr>
      </w:pPr>
      <w:r w:rsidRPr="008A23C0">
        <w:rPr>
          <w:rFonts w:asciiTheme="majorHAnsi" w:hAnsiTheme="majorHAnsi" w:cstheme="majorHAnsi"/>
          <w:i/>
          <w:iCs/>
          <w:lang w:val="en-US"/>
        </w:rPr>
        <w:t xml:space="preserve"> </w:t>
      </w:r>
    </w:p>
    <w:p w14:paraId="6836E843" w14:textId="7E86CEDA" w:rsidR="008A23C0" w:rsidRPr="008A23C0" w:rsidRDefault="008A23C0" w:rsidP="008A23C0">
      <w:pPr>
        <w:ind w:right="-736"/>
        <w:jc w:val="both"/>
        <w:rPr>
          <w:rFonts w:asciiTheme="majorHAnsi" w:hAnsiTheme="majorHAnsi" w:cstheme="majorHAnsi"/>
          <w:lang w:val="en-US"/>
        </w:rPr>
      </w:pPr>
      <w:r w:rsidRPr="008A23C0">
        <w:rPr>
          <w:rFonts w:asciiTheme="majorHAnsi" w:hAnsiTheme="majorHAnsi" w:cstheme="majorHAnsi"/>
          <w:lang w:val="en-US"/>
        </w:rPr>
        <w:t>Giacomo Girardi (</w:t>
      </w:r>
      <w:proofErr w:type="spellStart"/>
      <w:r w:rsidRPr="008A23C0">
        <w:rPr>
          <w:rFonts w:asciiTheme="majorHAnsi" w:hAnsiTheme="majorHAnsi" w:cstheme="majorHAnsi"/>
          <w:lang w:val="en-US"/>
        </w:rPr>
        <w:t>Phd</w:t>
      </w:r>
      <w:proofErr w:type="spellEnd"/>
      <w:r w:rsidRPr="008A23C0">
        <w:rPr>
          <w:rFonts w:asciiTheme="majorHAnsi" w:hAnsiTheme="majorHAnsi" w:cstheme="majorHAnsi"/>
          <w:lang w:val="en-US"/>
        </w:rPr>
        <w:t xml:space="preserve"> candidate), University of Milan</w:t>
      </w:r>
      <w:r w:rsidRPr="008A23C0">
        <w:rPr>
          <w:rFonts w:asciiTheme="majorHAnsi" w:hAnsiTheme="majorHAnsi" w:cstheme="majorHAnsi"/>
          <w:lang w:val="en-US"/>
        </w:rPr>
        <w:t>/University of Paris</w:t>
      </w:r>
      <w:r w:rsidRPr="008A23C0">
        <w:rPr>
          <w:rFonts w:asciiTheme="majorHAnsi" w:hAnsiTheme="majorHAnsi" w:cstheme="majorHAnsi"/>
          <w:lang w:val="en-US"/>
        </w:rPr>
        <w:t xml:space="preserve">, 2018. </w:t>
      </w:r>
    </w:p>
    <w:p w14:paraId="09556B0D" w14:textId="77777777" w:rsidR="008A23C0" w:rsidRPr="008A23C0" w:rsidRDefault="008A23C0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2CD81B6" w14:textId="77777777" w:rsidR="008A23C0" w:rsidRPr="008A23C0" w:rsidRDefault="008A23C0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1AF17F73" w14:textId="4F8D7770" w:rsidR="000D2FD3" w:rsidRPr="00351A9E" w:rsidRDefault="00351A9E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bCs/>
          <w:szCs w:val="24"/>
        </w:rPr>
      </w:pPr>
      <w:r w:rsidRPr="00137B87">
        <w:rPr>
          <w:rFonts w:asciiTheme="majorHAnsi" w:hAnsiTheme="majorHAnsi" w:cstheme="majorHAnsi"/>
          <w:i/>
          <w:iCs/>
          <w:szCs w:val="24"/>
        </w:rPr>
        <w:t xml:space="preserve">Supervisione </w:t>
      </w:r>
      <w:proofErr w:type="spellStart"/>
      <w:r w:rsidRPr="00137B87">
        <w:rPr>
          <w:rFonts w:asciiTheme="majorHAnsi" w:hAnsiTheme="majorHAnsi" w:cstheme="majorHAnsi"/>
          <w:i/>
          <w:iCs/>
          <w:szCs w:val="24"/>
        </w:rPr>
        <w:t>fellowship</w:t>
      </w:r>
      <w:proofErr w:type="spellEnd"/>
      <w:r w:rsidRPr="00351A9E">
        <w:rPr>
          <w:rFonts w:asciiTheme="majorHAnsi" w:hAnsiTheme="majorHAnsi" w:cstheme="majorHAnsi"/>
          <w:b/>
          <w:bCs/>
          <w:szCs w:val="24"/>
        </w:rPr>
        <w:t xml:space="preserve"> </w:t>
      </w:r>
      <w:r w:rsidRPr="00137B87">
        <w:rPr>
          <w:rFonts w:asciiTheme="majorHAnsi" w:hAnsiTheme="majorHAnsi" w:cstheme="majorHAnsi"/>
          <w:szCs w:val="24"/>
        </w:rPr>
        <w:t>internazionali</w:t>
      </w:r>
    </w:p>
    <w:p w14:paraId="18AC022B" w14:textId="77777777" w:rsidR="006B7779" w:rsidRDefault="006B7779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0993C497" w14:textId="41BBCEAB" w:rsidR="00351A9E" w:rsidRPr="008A23C0" w:rsidRDefault="00351A9E" w:rsidP="006B777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Cs/>
          <w:szCs w:val="24"/>
        </w:rPr>
      </w:pPr>
      <w:r w:rsidRPr="00351A9E">
        <w:rPr>
          <w:rFonts w:asciiTheme="majorHAnsi" w:hAnsiTheme="majorHAnsi" w:cstheme="majorHAnsi"/>
          <w:bCs/>
          <w:szCs w:val="24"/>
          <w:lang w:val="en-US"/>
        </w:rPr>
        <w:t xml:space="preserve">2024 </w:t>
      </w:r>
      <w:proofErr w:type="gramStart"/>
      <w:r w:rsidRPr="00351A9E">
        <w:rPr>
          <w:rFonts w:asciiTheme="majorHAnsi" w:hAnsiTheme="majorHAnsi" w:cstheme="majorHAnsi"/>
          <w:bCs/>
          <w:szCs w:val="24"/>
          <w:lang w:val="en-US"/>
        </w:rPr>
        <w:t>- :</w:t>
      </w:r>
      <w:proofErr w:type="gramEnd"/>
      <w:r w:rsidRPr="00351A9E">
        <w:rPr>
          <w:rFonts w:asciiTheme="majorHAnsi" w:hAnsiTheme="majorHAnsi" w:cstheme="majorHAnsi"/>
          <w:bCs/>
          <w:szCs w:val="24"/>
          <w:lang w:val="en-US"/>
        </w:rPr>
        <w:t xml:space="preserve"> supervisor Marie </w:t>
      </w:r>
      <w:proofErr w:type="spellStart"/>
      <w:r w:rsidRPr="00351A9E">
        <w:rPr>
          <w:rFonts w:asciiTheme="majorHAnsi" w:hAnsiTheme="majorHAnsi" w:cstheme="majorHAnsi"/>
          <w:bCs/>
          <w:szCs w:val="24"/>
          <w:lang w:val="en-US"/>
        </w:rPr>
        <w:t>Sklodowska</w:t>
      </w:r>
      <w:proofErr w:type="spellEnd"/>
      <w:r w:rsidRPr="00351A9E">
        <w:rPr>
          <w:rFonts w:asciiTheme="majorHAnsi" w:hAnsiTheme="majorHAnsi" w:cstheme="majorHAnsi"/>
          <w:bCs/>
          <w:szCs w:val="24"/>
          <w:lang w:val="en-US"/>
        </w:rPr>
        <w:t xml:space="preserve">-Curie Fellowship Jonathan Kaplan’s project: </w:t>
      </w:r>
      <w:r>
        <w:rPr>
          <w:rFonts w:asciiTheme="majorHAnsi" w:hAnsiTheme="majorHAnsi" w:cstheme="majorHAnsi"/>
          <w:bCs/>
          <w:szCs w:val="24"/>
          <w:lang w:val="en-US"/>
        </w:rPr>
        <w:t>J</w:t>
      </w:r>
      <w:r w:rsidRPr="00351A9E">
        <w:rPr>
          <w:rFonts w:asciiTheme="majorHAnsi" w:hAnsiTheme="majorHAnsi" w:cstheme="majorHAnsi"/>
          <w:bCs/>
          <w:szCs w:val="24"/>
          <w:lang w:val="en-US"/>
        </w:rPr>
        <w:t>ewish Antifascism and East German</w:t>
      </w:r>
      <w:r>
        <w:rPr>
          <w:rFonts w:asciiTheme="majorHAnsi" w:hAnsiTheme="majorHAnsi" w:cstheme="majorHAnsi"/>
          <w:bCs/>
          <w:szCs w:val="24"/>
          <w:lang w:val="en-US"/>
        </w:rPr>
        <w:t xml:space="preserve">. </w:t>
      </w:r>
      <w:r w:rsidRPr="008A23C0">
        <w:rPr>
          <w:rFonts w:asciiTheme="majorHAnsi" w:hAnsiTheme="majorHAnsi" w:cstheme="majorHAnsi"/>
          <w:bCs/>
          <w:szCs w:val="24"/>
        </w:rPr>
        <w:t xml:space="preserve">“Coming to </w:t>
      </w:r>
      <w:proofErr w:type="spellStart"/>
      <w:r w:rsidRPr="008A23C0">
        <w:rPr>
          <w:rFonts w:asciiTheme="majorHAnsi" w:hAnsiTheme="majorHAnsi" w:cstheme="majorHAnsi"/>
          <w:bCs/>
          <w:szCs w:val="24"/>
        </w:rPr>
        <w:t>Terms</w:t>
      </w:r>
      <w:proofErr w:type="spellEnd"/>
      <w:r w:rsidRPr="008A23C0">
        <w:rPr>
          <w:rFonts w:asciiTheme="majorHAnsi" w:hAnsiTheme="majorHAnsi" w:cstheme="majorHAnsi"/>
          <w:bCs/>
          <w:szCs w:val="24"/>
        </w:rPr>
        <w:t xml:space="preserve"> with the National </w:t>
      </w:r>
      <w:proofErr w:type="spellStart"/>
      <w:r w:rsidRPr="008A23C0">
        <w:rPr>
          <w:rFonts w:asciiTheme="majorHAnsi" w:hAnsiTheme="majorHAnsi" w:cstheme="majorHAnsi"/>
          <w:bCs/>
          <w:szCs w:val="24"/>
        </w:rPr>
        <w:t>Socialist</w:t>
      </w:r>
      <w:proofErr w:type="spellEnd"/>
      <w:r w:rsidRPr="008A23C0">
        <w:rPr>
          <w:rFonts w:asciiTheme="majorHAnsi" w:hAnsiTheme="majorHAnsi" w:cstheme="majorHAnsi"/>
          <w:bCs/>
          <w:szCs w:val="24"/>
        </w:rPr>
        <w:t xml:space="preserve"> Party”</w:t>
      </w:r>
    </w:p>
    <w:p w14:paraId="6BCA2BAB" w14:textId="77777777" w:rsidR="003B2809" w:rsidRPr="008A23C0" w:rsidRDefault="003B280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bCs/>
          <w:szCs w:val="24"/>
        </w:rPr>
      </w:pPr>
    </w:p>
    <w:p w14:paraId="299344F9" w14:textId="77777777" w:rsidR="003B2809" w:rsidRPr="008A23C0" w:rsidRDefault="003B280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bCs/>
          <w:szCs w:val="24"/>
        </w:rPr>
      </w:pPr>
    </w:p>
    <w:p w14:paraId="01D05D4A" w14:textId="45FA2CBE" w:rsidR="008176C0" w:rsidRPr="009E1C27" w:rsidRDefault="0069378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>Progetti Competitivi</w:t>
      </w:r>
    </w:p>
    <w:p w14:paraId="5F2E0C08" w14:textId="77777777" w:rsidR="0069378D" w:rsidRPr="009E1C27" w:rsidRDefault="0069378D" w:rsidP="0069378D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ED1A16B" w14:textId="77777777" w:rsidR="000A618B" w:rsidRPr="000A618B" w:rsidRDefault="000A618B" w:rsidP="000A618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="Calibri" w:hAnsi="Calibri" w:cs="Calibri"/>
          <w:szCs w:val="24"/>
        </w:rPr>
      </w:pPr>
      <w:r w:rsidRPr="000A618B">
        <w:rPr>
          <w:rFonts w:ascii="Calibri" w:hAnsi="Calibri" w:cs="Calibri"/>
          <w:szCs w:val="24"/>
        </w:rPr>
        <w:t xml:space="preserve">2023_: </w:t>
      </w:r>
      <w:proofErr w:type="spellStart"/>
      <w:r w:rsidRPr="000A618B">
        <w:rPr>
          <w:rFonts w:ascii="Calibri" w:hAnsi="Calibri" w:cs="Calibri"/>
          <w:szCs w:val="24"/>
        </w:rPr>
        <w:t>Principal</w:t>
      </w:r>
      <w:proofErr w:type="spellEnd"/>
      <w:r w:rsidRPr="000A618B">
        <w:rPr>
          <w:rFonts w:ascii="Calibri" w:hAnsi="Calibri" w:cs="Calibri"/>
          <w:szCs w:val="24"/>
        </w:rPr>
        <w:t xml:space="preserve"> Investigator Progetto PRIN 2022: </w:t>
      </w:r>
      <w:r w:rsidRPr="000A618B">
        <w:rPr>
          <w:rFonts w:ascii="Calibri" w:hAnsi="Calibri" w:cs="Calibri"/>
          <w:i/>
          <w:iCs/>
          <w:szCs w:val="24"/>
        </w:rPr>
        <w:t>Esilio, reti intellettuali transnazionali e trasferimento delle conoscenze: il caso italiano tra anni Quaranta e Sessanta del Novecento</w:t>
      </w:r>
    </w:p>
    <w:p w14:paraId="5A737B3C" w14:textId="4C7A428F" w:rsidR="000A618B" w:rsidRPr="000A618B" w:rsidRDefault="000A618B" w:rsidP="0069378D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9F9F720" w14:textId="77777777" w:rsidR="0069378D" w:rsidRPr="009E1C27" w:rsidRDefault="0069378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DCBD037" w14:textId="77777777" w:rsidR="0069378D" w:rsidRPr="009E1C27" w:rsidRDefault="0069378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19790E3" w14:textId="3A2CF4CB" w:rsidR="008176C0" w:rsidRPr="009E1C27" w:rsidRDefault="00AD132A" w:rsidP="000B0114">
      <w:pPr>
        <w:pStyle w:val="Titolo7"/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Borse di studio, contributi</w:t>
      </w:r>
      <w:r w:rsidR="008176C0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alla</w:t>
      </w:r>
      <w:r w:rsidR="008176C0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ricerca e premi</w:t>
      </w:r>
    </w:p>
    <w:p w14:paraId="7EE2E3D6" w14:textId="71E710B5" w:rsidR="003C7524" w:rsidRPr="009E1C27" w:rsidRDefault="003C7524" w:rsidP="003C7524">
      <w:pPr>
        <w:rPr>
          <w:rFonts w:asciiTheme="majorHAnsi" w:hAnsiTheme="majorHAnsi" w:cstheme="majorHAnsi"/>
          <w:szCs w:val="24"/>
        </w:rPr>
      </w:pPr>
    </w:p>
    <w:p w14:paraId="1E9E265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34329CB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>Borse</w:t>
      </w:r>
    </w:p>
    <w:p w14:paraId="55F9BC7A" w14:textId="77777777" w:rsidR="00A147B9" w:rsidRPr="009E1C27" w:rsidRDefault="00A147B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i/>
          <w:szCs w:val="24"/>
        </w:rPr>
      </w:pPr>
    </w:p>
    <w:p w14:paraId="3AFB394C" w14:textId="77777777" w:rsidR="00A147B9" w:rsidRPr="009E1C27" w:rsidRDefault="00A147B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i/>
          <w:szCs w:val="24"/>
        </w:rPr>
      </w:pPr>
    </w:p>
    <w:p w14:paraId="666283B0" w14:textId="67AFC755" w:rsidR="00A147B9" w:rsidRPr="009E1C27" w:rsidRDefault="00A147B9" w:rsidP="00A147B9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Cs/>
          <w:szCs w:val="24"/>
        </w:rPr>
        <w:t>2024</w:t>
      </w:r>
      <w:r w:rsidRPr="009E1C27">
        <w:rPr>
          <w:rFonts w:asciiTheme="majorHAnsi" w:hAnsiTheme="majorHAnsi" w:cstheme="majorHAnsi"/>
          <w:i/>
          <w:szCs w:val="24"/>
        </w:rPr>
        <w:t xml:space="preserve">: </w:t>
      </w:r>
      <w:r w:rsidRPr="009E1C27">
        <w:rPr>
          <w:rFonts w:asciiTheme="majorHAnsi" w:hAnsiTheme="majorHAnsi" w:cstheme="majorHAnsi"/>
          <w:szCs w:val="24"/>
        </w:rPr>
        <w:t>Progetto internazionalizza</w:t>
      </w:r>
      <w:r w:rsidR="00137B87">
        <w:rPr>
          <w:rFonts w:asciiTheme="majorHAnsi" w:hAnsiTheme="majorHAnsi" w:cstheme="majorHAnsi"/>
          <w:szCs w:val="24"/>
        </w:rPr>
        <w:t>zi</w:t>
      </w:r>
      <w:r w:rsidRPr="009E1C27">
        <w:rPr>
          <w:rFonts w:asciiTheme="majorHAnsi" w:hAnsiTheme="majorHAnsi" w:cstheme="majorHAnsi"/>
          <w:szCs w:val="24"/>
        </w:rPr>
        <w:t>one 2024, Università di Verona</w:t>
      </w:r>
    </w:p>
    <w:p w14:paraId="4512BFA1" w14:textId="77777777" w:rsidR="00AC3540" w:rsidRPr="009E1C27" w:rsidRDefault="00AC354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/>
          <w:szCs w:val="24"/>
        </w:rPr>
      </w:pPr>
    </w:p>
    <w:p w14:paraId="73A13214" w14:textId="5D13D9C5" w:rsidR="00A147B9" w:rsidRPr="009E1C27" w:rsidRDefault="0069378D" w:rsidP="00A147B9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bCs/>
          <w:szCs w:val="24"/>
        </w:rPr>
        <w:t>2023</w:t>
      </w:r>
      <w:r w:rsidRPr="009E1C27">
        <w:rPr>
          <w:rFonts w:asciiTheme="majorHAnsi" w:hAnsiTheme="majorHAnsi" w:cstheme="majorHAnsi"/>
          <w:b/>
          <w:szCs w:val="24"/>
        </w:rPr>
        <w:t xml:space="preserve">: </w:t>
      </w:r>
      <w:r w:rsidR="00A147B9" w:rsidRPr="009E1C27">
        <w:rPr>
          <w:rFonts w:asciiTheme="majorHAnsi" w:hAnsiTheme="majorHAnsi" w:cstheme="majorHAnsi"/>
          <w:szCs w:val="24"/>
        </w:rPr>
        <w:t>Progetto internazionalizzazione 2023, Università di Verona</w:t>
      </w:r>
    </w:p>
    <w:p w14:paraId="270E547F" w14:textId="77777777" w:rsidR="0069378D" w:rsidRPr="009E1C27" w:rsidRDefault="0069378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/>
          <w:szCs w:val="24"/>
        </w:rPr>
      </w:pPr>
    </w:p>
    <w:p w14:paraId="7925D2F6" w14:textId="72AE28CD" w:rsidR="001B15CF" w:rsidRPr="009E1C27" w:rsidRDefault="001B15CF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2018: Programma </w:t>
      </w:r>
      <w:proofErr w:type="spellStart"/>
      <w:r w:rsidRPr="009E1C27">
        <w:rPr>
          <w:rFonts w:asciiTheme="majorHAnsi" w:hAnsiTheme="majorHAnsi" w:cstheme="majorHAnsi"/>
          <w:szCs w:val="24"/>
        </w:rPr>
        <w:t>CooperInt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2018, Università di Verona</w:t>
      </w:r>
    </w:p>
    <w:p w14:paraId="3B1B0E2B" w14:textId="77777777" w:rsidR="001B15CF" w:rsidRPr="009E1C27" w:rsidRDefault="001B15CF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/>
          <w:szCs w:val="24"/>
        </w:rPr>
      </w:pPr>
    </w:p>
    <w:p w14:paraId="0E2D3FF1" w14:textId="7B4E5754" w:rsidR="00AC3540" w:rsidRPr="009E1C27" w:rsidRDefault="00AC354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2015: Programma </w:t>
      </w:r>
      <w:proofErr w:type="spellStart"/>
      <w:r w:rsidRPr="009E1C27">
        <w:rPr>
          <w:rFonts w:asciiTheme="majorHAnsi" w:hAnsiTheme="majorHAnsi" w:cstheme="majorHAnsi"/>
          <w:szCs w:val="24"/>
        </w:rPr>
        <w:t>CooperInt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2015, Università di Verona</w:t>
      </w:r>
    </w:p>
    <w:p w14:paraId="38E9F357" w14:textId="77777777" w:rsidR="00BB6B25" w:rsidRPr="009E1C27" w:rsidRDefault="00BB6B2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14B31E01" w14:textId="2E739C85" w:rsidR="008176C0" w:rsidRPr="009E1C27" w:rsidRDefault="00BB6B2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2014: Fondazione Marzotto</w:t>
      </w:r>
      <w:r w:rsidR="00AD132A" w:rsidRPr="009E1C27">
        <w:rPr>
          <w:rFonts w:asciiTheme="majorHAnsi" w:hAnsiTheme="majorHAnsi" w:cstheme="majorHAnsi"/>
          <w:szCs w:val="24"/>
        </w:rPr>
        <w:t>, borsa di studio</w:t>
      </w:r>
    </w:p>
    <w:p w14:paraId="609ACA2E" w14:textId="77777777" w:rsidR="00BB6B25" w:rsidRPr="009E1C27" w:rsidRDefault="00BB6B2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374C5D26" w14:textId="33E91B21" w:rsidR="00BB6B25" w:rsidRPr="009E1C27" w:rsidRDefault="00BB6B2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2013: Fondazione Marzotto</w:t>
      </w:r>
      <w:r w:rsidR="00AD132A" w:rsidRPr="009E1C27">
        <w:rPr>
          <w:rFonts w:asciiTheme="majorHAnsi" w:hAnsiTheme="majorHAnsi" w:cstheme="majorHAnsi"/>
          <w:szCs w:val="24"/>
        </w:rPr>
        <w:t>, borsa di studio</w:t>
      </w:r>
    </w:p>
    <w:p w14:paraId="022921E8" w14:textId="77777777" w:rsidR="00BB6B25" w:rsidRPr="009E1C27" w:rsidRDefault="00BB6B2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3692DA1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2012: Programma </w:t>
      </w:r>
      <w:proofErr w:type="spellStart"/>
      <w:r w:rsidRPr="009E1C27">
        <w:rPr>
          <w:rFonts w:asciiTheme="majorHAnsi" w:hAnsiTheme="majorHAnsi" w:cstheme="majorHAnsi"/>
          <w:szCs w:val="24"/>
        </w:rPr>
        <w:t>CooperInt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2012, Università di Verona</w:t>
      </w:r>
    </w:p>
    <w:p w14:paraId="3AC47F8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1F5CAD6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2012: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Fernard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Braudel Senior Fellowship,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Euroepan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University Institute, Fiesole (Fi)</w:t>
      </w:r>
    </w:p>
    <w:p w14:paraId="417599C5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lang w:val="en-US"/>
        </w:rPr>
      </w:pPr>
    </w:p>
    <w:p w14:paraId="5798E15F" w14:textId="3141CB88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2011: Fondazione Marzotto</w:t>
      </w:r>
      <w:r w:rsidR="00AD132A" w:rsidRPr="009E1C27">
        <w:rPr>
          <w:rFonts w:asciiTheme="majorHAnsi" w:hAnsiTheme="majorHAnsi" w:cstheme="majorHAnsi"/>
          <w:szCs w:val="24"/>
        </w:rPr>
        <w:t>, borsa di studio</w:t>
      </w:r>
    </w:p>
    <w:p w14:paraId="1F0AEC4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01182A4E" w14:textId="2BBA29DD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2011: Associazione Italiana Banche Popolari</w:t>
      </w:r>
      <w:r w:rsidR="00AD132A" w:rsidRPr="009E1C27">
        <w:rPr>
          <w:rFonts w:asciiTheme="majorHAnsi" w:hAnsiTheme="majorHAnsi" w:cstheme="majorHAnsi"/>
          <w:szCs w:val="24"/>
        </w:rPr>
        <w:t>, borsa di studio</w:t>
      </w:r>
    </w:p>
    <w:p w14:paraId="171BAE2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</w:p>
    <w:p w14:paraId="4C075DC3" w14:textId="3416A898" w:rsidR="007950ED" w:rsidRPr="009E1C27" w:rsidRDefault="007950E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2</w:t>
      </w:r>
      <w:r w:rsidR="0009263D" w:rsidRPr="009E1C27">
        <w:rPr>
          <w:rFonts w:asciiTheme="majorHAnsi" w:hAnsiTheme="majorHAnsi" w:cstheme="majorHAnsi"/>
          <w:szCs w:val="24"/>
          <w:lang w:val="en-US"/>
        </w:rPr>
        <w:t>010: Rockefeller Archive Center</w:t>
      </w:r>
      <w:r w:rsidR="00AD132A" w:rsidRPr="009E1C27">
        <w:rPr>
          <w:rFonts w:asciiTheme="majorHAnsi" w:hAnsiTheme="majorHAnsi" w:cstheme="majorHAnsi"/>
          <w:szCs w:val="24"/>
          <w:lang w:val="en-US"/>
        </w:rPr>
        <w:t xml:space="preserve"> Research Fellowship</w:t>
      </w:r>
      <w:r w:rsidR="0009263D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r w:rsidRPr="009E1C27">
        <w:rPr>
          <w:rFonts w:asciiTheme="majorHAnsi" w:hAnsiTheme="majorHAnsi" w:cstheme="majorHAnsi"/>
          <w:szCs w:val="24"/>
          <w:lang w:val="en-US"/>
        </w:rPr>
        <w:t>New York</w:t>
      </w:r>
    </w:p>
    <w:p w14:paraId="51A4D289" w14:textId="77777777" w:rsidR="007950ED" w:rsidRPr="009E1C27" w:rsidRDefault="007950E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lang w:val="en-US"/>
        </w:rPr>
      </w:pPr>
    </w:p>
    <w:p w14:paraId="1BF3FFE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2010: Programma </w:t>
      </w:r>
      <w:proofErr w:type="spellStart"/>
      <w:r w:rsidRPr="009E1C27">
        <w:rPr>
          <w:rFonts w:asciiTheme="majorHAnsi" w:hAnsiTheme="majorHAnsi" w:cstheme="majorHAnsi"/>
          <w:szCs w:val="24"/>
        </w:rPr>
        <w:t>CooperInt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2010, Università di Verona</w:t>
      </w:r>
    </w:p>
    <w:p w14:paraId="7AAC428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D81FB52" w14:textId="4E60B7C6" w:rsidR="008176C0" w:rsidRPr="009E1C27" w:rsidRDefault="00AA163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2009: Programma </w:t>
      </w:r>
      <w:proofErr w:type="spellStart"/>
      <w:r w:rsidRPr="009E1C27">
        <w:rPr>
          <w:rFonts w:asciiTheme="majorHAnsi" w:hAnsiTheme="majorHAnsi" w:cstheme="majorHAnsi"/>
          <w:szCs w:val="24"/>
        </w:rPr>
        <w:t>CooperI</w:t>
      </w:r>
      <w:r w:rsidR="008176C0" w:rsidRPr="009E1C27">
        <w:rPr>
          <w:rFonts w:asciiTheme="majorHAnsi" w:hAnsiTheme="majorHAnsi" w:cstheme="majorHAnsi"/>
          <w:szCs w:val="24"/>
        </w:rPr>
        <w:t>nt</w:t>
      </w:r>
      <w:proofErr w:type="spellEnd"/>
      <w:r w:rsidR="008176C0" w:rsidRPr="009E1C27">
        <w:rPr>
          <w:rFonts w:asciiTheme="majorHAnsi" w:hAnsiTheme="majorHAnsi" w:cstheme="majorHAnsi"/>
          <w:szCs w:val="24"/>
        </w:rPr>
        <w:t xml:space="preserve"> 2009, Università di Verona</w:t>
      </w:r>
    </w:p>
    <w:p w14:paraId="3E933DC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1B6A01D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2008: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Programma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CooperInt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2008,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Università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di Verona</w:t>
      </w:r>
    </w:p>
    <w:p w14:paraId="46294CA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396F886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2007: Fulbright Research Scholar Fellowship 2006-2007</w:t>
      </w:r>
    </w:p>
    <w:p w14:paraId="06CFAA9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</w:p>
    <w:p w14:paraId="08FFDAFE" w14:textId="6E24428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2005: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Lauro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De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Bosis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post-doctoral Fellow</w:t>
      </w:r>
      <w:r w:rsidR="00875840" w:rsidRPr="009E1C27">
        <w:rPr>
          <w:rFonts w:asciiTheme="majorHAnsi" w:hAnsiTheme="majorHAnsi" w:cstheme="majorHAnsi"/>
          <w:szCs w:val="24"/>
          <w:lang w:val="en-US"/>
        </w:rPr>
        <w:t>ship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2004-2005, Harvard University </w:t>
      </w:r>
    </w:p>
    <w:p w14:paraId="226EE967" w14:textId="77777777" w:rsidR="000703F3" w:rsidRPr="009E1C27" w:rsidRDefault="000703F3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  <w:lang w:val="en-US"/>
        </w:rPr>
      </w:pPr>
    </w:p>
    <w:p w14:paraId="07BFB1F0" w14:textId="77777777" w:rsidR="00355E5B" w:rsidRPr="009E1C27" w:rsidRDefault="00355E5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  <w:lang w:val="en-US"/>
        </w:rPr>
      </w:pPr>
    </w:p>
    <w:p w14:paraId="5A8107E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  <w:lang w:val="en-US"/>
        </w:rPr>
      </w:pPr>
      <w:r w:rsidRPr="009E1C27">
        <w:rPr>
          <w:rFonts w:asciiTheme="majorHAnsi" w:hAnsiTheme="majorHAnsi" w:cstheme="majorHAnsi"/>
          <w:i/>
          <w:szCs w:val="24"/>
          <w:lang w:val="en-US"/>
        </w:rPr>
        <w:t>Grants</w:t>
      </w:r>
    </w:p>
    <w:p w14:paraId="2318392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73545A29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2007: National Italian American Foundation </w:t>
      </w:r>
    </w:p>
    <w:p w14:paraId="0613D96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4288C7E5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2005: Research Grant, Italian Program, Trinity College, Hartford, Connecticut</w:t>
      </w:r>
    </w:p>
    <w:p w14:paraId="146976D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2D01812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2005: Research Grant, Boston University, Howard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Gotlieb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Archival Research Center</w:t>
      </w:r>
    </w:p>
    <w:p w14:paraId="78E69257" w14:textId="0019200B" w:rsidR="006E783E" w:rsidRPr="009E1C27" w:rsidRDefault="006E783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EEF0828" w14:textId="1318CF49" w:rsidR="00875840" w:rsidRPr="009E1C27" w:rsidRDefault="0087584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4B5136E" w14:textId="348B440D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Cs/>
          <w:i/>
          <w:iCs/>
          <w:szCs w:val="24"/>
        </w:rPr>
      </w:pPr>
      <w:r w:rsidRPr="009E1C27">
        <w:rPr>
          <w:rFonts w:asciiTheme="majorHAnsi" w:hAnsiTheme="majorHAnsi" w:cstheme="majorHAnsi"/>
          <w:bCs/>
          <w:i/>
          <w:iCs/>
          <w:szCs w:val="24"/>
        </w:rPr>
        <w:t>Premi e altri riconoscimenti</w:t>
      </w:r>
    </w:p>
    <w:p w14:paraId="41B7403F" w14:textId="77777777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E289032" w14:textId="77777777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Maggio 2017: </w:t>
      </w:r>
    </w:p>
    <w:p w14:paraId="6530A9CD" w14:textId="77777777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Premio Giorgio Agosti (Istituto Piemontese per la Storia della Resistenza e della Società Contemporanea) per il volume </w:t>
      </w:r>
      <w:r w:rsidRPr="009E1C27">
        <w:rPr>
          <w:rFonts w:asciiTheme="majorHAnsi" w:hAnsiTheme="majorHAnsi" w:cstheme="majorHAnsi"/>
          <w:i/>
          <w:szCs w:val="24"/>
        </w:rPr>
        <w:t xml:space="preserve">Pensare la libertà. I quaderni di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Marsilio, 2016 (ex-aequo con M. Bresciani, </w:t>
      </w:r>
      <w:r w:rsidRPr="009E1C27">
        <w:rPr>
          <w:rFonts w:asciiTheme="majorHAnsi" w:hAnsiTheme="majorHAnsi" w:cstheme="majorHAnsi"/>
          <w:i/>
          <w:szCs w:val="24"/>
        </w:rPr>
        <w:t>Quale antifascismo? Storia di Giustizia e Libertà</w:t>
      </w:r>
      <w:r w:rsidRPr="009E1C27">
        <w:rPr>
          <w:rFonts w:asciiTheme="majorHAnsi" w:hAnsiTheme="majorHAnsi" w:cstheme="majorHAnsi"/>
          <w:szCs w:val="24"/>
        </w:rPr>
        <w:t>, Carocci, 2016).</w:t>
      </w:r>
    </w:p>
    <w:p w14:paraId="16EEFCEF" w14:textId="77777777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96A2008" w14:textId="50930459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Dicembre 2012-</w:t>
      </w:r>
      <w:r w:rsidR="004A22BA">
        <w:rPr>
          <w:rFonts w:asciiTheme="majorHAnsi" w:hAnsiTheme="majorHAnsi" w:cstheme="majorHAnsi"/>
          <w:szCs w:val="24"/>
        </w:rPr>
        <w:t>:</w:t>
      </w:r>
    </w:p>
    <w:p w14:paraId="275BD07D" w14:textId="77777777" w:rsidR="00DB1B4A" w:rsidRPr="009E1C27" w:rsidRDefault="00DB1B4A" w:rsidP="00DB1B4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Membro Accademia Olimpica Vicenza.</w:t>
      </w:r>
    </w:p>
    <w:p w14:paraId="7A212975" w14:textId="085A0F60" w:rsidR="008C1E47" w:rsidRPr="009E1C27" w:rsidRDefault="008C1E47" w:rsidP="008C1E47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67DD051F" w14:textId="13FEFD69" w:rsidR="004B37A6" w:rsidRPr="009E1C27" w:rsidRDefault="004B37A6" w:rsidP="004B37A6">
      <w:pPr>
        <w:pStyle w:val="Titolo2"/>
        <w:ind w:right="-736"/>
        <w:rPr>
          <w:rFonts w:asciiTheme="majorHAnsi" w:hAnsiTheme="majorHAnsi" w:cstheme="majorHAnsi"/>
          <w:szCs w:val="24"/>
        </w:rPr>
      </w:pPr>
    </w:p>
    <w:p w14:paraId="724063B3" w14:textId="40108FD0" w:rsidR="004B37A6" w:rsidRPr="009E1C27" w:rsidRDefault="004B37A6" w:rsidP="004B37A6">
      <w:pPr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 xml:space="preserve">Membro di Comitati scientifici </w:t>
      </w:r>
    </w:p>
    <w:p w14:paraId="251A5C17" w14:textId="77777777" w:rsidR="004B37A6" w:rsidRPr="009E1C27" w:rsidRDefault="004B37A6" w:rsidP="004B37A6">
      <w:pPr>
        <w:rPr>
          <w:rFonts w:asciiTheme="majorHAnsi" w:hAnsiTheme="majorHAnsi" w:cstheme="majorHAnsi"/>
          <w:szCs w:val="24"/>
        </w:rPr>
      </w:pPr>
    </w:p>
    <w:p w14:paraId="7F4BB26C" w14:textId="77777777" w:rsidR="004B37A6" w:rsidRPr="009E1C27" w:rsidRDefault="004B37A6" w:rsidP="004B37A6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Fondazione Rossi-Salvemini, Firenze</w:t>
      </w:r>
    </w:p>
    <w:p w14:paraId="1608D1CC" w14:textId="77777777" w:rsidR="004B37A6" w:rsidRPr="009E1C27" w:rsidRDefault="004B37A6" w:rsidP="004B37A6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Fondazione Di Vagno, Bari</w:t>
      </w:r>
    </w:p>
    <w:p w14:paraId="6B653CA0" w14:textId="364C8701" w:rsidR="004B37A6" w:rsidRPr="009E1C27" w:rsidRDefault="00D4426D" w:rsidP="004B37A6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Comitato Nazionale per il centenario di Luigi Meneghello</w:t>
      </w:r>
    </w:p>
    <w:p w14:paraId="30E40595" w14:textId="29959ADF" w:rsidR="00D4426D" w:rsidRPr="009E1C27" w:rsidRDefault="00D4426D" w:rsidP="004B37A6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Comitato nazionale per il 150° della nascita di Gaetano Salvemini</w:t>
      </w:r>
    </w:p>
    <w:p w14:paraId="24285EEE" w14:textId="77777777" w:rsidR="003C0085" w:rsidRPr="009E1C27" w:rsidRDefault="003C0085" w:rsidP="000B0114">
      <w:pPr>
        <w:pStyle w:val="Titolo3"/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rPr>
          <w:rFonts w:asciiTheme="majorHAnsi" w:hAnsiTheme="majorHAnsi" w:cstheme="majorHAnsi"/>
          <w:b/>
          <w:szCs w:val="24"/>
          <w:u w:val="none"/>
        </w:rPr>
      </w:pPr>
    </w:p>
    <w:p w14:paraId="026DC889" w14:textId="162F003A" w:rsidR="007305C4" w:rsidRPr="009E1C27" w:rsidRDefault="00015BBC" w:rsidP="000B0114">
      <w:pPr>
        <w:pStyle w:val="Titolo3"/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rPr>
          <w:rFonts w:asciiTheme="majorHAnsi" w:hAnsiTheme="majorHAnsi" w:cstheme="majorHAnsi"/>
          <w:b/>
          <w:szCs w:val="24"/>
          <w:u w:val="none"/>
        </w:rPr>
      </w:pPr>
      <w:r w:rsidRPr="009E1C27">
        <w:rPr>
          <w:rFonts w:asciiTheme="majorHAnsi" w:hAnsiTheme="majorHAnsi" w:cstheme="majorHAnsi"/>
          <w:b/>
          <w:szCs w:val="24"/>
          <w:u w:val="none"/>
        </w:rPr>
        <w:t>Attività professionali</w:t>
      </w:r>
    </w:p>
    <w:p w14:paraId="5291DDDF" w14:textId="77777777" w:rsidR="006F6462" w:rsidRPr="009E1C27" w:rsidRDefault="006F646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144C6826" w14:textId="3D85220E" w:rsidR="009E1C27" w:rsidRPr="009E1C27" w:rsidRDefault="009E1C27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Direzioni di riviste scientifiche</w:t>
      </w:r>
    </w:p>
    <w:p w14:paraId="1E00A834" w14:textId="77777777" w:rsidR="009E1C27" w:rsidRPr="009E1C27" w:rsidRDefault="009E1C27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5F06133B" w14:textId="1612426B" w:rsidR="009E1C27" w:rsidRPr="009E1C27" w:rsidRDefault="009E1C27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Febbraio 2025 </w:t>
      </w:r>
      <w:proofErr w:type="gramStart"/>
      <w:r w:rsidRPr="009E1C27">
        <w:rPr>
          <w:rFonts w:asciiTheme="majorHAnsi" w:hAnsiTheme="majorHAnsi" w:cstheme="majorHAnsi"/>
          <w:szCs w:val="24"/>
        </w:rPr>
        <w:t>- :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direzione (con Fulvio Cammarano) rivista “Ricerche di Storia Politica” (Il Mulino)</w:t>
      </w:r>
    </w:p>
    <w:p w14:paraId="7536A529" w14:textId="77777777" w:rsidR="009E1C27" w:rsidRPr="009E1C27" w:rsidRDefault="009E1C27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43E80712" w14:textId="77777777" w:rsidR="009E1C27" w:rsidRPr="009E1C27" w:rsidRDefault="009E1C27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40F983A9" w14:textId="19BC9DE9" w:rsidR="006F6462" w:rsidRPr="009E1C27" w:rsidRDefault="006F646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>Direzione di collane editoriali</w:t>
      </w:r>
    </w:p>
    <w:p w14:paraId="7402B547" w14:textId="77777777" w:rsidR="006F6462" w:rsidRDefault="006F646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37B7C724" w14:textId="2D2ED81E" w:rsidR="00AE492F" w:rsidRDefault="00AE492F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Cs/>
          <w:szCs w:val="24"/>
        </w:rPr>
      </w:pPr>
      <w:r w:rsidRPr="00AE492F">
        <w:rPr>
          <w:rFonts w:asciiTheme="majorHAnsi" w:hAnsiTheme="majorHAnsi" w:cstheme="majorHAnsi"/>
          <w:iCs/>
          <w:szCs w:val="24"/>
        </w:rPr>
        <w:t xml:space="preserve">Ottobre 2023 -: </w:t>
      </w:r>
    </w:p>
    <w:p w14:paraId="3A91F6A9" w14:textId="71D6DF79" w:rsidR="00AE492F" w:rsidRPr="00AE492F" w:rsidRDefault="00AE492F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Cs/>
          <w:szCs w:val="24"/>
        </w:rPr>
      </w:pPr>
      <w:r>
        <w:rPr>
          <w:rFonts w:asciiTheme="majorHAnsi" w:hAnsiTheme="majorHAnsi" w:cstheme="majorHAnsi"/>
          <w:iCs/>
          <w:szCs w:val="24"/>
        </w:rPr>
        <w:t xml:space="preserve">Fondatore e direttore collana Lezioni </w:t>
      </w:r>
      <w:proofErr w:type="spellStart"/>
      <w:r>
        <w:rPr>
          <w:rFonts w:asciiTheme="majorHAnsi" w:hAnsiTheme="majorHAnsi" w:cstheme="majorHAnsi"/>
          <w:iCs/>
          <w:szCs w:val="24"/>
        </w:rPr>
        <w:t>Giuriolo</w:t>
      </w:r>
      <w:proofErr w:type="spellEnd"/>
      <w:r>
        <w:rPr>
          <w:rFonts w:asciiTheme="majorHAnsi" w:hAnsiTheme="majorHAnsi" w:cstheme="majorHAnsi"/>
          <w:iCs/>
          <w:szCs w:val="24"/>
        </w:rPr>
        <w:t>, Ronzani Editore.</w:t>
      </w:r>
    </w:p>
    <w:p w14:paraId="0DB07D3C" w14:textId="77777777" w:rsidR="00AE492F" w:rsidRPr="009E1C27" w:rsidRDefault="00AE492F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2BD9B6C6" w14:textId="77777777" w:rsidR="00AE492F" w:rsidRDefault="00A147B9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Cs/>
          <w:szCs w:val="24"/>
        </w:rPr>
        <w:t>Gennaio 2023-:</w:t>
      </w:r>
      <w:r w:rsidRPr="009E1C27">
        <w:rPr>
          <w:rFonts w:asciiTheme="majorHAnsi" w:hAnsiTheme="majorHAnsi" w:cstheme="majorHAnsi"/>
          <w:i/>
          <w:szCs w:val="24"/>
        </w:rPr>
        <w:t xml:space="preserve"> </w:t>
      </w:r>
    </w:p>
    <w:p w14:paraId="31E3840C" w14:textId="79E652AF" w:rsidR="00B02B8B" w:rsidRPr="009E1C27" w:rsidRDefault="00A147B9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Cs/>
          <w:szCs w:val="24"/>
        </w:rPr>
      </w:pPr>
      <w:r w:rsidRPr="009E1C27">
        <w:rPr>
          <w:rFonts w:asciiTheme="majorHAnsi" w:hAnsiTheme="majorHAnsi" w:cstheme="majorHAnsi"/>
          <w:iCs/>
          <w:szCs w:val="24"/>
        </w:rPr>
        <w:t xml:space="preserve">Fondatore e direttore collana </w:t>
      </w:r>
      <w:r w:rsidRPr="009E1C27">
        <w:rPr>
          <w:rFonts w:asciiTheme="majorHAnsi" w:hAnsiTheme="majorHAnsi" w:cstheme="majorHAnsi"/>
          <w:i/>
          <w:szCs w:val="24"/>
        </w:rPr>
        <w:t>Intrecci. Saggi di storia contemporanea</w:t>
      </w:r>
      <w:r w:rsidRPr="009E1C27">
        <w:rPr>
          <w:rFonts w:asciiTheme="majorHAnsi" w:hAnsiTheme="majorHAnsi" w:cstheme="majorHAnsi"/>
          <w:iCs/>
          <w:szCs w:val="24"/>
        </w:rPr>
        <w:t xml:space="preserve">, </w:t>
      </w:r>
      <w:r w:rsidR="00B02B8B" w:rsidRPr="009E1C27">
        <w:rPr>
          <w:rFonts w:asciiTheme="majorHAnsi" w:hAnsiTheme="majorHAnsi" w:cstheme="majorHAnsi"/>
          <w:iCs/>
          <w:szCs w:val="24"/>
        </w:rPr>
        <w:t>Ronzani</w:t>
      </w:r>
      <w:r w:rsidRPr="009E1C27">
        <w:rPr>
          <w:rFonts w:asciiTheme="majorHAnsi" w:hAnsiTheme="majorHAnsi" w:cstheme="majorHAnsi"/>
          <w:iCs/>
          <w:szCs w:val="24"/>
        </w:rPr>
        <w:t xml:space="preserve"> Editore</w:t>
      </w:r>
    </w:p>
    <w:p w14:paraId="6309DF82" w14:textId="77777777" w:rsidR="00684EB1" w:rsidRPr="009E1C27" w:rsidRDefault="00684EB1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13EC3ED6" w14:textId="1F859CCD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Gennaio 2015-</w:t>
      </w:r>
      <w:r w:rsidR="00015BBC" w:rsidRPr="009E1C27">
        <w:rPr>
          <w:rFonts w:asciiTheme="majorHAnsi" w:hAnsiTheme="majorHAnsi" w:cstheme="majorHAnsi"/>
          <w:szCs w:val="24"/>
        </w:rPr>
        <w:t>:</w:t>
      </w:r>
    </w:p>
    <w:p w14:paraId="69336152" w14:textId="48327A9C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Fondatore e direttore della collana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Italiani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dall’esilio</w:t>
      </w:r>
      <w:r w:rsidRPr="009E1C27">
        <w:rPr>
          <w:rFonts w:asciiTheme="majorHAnsi" w:hAnsiTheme="majorHAnsi" w:cstheme="majorHAnsi"/>
          <w:szCs w:val="24"/>
        </w:rPr>
        <w:t>, Donzelli editore.</w:t>
      </w:r>
    </w:p>
    <w:p w14:paraId="26F1697E" w14:textId="77777777" w:rsidR="006F6462" w:rsidRPr="009E1C27" w:rsidRDefault="006F646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7287A97A" w14:textId="63DD22F6" w:rsidR="007305C4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Ottobre 2013-</w:t>
      </w:r>
      <w:r w:rsidR="00015BBC" w:rsidRPr="009E1C27">
        <w:rPr>
          <w:rFonts w:asciiTheme="majorHAnsi" w:hAnsiTheme="majorHAnsi" w:cstheme="majorHAnsi"/>
          <w:szCs w:val="24"/>
        </w:rPr>
        <w:t>:</w:t>
      </w:r>
    </w:p>
    <w:p w14:paraId="51EE3960" w14:textId="5115EE32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Fondatore e direttore </w:t>
      </w:r>
      <w:r w:rsidR="00AE703F" w:rsidRPr="009E1C27">
        <w:rPr>
          <w:rFonts w:asciiTheme="majorHAnsi" w:hAnsiTheme="majorHAnsi" w:cstheme="majorHAnsi"/>
          <w:szCs w:val="24"/>
        </w:rPr>
        <w:t>(</w:t>
      </w:r>
      <w:r w:rsidRPr="009E1C27">
        <w:rPr>
          <w:rFonts w:asciiTheme="majorHAnsi" w:hAnsiTheme="majorHAnsi" w:cstheme="majorHAnsi"/>
          <w:szCs w:val="24"/>
        </w:rPr>
        <w:t>con C. Maier</w:t>
      </w:r>
      <w:r w:rsidR="00AE703F" w:rsidRPr="009E1C27">
        <w:rPr>
          <w:rFonts w:asciiTheme="majorHAnsi" w:hAnsiTheme="majorHAnsi" w:cstheme="majorHAnsi"/>
          <w:szCs w:val="24"/>
        </w:rPr>
        <w:t>)</w:t>
      </w:r>
      <w:r w:rsidRPr="009E1C27">
        <w:rPr>
          <w:rFonts w:asciiTheme="majorHAnsi" w:hAnsiTheme="majorHAnsi" w:cstheme="majorHAnsi"/>
          <w:szCs w:val="24"/>
        </w:rPr>
        <w:t xml:space="preserve"> della collana editoriale Gaetano Salvemini </w:t>
      </w:r>
      <w:proofErr w:type="spellStart"/>
      <w:r w:rsidRPr="009E1C27">
        <w:rPr>
          <w:rFonts w:asciiTheme="majorHAnsi" w:hAnsiTheme="majorHAnsi" w:cstheme="majorHAnsi"/>
          <w:szCs w:val="24"/>
        </w:rPr>
        <w:t>Colloquium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Harvard University, Viella.</w:t>
      </w:r>
    </w:p>
    <w:p w14:paraId="3B1BFB61" w14:textId="77777777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1D1CCB4" w14:textId="77777777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97D959F" w14:textId="77777777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7F44E48" w14:textId="0486BF70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>Direzione di istituzioni culturali</w:t>
      </w:r>
      <w:r w:rsidR="00D64561" w:rsidRPr="009E1C27">
        <w:rPr>
          <w:rFonts w:asciiTheme="majorHAnsi" w:hAnsiTheme="majorHAnsi" w:cstheme="majorHAnsi"/>
          <w:i/>
          <w:szCs w:val="24"/>
        </w:rPr>
        <w:t xml:space="preserve">, </w:t>
      </w:r>
      <w:r w:rsidR="008F54E0" w:rsidRPr="009E1C27">
        <w:rPr>
          <w:rFonts w:asciiTheme="majorHAnsi" w:hAnsiTheme="majorHAnsi" w:cstheme="majorHAnsi"/>
          <w:i/>
          <w:szCs w:val="24"/>
        </w:rPr>
        <w:t xml:space="preserve">coordinamento di </w:t>
      </w:r>
      <w:r w:rsidR="00E17B32" w:rsidRPr="009E1C27">
        <w:rPr>
          <w:rFonts w:asciiTheme="majorHAnsi" w:hAnsiTheme="majorHAnsi" w:cstheme="majorHAnsi"/>
          <w:i/>
          <w:szCs w:val="24"/>
        </w:rPr>
        <w:t>progetti scientifici</w:t>
      </w:r>
      <w:r w:rsidR="00D64561" w:rsidRPr="009E1C27">
        <w:rPr>
          <w:rFonts w:asciiTheme="majorHAnsi" w:hAnsiTheme="majorHAnsi" w:cstheme="majorHAnsi"/>
          <w:i/>
          <w:szCs w:val="24"/>
        </w:rPr>
        <w:t xml:space="preserve"> e attività di consulenza</w:t>
      </w:r>
    </w:p>
    <w:p w14:paraId="7083EF43" w14:textId="77777777" w:rsidR="00684EB1" w:rsidRPr="009E1C27" w:rsidRDefault="00684EB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2772335" w14:textId="4F9F339E" w:rsidR="00B02B8B" w:rsidRPr="009E1C27" w:rsidRDefault="00D64561" w:rsidP="00D64561">
      <w:pPr>
        <w:ind w:right="-736"/>
        <w:jc w:val="both"/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 xml:space="preserve"> </w:t>
      </w:r>
    </w:p>
    <w:p w14:paraId="3CE59BDB" w14:textId="3BE0C12D" w:rsidR="00D64561" w:rsidRPr="009E1C27" w:rsidRDefault="00D64561" w:rsidP="00D64561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2018-2019: </w:t>
      </w:r>
      <w:proofErr w:type="spellStart"/>
      <w:r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Cultural Institute, New York, consulenza per il progetto:</w:t>
      </w:r>
      <w:r w:rsidR="00AB6F60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Exile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and </w:t>
      </w:r>
      <w:proofErr w:type="spellStart"/>
      <w:r w:rsidRPr="009E1C27">
        <w:rPr>
          <w:rFonts w:asciiTheme="majorHAnsi" w:hAnsiTheme="majorHAnsi" w:cstheme="majorHAnsi"/>
          <w:szCs w:val="24"/>
        </w:rPr>
        <w:t>Creativity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Seminar Series. </w:t>
      </w:r>
    </w:p>
    <w:p w14:paraId="4F990556" w14:textId="77777777" w:rsidR="00D64561" w:rsidRPr="009E1C27" w:rsidRDefault="00D64561" w:rsidP="00D64561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3C6E99D8" w14:textId="3F5053FC" w:rsidR="00D64561" w:rsidRPr="009E1C27" w:rsidRDefault="00D64561" w:rsidP="00D64561">
      <w:pPr>
        <w:tabs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2013-2014: Senato della Repubblica Roma - Boston University, Howard </w:t>
      </w:r>
      <w:proofErr w:type="spellStart"/>
      <w:r w:rsidRPr="009E1C27">
        <w:rPr>
          <w:rFonts w:asciiTheme="majorHAnsi" w:hAnsiTheme="majorHAnsi" w:cstheme="majorHAnsi"/>
          <w:szCs w:val="24"/>
        </w:rPr>
        <w:t>Gotlieb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Archival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Research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Center, </w:t>
      </w:r>
      <w:r w:rsidR="00AB6F60" w:rsidRPr="009E1C27">
        <w:rPr>
          <w:rFonts w:asciiTheme="majorHAnsi" w:hAnsiTheme="majorHAnsi" w:cstheme="majorHAnsi"/>
          <w:szCs w:val="24"/>
        </w:rPr>
        <w:t xml:space="preserve">consulenza per il progetto </w:t>
      </w:r>
      <w:r w:rsidR="00AF75E7" w:rsidRPr="009E1C27">
        <w:rPr>
          <w:rFonts w:asciiTheme="majorHAnsi" w:hAnsiTheme="majorHAnsi" w:cstheme="majorHAnsi"/>
          <w:szCs w:val="24"/>
        </w:rPr>
        <w:t xml:space="preserve">di selezione delle lettere di </w:t>
      </w:r>
      <w:r w:rsidRPr="009E1C27">
        <w:rPr>
          <w:rFonts w:asciiTheme="majorHAnsi" w:hAnsiTheme="majorHAnsi" w:cstheme="majorHAnsi"/>
          <w:szCs w:val="24"/>
        </w:rPr>
        <w:t xml:space="preserve">Max Ascoli. </w:t>
      </w:r>
    </w:p>
    <w:p w14:paraId="15D86911" w14:textId="361CAF84" w:rsidR="007305C4" w:rsidRPr="009E1C27" w:rsidRDefault="007305C4" w:rsidP="00AB6F60">
      <w:pPr>
        <w:tabs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</w:p>
    <w:p w14:paraId="2A435FEF" w14:textId="77777777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>2002-2005:</w:t>
      </w:r>
    </w:p>
    <w:p w14:paraId="75C4147C" w14:textId="023DD243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Direttore scientifico dell’Istituto storico della Resistenza e dell’età contemporanea della provincia di Vicenza “Ettore G</w:t>
      </w:r>
      <w:r w:rsidR="00400A00" w:rsidRPr="009E1C27">
        <w:rPr>
          <w:rFonts w:asciiTheme="majorHAnsi" w:hAnsiTheme="majorHAnsi" w:cstheme="majorHAnsi"/>
          <w:szCs w:val="24"/>
        </w:rPr>
        <w:t>allo”.</w:t>
      </w:r>
    </w:p>
    <w:p w14:paraId="7E52CFE1" w14:textId="77777777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9FDEE3D" w14:textId="77777777" w:rsidR="007305C4" w:rsidRPr="009E1C27" w:rsidRDefault="007305C4" w:rsidP="000B0114">
      <w:pPr>
        <w:pStyle w:val="Corpotesto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>1998-2000:</w:t>
      </w:r>
    </w:p>
    <w:p w14:paraId="2DA96B9C" w14:textId="72619A3E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Consulenza scientifica e coordinamento del progetto</w:t>
      </w:r>
      <w:r w:rsidR="00AB6F60" w:rsidRPr="009E1C27">
        <w:rPr>
          <w:rFonts w:asciiTheme="majorHAnsi" w:hAnsiTheme="majorHAnsi" w:cstheme="majorHAnsi"/>
          <w:szCs w:val="24"/>
        </w:rPr>
        <w:t>: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AB6F60" w:rsidRPr="009E1C27">
        <w:rPr>
          <w:rFonts w:asciiTheme="majorHAnsi" w:hAnsiTheme="majorHAnsi" w:cstheme="majorHAnsi"/>
          <w:szCs w:val="24"/>
        </w:rPr>
        <w:t>C</w:t>
      </w:r>
      <w:r w:rsidRPr="009E1C27">
        <w:rPr>
          <w:rFonts w:asciiTheme="majorHAnsi" w:hAnsiTheme="majorHAnsi" w:cstheme="majorHAnsi"/>
          <w:szCs w:val="24"/>
        </w:rPr>
        <w:t xml:space="preserve">ensimento storico delle società di </w:t>
      </w:r>
      <w:r w:rsidR="00AB6F60" w:rsidRPr="009E1C27">
        <w:rPr>
          <w:rFonts w:asciiTheme="majorHAnsi" w:hAnsiTheme="majorHAnsi" w:cstheme="majorHAnsi"/>
          <w:szCs w:val="24"/>
        </w:rPr>
        <w:t>M</w:t>
      </w:r>
      <w:r w:rsidRPr="009E1C27">
        <w:rPr>
          <w:rFonts w:asciiTheme="majorHAnsi" w:hAnsiTheme="majorHAnsi" w:cstheme="majorHAnsi"/>
          <w:szCs w:val="24"/>
        </w:rPr>
        <w:t>utuo soccorso del Veneto, promosso dalla Regione Veneto</w:t>
      </w:r>
      <w:r w:rsidR="00400A00" w:rsidRPr="009E1C27">
        <w:rPr>
          <w:rFonts w:asciiTheme="majorHAnsi" w:hAnsiTheme="majorHAnsi" w:cstheme="majorHAnsi"/>
          <w:szCs w:val="24"/>
        </w:rPr>
        <w:t>.</w:t>
      </w:r>
    </w:p>
    <w:p w14:paraId="57920428" w14:textId="77777777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7B64D1F" w14:textId="77777777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1996-2001:</w:t>
      </w:r>
    </w:p>
    <w:p w14:paraId="47B968E4" w14:textId="66757595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Consulenza scientifica e coordinamento del progetto di riordino dell’Archivio storico della Provincia di Vicenza</w:t>
      </w:r>
      <w:r w:rsidR="00400A00" w:rsidRPr="009E1C27">
        <w:rPr>
          <w:rFonts w:asciiTheme="majorHAnsi" w:hAnsiTheme="majorHAnsi" w:cstheme="majorHAnsi"/>
          <w:szCs w:val="24"/>
        </w:rPr>
        <w:t>.</w:t>
      </w:r>
    </w:p>
    <w:p w14:paraId="2EF9C95F" w14:textId="77777777" w:rsidR="007305C4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  <w:u w:val="single"/>
        </w:rPr>
        <w:t xml:space="preserve"> </w:t>
      </w:r>
    </w:p>
    <w:p w14:paraId="63B2CC2E" w14:textId="77777777" w:rsidR="000703F3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1992-1995:</w:t>
      </w:r>
    </w:p>
    <w:p w14:paraId="2DC4ADF4" w14:textId="5D4FF140" w:rsidR="008176C0" w:rsidRPr="009E1C27" w:rsidRDefault="007305C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Segretario del Comitato per la pubblicazione del C</w:t>
      </w:r>
      <w:r w:rsidR="00A040E9" w:rsidRPr="009E1C27">
        <w:rPr>
          <w:rFonts w:asciiTheme="majorHAnsi" w:hAnsiTheme="majorHAnsi" w:cstheme="majorHAnsi"/>
          <w:szCs w:val="24"/>
        </w:rPr>
        <w:t xml:space="preserve">arteggio di Fedele Lampertico, </w:t>
      </w:r>
      <w:r w:rsidRPr="009E1C27">
        <w:rPr>
          <w:rFonts w:asciiTheme="majorHAnsi" w:hAnsiTheme="majorHAnsi" w:cstheme="majorHAnsi"/>
          <w:szCs w:val="24"/>
        </w:rPr>
        <w:t xml:space="preserve">Biblioteca Civica </w:t>
      </w:r>
      <w:proofErr w:type="spellStart"/>
      <w:r w:rsidRPr="009E1C27">
        <w:rPr>
          <w:rFonts w:asciiTheme="majorHAnsi" w:hAnsiTheme="majorHAnsi" w:cstheme="majorHAnsi"/>
          <w:szCs w:val="24"/>
        </w:rPr>
        <w:t>Bertoliana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Vicenza</w:t>
      </w:r>
      <w:r w:rsidR="00400A00" w:rsidRPr="009E1C27">
        <w:rPr>
          <w:rFonts w:asciiTheme="majorHAnsi" w:hAnsiTheme="majorHAnsi" w:cstheme="majorHAnsi"/>
          <w:szCs w:val="24"/>
        </w:rPr>
        <w:t>.</w:t>
      </w:r>
    </w:p>
    <w:p w14:paraId="6B67FEA5" w14:textId="77777777" w:rsidR="00A040E9" w:rsidRPr="009E1C27" w:rsidRDefault="00A040E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C43291A" w14:textId="77777777" w:rsidR="00773E31" w:rsidRPr="009E1C27" w:rsidRDefault="00773E3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1AFC047" w14:textId="77777777" w:rsidR="006E783E" w:rsidRPr="009E1C27" w:rsidRDefault="006E783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3D30F40" w14:textId="1D7E2356" w:rsidR="0062428F" w:rsidRPr="009E1C27" w:rsidRDefault="004F7B3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 xml:space="preserve">Attività di referaggio </w:t>
      </w:r>
    </w:p>
    <w:p w14:paraId="58C1CE99" w14:textId="5BEB91FB" w:rsidR="004B1402" w:rsidRPr="009E1C27" w:rsidRDefault="004B1402" w:rsidP="000B0114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rPr>
          <w:rFonts w:asciiTheme="majorHAnsi" w:hAnsiTheme="majorHAnsi" w:cstheme="majorHAnsi"/>
          <w:szCs w:val="24"/>
        </w:rPr>
      </w:pPr>
    </w:p>
    <w:p w14:paraId="774C218C" w14:textId="54051B49" w:rsidR="00C54E34" w:rsidRPr="009E1C27" w:rsidRDefault="004F7B37" w:rsidP="00C54E34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Riviste</w:t>
      </w:r>
      <w:r w:rsidRPr="009E1C27">
        <w:rPr>
          <w:rFonts w:asciiTheme="majorHAnsi" w:hAnsiTheme="majorHAnsi" w:cstheme="majorHAnsi"/>
          <w:szCs w:val="24"/>
        </w:rPr>
        <w:t xml:space="preserve">: </w:t>
      </w:r>
    </w:p>
    <w:p w14:paraId="62F49FA7" w14:textId="77777777" w:rsidR="00AE4ED0" w:rsidRPr="009E1C27" w:rsidRDefault="00AE4ED0" w:rsidP="00C54E34">
      <w:pPr>
        <w:rPr>
          <w:rFonts w:asciiTheme="majorHAnsi" w:hAnsiTheme="majorHAnsi" w:cstheme="majorHAnsi"/>
          <w:szCs w:val="24"/>
        </w:rPr>
      </w:pPr>
    </w:p>
    <w:p w14:paraId="7916510A" w14:textId="4EECB12D" w:rsidR="00EE4373" w:rsidRPr="009E1C27" w:rsidRDefault="00EE4373" w:rsidP="00EE4373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Italia Contemporanea </w:t>
      </w:r>
    </w:p>
    <w:p w14:paraId="682FE45E" w14:textId="32CA4ACE" w:rsidR="00EE4373" w:rsidRPr="009E1C27" w:rsidRDefault="00EE4373" w:rsidP="00EE4373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Società e Storia</w:t>
      </w:r>
    </w:p>
    <w:p w14:paraId="1058CE2E" w14:textId="39A3F750" w:rsidR="00EE4373" w:rsidRPr="009E1C27" w:rsidRDefault="00EE4373" w:rsidP="00EE4373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Ricerche di Storia Politica </w:t>
      </w:r>
    </w:p>
    <w:p w14:paraId="39EA80FF" w14:textId="77777777" w:rsidR="00EE4373" w:rsidRPr="009E1C27" w:rsidRDefault="00EE4373" w:rsidP="00EE4373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Journal of Political Ideology (UK)</w:t>
      </w:r>
    </w:p>
    <w:p w14:paraId="746378A5" w14:textId="77777777" w:rsidR="00EE4373" w:rsidRPr="009E1C27" w:rsidRDefault="00EE4373" w:rsidP="00EE4373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Italian American Review (USA)</w:t>
      </w:r>
    </w:p>
    <w:p w14:paraId="2718531F" w14:textId="77777777" w:rsidR="00EE4373" w:rsidRPr="009E1C27" w:rsidRDefault="00EE4373" w:rsidP="00EE4373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Journal of Modern Italian Studies (UK)</w:t>
      </w:r>
    </w:p>
    <w:p w14:paraId="38934D88" w14:textId="06122AA9" w:rsidR="004F7B37" w:rsidRPr="009E1C27" w:rsidRDefault="004F7B37" w:rsidP="00C54E34">
      <w:pPr>
        <w:rPr>
          <w:rFonts w:asciiTheme="majorHAnsi" w:hAnsiTheme="majorHAnsi" w:cstheme="majorHAnsi"/>
          <w:szCs w:val="24"/>
          <w:lang w:val="en-US"/>
        </w:rPr>
      </w:pPr>
    </w:p>
    <w:p w14:paraId="0A434A95" w14:textId="77777777" w:rsidR="002E15BA" w:rsidRPr="008A23C0" w:rsidRDefault="002E15BA" w:rsidP="00C54E34">
      <w:pPr>
        <w:rPr>
          <w:rFonts w:asciiTheme="majorHAnsi" w:hAnsiTheme="majorHAnsi" w:cstheme="majorHAnsi"/>
          <w:szCs w:val="24"/>
          <w:lang w:val="en-US"/>
        </w:rPr>
      </w:pPr>
    </w:p>
    <w:p w14:paraId="7E9B9D44" w14:textId="021ACE2D" w:rsidR="00C54E34" w:rsidRDefault="00AE4ED0" w:rsidP="00C54E34">
      <w:pPr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Case editrici</w:t>
      </w:r>
      <w:r w:rsidRPr="009E1C27">
        <w:rPr>
          <w:rFonts w:asciiTheme="majorHAnsi" w:hAnsiTheme="majorHAnsi" w:cstheme="majorHAnsi"/>
          <w:szCs w:val="24"/>
        </w:rPr>
        <w:t>:</w:t>
      </w:r>
    </w:p>
    <w:p w14:paraId="766F2379" w14:textId="77777777" w:rsidR="00CD2AE5" w:rsidRPr="009E1C27" w:rsidRDefault="00CD2AE5" w:rsidP="00C54E34">
      <w:pPr>
        <w:rPr>
          <w:rFonts w:asciiTheme="majorHAnsi" w:hAnsiTheme="majorHAnsi" w:cstheme="majorHAnsi"/>
          <w:szCs w:val="24"/>
        </w:rPr>
      </w:pPr>
    </w:p>
    <w:p w14:paraId="05D19564" w14:textId="77777777" w:rsidR="00AE4ED0" w:rsidRPr="009E1C27" w:rsidRDefault="00AE4ED0" w:rsidP="00AE4ED0">
      <w:pPr>
        <w:ind w:right="-736"/>
        <w:jc w:val="both"/>
        <w:rPr>
          <w:rFonts w:asciiTheme="majorHAnsi" w:hAnsiTheme="majorHAnsi" w:cstheme="majorHAnsi"/>
          <w:szCs w:val="24"/>
        </w:rPr>
      </w:pPr>
      <w:proofErr w:type="spellStart"/>
      <w:r w:rsidRPr="009E1C27">
        <w:rPr>
          <w:rFonts w:asciiTheme="majorHAnsi" w:hAnsiTheme="majorHAnsi" w:cstheme="majorHAnsi"/>
          <w:szCs w:val="24"/>
        </w:rPr>
        <w:t>Palgrave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Macmillan</w:t>
      </w:r>
    </w:p>
    <w:p w14:paraId="545CDCDE" w14:textId="77777777" w:rsidR="00AE4ED0" w:rsidRPr="009E1C27" w:rsidRDefault="00AE4ED0" w:rsidP="00AE4ED0">
      <w:pPr>
        <w:ind w:right="-736"/>
        <w:jc w:val="both"/>
        <w:rPr>
          <w:rFonts w:asciiTheme="majorHAnsi" w:hAnsiTheme="majorHAnsi" w:cstheme="majorHAnsi"/>
          <w:szCs w:val="24"/>
        </w:rPr>
      </w:pPr>
      <w:proofErr w:type="spellStart"/>
      <w:r w:rsidRPr="009E1C27">
        <w:rPr>
          <w:rFonts w:asciiTheme="majorHAnsi" w:hAnsiTheme="majorHAnsi" w:cstheme="majorHAnsi"/>
          <w:szCs w:val="24"/>
        </w:rPr>
        <w:t>Routledge</w:t>
      </w:r>
      <w:proofErr w:type="spellEnd"/>
    </w:p>
    <w:p w14:paraId="4F46C84F" w14:textId="7E7EA34E" w:rsidR="00C54E34" w:rsidRPr="009E1C27" w:rsidRDefault="00C54E34" w:rsidP="00C54E34">
      <w:pPr>
        <w:rPr>
          <w:rFonts w:asciiTheme="majorHAnsi" w:hAnsiTheme="majorHAnsi" w:cstheme="majorHAnsi"/>
          <w:szCs w:val="24"/>
        </w:rPr>
      </w:pPr>
    </w:p>
    <w:p w14:paraId="5B4BF207" w14:textId="0B90D8C7" w:rsidR="00AE4ED0" w:rsidRPr="009E1C27" w:rsidRDefault="00AE4ED0" w:rsidP="00C54E34">
      <w:pPr>
        <w:rPr>
          <w:rFonts w:asciiTheme="majorHAnsi" w:hAnsiTheme="majorHAnsi" w:cstheme="majorHAnsi"/>
          <w:szCs w:val="24"/>
        </w:rPr>
      </w:pPr>
    </w:p>
    <w:p w14:paraId="0B1BCE88" w14:textId="5E22E67F" w:rsidR="00AE4ED0" w:rsidRPr="009E1C27" w:rsidRDefault="004B37A6" w:rsidP="00AE4ED0">
      <w:pPr>
        <w:ind w:right="-736"/>
        <w:jc w:val="both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Referaggi per assegnazione borse di studio</w:t>
      </w:r>
    </w:p>
    <w:p w14:paraId="44CEFEBD" w14:textId="77777777" w:rsidR="00AE4ED0" w:rsidRPr="009E1C27" w:rsidRDefault="00AE4ED0" w:rsidP="00AE4ED0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540F6F80" w14:textId="77777777" w:rsidR="00AE4ED0" w:rsidRPr="009E1C27" w:rsidRDefault="00AE4ED0" w:rsidP="00AE4ED0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The US-Italy Fulbright Commission</w:t>
      </w:r>
    </w:p>
    <w:p w14:paraId="6F356F58" w14:textId="77777777" w:rsidR="00AE4ED0" w:rsidRPr="009E1C27" w:rsidRDefault="00AE4ED0" w:rsidP="00AE4ED0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University of Venice</w:t>
      </w:r>
    </w:p>
    <w:p w14:paraId="7AE93FED" w14:textId="572EA72A" w:rsidR="00B02B8B" w:rsidRPr="009E1C27" w:rsidRDefault="00B02B8B" w:rsidP="00AE4ED0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Università Italo-Francese</w:t>
      </w:r>
    </w:p>
    <w:p w14:paraId="46662606" w14:textId="77777777" w:rsidR="004B37A6" w:rsidRPr="009E1C27" w:rsidRDefault="004B37A6" w:rsidP="00C54E34">
      <w:pPr>
        <w:rPr>
          <w:rFonts w:asciiTheme="majorHAnsi" w:hAnsiTheme="majorHAnsi" w:cstheme="majorHAnsi"/>
          <w:szCs w:val="24"/>
        </w:rPr>
      </w:pPr>
    </w:p>
    <w:p w14:paraId="5162B54C" w14:textId="3B138F86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Valutazioni comparative per assegnazioni di posizioni accademiche</w:t>
      </w:r>
    </w:p>
    <w:p w14:paraId="1119A8A2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20671224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École des Hautes Études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en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Sciences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Sociales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, Paris</w:t>
      </w:r>
    </w:p>
    <w:p w14:paraId="2D2FA6E7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University of Modena/Reggio Emilia</w:t>
      </w:r>
    </w:p>
    <w:p w14:paraId="1822ABC2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University of Turin</w:t>
      </w:r>
    </w:p>
    <w:p w14:paraId="05240207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University of Trieste</w:t>
      </w:r>
    </w:p>
    <w:p w14:paraId="516E8422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highlight w:val="yellow"/>
          <w:lang w:val="en-US"/>
        </w:rPr>
      </w:pPr>
    </w:p>
    <w:p w14:paraId="17CFF208" w14:textId="77777777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highlight w:val="yellow"/>
          <w:lang w:val="en-US"/>
        </w:rPr>
      </w:pPr>
    </w:p>
    <w:p w14:paraId="1F84E30B" w14:textId="4FEF78FA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i/>
          <w:iCs/>
          <w:szCs w:val="24"/>
        </w:rPr>
      </w:pPr>
      <w:r w:rsidRPr="009E1C27">
        <w:rPr>
          <w:rFonts w:asciiTheme="majorHAnsi" w:hAnsiTheme="majorHAnsi" w:cstheme="majorHAnsi"/>
          <w:i/>
          <w:iCs/>
          <w:szCs w:val="24"/>
        </w:rPr>
        <w:t>Membro di giurie</w:t>
      </w:r>
    </w:p>
    <w:p w14:paraId="4806D112" w14:textId="3100DF12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097A7DA0" w14:textId="0F2EDF80" w:rsidR="004B37A6" w:rsidRPr="009E1C27" w:rsidRDefault="004B37A6" w:rsidP="004B37A6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Pre</w:t>
      </w:r>
      <w:r w:rsidR="00E16EB8" w:rsidRPr="009E1C27">
        <w:rPr>
          <w:rFonts w:asciiTheme="majorHAnsi" w:hAnsiTheme="majorHAnsi" w:cstheme="majorHAnsi"/>
          <w:szCs w:val="24"/>
        </w:rPr>
        <w:t>m</w:t>
      </w:r>
      <w:r w:rsidRPr="009E1C27">
        <w:rPr>
          <w:rFonts w:asciiTheme="majorHAnsi" w:hAnsiTheme="majorHAnsi" w:cstheme="majorHAnsi"/>
          <w:szCs w:val="24"/>
        </w:rPr>
        <w:t>io Regione Veneto per tesi di laurea sulla Shoah</w:t>
      </w:r>
      <w:r w:rsidR="00CC75C8" w:rsidRPr="009E1C27">
        <w:rPr>
          <w:rFonts w:asciiTheme="majorHAnsi" w:hAnsiTheme="majorHAnsi" w:cstheme="majorHAnsi"/>
          <w:szCs w:val="24"/>
        </w:rPr>
        <w:t>,</w:t>
      </w:r>
      <w:r w:rsidR="00E16EB8" w:rsidRPr="009E1C27">
        <w:rPr>
          <w:rFonts w:asciiTheme="majorHAnsi" w:hAnsiTheme="majorHAnsi" w:cstheme="majorHAnsi"/>
          <w:szCs w:val="24"/>
        </w:rPr>
        <w:t xml:space="preserve"> 2022</w:t>
      </w:r>
      <w:r w:rsidR="002E15BA" w:rsidRPr="009E1C27">
        <w:rPr>
          <w:rFonts w:asciiTheme="majorHAnsi" w:hAnsiTheme="majorHAnsi" w:cstheme="majorHAnsi"/>
          <w:szCs w:val="24"/>
        </w:rPr>
        <w:t>.</w:t>
      </w:r>
    </w:p>
    <w:p w14:paraId="6A5F5070" w14:textId="03AA6679" w:rsidR="00CC75C8" w:rsidRPr="009E1C27" w:rsidRDefault="00212313" w:rsidP="00CC75C8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Premio Zangarini</w:t>
      </w:r>
      <w:r w:rsidR="00D7549D" w:rsidRPr="009E1C27">
        <w:rPr>
          <w:rFonts w:asciiTheme="majorHAnsi" w:hAnsiTheme="majorHAnsi" w:cstheme="majorHAnsi"/>
          <w:szCs w:val="24"/>
        </w:rPr>
        <w:t>,</w:t>
      </w:r>
      <w:r w:rsidR="00CC75C8" w:rsidRPr="009E1C27">
        <w:rPr>
          <w:rFonts w:asciiTheme="majorHAnsi" w:hAnsiTheme="majorHAnsi" w:cstheme="majorHAnsi"/>
          <w:szCs w:val="24"/>
        </w:rPr>
        <w:t xml:space="preserve"> 2024</w:t>
      </w:r>
      <w:r w:rsidR="009E1C27" w:rsidRPr="009E1C27">
        <w:rPr>
          <w:rFonts w:asciiTheme="majorHAnsi" w:hAnsiTheme="majorHAnsi" w:cstheme="majorHAnsi"/>
          <w:szCs w:val="24"/>
        </w:rPr>
        <w:t xml:space="preserve"> </w:t>
      </w:r>
      <w:proofErr w:type="gramStart"/>
      <w:r w:rsidR="009E1C27" w:rsidRPr="009E1C27">
        <w:rPr>
          <w:rFonts w:asciiTheme="majorHAnsi" w:hAnsiTheme="majorHAnsi" w:cstheme="majorHAnsi"/>
          <w:szCs w:val="24"/>
        </w:rPr>
        <w:t xml:space="preserve">- </w:t>
      </w:r>
      <w:r w:rsidR="00CC75C8" w:rsidRPr="009E1C27">
        <w:rPr>
          <w:rFonts w:asciiTheme="majorHAnsi" w:hAnsiTheme="majorHAnsi" w:cstheme="majorHAnsi"/>
          <w:szCs w:val="24"/>
        </w:rPr>
        <w:t>:</w:t>
      </w:r>
      <w:proofErr w:type="gramEnd"/>
      <w:r w:rsidR="00CC75C8" w:rsidRPr="009E1C27">
        <w:rPr>
          <w:rFonts w:asciiTheme="majorHAnsi" w:hAnsiTheme="majorHAnsi" w:cstheme="majorHAnsi"/>
          <w:szCs w:val="24"/>
        </w:rPr>
        <w:t xml:space="preserve"> </w:t>
      </w:r>
      <w:r w:rsidR="00D7549D" w:rsidRPr="009E1C27">
        <w:rPr>
          <w:rFonts w:asciiTheme="majorHAnsi" w:hAnsiTheme="majorHAnsi" w:cstheme="majorHAnsi"/>
          <w:szCs w:val="24"/>
        </w:rPr>
        <w:t xml:space="preserve"> </w:t>
      </w:r>
      <w:r w:rsidR="00CC75C8" w:rsidRPr="009E1C27">
        <w:rPr>
          <w:rFonts w:asciiTheme="majorHAnsi" w:hAnsiTheme="majorHAnsi" w:cstheme="majorHAnsi"/>
          <w:szCs w:val="24"/>
        </w:rPr>
        <w:t>promosso da Istituto veronese per la storia della Resistenza e dell’età contemporanea, in collaborazione con Dipartimento di Cultura e civiltà dell’Università di Verona</w:t>
      </w:r>
      <w:r w:rsidR="00F818C5">
        <w:rPr>
          <w:rFonts w:asciiTheme="majorHAnsi" w:hAnsiTheme="majorHAnsi" w:cstheme="majorHAnsi"/>
          <w:szCs w:val="24"/>
        </w:rPr>
        <w:t>.</w:t>
      </w:r>
    </w:p>
    <w:p w14:paraId="1CCE1D54" w14:textId="4D8D6ADC" w:rsidR="00AE4ED0" w:rsidRPr="009E1C27" w:rsidRDefault="00CC75C8" w:rsidP="00CC75C8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2A5F3389" w14:textId="51DD1A52" w:rsidR="00AE492F" w:rsidRDefault="00D03045" w:rsidP="00D03045">
      <w:pPr>
        <w:ind w:right="-736"/>
        <w:jc w:val="both"/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 xml:space="preserve"> </w:t>
      </w:r>
    </w:p>
    <w:p w14:paraId="506D6150" w14:textId="0518FAEE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>Interviste e collaborazioni giornalistiche</w:t>
      </w:r>
    </w:p>
    <w:p w14:paraId="1B6EB313" w14:textId="77777777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b/>
          <w:bCs/>
          <w:szCs w:val="24"/>
        </w:rPr>
      </w:pPr>
    </w:p>
    <w:p w14:paraId="00D8AEF5" w14:textId="22A1E3B7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2020: RAI-Cultura, </w:t>
      </w:r>
      <w:r w:rsidR="007B3CFE" w:rsidRPr="009E1C27">
        <w:rPr>
          <w:rFonts w:asciiTheme="majorHAnsi" w:hAnsiTheme="majorHAnsi" w:cstheme="majorHAnsi"/>
          <w:i/>
          <w:iCs/>
          <w:szCs w:val="24"/>
        </w:rPr>
        <w:t>intervista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7B3CFE" w:rsidRPr="009E1C27">
        <w:rPr>
          <w:rFonts w:asciiTheme="majorHAnsi" w:hAnsiTheme="majorHAnsi" w:cstheme="majorHAnsi"/>
          <w:szCs w:val="24"/>
        </w:rPr>
        <w:t>con</w:t>
      </w:r>
      <w:r w:rsidRPr="009E1C27">
        <w:rPr>
          <w:rFonts w:asciiTheme="majorHAnsi" w:hAnsiTheme="majorHAnsi" w:cstheme="majorHAnsi"/>
          <w:szCs w:val="24"/>
        </w:rPr>
        <w:t xml:space="preserve"> Michela Ponziani, </w:t>
      </w:r>
      <w:r w:rsidRPr="009E1C27">
        <w:rPr>
          <w:rFonts w:asciiTheme="majorHAnsi" w:hAnsiTheme="majorHAnsi" w:cstheme="majorHAnsi"/>
          <w:i/>
          <w:iCs/>
          <w:szCs w:val="24"/>
        </w:rPr>
        <w:t>Una generazione dimenticata. L’esilio degli intellettuali italiani negli Stati Uniti (1930-1945)</w:t>
      </w:r>
      <w:r w:rsidRPr="009E1C27">
        <w:rPr>
          <w:rFonts w:asciiTheme="majorHAnsi" w:hAnsiTheme="majorHAnsi" w:cstheme="majorHAnsi"/>
          <w:szCs w:val="24"/>
        </w:rPr>
        <w:t>, Program</w:t>
      </w:r>
      <w:r w:rsidR="00FD1A1F" w:rsidRPr="009E1C27">
        <w:rPr>
          <w:rFonts w:asciiTheme="majorHAnsi" w:hAnsiTheme="majorHAnsi" w:cstheme="majorHAnsi"/>
          <w:szCs w:val="24"/>
        </w:rPr>
        <w:t>ma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FD1A1F" w:rsidRPr="009E1C27">
        <w:rPr>
          <w:rFonts w:asciiTheme="majorHAnsi" w:hAnsiTheme="majorHAnsi" w:cstheme="majorHAnsi"/>
          <w:szCs w:val="24"/>
        </w:rPr>
        <w:t>Storie contemporanee</w:t>
      </w:r>
      <w:r w:rsidRPr="009E1C27">
        <w:rPr>
          <w:rFonts w:asciiTheme="majorHAnsi" w:hAnsiTheme="majorHAnsi" w:cstheme="majorHAnsi"/>
          <w:i/>
          <w:iCs/>
          <w:szCs w:val="24"/>
        </w:rPr>
        <w:t>,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7B3CFE" w:rsidRPr="009E1C27">
        <w:rPr>
          <w:rFonts w:asciiTheme="majorHAnsi" w:hAnsiTheme="majorHAnsi" w:cstheme="majorHAnsi"/>
          <w:szCs w:val="24"/>
        </w:rPr>
        <w:t>4 dicembre</w:t>
      </w:r>
      <w:r w:rsidRPr="009E1C27">
        <w:rPr>
          <w:rFonts w:asciiTheme="majorHAnsi" w:hAnsiTheme="majorHAnsi" w:cstheme="majorHAnsi"/>
          <w:szCs w:val="24"/>
        </w:rPr>
        <w:t xml:space="preserve">.  </w:t>
      </w:r>
    </w:p>
    <w:p w14:paraId="13BC9252" w14:textId="77777777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444618CD" w14:textId="4BDC602D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2020: Rai-Storia, </w:t>
      </w:r>
      <w:r w:rsidR="00971A07" w:rsidRPr="009E1C27">
        <w:rPr>
          <w:rFonts w:asciiTheme="majorHAnsi" w:hAnsiTheme="majorHAnsi" w:cstheme="majorHAnsi"/>
          <w:szCs w:val="24"/>
        </w:rPr>
        <w:t>intervista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971A07" w:rsidRPr="009E1C27">
        <w:rPr>
          <w:rFonts w:asciiTheme="majorHAnsi" w:hAnsiTheme="majorHAnsi" w:cstheme="majorHAnsi"/>
          <w:szCs w:val="24"/>
        </w:rPr>
        <w:t>su</w:t>
      </w:r>
      <w:r w:rsidRPr="009E1C27">
        <w:rPr>
          <w:rFonts w:asciiTheme="majorHAnsi" w:hAnsiTheme="majorHAnsi" w:cstheme="majorHAnsi"/>
          <w:szCs w:val="24"/>
        </w:rPr>
        <w:t xml:space="preserve"> Franco Modigliani, program</w:t>
      </w:r>
      <w:r w:rsidR="00971A07" w:rsidRPr="009E1C27">
        <w:rPr>
          <w:rFonts w:asciiTheme="majorHAnsi" w:hAnsiTheme="majorHAnsi" w:cstheme="majorHAnsi"/>
          <w:szCs w:val="24"/>
        </w:rPr>
        <w:t>ma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Pr="009E1C27">
        <w:rPr>
          <w:rFonts w:asciiTheme="majorHAnsi" w:hAnsiTheme="majorHAnsi" w:cstheme="majorHAnsi"/>
          <w:i/>
          <w:iCs/>
          <w:szCs w:val="24"/>
        </w:rPr>
        <w:t>Nobel Minds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971A07" w:rsidRPr="009E1C27">
        <w:rPr>
          <w:rFonts w:asciiTheme="majorHAnsi" w:hAnsiTheme="majorHAnsi" w:cstheme="majorHAnsi"/>
          <w:szCs w:val="24"/>
        </w:rPr>
        <w:t>17 luglio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50323A9D" w14:textId="77777777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31FF7BCB" w14:textId="49614A86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2017–: collaborazione con “Indice dei Libri del Mese”.</w:t>
      </w:r>
    </w:p>
    <w:p w14:paraId="313CDDA9" w14:textId="77777777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071057BE" w14:textId="12FFF2A1" w:rsidR="00D03045" w:rsidRPr="009E1C27" w:rsidRDefault="00D03045" w:rsidP="00D0304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2016–: collaborazion</w:t>
      </w:r>
      <w:r w:rsidR="00D0716E" w:rsidRPr="009E1C27">
        <w:rPr>
          <w:rFonts w:asciiTheme="majorHAnsi" w:hAnsiTheme="majorHAnsi" w:cstheme="majorHAnsi"/>
          <w:szCs w:val="24"/>
        </w:rPr>
        <w:t>e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D0716E" w:rsidRPr="009E1C27">
        <w:rPr>
          <w:rFonts w:asciiTheme="majorHAnsi" w:hAnsiTheme="majorHAnsi" w:cstheme="majorHAnsi"/>
          <w:szCs w:val="24"/>
        </w:rPr>
        <w:t>con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D0716E" w:rsidRPr="009E1C27">
        <w:rPr>
          <w:rFonts w:asciiTheme="majorHAnsi" w:hAnsiTheme="majorHAnsi" w:cstheme="majorHAnsi"/>
          <w:szCs w:val="24"/>
        </w:rPr>
        <w:t>“</w:t>
      </w:r>
      <w:r w:rsidRPr="009E1C27">
        <w:rPr>
          <w:rFonts w:asciiTheme="majorHAnsi" w:hAnsiTheme="majorHAnsi" w:cstheme="majorHAnsi"/>
          <w:szCs w:val="24"/>
        </w:rPr>
        <w:t>La lettura-Corriere della Sera</w:t>
      </w:r>
      <w:r w:rsidR="00D0716E" w:rsidRPr="009E1C27">
        <w:rPr>
          <w:rFonts w:asciiTheme="majorHAnsi" w:hAnsiTheme="majorHAnsi" w:cstheme="majorHAnsi"/>
          <w:szCs w:val="24"/>
        </w:rPr>
        <w:t>”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5C21F86B" w14:textId="1E4407E6" w:rsidR="00D03045" w:rsidRPr="009E1C27" w:rsidRDefault="00D03045" w:rsidP="00C54E34">
      <w:pPr>
        <w:rPr>
          <w:rFonts w:asciiTheme="majorHAnsi" w:hAnsiTheme="majorHAnsi" w:cstheme="majorHAnsi"/>
          <w:szCs w:val="24"/>
        </w:rPr>
      </w:pPr>
    </w:p>
    <w:p w14:paraId="254194BA" w14:textId="7DA07F5A" w:rsidR="00AE4ED0" w:rsidRPr="009E1C27" w:rsidRDefault="00AE4ED0" w:rsidP="00C54E34">
      <w:pPr>
        <w:rPr>
          <w:rFonts w:asciiTheme="majorHAnsi" w:hAnsiTheme="majorHAnsi" w:cstheme="majorHAnsi"/>
          <w:szCs w:val="24"/>
        </w:rPr>
      </w:pPr>
    </w:p>
    <w:p w14:paraId="4AF7AA2B" w14:textId="0323A6AF" w:rsidR="0006538E" w:rsidRPr="009E1C27" w:rsidRDefault="009E1C27" w:rsidP="0006538E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Cs w:val="24"/>
          <w:lang w:val="en-US"/>
        </w:rPr>
        <w:t>Affiliazioni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professionali</w:t>
      </w:r>
      <w:proofErr w:type="spellEnd"/>
    </w:p>
    <w:p w14:paraId="1A48005A" w14:textId="77777777" w:rsidR="0006538E" w:rsidRPr="009E1C27" w:rsidRDefault="0006538E" w:rsidP="0006538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742302C" w14:textId="0417F6B8" w:rsidR="0006538E" w:rsidRPr="009E1C27" w:rsidRDefault="0006538E" w:rsidP="0006538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2015-: American Historical Association</w:t>
      </w:r>
    </w:p>
    <w:p w14:paraId="213ED9A9" w14:textId="2E6D6960" w:rsidR="0006538E" w:rsidRPr="009E1C27" w:rsidRDefault="0006538E" w:rsidP="0006538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2013-: Society for Italian Historical Studies</w:t>
      </w:r>
    </w:p>
    <w:p w14:paraId="0330DB6D" w14:textId="2E4DCF08" w:rsidR="0006538E" w:rsidRPr="009E1C27" w:rsidRDefault="0006538E" w:rsidP="0006538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2012-: </w:t>
      </w:r>
      <w:proofErr w:type="spellStart"/>
      <w:r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American Studies Association</w:t>
      </w:r>
    </w:p>
    <w:p w14:paraId="045E8C77" w14:textId="57B29EBC" w:rsidR="0006538E" w:rsidRPr="009E1C27" w:rsidRDefault="0006538E" w:rsidP="0006538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2000-: Società per gli studi di storia delle istituzioni</w:t>
      </w:r>
    </w:p>
    <w:p w14:paraId="3A3F569F" w14:textId="5352576A" w:rsidR="0006538E" w:rsidRPr="009E1C27" w:rsidRDefault="0006538E" w:rsidP="0006538E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1990-: Società Italiana per lo Studio della Storia Contemporanea</w:t>
      </w:r>
    </w:p>
    <w:p w14:paraId="114298DC" w14:textId="42EED875" w:rsidR="0006538E" w:rsidRPr="009E1C27" w:rsidRDefault="0006538E" w:rsidP="00C54E34">
      <w:pPr>
        <w:rPr>
          <w:rFonts w:asciiTheme="majorHAnsi" w:hAnsiTheme="majorHAnsi" w:cstheme="majorHAnsi"/>
          <w:szCs w:val="24"/>
        </w:rPr>
      </w:pPr>
    </w:p>
    <w:p w14:paraId="1142EEC4" w14:textId="77777777" w:rsidR="00E16EB8" w:rsidRPr="009E1C27" w:rsidRDefault="00E16EB8" w:rsidP="00E16EB8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FCE8CCD" w14:textId="61195F20" w:rsidR="00E16EB8" w:rsidRPr="009E1C27" w:rsidRDefault="00E16EB8" w:rsidP="00E16EB8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b/>
          <w:bCs/>
          <w:szCs w:val="24"/>
        </w:rPr>
      </w:pPr>
      <w:r w:rsidRPr="009E1C27">
        <w:rPr>
          <w:rFonts w:asciiTheme="majorHAnsi" w:hAnsiTheme="majorHAnsi" w:cstheme="majorHAnsi"/>
          <w:b/>
          <w:bCs/>
          <w:szCs w:val="24"/>
        </w:rPr>
        <w:t xml:space="preserve">Partecipazione ai comitati di redazione </w:t>
      </w:r>
    </w:p>
    <w:p w14:paraId="41FC65C5" w14:textId="77777777" w:rsidR="00E16EB8" w:rsidRPr="009E1C27" w:rsidRDefault="00E16EB8" w:rsidP="00E16EB8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</w:p>
    <w:p w14:paraId="0AD9137B" w14:textId="63FCE6F1" w:rsidR="00E16EB8" w:rsidRPr="009E1C27" w:rsidRDefault="00E16EB8" w:rsidP="00E16EB8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2022-</w:t>
      </w:r>
      <w:r w:rsidR="00902B41" w:rsidRPr="009E1C27">
        <w:rPr>
          <w:rFonts w:asciiTheme="majorHAnsi" w:hAnsiTheme="majorHAnsi" w:cstheme="majorHAnsi"/>
          <w:szCs w:val="24"/>
        </w:rPr>
        <w:t>:</w:t>
      </w:r>
      <w:r w:rsidRPr="009E1C27">
        <w:rPr>
          <w:rFonts w:asciiTheme="majorHAnsi" w:hAnsiTheme="majorHAnsi" w:cstheme="majorHAnsi"/>
          <w:szCs w:val="24"/>
        </w:rPr>
        <w:t xml:space="preserve"> “Il Risorgimento”.</w:t>
      </w:r>
    </w:p>
    <w:p w14:paraId="44CD1227" w14:textId="776D3C72" w:rsidR="00E16EB8" w:rsidRPr="009E1C27" w:rsidRDefault="00E16EB8" w:rsidP="00E16EB8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2006-: “Ricerche di Storia Politica”.</w:t>
      </w:r>
    </w:p>
    <w:p w14:paraId="0A3E2C0D" w14:textId="783486A9" w:rsidR="00E16EB8" w:rsidRPr="009E1C27" w:rsidRDefault="00E16EB8" w:rsidP="00E16EB8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2004-2017: “Venetica. Rivista di Storia contemporanea”.</w:t>
      </w:r>
    </w:p>
    <w:p w14:paraId="0E2CA5F3" w14:textId="77777777" w:rsidR="00E16EB8" w:rsidRPr="009E1C27" w:rsidRDefault="00E16EB8" w:rsidP="00E16EB8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2002-2012: “Memoria e Ricerca”.</w:t>
      </w:r>
    </w:p>
    <w:p w14:paraId="1A0B9EFE" w14:textId="4ADF2B19" w:rsidR="0006538E" w:rsidRPr="009E1C27" w:rsidRDefault="0006538E" w:rsidP="00C54E34">
      <w:pPr>
        <w:rPr>
          <w:rFonts w:asciiTheme="majorHAnsi" w:hAnsiTheme="majorHAnsi" w:cstheme="majorHAnsi"/>
          <w:szCs w:val="24"/>
        </w:rPr>
      </w:pPr>
    </w:p>
    <w:p w14:paraId="6C899D5C" w14:textId="77777777" w:rsidR="00212313" w:rsidRPr="009E1C27" w:rsidRDefault="00212313" w:rsidP="000B0114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rPr>
          <w:rFonts w:asciiTheme="majorHAnsi" w:hAnsiTheme="majorHAnsi" w:cstheme="majorHAnsi"/>
          <w:szCs w:val="24"/>
        </w:rPr>
      </w:pPr>
    </w:p>
    <w:p w14:paraId="1E1F9EEC" w14:textId="348EFCEB" w:rsidR="004B1402" w:rsidRPr="009E1C27" w:rsidRDefault="00EE571C" w:rsidP="000B0114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szCs w:val="24"/>
        </w:rPr>
        <w:t>Elenco pubblicazioni</w:t>
      </w:r>
    </w:p>
    <w:p w14:paraId="3E20875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00F4287D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1C1F2C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Libri e edizioni di fonti </w:t>
      </w:r>
    </w:p>
    <w:p w14:paraId="788B1B3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0BA1479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545671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1.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curatela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La scienza moderata. Fedele Lampertico e l’Italia liberale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Milano,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FrancoAngeli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, 1992, 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Introduzione</w:t>
      </w:r>
      <w:r w:rsidRPr="009E1C27">
        <w:rPr>
          <w:rFonts w:asciiTheme="majorHAnsi" w:hAnsiTheme="majorHAnsi" w:cstheme="majorHAnsi"/>
          <w:color w:val="000000"/>
          <w:szCs w:val="24"/>
        </w:rPr>
        <w:t>, ivi, pp. 1-60.</w:t>
      </w:r>
    </w:p>
    <w:p w14:paraId="128FDBE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3F3256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2. curatela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Le Aziende Industriali Municipalizzate di Vicenza. Governo della città e nascita del servizio pubblico (1906-1996)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Venezia, Marsilio, 1996 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Introduzione</w:t>
      </w:r>
      <w:r w:rsidRPr="009E1C27">
        <w:rPr>
          <w:rFonts w:asciiTheme="majorHAnsi" w:hAnsiTheme="majorHAnsi" w:cstheme="majorHAnsi"/>
          <w:color w:val="000000"/>
          <w:szCs w:val="24"/>
        </w:rPr>
        <w:t>, ivi, pp. XI-XIV.</w:t>
      </w:r>
    </w:p>
    <w:p w14:paraId="11ED972A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2CCDE1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3.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 moderati veneti. Storia di un’élite regionale-nazionale (1866-1897)</w:t>
      </w:r>
      <w:r w:rsidRPr="009E1C27">
        <w:rPr>
          <w:rFonts w:asciiTheme="majorHAnsi" w:hAnsiTheme="majorHAnsi" w:cstheme="majorHAnsi"/>
          <w:color w:val="000000"/>
          <w:szCs w:val="24"/>
        </w:rPr>
        <w:t>, Venezia, Marsilio, 1997.</w:t>
      </w:r>
    </w:p>
    <w:p w14:paraId="68708B7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0A34B2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4. curatela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Fedele Lampertico, Carteggi e Diari 1842-1906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vol. II, F-L, Venezia, Marsilio, 1998 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Introduzione</w:t>
      </w:r>
      <w:r w:rsidRPr="009E1C27">
        <w:rPr>
          <w:rFonts w:asciiTheme="majorHAnsi" w:hAnsiTheme="majorHAnsi" w:cstheme="majorHAnsi"/>
          <w:color w:val="000000"/>
          <w:szCs w:val="24"/>
        </w:rPr>
        <w:t>, ivi, pp. XIX-LVII.</w:t>
      </w:r>
    </w:p>
    <w:p w14:paraId="5386880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B1D809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5. curatela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Il comune democratico. Riccardo Dalle Mole e l'esperienza delle giunte bloccarde nel Veneto giolittiano (1900-1914)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Venezia, Marsilio, 2000 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Premessa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ivi, pp. IX-XIII.  </w:t>
      </w:r>
    </w:p>
    <w:p w14:paraId="65DAC0A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141C949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6. </w:t>
      </w:r>
      <w:r w:rsidRPr="009E1C27">
        <w:rPr>
          <w:rFonts w:asciiTheme="majorHAnsi" w:hAnsiTheme="majorHAnsi" w:cstheme="majorHAnsi"/>
          <w:szCs w:val="24"/>
        </w:rPr>
        <w:t>curatela (con R.A. Gutiérrez e R. Zurita),</w:t>
      </w:r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Elecciones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y cultura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política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España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 Italia (1900-1923)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València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Publicacions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Universitat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szCs w:val="24"/>
        </w:rPr>
        <w:t>València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2003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(con R.A. Gutiérrez e R. Zurita), ivi, pp. 9-12.</w:t>
      </w:r>
    </w:p>
    <w:p w14:paraId="277C3B5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3FE63E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7. curatela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Censimento storico delle società di mutuo soccorso del Veneto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Verona, Regione Veneto-Cierre, 2003 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Introduzione</w:t>
      </w:r>
      <w:r w:rsidRPr="009E1C27">
        <w:rPr>
          <w:rFonts w:asciiTheme="majorHAnsi" w:hAnsiTheme="majorHAnsi" w:cstheme="majorHAnsi"/>
          <w:color w:val="000000"/>
          <w:szCs w:val="24"/>
        </w:rPr>
        <w:t>, ivi, pp. XIII-XXXIII.</w:t>
      </w:r>
    </w:p>
    <w:p w14:paraId="314C990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298374D" w14:textId="77777777" w:rsidR="004B1402" w:rsidRPr="009E1C27" w:rsidRDefault="004B1402" w:rsidP="000B0114">
      <w:pPr>
        <w:pStyle w:val="Titolo1"/>
        <w:tabs>
          <w:tab w:val="left" w:pos="426"/>
          <w:tab w:val="left" w:pos="9072"/>
          <w:tab w:val="left" w:pos="9214"/>
          <w:tab w:val="left" w:pos="9498"/>
          <w:tab w:val="left" w:pos="10065"/>
        </w:tabs>
        <w:ind w:left="0" w:right="141"/>
        <w:rPr>
          <w:rFonts w:asciiTheme="majorHAnsi" w:hAnsiTheme="majorHAnsi" w:cstheme="majorHAnsi"/>
          <w:b w:val="0"/>
          <w:szCs w:val="24"/>
        </w:rPr>
      </w:pPr>
      <w:r w:rsidRPr="009E1C27">
        <w:rPr>
          <w:rFonts w:asciiTheme="majorHAnsi" w:hAnsiTheme="majorHAnsi" w:cstheme="majorHAnsi"/>
          <w:b w:val="0"/>
          <w:color w:val="000000"/>
          <w:szCs w:val="24"/>
        </w:rPr>
        <w:t>8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. </w:t>
      </w:r>
      <w:r w:rsidRPr="009E1C27">
        <w:rPr>
          <w:rFonts w:asciiTheme="majorHAnsi" w:hAnsiTheme="majorHAnsi" w:cstheme="majorHAnsi"/>
          <w:b w:val="0"/>
          <w:szCs w:val="24"/>
        </w:rPr>
        <w:t xml:space="preserve">curatela </w:t>
      </w:r>
      <w:r w:rsidRPr="009E1C27">
        <w:rPr>
          <w:rFonts w:asciiTheme="majorHAnsi" w:hAnsiTheme="majorHAnsi" w:cstheme="majorHAnsi"/>
          <w:b w:val="0"/>
          <w:i/>
          <w:szCs w:val="24"/>
        </w:rPr>
        <w:t>Memorie, rappresentazioni e protagonisti del '48 italiano.</w:t>
      </w:r>
      <w:r w:rsidRPr="009E1C27">
        <w:rPr>
          <w:rFonts w:asciiTheme="majorHAnsi" w:hAnsiTheme="majorHAnsi" w:cstheme="majorHAnsi"/>
          <w:b w:val="0"/>
          <w:szCs w:val="24"/>
        </w:rPr>
        <w:t xml:space="preserve"> Atti del convegno Internazionale di studi, Vicenza 26-27 novembre 1999, Verona, Cierre, 2006 e </w:t>
      </w:r>
      <w:r w:rsidRPr="009E1C27">
        <w:rPr>
          <w:rFonts w:asciiTheme="majorHAnsi" w:hAnsiTheme="majorHAnsi" w:cstheme="majorHAnsi"/>
          <w:b w:val="0"/>
          <w:i/>
          <w:szCs w:val="24"/>
        </w:rPr>
        <w:t>Introduzione</w:t>
      </w:r>
      <w:r w:rsidRPr="009E1C27">
        <w:rPr>
          <w:rFonts w:asciiTheme="majorHAnsi" w:hAnsiTheme="majorHAnsi" w:cstheme="majorHAnsi"/>
          <w:b w:val="0"/>
          <w:szCs w:val="24"/>
        </w:rPr>
        <w:t>, ivi, pp. 9-17.</w:t>
      </w:r>
    </w:p>
    <w:p w14:paraId="048E6BE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66CF2C9A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9. curatela </w:t>
      </w:r>
      <w:r w:rsidRPr="009E1C27">
        <w:rPr>
          <w:rFonts w:asciiTheme="majorHAnsi" w:hAnsiTheme="majorHAnsi" w:cstheme="majorHAnsi"/>
          <w:i/>
          <w:szCs w:val="24"/>
        </w:rPr>
        <w:t xml:space="preserve">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 il “partito della democrazia”,</w:t>
      </w:r>
      <w:r w:rsidRPr="009E1C27">
        <w:rPr>
          <w:rFonts w:asciiTheme="majorHAnsi" w:hAnsiTheme="majorHAnsi" w:cstheme="majorHAnsi"/>
          <w:szCs w:val="24"/>
        </w:rPr>
        <w:t xml:space="preserve"> Verona, Cierre, 2008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>, ivi, pp. 11-15.</w:t>
      </w:r>
    </w:p>
    <w:p w14:paraId="34EEF10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4DA26925" w14:textId="32737F25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10. curatela (con R. Zurita), </w:t>
      </w:r>
      <w:r w:rsidR="004B31AE" w:rsidRPr="009E1C27">
        <w:rPr>
          <w:rFonts w:asciiTheme="majorHAnsi" w:hAnsiTheme="majorHAnsi" w:cstheme="majorHAnsi"/>
          <w:i/>
          <w:szCs w:val="24"/>
        </w:rPr>
        <w:t>Las</w:t>
      </w:r>
      <w:r w:rsidRPr="009E1C27">
        <w:rPr>
          <w:rFonts w:asciiTheme="majorHAnsi" w:hAnsiTheme="majorHAnsi" w:cstheme="majorHAnsi"/>
          <w:i/>
          <w:szCs w:val="24"/>
        </w:rPr>
        <w:t xml:space="preserve"> élites en Italia y en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</w:t>
      </w:r>
      <w:r w:rsidR="004B31AE" w:rsidRPr="009E1C27">
        <w:rPr>
          <w:rFonts w:asciiTheme="majorHAnsi" w:hAnsiTheme="majorHAnsi" w:cstheme="majorHAnsi"/>
          <w:i/>
          <w:szCs w:val="24"/>
        </w:rPr>
        <w:t>ñ</w:t>
      </w:r>
      <w:r w:rsidRPr="009E1C27">
        <w:rPr>
          <w:rFonts w:asciiTheme="majorHAnsi" w:hAnsiTheme="majorHAnsi" w:cstheme="majorHAnsi"/>
          <w:i/>
          <w:szCs w:val="24"/>
        </w:rPr>
        <w:t>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, 1850-1922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="0089082E" w:rsidRPr="009E1C27">
        <w:rPr>
          <w:rFonts w:asciiTheme="majorHAnsi" w:hAnsiTheme="majorHAnsi" w:cstheme="majorHAnsi"/>
          <w:szCs w:val="24"/>
        </w:rPr>
        <w:t>València</w:t>
      </w:r>
      <w:proofErr w:type="spellEnd"/>
      <w:r w:rsidR="0089082E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Publicacions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Universitat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szCs w:val="24"/>
        </w:rPr>
        <w:t>València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2008. </w:t>
      </w:r>
    </w:p>
    <w:p w14:paraId="6AA8A01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212383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11. </w:t>
      </w:r>
      <w:r w:rsidRPr="009E1C27">
        <w:rPr>
          <w:rFonts w:asciiTheme="majorHAnsi" w:hAnsiTheme="majorHAnsi" w:cstheme="majorHAnsi"/>
          <w:szCs w:val="24"/>
        </w:rPr>
        <w:t>curatela (con G.L. Fontana</w:t>
      </w:r>
      <w:r w:rsidRPr="009E1C27">
        <w:rPr>
          <w:rFonts w:asciiTheme="majorHAnsi" w:hAnsiTheme="majorHAnsi" w:cstheme="majorHAnsi"/>
          <w:i/>
          <w:szCs w:val="24"/>
        </w:rPr>
        <w:t>), Fedele Lampertico. Carteggi e Diari 1842-1906</w:t>
      </w:r>
      <w:r w:rsidRPr="009E1C27">
        <w:rPr>
          <w:rFonts w:asciiTheme="majorHAnsi" w:hAnsiTheme="majorHAnsi" w:cstheme="majorHAnsi"/>
          <w:szCs w:val="24"/>
        </w:rPr>
        <w:t xml:space="preserve"> vol. III, M-R, Venezia, Marsilio, 2011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(con G.L. Fontana), ivi, pp. XVII-LXIV.</w:t>
      </w:r>
    </w:p>
    <w:p w14:paraId="7002A596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0975A03" w14:textId="739C2224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12. curatela </w:t>
      </w:r>
      <w:r w:rsidRPr="009E1C27">
        <w:rPr>
          <w:rFonts w:asciiTheme="majorHAnsi" w:hAnsiTheme="majorHAnsi" w:cstheme="majorHAnsi"/>
          <w:i/>
          <w:szCs w:val="24"/>
        </w:rPr>
        <w:t>Max Ascoli. Antifascista, intellettuale, giornalista</w:t>
      </w:r>
      <w:r w:rsidR="0089082E" w:rsidRPr="009E1C27">
        <w:rPr>
          <w:rFonts w:asciiTheme="majorHAnsi" w:hAnsiTheme="majorHAnsi" w:cstheme="majorHAnsi"/>
          <w:szCs w:val="24"/>
        </w:rPr>
        <w:t xml:space="preserve">, Milano, </w:t>
      </w:r>
      <w:proofErr w:type="spellStart"/>
      <w:r w:rsidR="0089082E" w:rsidRPr="009E1C27">
        <w:rPr>
          <w:rFonts w:asciiTheme="majorHAnsi" w:hAnsiTheme="majorHAnsi" w:cstheme="majorHAnsi"/>
          <w:szCs w:val="24"/>
        </w:rPr>
        <w:t>FrancoAng</w:t>
      </w:r>
      <w:r w:rsidRPr="009E1C27">
        <w:rPr>
          <w:rFonts w:asciiTheme="majorHAnsi" w:hAnsiTheme="majorHAnsi" w:cstheme="majorHAnsi"/>
          <w:szCs w:val="24"/>
        </w:rPr>
        <w:t>eli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2012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</w:t>
      </w:r>
      <w:r w:rsidRPr="009E1C27">
        <w:rPr>
          <w:rFonts w:asciiTheme="majorHAnsi" w:hAnsiTheme="majorHAnsi" w:cstheme="majorHAnsi"/>
          <w:i/>
          <w:szCs w:val="24"/>
        </w:rPr>
        <w:t>Il liberale gentiluomo</w:t>
      </w:r>
      <w:r w:rsidRPr="009E1C27">
        <w:rPr>
          <w:rFonts w:asciiTheme="majorHAnsi" w:hAnsiTheme="majorHAnsi" w:cstheme="majorHAnsi"/>
          <w:szCs w:val="24"/>
        </w:rPr>
        <w:t>), ivi, 9-21.</w:t>
      </w:r>
    </w:p>
    <w:p w14:paraId="7221C74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4E7E01E" w14:textId="59539885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13.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curatela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(con C. Maier), E. Gentile, </w:t>
      </w:r>
      <w:r w:rsidRPr="009E1C27">
        <w:rPr>
          <w:rFonts w:asciiTheme="majorHAnsi" w:hAnsiTheme="majorHAnsi" w:cstheme="majorHAnsi"/>
          <w:i/>
          <w:szCs w:val="24"/>
          <w:lang w:val="en-US"/>
        </w:rPr>
        <w:t>The March on Rome: how antifascist understood the origins of totalitarianism (and coined the word)</w:t>
      </w:r>
      <w:r w:rsidR="00773E31" w:rsidRPr="009E1C27">
        <w:rPr>
          <w:rFonts w:asciiTheme="majorHAnsi" w:hAnsiTheme="majorHAnsi" w:cstheme="majorHAnsi"/>
          <w:szCs w:val="24"/>
          <w:lang w:val="en-US"/>
        </w:rPr>
        <w:t xml:space="preserve">, Roma, </w:t>
      </w:r>
      <w:proofErr w:type="spellStart"/>
      <w:r w:rsidR="00773E31" w:rsidRPr="009E1C27">
        <w:rPr>
          <w:rFonts w:asciiTheme="majorHAnsi" w:hAnsiTheme="majorHAnsi" w:cstheme="majorHAnsi"/>
          <w:szCs w:val="24"/>
          <w:lang w:val="en-US"/>
        </w:rPr>
        <w:t>Viella</w:t>
      </w:r>
      <w:proofErr w:type="spellEnd"/>
      <w:r w:rsidR="00773E31" w:rsidRPr="009E1C27">
        <w:rPr>
          <w:rFonts w:asciiTheme="majorHAnsi" w:hAnsiTheme="majorHAnsi" w:cstheme="majorHAnsi"/>
          <w:szCs w:val="24"/>
          <w:lang w:val="en-US"/>
        </w:rPr>
        <w:t>,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2013 e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Introduzione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(</w:t>
      </w:r>
      <w:r w:rsidR="00C616A7" w:rsidRPr="009E1C27">
        <w:rPr>
          <w:rFonts w:asciiTheme="majorHAnsi" w:hAnsiTheme="majorHAnsi" w:cstheme="majorHAnsi"/>
          <w:i/>
          <w:szCs w:val="24"/>
          <w:lang w:val="en-US"/>
        </w:rPr>
        <w:t>Gaetano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Salvemini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>: The Harvard Years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),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ivi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, pp. 11-19.</w:t>
      </w:r>
    </w:p>
    <w:p w14:paraId="1E8D9E3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  <w:lang w:val="en-US"/>
        </w:rPr>
      </w:pPr>
    </w:p>
    <w:p w14:paraId="39FB6A1D" w14:textId="0C90636F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color w:val="000000"/>
          <w:szCs w:val="24"/>
          <w:lang w:val="en-US"/>
        </w:rPr>
        <w:t>14.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curatela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(con C. Maier), M.L. Salvadori, </w:t>
      </w:r>
      <w:r w:rsidRPr="009E1C27">
        <w:rPr>
          <w:rFonts w:asciiTheme="majorHAnsi" w:hAnsiTheme="majorHAnsi" w:cstheme="majorHAnsi"/>
          <w:i/>
          <w:szCs w:val="24"/>
          <w:lang w:val="en-US"/>
        </w:rPr>
        <w:t>Italy 1943-1948: from catastrophe to reconstruction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Roma,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Viella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, 2014 e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Introduzione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(</w:t>
      </w:r>
      <w:r w:rsidRPr="009E1C27">
        <w:rPr>
          <w:rFonts w:asciiTheme="majorHAnsi" w:hAnsiTheme="majorHAnsi" w:cstheme="majorHAnsi"/>
          <w:i/>
          <w:szCs w:val="24"/>
          <w:lang w:val="en-US"/>
        </w:rPr>
        <w:t>A conflict of Memories: Antifascism, Resistance, and Civil War, 1943-45)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ivi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, 9-19.</w:t>
      </w:r>
    </w:p>
    <w:p w14:paraId="7D22B4F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  <w:lang w:val="en-US"/>
        </w:rPr>
      </w:pPr>
    </w:p>
    <w:p w14:paraId="37859783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15. </w:t>
      </w:r>
      <w:r w:rsidRPr="009E1C27">
        <w:rPr>
          <w:rFonts w:asciiTheme="majorHAnsi" w:hAnsiTheme="majorHAnsi" w:cstheme="majorHAnsi"/>
          <w:szCs w:val="24"/>
        </w:rPr>
        <w:t xml:space="preserve">curatela </w:t>
      </w:r>
      <w:r w:rsidRPr="009E1C27">
        <w:rPr>
          <w:rFonts w:asciiTheme="majorHAnsi" w:hAnsiTheme="majorHAnsi" w:cstheme="majorHAnsi"/>
          <w:i/>
          <w:szCs w:val="24"/>
        </w:rPr>
        <w:t>Gaetano Salvemini. Lettere americane 1927-1949</w:t>
      </w:r>
      <w:r w:rsidRPr="009E1C27">
        <w:rPr>
          <w:rFonts w:asciiTheme="majorHAnsi" w:hAnsiTheme="majorHAnsi" w:cstheme="majorHAnsi"/>
          <w:szCs w:val="24"/>
        </w:rPr>
        <w:t xml:space="preserve">, Roma, Donzelli, 2015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>, ivi, pp. XXI-LXXVII.</w:t>
      </w:r>
    </w:p>
    <w:p w14:paraId="1B125B8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A4E02D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16. curatela </w:t>
      </w:r>
      <w:r w:rsidRPr="009E1C27">
        <w:rPr>
          <w:rFonts w:asciiTheme="majorHAnsi" w:hAnsiTheme="majorHAnsi" w:cstheme="majorHAnsi"/>
          <w:i/>
          <w:szCs w:val="24"/>
        </w:rPr>
        <w:t xml:space="preserve">Pensare la libertà. I quaderni di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Marsilio, Venezia, 2016,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</w:t>
      </w:r>
      <w:r w:rsidRPr="009E1C27">
        <w:rPr>
          <w:rFonts w:asciiTheme="majorHAnsi" w:hAnsiTheme="majorHAnsi" w:cstheme="majorHAnsi"/>
          <w:i/>
          <w:szCs w:val="24"/>
        </w:rPr>
        <w:t>Una generazione di visionari</w:t>
      </w:r>
      <w:r w:rsidRPr="009E1C27">
        <w:rPr>
          <w:rFonts w:asciiTheme="majorHAnsi" w:hAnsiTheme="majorHAnsi" w:cstheme="majorHAnsi"/>
          <w:szCs w:val="24"/>
        </w:rPr>
        <w:t xml:space="preserve">), ivi, pp. VII-XVI, e </w:t>
      </w:r>
      <w:proofErr w:type="gramStart"/>
      <w:r w:rsidRPr="009E1C27">
        <w:rPr>
          <w:rFonts w:asciiTheme="majorHAnsi" w:hAnsiTheme="majorHAnsi" w:cstheme="majorHAnsi"/>
          <w:szCs w:val="24"/>
        </w:rPr>
        <w:t>saggio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Il socialismo eretico di un intellettuale di frontiera</w:t>
      </w:r>
      <w:r w:rsidRPr="009E1C27">
        <w:rPr>
          <w:rFonts w:asciiTheme="majorHAnsi" w:hAnsiTheme="majorHAnsi" w:cstheme="majorHAnsi"/>
          <w:szCs w:val="24"/>
        </w:rPr>
        <w:t>, ivi, 3-187.</w:t>
      </w:r>
    </w:p>
    <w:p w14:paraId="66D00890" w14:textId="5BE00998" w:rsidR="00A01E85" w:rsidRPr="009E1C27" w:rsidRDefault="00A01E8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B8B3928" w14:textId="710C61D0" w:rsidR="00795D75" w:rsidRPr="009E1C27" w:rsidRDefault="00795D75" w:rsidP="00795D75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17.  curatela </w:t>
      </w:r>
      <w:r w:rsidRPr="009E1C27">
        <w:rPr>
          <w:rFonts w:asciiTheme="majorHAnsi" w:hAnsiTheme="majorHAnsi" w:cstheme="majorHAnsi"/>
          <w:i/>
          <w:iCs/>
          <w:szCs w:val="24"/>
        </w:rPr>
        <w:t xml:space="preserve">D. Armitage-J.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</w:rPr>
        <w:t>Guldi</w:t>
      </w:r>
      <w:proofErr w:type="spellEnd"/>
      <w:r w:rsidRPr="009E1C27">
        <w:rPr>
          <w:rFonts w:asciiTheme="majorHAnsi" w:hAnsiTheme="majorHAnsi" w:cstheme="majorHAnsi"/>
          <w:i/>
          <w:iCs/>
          <w:szCs w:val="24"/>
        </w:rPr>
        <w:t>, Manifesto per la storia. Il ruolo del passato nel mondo d’oggi</w:t>
      </w:r>
      <w:r w:rsidRPr="009E1C27">
        <w:rPr>
          <w:rFonts w:asciiTheme="majorHAnsi" w:hAnsiTheme="majorHAnsi" w:cstheme="majorHAnsi"/>
          <w:szCs w:val="24"/>
        </w:rPr>
        <w:t xml:space="preserve">, Rome, Donzelli, 2016, </w:t>
      </w:r>
      <w:r w:rsidR="00304BA2" w:rsidRPr="009E1C27">
        <w:rPr>
          <w:rFonts w:asciiTheme="majorHAnsi" w:hAnsiTheme="majorHAnsi" w:cstheme="majorHAnsi"/>
          <w:szCs w:val="24"/>
        </w:rPr>
        <w:t xml:space="preserve">e </w:t>
      </w:r>
      <w:r w:rsidR="00CD295D" w:rsidRPr="009E1C27">
        <w:rPr>
          <w:rFonts w:asciiTheme="majorHAnsi" w:hAnsiTheme="majorHAnsi" w:cstheme="majorHAnsi"/>
          <w:i/>
          <w:iCs/>
          <w:szCs w:val="24"/>
        </w:rPr>
        <w:t>I</w:t>
      </w:r>
      <w:r w:rsidR="00304BA2" w:rsidRPr="009E1C27">
        <w:rPr>
          <w:rFonts w:asciiTheme="majorHAnsi" w:hAnsiTheme="majorHAnsi" w:cstheme="majorHAnsi"/>
          <w:i/>
          <w:iCs/>
          <w:szCs w:val="24"/>
        </w:rPr>
        <w:t>ntroduzione</w:t>
      </w:r>
      <w:r w:rsidR="00CD295D" w:rsidRPr="009E1C27">
        <w:rPr>
          <w:rFonts w:asciiTheme="majorHAnsi" w:hAnsiTheme="majorHAnsi" w:cstheme="majorHAnsi"/>
          <w:szCs w:val="24"/>
        </w:rPr>
        <w:t>,</w:t>
      </w:r>
      <w:r w:rsidR="00304BA2" w:rsidRPr="009E1C27">
        <w:rPr>
          <w:rFonts w:asciiTheme="majorHAnsi" w:hAnsiTheme="majorHAnsi" w:cstheme="majorHAnsi"/>
          <w:szCs w:val="24"/>
        </w:rPr>
        <w:t xml:space="preserve"> </w:t>
      </w:r>
      <w:r w:rsidR="00304BA2" w:rsidRPr="009E1C27">
        <w:rPr>
          <w:rFonts w:asciiTheme="majorHAnsi" w:hAnsiTheme="majorHAnsi" w:cstheme="majorHAnsi"/>
          <w:i/>
          <w:iCs/>
          <w:szCs w:val="24"/>
        </w:rPr>
        <w:t>La storia bene comune</w:t>
      </w:r>
      <w:r w:rsidR="00304BA2" w:rsidRPr="009E1C27">
        <w:rPr>
          <w:rFonts w:asciiTheme="majorHAnsi" w:hAnsiTheme="majorHAnsi" w:cstheme="majorHAnsi"/>
          <w:szCs w:val="24"/>
        </w:rPr>
        <w:t xml:space="preserve">, ivi, </w:t>
      </w:r>
      <w:proofErr w:type="spellStart"/>
      <w:r w:rsidR="00304BA2" w:rsidRPr="009E1C27">
        <w:rPr>
          <w:rFonts w:asciiTheme="majorHAnsi" w:hAnsiTheme="majorHAnsi" w:cstheme="majorHAnsi"/>
          <w:szCs w:val="24"/>
        </w:rPr>
        <w:t>pp.VII</w:t>
      </w:r>
      <w:proofErr w:type="spellEnd"/>
      <w:r w:rsidR="00304BA2" w:rsidRPr="009E1C27">
        <w:rPr>
          <w:rFonts w:asciiTheme="majorHAnsi" w:hAnsiTheme="majorHAnsi" w:cstheme="majorHAnsi"/>
          <w:szCs w:val="24"/>
        </w:rPr>
        <w:t>-XXXII,</w:t>
      </w:r>
    </w:p>
    <w:p w14:paraId="7E1EB824" w14:textId="77777777" w:rsidR="00795D75" w:rsidRPr="009E1C27" w:rsidRDefault="00795D7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5E55913" w14:textId="17FF93C7" w:rsidR="00A01E85" w:rsidRPr="009E1C27" w:rsidRDefault="00A01E8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</w:t>
      </w:r>
      <w:r w:rsidR="00795D75" w:rsidRPr="009E1C27">
        <w:rPr>
          <w:rFonts w:asciiTheme="majorHAnsi" w:hAnsiTheme="majorHAnsi" w:cstheme="majorHAnsi"/>
          <w:szCs w:val="24"/>
        </w:rPr>
        <w:t>8</w:t>
      </w:r>
      <w:r w:rsidRPr="009E1C27">
        <w:rPr>
          <w:rFonts w:asciiTheme="majorHAnsi" w:hAnsiTheme="majorHAnsi" w:cstheme="majorHAnsi"/>
          <w:szCs w:val="24"/>
        </w:rPr>
        <w:t xml:space="preserve">. </w:t>
      </w:r>
      <w:r w:rsidR="005205BB" w:rsidRPr="009E1C27">
        <w:rPr>
          <w:rFonts w:asciiTheme="majorHAnsi" w:hAnsiTheme="majorHAnsi" w:cstheme="majorHAnsi"/>
          <w:szCs w:val="24"/>
        </w:rPr>
        <w:t xml:space="preserve">curatela </w:t>
      </w:r>
      <w:r w:rsidR="005205BB" w:rsidRPr="009E1C27">
        <w:rPr>
          <w:rFonts w:asciiTheme="majorHAnsi" w:hAnsiTheme="majorHAnsi" w:cstheme="majorHAnsi"/>
          <w:i/>
          <w:szCs w:val="24"/>
        </w:rPr>
        <w:t>Franco Modigliani, Rischio Italia. L’economia italiana vista dall’America (1970-2003)</w:t>
      </w:r>
      <w:r w:rsidR="005205BB" w:rsidRPr="009E1C27">
        <w:rPr>
          <w:rFonts w:asciiTheme="majorHAnsi" w:hAnsiTheme="majorHAnsi" w:cstheme="majorHAnsi"/>
          <w:szCs w:val="24"/>
        </w:rPr>
        <w:t>, Roma, Donzelli, 2018.</w:t>
      </w:r>
    </w:p>
    <w:p w14:paraId="0DCFBFC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C8007B4" w14:textId="77777777" w:rsidR="00FF2001" w:rsidRPr="009E1C27" w:rsidRDefault="00FF2001" w:rsidP="00FF2001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19.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curatela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(con C. Maier), C. Maier,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Italy’s Great War. A Century Later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Roma,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Viella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, 2022 e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  <w:lang w:val="en-US"/>
        </w:rPr>
        <w:t>Introduzione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: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The Double War: The United States and Italy in World War I.</w:t>
      </w:r>
    </w:p>
    <w:p w14:paraId="46B44C52" w14:textId="77777777" w:rsidR="00FF2001" w:rsidRPr="009E1C27" w:rsidRDefault="00FF2001" w:rsidP="00FF2001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328C5598" w14:textId="0DE0CE05" w:rsidR="004B1402" w:rsidRPr="009E1C27" w:rsidRDefault="00FF2001" w:rsidP="00FF2001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20.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curatela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(con C. Maier),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War, Violence and Ethics of Resistance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ivi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, 2022</w:t>
      </w:r>
    </w:p>
    <w:p w14:paraId="18BACBB8" w14:textId="77777777" w:rsidR="00FF2001" w:rsidRPr="009E1C27" w:rsidRDefault="00FF200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  <w:lang w:val="en-US"/>
        </w:rPr>
      </w:pPr>
    </w:p>
    <w:p w14:paraId="3CC35426" w14:textId="77777777" w:rsidR="00FF2001" w:rsidRPr="009E1C27" w:rsidRDefault="00FF2001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  <w:lang w:val="en-US"/>
        </w:rPr>
      </w:pPr>
    </w:p>
    <w:p w14:paraId="4CBC868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  <w:r w:rsidRPr="009E1C27">
        <w:rPr>
          <w:rFonts w:asciiTheme="majorHAnsi" w:hAnsiTheme="majorHAnsi" w:cstheme="majorHAnsi"/>
          <w:i/>
          <w:color w:val="000000"/>
          <w:szCs w:val="24"/>
        </w:rPr>
        <w:t>Curatela di numeri monografici di riviste</w:t>
      </w:r>
    </w:p>
    <w:p w14:paraId="7782C35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E8D8F1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7B74A2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szCs w:val="24"/>
        </w:rPr>
        <w:t>1. curatela (con M. Fincardi), del numero monografico di “Venetica. Rivista di storia contemporanea</w:t>
      </w:r>
      <w:r w:rsidRPr="009E1C27">
        <w:rPr>
          <w:rFonts w:asciiTheme="majorHAnsi" w:hAnsiTheme="majorHAnsi" w:cstheme="majorHAnsi"/>
          <w:i/>
          <w:szCs w:val="24"/>
        </w:rPr>
        <w:t>”, Spazi laici. Strutture e reti associative tra Ottocento e Novecento</w:t>
      </w:r>
      <w:r w:rsidRPr="009E1C27">
        <w:rPr>
          <w:rFonts w:asciiTheme="majorHAnsi" w:hAnsiTheme="majorHAnsi" w:cstheme="majorHAnsi"/>
          <w:szCs w:val="24"/>
        </w:rPr>
        <w:t>, 2, 2004.</w:t>
      </w:r>
    </w:p>
    <w:p w14:paraId="5DA3E00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72D65909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2. curatela del numero monografico di “Memoria e Ricerca. Rivista di storia contemporanea”,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Il mondo alpino. Storia, culture e rappresentazioni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19, 2005 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Introduzione</w:t>
      </w:r>
      <w:r w:rsidRPr="009E1C27">
        <w:rPr>
          <w:rFonts w:asciiTheme="majorHAnsi" w:hAnsiTheme="majorHAnsi" w:cstheme="majorHAnsi"/>
          <w:color w:val="000000"/>
          <w:szCs w:val="24"/>
        </w:rPr>
        <w:t>, ivi, pp. 5-11.</w:t>
      </w:r>
    </w:p>
    <w:p w14:paraId="2422AF13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1A328AB" w14:textId="5F7AC156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>3. curatela</w:t>
      </w:r>
      <w:r w:rsidRPr="009E1C27">
        <w:rPr>
          <w:rFonts w:asciiTheme="majorHAnsi" w:hAnsiTheme="majorHAnsi" w:cstheme="majorHAnsi"/>
          <w:szCs w:val="24"/>
        </w:rPr>
        <w:t xml:space="preserve"> del numero monografico di “Venetica. Rivista di storia contemporanea”, 1, 2008, </w:t>
      </w:r>
      <w:r w:rsidRPr="009E1C27">
        <w:rPr>
          <w:rFonts w:asciiTheme="majorHAnsi" w:hAnsiTheme="majorHAnsi" w:cstheme="majorHAnsi"/>
          <w:i/>
          <w:szCs w:val="24"/>
        </w:rPr>
        <w:t>La grande crociata. Il 18 aprile nel Veneto</w:t>
      </w:r>
      <w:r w:rsidRPr="009E1C27">
        <w:rPr>
          <w:rFonts w:asciiTheme="majorHAnsi" w:hAnsiTheme="majorHAnsi" w:cstheme="majorHAnsi"/>
          <w:szCs w:val="24"/>
        </w:rPr>
        <w:t xml:space="preserve">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</w:t>
      </w:r>
      <w:r w:rsidRPr="009E1C27">
        <w:rPr>
          <w:rFonts w:asciiTheme="majorHAnsi" w:hAnsiTheme="majorHAnsi" w:cstheme="majorHAnsi"/>
          <w:i/>
          <w:szCs w:val="24"/>
        </w:rPr>
        <w:t>“Scendere in campo”. Le elezioni del 1948 in Veneto)</w:t>
      </w:r>
      <w:r w:rsidRPr="009E1C27">
        <w:rPr>
          <w:rFonts w:asciiTheme="majorHAnsi" w:hAnsiTheme="majorHAnsi" w:cstheme="majorHAnsi"/>
          <w:szCs w:val="24"/>
        </w:rPr>
        <w:t>, pp. 7-19.</w:t>
      </w:r>
    </w:p>
    <w:p w14:paraId="4B5C0DE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58D177A" w14:textId="0357EEB1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4. curatela del numero monografico di “Memoria e Ricerca. Rivista di storia contemporanea”, 31, 2009, </w:t>
      </w:r>
      <w:r w:rsidRPr="009E1C27">
        <w:rPr>
          <w:rFonts w:asciiTheme="majorHAnsi" w:hAnsiTheme="majorHAnsi" w:cstheme="majorHAnsi"/>
          <w:i/>
          <w:szCs w:val="24"/>
        </w:rPr>
        <w:t>L’Europa in esilio. La migrazione degli intellettuali verso le Americhe tra le due guerre</w:t>
      </w:r>
      <w:r w:rsidRPr="009E1C27">
        <w:rPr>
          <w:rFonts w:asciiTheme="majorHAnsi" w:hAnsiTheme="majorHAnsi" w:cstheme="majorHAnsi"/>
          <w:szCs w:val="24"/>
        </w:rPr>
        <w:t xml:space="preserve"> e </w:t>
      </w:r>
      <w:r w:rsidRPr="009E1C27">
        <w:rPr>
          <w:rFonts w:asciiTheme="majorHAnsi" w:hAnsiTheme="majorHAnsi" w:cstheme="majorHAnsi"/>
          <w:i/>
          <w:szCs w:val="24"/>
        </w:rPr>
        <w:t xml:space="preserve">Introduzione,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 xml:space="preserve">ivi, </w:t>
      </w:r>
      <w:r w:rsidRPr="009E1C27">
        <w:rPr>
          <w:rFonts w:asciiTheme="majorHAnsi" w:hAnsiTheme="majorHAnsi" w:cstheme="majorHAnsi"/>
          <w:szCs w:val="24"/>
        </w:rPr>
        <w:t xml:space="preserve"> pp.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5-11.</w:t>
      </w:r>
    </w:p>
    <w:p w14:paraId="30CA79A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 </w:t>
      </w:r>
    </w:p>
    <w:p w14:paraId="62A945A5" w14:textId="408F9603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5. curatela del numero monografico di “Venetica. Rivista di Storia contemporanea”, 20, 2009, </w:t>
      </w:r>
      <w:r w:rsidRPr="009E1C27">
        <w:rPr>
          <w:rFonts w:asciiTheme="majorHAnsi" w:hAnsiTheme="majorHAnsi" w:cstheme="majorHAnsi"/>
          <w:i/>
          <w:szCs w:val="24"/>
        </w:rPr>
        <w:t>Le stagioni del Mario</w:t>
      </w:r>
      <w:r w:rsidRPr="009E1C27">
        <w:rPr>
          <w:rFonts w:asciiTheme="majorHAnsi" w:hAnsiTheme="majorHAnsi" w:cstheme="majorHAnsi"/>
          <w:szCs w:val="24"/>
        </w:rPr>
        <w:t xml:space="preserve">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>, ivi, pp. 7-13.</w:t>
      </w:r>
    </w:p>
    <w:p w14:paraId="12E1A63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5B1FBD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6. curatela (con M. Palla e S. Cavazza) del numero monografico di "Ricerche di storia politica", 3, 2010, </w:t>
      </w:r>
      <w:r w:rsidRPr="009E1C27">
        <w:rPr>
          <w:rFonts w:asciiTheme="majorHAnsi" w:hAnsiTheme="majorHAnsi" w:cstheme="majorHAnsi"/>
          <w:i/>
          <w:szCs w:val="24"/>
        </w:rPr>
        <w:t>Fascismi locali</w:t>
      </w:r>
      <w:r w:rsidRPr="009E1C27">
        <w:rPr>
          <w:rFonts w:asciiTheme="majorHAnsi" w:hAnsiTheme="majorHAnsi" w:cstheme="majorHAnsi"/>
          <w:szCs w:val="24"/>
        </w:rPr>
        <w:t xml:space="preserve">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>, ivi, pp. 273-276.</w:t>
      </w:r>
    </w:p>
    <w:p w14:paraId="481871D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CD3A75B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7. </w:t>
      </w:r>
      <w:r w:rsidRPr="009E1C27">
        <w:rPr>
          <w:rFonts w:asciiTheme="majorHAnsi" w:hAnsiTheme="majorHAnsi" w:cstheme="majorHAnsi"/>
          <w:szCs w:val="24"/>
        </w:rPr>
        <w:t xml:space="preserve">curatela del numero monografico del "Journal of </w:t>
      </w:r>
      <w:proofErr w:type="spellStart"/>
      <w:r w:rsidRPr="009E1C27">
        <w:rPr>
          <w:rFonts w:asciiTheme="majorHAnsi" w:hAnsiTheme="majorHAnsi" w:cstheme="majorHAnsi"/>
          <w:szCs w:val="24"/>
        </w:rPr>
        <w:t>Modern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Studies", 5, 2010,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Mussolini's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Gifts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.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from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Fascist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Italy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</w:t>
      </w:r>
      <w:r w:rsidRPr="009E1C27">
        <w:rPr>
          <w:rFonts w:asciiTheme="majorHAnsi" w:hAnsiTheme="majorHAnsi" w:cstheme="majorHAnsi"/>
          <w:i/>
          <w:szCs w:val="24"/>
        </w:rPr>
        <w:t xml:space="preserve">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Forgotten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Generation: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Cultural Migration to the Americas, 1930-45</w:t>
      </w:r>
      <w:r w:rsidRPr="009E1C27">
        <w:rPr>
          <w:rFonts w:asciiTheme="majorHAnsi" w:hAnsiTheme="majorHAnsi" w:cstheme="majorHAnsi"/>
          <w:szCs w:val="24"/>
        </w:rPr>
        <w:t>), pp. 639-643.</w:t>
      </w:r>
    </w:p>
    <w:p w14:paraId="0EC849F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4CB5989" w14:textId="5F6CA5BC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8. curatela del numero monografico di “Venetica. Rivista di storia contemporanea”, 23, 2011, </w:t>
      </w:r>
      <w:r w:rsidRPr="009E1C27">
        <w:rPr>
          <w:rFonts w:asciiTheme="majorHAnsi" w:hAnsiTheme="majorHAnsi" w:cstheme="majorHAnsi"/>
          <w:i/>
          <w:szCs w:val="24"/>
        </w:rPr>
        <w:t>Fascismi locali</w:t>
      </w:r>
      <w:r w:rsidRPr="009E1C27">
        <w:rPr>
          <w:rFonts w:asciiTheme="majorHAnsi" w:hAnsiTheme="majorHAnsi" w:cstheme="majorHAnsi"/>
          <w:szCs w:val="24"/>
        </w:rPr>
        <w:t xml:space="preserve"> 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(</w:t>
      </w:r>
      <w:r w:rsidRPr="009E1C27">
        <w:rPr>
          <w:rFonts w:asciiTheme="majorHAnsi" w:hAnsiTheme="majorHAnsi" w:cstheme="majorHAnsi"/>
          <w:i/>
          <w:szCs w:val="24"/>
        </w:rPr>
        <w:t>Le periferie del fascismo</w:t>
      </w:r>
      <w:r w:rsidRPr="009E1C27">
        <w:rPr>
          <w:rFonts w:asciiTheme="majorHAnsi" w:hAnsiTheme="majorHAnsi" w:cstheme="majorHAnsi"/>
          <w:szCs w:val="24"/>
        </w:rPr>
        <w:t>), ivi, pp. 7-14.</w:t>
      </w:r>
    </w:p>
    <w:p w14:paraId="7836A273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59D2A4A" w14:textId="6D95D35B" w:rsidR="009A0CA8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9. </w:t>
      </w:r>
      <w:r w:rsidRPr="009E1C27">
        <w:rPr>
          <w:rFonts w:asciiTheme="majorHAnsi" w:hAnsiTheme="majorHAnsi" w:cstheme="majorHAnsi"/>
          <w:szCs w:val="24"/>
        </w:rPr>
        <w:t>curatela del numero monografico di “Ricer</w:t>
      </w:r>
      <w:r w:rsidR="00905EA7" w:rsidRPr="009E1C27">
        <w:rPr>
          <w:rFonts w:asciiTheme="majorHAnsi" w:hAnsiTheme="majorHAnsi" w:cstheme="majorHAnsi"/>
          <w:szCs w:val="24"/>
        </w:rPr>
        <w:t xml:space="preserve">che di Storia Politica”, 3, </w:t>
      </w:r>
      <w:r w:rsidRPr="009E1C27">
        <w:rPr>
          <w:rFonts w:asciiTheme="majorHAnsi" w:hAnsiTheme="majorHAnsi" w:cstheme="majorHAnsi"/>
          <w:szCs w:val="24"/>
        </w:rPr>
        <w:t xml:space="preserve">2012, </w:t>
      </w:r>
      <w:r w:rsidRPr="009E1C27">
        <w:rPr>
          <w:rFonts w:asciiTheme="majorHAnsi" w:hAnsiTheme="majorHAnsi" w:cstheme="majorHAnsi"/>
          <w:i/>
          <w:szCs w:val="24"/>
        </w:rPr>
        <w:t xml:space="preserve">Notabili e sistemi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notabilari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nell’Europa liberale </w:t>
      </w:r>
      <w:r w:rsidRPr="009E1C27">
        <w:rPr>
          <w:rFonts w:asciiTheme="majorHAnsi" w:hAnsiTheme="majorHAnsi" w:cstheme="majorHAnsi"/>
          <w:szCs w:val="24"/>
        </w:rPr>
        <w:t xml:space="preserve">e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="00E40821" w:rsidRPr="009E1C27">
        <w:rPr>
          <w:rFonts w:asciiTheme="majorHAnsi" w:hAnsiTheme="majorHAnsi" w:cstheme="majorHAnsi"/>
          <w:szCs w:val="24"/>
        </w:rPr>
        <w:t xml:space="preserve"> ivi, pp. 257-260</w:t>
      </w:r>
      <w:r w:rsidR="00304BA2" w:rsidRPr="009E1C27">
        <w:rPr>
          <w:rFonts w:asciiTheme="majorHAnsi" w:hAnsiTheme="majorHAnsi" w:cstheme="majorHAnsi"/>
          <w:szCs w:val="24"/>
        </w:rPr>
        <w:t>.</w:t>
      </w:r>
    </w:p>
    <w:p w14:paraId="27DA362F" w14:textId="795D60BE" w:rsidR="00304BA2" w:rsidRPr="009E1C27" w:rsidRDefault="00304BA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E5557A8" w14:textId="6F51A009" w:rsidR="00304BA2" w:rsidRPr="009E1C27" w:rsidRDefault="00304BA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10. </w:t>
      </w:r>
      <w:r w:rsidR="00A146AD" w:rsidRPr="009E1C27">
        <w:rPr>
          <w:rFonts w:asciiTheme="majorHAnsi" w:hAnsiTheme="majorHAnsi" w:cstheme="majorHAnsi"/>
          <w:szCs w:val="24"/>
        </w:rPr>
        <w:t xml:space="preserve">curatela del numero monografico di “Ricerche di Storia Politica”, 3, 2021, </w:t>
      </w:r>
      <w:r w:rsidR="00A146AD" w:rsidRPr="009E1C27">
        <w:rPr>
          <w:rFonts w:asciiTheme="majorHAnsi" w:hAnsiTheme="majorHAnsi" w:cstheme="majorHAnsi"/>
          <w:i/>
          <w:iCs/>
          <w:szCs w:val="24"/>
        </w:rPr>
        <w:t xml:space="preserve">Ripensare il secolo dei </w:t>
      </w:r>
      <w:proofErr w:type="spellStart"/>
      <w:r w:rsidR="00A146AD" w:rsidRPr="009E1C27">
        <w:rPr>
          <w:rFonts w:asciiTheme="majorHAnsi" w:hAnsiTheme="majorHAnsi" w:cstheme="majorHAnsi"/>
          <w:i/>
          <w:iCs/>
          <w:szCs w:val="24"/>
        </w:rPr>
        <w:t>refugees</w:t>
      </w:r>
      <w:proofErr w:type="spellEnd"/>
      <w:r w:rsidR="00A146AD" w:rsidRPr="009E1C27">
        <w:rPr>
          <w:rFonts w:asciiTheme="majorHAnsi" w:hAnsiTheme="majorHAnsi" w:cstheme="majorHAnsi"/>
          <w:i/>
          <w:iCs/>
          <w:szCs w:val="24"/>
        </w:rPr>
        <w:t xml:space="preserve">. Le migrazioni forzate nella storia del </w:t>
      </w:r>
      <w:r w:rsidR="0061419A" w:rsidRPr="009E1C27">
        <w:rPr>
          <w:rFonts w:asciiTheme="majorHAnsi" w:hAnsiTheme="majorHAnsi" w:cstheme="majorHAnsi"/>
          <w:i/>
          <w:iCs/>
          <w:szCs w:val="24"/>
        </w:rPr>
        <w:t>N</w:t>
      </w:r>
      <w:r w:rsidR="00A146AD" w:rsidRPr="009E1C27">
        <w:rPr>
          <w:rFonts w:asciiTheme="majorHAnsi" w:hAnsiTheme="majorHAnsi" w:cstheme="majorHAnsi"/>
          <w:i/>
          <w:iCs/>
          <w:szCs w:val="24"/>
        </w:rPr>
        <w:t>ovecento</w:t>
      </w:r>
      <w:r w:rsidR="00A146AD" w:rsidRPr="009E1C27">
        <w:rPr>
          <w:rFonts w:asciiTheme="majorHAnsi" w:hAnsiTheme="majorHAnsi" w:cstheme="majorHAnsi"/>
          <w:szCs w:val="24"/>
        </w:rPr>
        <w:t xml:space="preserve">, e </w:t>
      </w:r>
      <w:r w:rsidR="00A146AD" w:rsidRPr="009E1C27">
        <w:rPr>
          <w:rFonts w:asciiTheme="majorHAnsi" w:hAnsiTheme="majorHAnsi" w:cstheme="majorHAnsi"/>
          <w:i/>
          <w:iCs/>
          <w:szCs w:val="24"/>
        </w:rPr>
        <w:t>Introduzione</w:t>
      </w:r>
      <w:r w:rsidR="00A146AD" w:rsidRPr="009E1C27">
        <w:rPr>
          <w:rFonts w:asciiTheme="majorHAnsi" w:hAnsiTheme="majorHAnsi" w:cstheme="majorHAnsi"/>
          <w:szCs w:val="24"/>
        </w:rPr>
        <w:t>, ivi, 259-262.</w:t>
      </w:r>
    </w:p>
    <w:p w14:paraId="30B9D86B" w14:textId="77777777" w:rsidR="0096280E" w:rsidRPr="009E1C27" w:rsidRDefault="0096280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3E12AA8C" w14:textId="77777777" w:rsidR="00FF2001" w:rsidRPr="009E1C27" w:rsidRDefault="00FF2001" w:rsidP="00FF2001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11. curatela (con A. Gussoni) del numero monografico “</w:t>
      </w:r>
      <w:proofErr w:type="spellStart"/>
      <w:r w:rsidRPr="009E1C27">
        <w:rPr>
          <w:rFonts w:asciiTheme="majorHAnsi" w:hAnsiTheme="majorHAnsi" w:cstheme="majorHAnsi"/>
          <w:szCs w:val="24"/>
        </w:rPr>
        <w:t>Modern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Italy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”, 4, 2023, </w:t>
      </w:r>
      <w:r w:rsidRPr="00BF1668">
        <w:rPr>
          <w:rFonts w:asciiTheme="majorHAnsi" w:hAnsiTheme="majorHAnsi" w:cstheme="majorHAnsi"/>
          <w:i/>
          <w:iCs/>
          <w:szCs w:val="24"/>
        </w:rPr>
        <w:t xml:space="preserve">Gaetano Salvemini: </w:t>
      </w:r>
      <w:proofErr w:type="spellStart"/>
      <w:r w:rsidRPr="00BF1668">
        <w:rPr>
          <w:rFonts w:asciiTheme="majorHAnsi" w:hAnsiTheme="majorHAnsi" w:cstheme="majorHAnsi"/>
          <w:i/>
          <w:iCs/>
          <w:szCs w:val="24"/>
        </w:rPr>
        <w:t>profile</w:t>
      </w:r>
      <w:proofErr w:type="spellEnd"/>
      <w:r w:rsidRPr="00BF1668">
        <w:rPr>
          <w:rFonts w:asciiTheme="majorHAnsi" w:hAnsiTheme="majorHAnsi" w:cstheme="majorHAnsi"/>
          <w:i/>
          <w:iCs/>
          <w:szCs w:val="24"/>
        </w:rPr>
        <w:t xml:space="preserve"> of a </w:t>
      </w:r>
      <w:proofErr w:type="spellStart"/>
      <w:r w:rsidRPr="00BF1668">
        <w:rPr>
          <w:rFonts w:asciiTheme="majorHAnsi" w:hAnsiTheme="majorHAnsi" w:cstheme="majorHAnsi"/>
          <w:i/>
          <w:iCs/>
          <w:szCs w:val="24"/>
        </w:rPr>
        <w:t>transnational</w:t>
      </w:r>
      <w:proofErr w:type="spellEnd"/>
      <w:r w:rsidRPr="00BF1668">
        <w:rPr>
          <w:rFonts w:asciiTheme="majorHAnsi" w:hAnsiTheme="majorHAnsi" w:cstheme="majorHAnsi"/>
          <w:i/>
          <w:iCs/>
          <w:szCs w:val="24"/>
        </w:rPr>
        <w:t xml:space="preserve"> </w:t>
      </w:r>
      <w:proofErr w:type="spellStart"/>
      <w:r w:rsidRPr="00BF1668">
        <w:rPr>
          <w:rFonts w:asciiTheme="majorHAnsi" w:hAnsiTheme="majorHAnsi" w:cstheme="majorHAnsi"/>
          <w:i/>
          <w:iCs/>
          <w:szCs w:val="24"/>
        </w:rPr>
        <w:t>intellectual</w:t>
      </w:r>
      <w:proofErr w:type="spellEnd"/>
      <w:r w:rsidRPr="00BF1668">
        <w:rPr>
          <w:rFonts w:asciiTheme="majorHAnsi" w:hAnsiTheme="majorHAnsi" w:cstheme="majorHAnsi"/>
          <w:i/>
          <w:iCs/>
          <w:szCs w:val="24"/>
        </w:rPr>
        <w:t xml:space="preserve">, </w:t>
      </w:r>
      <w:proofErr w:type="spellStart"/>
      <w:r w:rsidRPr="00BF1668">
        <w:rPr>
          <w:rFonts w:asciiTheme="majorHAnsi" w:hAnsiTheme="majorHAnsi" w:cstheme="majorHAnsi"/>
          <w:i/>
          <w:iCs/>
          <w:szCs w:val="24"/>
        </w:rPr>
        <w:t>introduction</w:t>
      </w:r>
      <w:proofErr w:type="spellEnd"/>
      <w:r w:rsidRPr="009E1C27">
        <w:rPr>
          <w:rFonts w:asciiTheme="majorHAnsi" w:hAnsiTheme="majorHAnsi" w:cstheme="majorHAnsi"/>
          <w:szCs w:val="24"/>
        </w:rPr>
        <w:t>, pp.279-285.</w:t>
      </w:r>
    </w:p>
    <w:p w14:paraId="64B03D30" w14:textId="77777777" w:rsidR="0096280E" w:rsidRPr="009E1C27" w:rsidRDefault="0096280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54D05A63" w14:textId="4B86814A" w:rsidR="009E1C27" w:rsidRPr="00CD2AE5" w:rsidRDefault="0096280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</w:p>
    <w:p w14:paraId="3E688B4D" w14:textId="42A1D0B4" w:rsidR="004B1402" w:rsidRPr="009E1C27" w:rsidRDefault="0057646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iCs/>
          <w:color w:val="000000"/>
          <w:szCs w:val="24"/>
        </w:rPr>
      </w:pPr>
      <w:r w:rsidRPr="009E1C27">
        <w:rPr>
          <w:rFonts w:asciiTheme="majorHAnsi" w:hAnsiTheme="majorHAnsi" w:cstheme="majorHAnsi"/>
          <w:i/>
          <w:iCs/>
          <w:color w:val="000000"/>
          <w:szCs w:val="24"/>
        </w:rPr>
        <w:t>Articoli</w:t>
      </w:r>
      <w:r w:rsidR="005205BB" w:rsidRPr="009E1C27">
        <w:rPr>
          <w:rFonts w:asciiTheme="majorHAnsi" w:hAnsiTheme="majorHAnsi" w:cstheme="majorHAnsi"/>
          <w:i/>
          <w:iCs/>
          <w:color w:val="000000"/>
          <w:szCs w:val="24"/>
        </w:rPr>
        <w:t xml:space="preserve"> in riviste </w:t>
      </w:r>
      <w:proofErr w:type="spellStart"/>
      <w:r w:rsidR="005205BB" w:rsidRPr="009E1C27">
        <w:rPr>
          <w:rFonts w:asciiTheme="majorHAnsi" w:hAnsiTheme="majorHAnsi" w:cstheme="majorHAnsi"/>
          <w:i/>
          <w:iCs/>
          <w:color w:val="000000"/>
          <w:szCs w:val="24"/>
        </w:rPr>
        <w:t>referate</w:t>
      </w:r>
      <w:proofErr w:type="spellEnd"/>
    </w:p>
    <w:p w14:paraId="1C4C52E9" w14:textId="77777777" w:rsidR="005205BB" w:rsidRPr="009E1C27" w:rsidRDefault="005205B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E561BC2" w14:textId="77777777" w:rsidR="005205BB" w:rsidRPr="009E1C27" w:rsidRDefault="005205B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BB4E66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. Gli esordi di Attilio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Brunialti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nella scienza politica italiana (1869-1884)</w:t>
      </w:r>
      <w:r w:rsidRPr="009E1C27">
        <w:rPr>
          <w:rFonts w:asciiTheme="majorHAnsi" w:hAnsiTheme="majorHAnsi" w:cstheme="majorHAnsi"/>
          <w:color w:val="000000"/>
          <w:szCs w:val="24"/>
        </w:rPr>
        <w:t>, in “Ricerche di Storia Politica”, II, 1987, pp. 5-23.</w:t>
      </w:r>
    </w:p>
    <w:p w14:paraId="75F81106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8B20CF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2.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La nascita di una regione politica: élites e morfologia del potere nel Veneto (1866-1900)</w:t>
      </w:r>
      <w:r w:rsidRPr="009E1C27">
        <w:rPr>
          <w:rFonts w:asciiTheme="majorHAnsi" w:hAnsiTheme="majorHAnsi" w:cstheme="majorHAnsi"/>
          <w:color w:val="000000"/>
          <w:szCs w:val="24"/>
        </w:rPr>
        <w:t>, in “Memoria e Ricerca. Rivista di Storia contemporanea”, 3, 1994, pp. 45-70.</w:t>
      </w:r>
    </w:p>
    <w:p w14:paraId="71A7337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66E6C1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3.</w:t>
      </w:r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italiens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entre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clientélisme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légitimation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du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puovoir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.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cas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Vénétie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dans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période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libérale</w:t>
      </w:r>
      <w:proofErr w:type="spellEnd"/>
      <w:r w:rsidRPr="009E1C27">
        <w:rPr>
          <w:rFonts w:asciiTheme="majorHAnsi" w:hAnsiTheme="majorHAnsi" w:cstheme="majorHAnsi"/>
          <w:szCs w:val="24"/>
        </w:rPr>
        <w:t>, in “</w:t>
      </w:r>
      <w:proofErr w:type="spellStart"/>
      <w:r w:rsidRPr="009E1C27">
        <w:rPr>
          <w:rFonts w:asciiTheme="majorHAnsi" w:hAnsiTheme="majorHAnsi" w:cstheme="majorHAnsi"/>
          <w:szCs w:val="24"/>
        </w:rPr>
        <w:t>Politix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E1C27">
        <w:rPr>
          <w:rFonts w:asciiTheme="majorHAnsi" w:hAnsiTheme="majorHAnsi" w:cstheme="majorHAnsi"/>
          <w:szCs w:val="24"/>
        </w:rPr>
        <w:t>Revue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des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sciences </w:t>
      </w:r>
      <w:proofErr w:type="spellStart"/>
      <w:r w:rsidRPr="009E1C27">
        <w:rPr>
          <w:rFonts w:asciiTheme="majorHAnsi" w:hAnsiTheme="majorHAnsi" w:cstheme="majorHAnsi"/>
          <w:szCs w:val="24"/>
        </w:rPr>
        <w:t>sociales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du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politique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”, numero monografico su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Trajectoires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notabilité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a cura di J.L. </w:t>
      </w:r>
      <w:proofErr w:type="spellStart"/>
      <w:r w:rsidRPr="009E1C27">
        <w:rPr>
          <w:rFonts w:asciiTheme="majorHAnsi" w:hAnsiTheme="majorHAnsi" w:cstheme="majorHAnsi"/>
          <w:szCs w:val="24"/>
        </w:rPr>
        <w:t>Briquet</w:t>
      </w:r>
      <w:proofErr w:type="spellEnd"/>
      <w:r w:rsidRPr="009E1C27">
        <w:rPr>
          <w:rFonts w:asciiTheme="majorHAnsi" w:hAnsiTheme="majorHAnsi" w:cstheme="majorHAnsi"/>
          <w:szCs w:val="24"/>
        </w:rPr>
        <w:t>, 67, 2004. pp. 17-43.</w:t>
      </w:r>
    </w:p>
    <w:p w14:paraId="4535A4F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606862D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4. </w:t>
      </w:r>
      <w:r w:rsidRPr="009E1C27">
        <w:rPr>
          <w:rFonts w:asciiTheme="majorHAnsi" w:hAnsiTheme="majorHAnsi" w:cstheme="majorHAnsi"/>
          <w:i/>
          <w:szCs w:val="24"/>
        </w:rPr>
        <w:t>Le élites italiane: lo stato degli studi e le prospettive di ricerca</w:t>
      </w:r>
      <w:r w:rsidRPr="009E1C27">
        <w:rPr>
          <w:rFonts w:asciiTheme="majorHAnsi" w:hAnsiTheme="majorHAnsi" w:cstheme="majorHAnsi"/>
          <w:szCs w:val="24"/>
        </w:rPr>
        <w:t>, in “Le Carte e la storia”, 1, 2009, pp. 9-19.</w:t>
      </w:r>
    </w:p>
    <w:p w14:paraId="33563C26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0E4E427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5. </w:t>
      </w:r>
      <w:r w:rsidRPr="009E1C27">
        <w:rPr>
          <w:rFonts w:asciiTheme="majorHAnsi" w:hAnsiTheme="majorHAnsi" w:cstheme="majorHAnsi"/>
          <w:i/>
          <w:szCs w:val="24"/>
        </w:rPr>
        <w:t>Idee in movimento</w:t>
      </w:r>
      <w:r w:rsidRPr="009E1C27">
        <w:rPr>
          <w:rFonts w:asciiTheme="majorHAnsi" w:hAnsiTheme="majorHAnsi" w:cstheme="majorHAnsi"/>
          <w:szCs w:val="24"/>
        </w:rPr>
        <w:t xml:space="preserve">: </w:t>
      </w:r>
      <w:r w:rsidRPr="009E1C27">
        <w:rPr>
          <w:rFonts w:asciiTheme="majorHAnsi" w:hAnsiTheme="majorHAnsi" w:cstheme="majorHAnsi"/>
          <w:i/>
          <w:szCs w:val="24"/>
        </w:rPr>
        <w:t>l’esilio degli intellettuali italiani negli Stati Uniti (1930-1945</w:t>
      </w:r>
      <w:r w:rsidRPr="009E1C27">
        <w:rPr>
          <w:rFonts w:asciiTheme="majorHAnsi" w:hAnsiTheme="majorHAnsi" w:cstheme="majorHAnsi"/>
          <w:szCs w:val="24"/>
        </w:rPr>
        <w:t xml:space="preserve">), in </w:t>
      </w:r>
      <w:r w:rsidRPr="009E1C27">
        <w:rPr>
          <w:rFonts w:asciiTheme="majorHAnsi" w:hAnsiTheme="majorHAnsi" w:cstheme="majorHAnsi"/>
          <w:i/>
          <w:szCs w:val="24"/>
        </w:rPr>
        <w:t xml:space="preserve">L’Europa in esilio. La migrazione degli intellettuali verso le Americhe tra le due guerre, </w:t>
      </w:r>
      <w:r w:rsidRPr="009E1C27">
        <w:rPr>
          <w:rFonts w:asciiTheme="majorHAnsi" w:hAnsiTheme="majorHAnsi" w:cstheme="majorHAnsi"/>
          <w:szCs w:val="24"/>
        </w:rPr>
        <w:t>numero monografico di “Memoria e Ricerca. Rivista di storia contemporanea”, 31, 2009, a cura di R. Camurri, pp. 43-62.</w:t>
      </w:r>
    </w:p>
    <w:p w14:paraId="6B57AB36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1D501F5F" w14:textId="661F084B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6</w:t>
      </w:r>
      <w:r w:rsidRPr="009E1C27">
        <w:rPr>
          <w:rFonts w:asciiTheme="majorHAnsi" w:hAnsiTheme="majorHAnsi" w:cstheme="majorHAnsi"/>
          <w:i/>
          <w:szCs w:val="24"/>
          <w:lang w:val="en-US"/>
        </w:rPr>
        <w:t>. Max Ascoli and Italian Intellectuals in exile in the United States before the Second World War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  <w:lang w:val="en-US"/>
        </w:rPr>
        <w:t>Mussolini's Gifts. Exiles from Fascist Italy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special issue of "Journal of Modern Italian Studies", 5, 2010, </w:t>
      </w:r>
      <w:r w:rsidR="00E14D1E" w:rsidRPr="009E1C27">
        <w:rPr>
          <w:rFonts w:asciiTheme="majorHAnsi" w:hAnsiTheme="majorHAnsi" w:cstheme="majorHAnsi"/>
          <w:szCs w:val="24"/>
          <w:lang w:val="en-US"/>
        </w:rPr>
        <w:t xml:space="preserve">a </w:t>
      </w:r>
      <w:proofErr w:type="spellStart"/>
      <w:r w:rsidR="00E14D1E" w:rsidRPr="009E1C27">
        <w:rPr>
          <w:rFonts w:asciiTheme="majorHAnsi" w:hAnsiTheme="majorHAnsi" w:cstheme="majorHAnsi"/>
          <w:szCs w:val="24"/>
          <w:lang w:val="en-US"/>
        </w:rPr>
        <w:t>cura</w:t>
      </w:r>
      <w:proofErr w:type="spellEnd"/>
      <w:r w:rsidR="00E14D1E" w:rsidRPr="009E1C27">
        <w:rPr>
          <w:rFonts w:asciiTheme="majorHAnsi" w:hAnsiTheme="majorHAnsi" w:cstheme="majorHAnsi"/>
          <w:szCs w:val="24"/>
          <w:lang w:val="en-US"/>
        </w:rPr>
        <w:t xml:space="preserve"> di R. Camurri, </w:t>
      </w:r>
      <w:r w:rsidRPr="009E1C27">
        <w:rPr>
          <w:rFonts w:asciiTheme="majorHAnsi" w:hAnsiTheme="majorHAnsi" w:cstheme="majorHAnsi"/>
          <w:szCs w:val="24"/>
          <w:lang w:val="en-US"/>
        </w:rPr>
        <w:t>pp. 644-656.</w:t>
      </w:r>
    </w:p>
    <w:p w14:paraId="25D0309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3EE4E9B9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7. </w:t>
      </w:r>
      <w:r w:rsidRPr="009E1C27">
        <w:rPr>
          <w:rFonts w:asciiTheme="majorHAnsi" w:hAnsiTheme="majorHAnsi" w:cstheme="majorHAnsi"/>
          <w:i/>
          <w:szCs w:val="24"/>
        </w:rPr>
        <w:t>I Tutori della nazione: i “grandi notabili” e l’organizzazione della politica nell’Italia liberale</w:t>
      </w:r>
      <w:r w:rsidRPr="009E1C27">
        <w:rPr>
          <w:rFonts w:asciiTheme="majorHAnsi" w:hAnsiTheme="majorHAnsi" w:cstheme="majorHAnsi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</w:rPr>
        <w:t xml:space="preserve">Notabili e sistemi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notabilari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nell’Europa liberale, </w:t>
      </w:r>
      <w:r w:rsidRPr="009E1C27">
        <w:rPr>
          <w:rFonts w:asciiTheme="majorHAnsi" w:hAnsiTheme="majorHAnsi" w:cstheme="majorHAnsi"/>
          <w:szCs w:val="24"/>
        </w:rPr>
        <w:t>numero monografico di “Ricerche di Storia Politica” a cura di R. Camurri, 3, 2012, pp. 261-278.</w:t>
      </w:r>
    </w:p>
    <w:p w14:paraId="6EE7220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410DC0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8. </w:t>
      </w:r>
      <w:r w:rsidRPr="009E1C27">
        <w:rPr>
          <w:rFonts w:asciiTheme="majorHAnsi" w:hAnsiTheme="majorHAnsi" w:cstheme="majorHAnsi"/>
          <w:i/>
          <w:szCs w:val="24"/>
          <w:lang w:val="en-US"/>
        </w:rPr>
        <w:t>Franco Modigliani: an Exile from Fascist Italy</w:t>
      </w:r>
      <w:r w:rsidRPr="009E1C27">
        <w:rPr>
          <w:rFonts w:asciiTheme="majorHAnsi" w:hAnsiTheme="majorHAnsi" w:cstheme="majorHAnsi"/>
          <w:szCs w:val="24"/>
          <w:lang w:val="en-US"/>
        </w:rPr>
        <w:t>, in “Italian Americana”, Winter 2013, pp. 83-92.</w:t>
      </w:r>
    </w:p>
    <w:p w14:paraId="05D6CE7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  <w:lang w:val="en-US"/>
        </w:rPr>
      </w:pPr>
    </w:p>
    <w:p w14:paraId="1CBA9839" w14:textId="4EF825B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  <w:lang w:val="en-US"/>
        </w:rPr>
        <w:t>9.</w:t>
      </w:r>
      <w:r w:rsidRPr="009E1C27">
        <w:rPr>
          <w:rFonts w:asciiTheme="majorHAnsi" w:hAnsiTheme="majorHAnsi" w:cstheme="majorHAnsi"/>
          <w:b/>
          <w:szCs w:val="24"/>
          <w:lang w:val="en-US"/>
        </w:rPr>
        <w:t xml:space="preserve"> </w:t>
      </w:r>
      <w:r w:rsidRPr="009E1C27">
        <w:rPr>
          <w:rFonts w:asciiTheme="majorHAnsi" w:hAnsiTheme="majorHAnsi" w:cstheme="majorHAnsi"/>
          <w:i/>
          <w:szCs w:val="24"/>
          <w:lang w:val="en-US"/>
        </w:rPr>
        <w:t>The Exile Experience Reconsidered: a comparative perspective in European Culture Migration during the Interwar period</w:t>
      </w:r>
      <w:r w:rsidRPr="009E1C27">
        <w:rPr>
          <w:rFonts w:asciiTheme="majorHAnsi" w:hAnsiTheme="majorHAnsi" w:cstheme="majorHAnsi"/>
          <w:szCs w:val="24"/>
          <w:lang w:val="en-US"/>
        </w:rPr>
        <w:t>, in “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Transatlantica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. </w:t>
      </w:r>
      <w:proofErr w:type="spellStart"/>
      <w:r w:rsidRPr="009E1C27">
        <w:rPr>
          <w:rFonts w:asciiTheme="majorHAnsi" w:hAnsiTheme="majorHAnsi" w:cstheme="majorHAnsi"/>
          <w:szCs w:val="24"/>
        </w:rPr>
        <w:t>Reveu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d’</w:t>
      </w:r>
      <w:proofErr w:type="spellStart"/>
      <w:r w:rsidRPr="009E1C27">
        <w:rPr>
          <w:rFonts w:asciiTheme="majorHAnsi" w:hAnsiTheme="majorHAnsi" w:cstheme="majorHAnsi"/>
          <w:szCs w:val="24"/>
        </w:rPr>
        <w:t>études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americanes</w:t>
      </w:r>
      <w:proofErr w:type="spellEnd"/>
      <w:r w:rsidR="00E14D1E" w:rsidRPr="009E1C27">
        <w:rPr>
          <w:rFonts w:asciiTheme="majorHAnsi" w:hAnsiTheme="majorHAnsi" w:cstheme="majorHAnsi"/>
          <w:szCs w:val="24"/>
        </w:rPr>
        <w:t>”</w:t>
      </w:r>
      <w:r w:rsidRPr="009E1C27">
        <w:rPr>
          <w:rFonts w:asciiTheme="majorHAnsi" w:hAnsiTheme="majorHAnsi" w:cstheme="majorHAnsi"/>
          <w:szCs w:val="24"/>
        </w:rPr>
        <w:t>, 1, 2014, pp. 2-14.</w:t>
      </w:r>
    </w:p>
    <w:p w14:paraId="3D6E8E03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229FE63C" w14:textId="6E93ECC2" w:rsidR="00753455" w:rsidRPr="009E1C27" w:rsidRDefault="005205B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10</w:t>
      </w:r>
      <w:r w:rsidR="00041583" w:rsidRPr="009E1C27">
        <w:rPr>
          <w:rFonts w:asciiTheme="majorHAnsi" w:hAnsiTheme="majorHAnsi" w:cstheme="majorHAnsi"/>
          <w:szCs w:val="24"/>
        </w:rPr>
        <w:t>.</w:t>
      </w:r>
      <w:r w:rsidR="00753455" w:rsidRPr="009E1C27">
        <w:rPr>
          <w:rFonts w:asciiTheme="majorHAnsi" w:hAnsiTheme="majorHAnsi" w:cstheme="majorHAnsi"/>
          <w:szCs w:val="24"/>
        </w:rPr>
        <w:t xml:space="preserve"> R. Camurri (a cura di), </w:t>
      </w:r>
      <w:r w:rsidR="0096280E" w:rsidRPr="009E1C27">
        <w:rPr>
          <w:rFonts w:asciiTheme="majorHAnsi" w:hAnsiTheme="majorHAnsi" w:cstheme="majorHAnsi"/>
          <w:szCs w:val="24"/>
        </w:rPr>
        <w:t>D</w:t>
      </w:r>
      <w:r w:rsidR="004A4BC9" w:rsidRPr="009E1C27">
        <w:rPr>
          <w:rFonts w:asciiTheme="majorHAnsi" w:hAnsiTheme="majorHAnsi" w:cstheme="majorHAnsi"/>
          <w:szCs w:val="24"/>
        </w:rPr>
        <w:t xml:space="preserve">avid Armitage, Michele Battini, Martin </w:t>
      </w:r>
      <w:proofErr w:type="spellStart"/>
      <w:r w:rsidR="0096280E" w:rsidRPr="009E1C27">
        <w:rPr>
          <w:rFonts w:asciiTheme="majorHAnsi" w:hAnsiTheme="majorHAnsi" w:cstheme="majorHAnsi"/>
          <w:szCs w:val="24"/>
        </w:rPr>
        <w:t>Ruehl</w:t>
      </w:r>
      <w:proofErr w:type="spellEnd"/>
      <w:r w:rsidR="0096280E" w:rsidRPr="009E1C27">
        <w:rPr>
          <w:rFonts w:asciiTheme="majorHAnsi" w:hAnsiTheme="majorHAnsi" w:cstheme="majorHAnsi"/>
          <w:szCs w:val="24"/>
        </w:rPr>
        <w:t xml:space="preserve">, </w:t>
      </w:r>
      <w:r w:rsidR="0096280E" w:rsidRPr="009E1C27">
        <w:rPr>
          <w:rFonts w:asciiTheme="majorHAnsi" w:hAnsiTheme="majorHAnsi" w:cstheme="majorHAnsi"/>
          <w:i/>
          <w:szCs w:val="24"/>
        </w:rPr>
        <w:t>Una discussione attorno alla “</w:t>
      </w:r>
      <w:proofErr w:type="spellStart"/>
      <w:r w:rsidR="0096280E" w:rsidRPr="009E1C27">
        <w:rPr>
          <w:rFonts w:asciiTheme="majorHAnsi" w:hAnsiTheme="majorHAnsi" w:cstheme="majorHAnsi"/>
          <w:i/>
          <w:szCs w:val="24"/>
        </w:rPr>
        <w:t>Modern</w:t>
      </w:r>
      <w:proofErr w:type="spellEnd"/>
      <w:r w:rsidR="0096280E"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="0096280E" w:rsidRPr="009E1C27">
        <w:rPr>
          <w:rFonts w:asciiTheme="majorHAnsi" w:hAnsiTheme="majorHAnsi" w:cstheme="majorHAnsi"/>
          <w:i/>
          <w:szCs w:val="24"/>
        </w:rPr>
        <w:t>Intellectual</w:t>
      </w:r>
      <w:proofErr w:type="spellEnd"/>
      <w:r w:rsidR="0096280E" w:rsidRPr="009E1C27">
        <w:rPr>
          <w:rFonts w:asciiTheme="majorHAnsi" w:hAnsiTheme="majorHAnsi" w:cstheme="majorHAnsi"/>
          <w:i/>
          <w:szCs w:val="24"/>
        </w:rPr>
        <w:t xml:space="preserve"> History”</w:t>
      </w:r>
      <w:r w:rsidR="0096280E" w:rsidRPr="009E1C27">
        <w:rPr>
          <w:rFonts w:asciiTheme="majorHAnsi" w:hAnsiTheme="majorHAnsi" w:cstheme="majorHAnsi"/>
          <w:szCs w:val="24"/>
        </w:rPr>
        <w:t>, in “Ricerche di Storia Politica”, 3, 2018, pp. 323-334.</w:t>
      </w:r>
    </w:p>
    <w:p w14:paraId="40FB0408" w14:textId="77777777" w:rsidR="005205BB" w:rsidRPr="009E1C27" w:rsidRDefault="005205B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2E08EE2A" w14:textId="06F6FD87" w:rsidR="00A431F4" w:rsidRPr="009E1C27" w:rsidRDefault="0075655B" w:rsidP="00A431F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Cs/>
          <w:szCs w:val="24"/>
        </w:rPr>
      </w:pPr>
      <w:r w:rsidRPr="009E1C27">
        <w:rPr>
          <w:rFonts w:asciiTheme="majorHAnsi" w:hAnsiTheme="majorHAnsi" w:cstheme="majorHAnsi"/>
          <w:bCs/>
          <w:szCs w:val="24"/>
        </w:rPr>
        <w:lastRenderedPageBreak/>
        <w:t>11.</w:t>
      </w:r>
      <w:r w:rsidR="00A431F4" w:rsidRPr="009E1C27">
        <w:rPr>
          <w:rFonts w:asciiTheme="majorHAnsi" w:hAnsiTheme="majorHAnsi" w:cstheme="majorHAnsi"/>
          <w:szCs w:val="24"/>
        </w:rPr>
        <w:t xml:space="preserve"> </w:t>
      </w:r>
      <w:r w:rsidR="00A431F4" w:rsidRPr="009E1C27">
        <w:rPr>
          <w:rFonts w:asciiTheme="majorHAnsi" w:hAnsiTheme="majorHAnsi" w:cstheme="majorHAnsi"/>
          <w:i/>
          <w:iCs/>
          <w:szCs w:val="24"/>
        </w:rPr>
        <w:t>Lo sguardo da lontano: esilio e trasferimento delle conoscenze negli anni tra le due guerre</w:t>
      </w:r>
      <w:r w:rsidR="00A431F4" w:rsidRPr="009E1C27">
        <w:rPr>
          <w:rFonts w:asciiTheme="majorHAnsi" w:hAnsiTheme="majorHAnsi" w:cstheme="majorHAnsi"/>
          <w:szCs w:val="24"/>
        </w:rPr>
        <w:t xml:space="preserve">, in E. </w:t>
      </w:r>
      <w:proofErr w:type="spellStart"/>
      <w:r w:rsidR="00A431F4" w:rsidRPr="009E1C27">
        <w:rPr>
          <w:rFonts w:asciiTheme="majorHAnsi" w:hAnsiTheme="majorHAnsi" w:cstheme="majorHAnsi"/>
          <w:szCs w:val="24"/>
        </w:rPr>
        <w:t>Ascarelli</w:t>
      </w:r>
      <w:proofErr w:type="spellEnd"/>
      <w:r w:rsidR="00A431F4" w:rsidRPr="009E1C27">
        <w:rPr>
          <w:rFonts w:asciiTheme="majorHAnsi" w:hAnsiTheme="majorHAnsi" w:cstheme="majorHAnsi"/>
          <w:szCs w:val="24"/>
        </w:rPr>
        <w:t xml:space="preserve">-M. Silvera (a cura di), </w:t>
      </w:r>
      <w:r w:rsidR="00A431F4" w:rsidRPr="009E1C27">
        <w:rPr>
          <w:rFonts w:asciiTheme="majorHAnsi" w:hAnsiTheme="majorHAnsi" w:cstheme="majorHAnsi"/>
          <w:i/>
          <w:iCs/>
          <w:szCs w:val="24"/>
        </w:rPr>
        <w:t>In ricordo di Tullia Zevi</w:t>
      </w:r>
      <w:r w:rsidR="00A431F4" w:rsidRPr="009E1C27">
        <w:rPr>
          <w:rFonts w:asciiTheme="majorHAnsi" w:hAnsiTheme="majorHAnsi" w:cstheme="majorHAnsi"/>
          <w:szCs w:val="24"/>
        </w:rPr>
        <w:t>, in “La Rassegna Mensile di Israel”, vol. 85, 2019, pp. 51-77</w:t>
      </w:r>
    </w:p>
    <w:p w14:paraId="4BCBADD1" w14:textId="77777777" w:rsidR="00A431F4" w:rsidRPr="009E1C27" w:rsidRDefault="00A431F4" w:rsidP="00A431F4">
      <w:pPr>
        <w:ind w:right="-736"/>
        <w:jc w:val="both"/>
        <w:rPr>
          <w:rFonts w:asciiTheme="majorHAnsi" w:hAnsiTheme="majorHAnsi" w:cstheme="majorHAnsi"/>
          <w:bCs/>
          <w:szCs w:val="24"/>
        </w:rPr>
      </w:pPr>
    </w:p>
    <w:p w14:paraId="022501F1" w14:textId="2248D062" w:rsidR="00A431F4" w:rsidRPr="009E1C27" w:rsidRDefault="00A431F4" w:rsidP="00A431F4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bCs/>
          <w:szCs w:val="24"/>
          <w:lang w:val="en-US"/>
        </w:rPr>
        <w:t>12.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Exile: An Acceleration Towards Modernity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introduction to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Exile and Transatlantic Culture relations, 1925-1950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numero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monografico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di “Annals of the Fondazione Luigi Einaudi. An Interdisciplinary Journal of Economics History and Political Science”, 2, 2020, pp. 121-128</w:t>
      </w:r>
    </w:p>
    <w:p w14:paraId="60C83884" w14:textId="77777777" w:rsidR="00A431F4" w:rsidRPr="009E1C27" w:rsidRDefault="00A431F4" w:rsidP="00A431F4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</w:p>
    <w:p w14:paraId="3162A7A2" w14:textId="2E504BD9" w:rsidR="00FF2001" w:rsidRPr="009E1C27" w:rsidRDefault="00FF2001" w:rsidP="00FF2001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13.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 xml:space="preserve">Metamorphosis of an intellectual: Gaetano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  <w:lang w:val="en-US"/>
        </w:rPr>
        <w:t>Salvemini</w:t>
      </w:r>
      <w:proofErr w:type="spellEnd"/>
      <w:r w:rsidRPr="009E1C27">
        <w:rPr>
          <w:rFonts w:asciiTheme="majorHAnsi" w:hAnsiTheme="majorHAnsi" w:cstheme="majorHAnsi"/>
          <w:i/>
          <w:iCs/>
          <w:szCs w:val="24"/>
          <w:lang w:val="en-US"/>
        </w:rPr>
        <w:t>, e</w:t>
      </w:r>
      <w:r w:rsidR="00F112E5">
        <w:rPr>
          <w:rFonts w:asciiTheme="majorHAnsi" w:hAnsiTheme="majorHAnsi" w:cstheme="majorHAnsi"/>
          <w:i/>
          <w:iCs/>
          <w:szCs w:val="24"/>
          <w:lang w:val="en-US"/>
        </w:rPr>
        <w:t>x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ile in Europe and the United States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in “Modern Italy”, 4, 2023, Gaetano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Salvemini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: profile of a transnational intellectual,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introduction</w:t>
      </w:r>
      <w:r w:rsidRPr="009E1C27">
        <w:rPr>
          <w:rFonts w:asciiTheme="majorHAnsi" w:hAnsiTheme="majorHAnsi" w:cstheme="majorHAnsi"/>
          <w:szCs w:val="24"/>
          <w:lang w:val="en-US"/>
        </w:rPr>
        <w:t>, pp.327-343,</w:t>
      </w:r>
    </w:p>
    <w:p w14:paraId="227B0A43" w14:textId="77777777" w:rsidR="00FF2001" w:rsidRPr="009E1C27" w:rsidRDefault="00FF2001" w:rsidP="00A431F4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</w:p>
    <w:p w14:paraId="554AD19F" w14:textId="12A32CE8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Cs/>
          <w:szCs w:val="24"/>
          <w:lang w:val="en-US"/>
        </w:rPr>
      </w:pPr>
    </w:p>
    <w:p w14:paraId="3258940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Contributi in riviste non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referate</w:t>
      </w:r>
      <w:proofErr w:type="spellEnd"/>
    </w:p>
    <w:p w14:paraId="0B32E30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A3B3B69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0D62FEC5" w14:textId="0F90C6C2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1.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Attilio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Brunialti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parlamentare veneto (1882-1919). Rappresentanza degli interessi e formazione del consenso</w:t>
      </w:r>
      <w:r w:rsidRPr="009E1C27">
        <w:rPr>
          <w:rFonts w:asciiTheme="majorHAnsi" w:hAnsiTheme="majorHAnsi" w:cstheme="majorHAnsi"/>
          <w:color w:val="000000"/>
          <w:szCs w:val="24"/>
        </w:rPr>
        <w:t>, in “Venetica. Rivista di s</w:t>
      </w:r>
      <w:r w:rsidR="00293C08" w:rsidRPr="009E1C27">
        <w:rPr>
          <w:rFonts w:asciiTheme="majorHAnsi" w:hAnsiTheme="majorHAnsi" w:cstheme="majorHAnsi"/>
          <w:color w:val="000000"/>
          <w:szCs w:val="24"/>
        </w:rPr>
        <w:t>toria delle Venezie”, 7, 1987</w:t>
      </w:r>
      <w:r w:rsidRPr="009E1C27">
        <w:rPr>
          <w:rFonts w:asciiTheme="majorHAnsi" w:hAnsiTheme="majorHAnsi" w:cstheme="majorHAnsi"/>
          <w:color w:val="000000"/>
          <w:szCs w:val="24"/>
        </w:rPr>
        <w:t>, pp. 5-29.</w:t>
      </w:r>
    </w:p>
    <w:p w14:paraId="29D473F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56712DCF" w14:textId="30628CC9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2.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 signori della politica: un’oligarchia della terra nel Veneto post-unitario</w:t>
      </w:r>
      <w:r w:rsidRPr="009E1C27">
        <w:rPr>
          <w:rFonts w:asciiTheme="majorHAnsi" w:hAnsiTheme="majorHAnsi" w:cstheme="majorHAnsi"/>
          <w:color w:val="000000"/>
          <w:szCs w:val="24"/>
        </w:rPr>
        <w:t>, in “Venetica. Annuario di storia delle Venezie in età contemporanea</w:t>
      </w:r>
      <w:r w:rsidR="00293C08" w:rsidRPr="009E1C27">
        <w:rPr>
          <w:rFonts w:asciiTheme="majorHAnsi" w:hAnsiTheme="majorHAnsi" w:cstheme="majorHAnsi"/>
          <w:color w:val="000000"/>
          <w:szCs w:val="24"/>
        </w:rPr>
        <w:t>”, 2, 1993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pp. 69-129. </w:t>
      </w:r>
    </w:p>
    <w:p w14:paraId="4EF733B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7C86F0CD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szCs w:val="24"/>
        </w:rPr>
        <w:t>3</w:t>
      </w:r>
      <w:r w:rsidRPr="009E1C27">
        <w:rPr>
          <w:rFonts w:asciiTheme="majorHAnsi" w:hAnsiTheme="majorHAnsi" w:cstheme="majorHAnsi"/>
          <w:i/>
          <w:szCs w:val="24"/>
        </w:rPr>
        <w:t>. Il mutualismo e la diffusione dello “spirito d’associazione” dopo l’Unità</w:t>
      </w:r>
      <w:r w:rsidRPr="009E1C27">
        <w:rPr>
          <w:rFonts w:asciiTheme="majorHAnsi" w:hAnsiTheme="majorHAnsi" w:cstheme="majorHAnsi"/>
          <w:szCs w:val="24"/>
        </w:rPr>
        <w:t>, in “Venetica. Rivista di storia contemporanea</w:t>
      </w:r>
      <w:r w:rsidRPr="009E1C27">
        <w:rPr>
          <w:rFonts w:asciiTheme="majorHAnsi" w:hAnsiTheme="majorHAnsi" w:cstheme="majorHAnsi"/>
          <w:i/>
          <w:szCs w:val="24"/>
        </w:rPr>
        <w:t>”, Spazi laici. Strutture e reti associative tra Ottocento e Novecento</w:t>
      </w:r>
      <w:r w:rsidRPr="009E1C27">
        <w:rPr>
          <w:rFonts w:asciiTheme="majorHAnsi" w:hAnsiTheme="majorHAnsi" w:cstheme="majorHAnsi"/>
          <w:szCs w:val="24"/>
        </w:rPr>
        <w:t>, 2, 2004, pp. 23-54.</w:t>
      </w:r>
    </w:p>
    <w:p w14:paraId="5FD0F11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6DBCF81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4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. Tra clientelismo e legittimazione del potere: il notabilato veneto in età liberale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"Abruzzo contemporaneo", n. 10-11, 2001, Atti del convegno nazionale di studi,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Le Italie dei notabili: il punto della situazione</w:t>
      </w:r>
      <w:r w:rsidRPr="009E1C27">
        <w:rPr>
          <w:rFonts w:asciiTheme="majorHAnsi" w:hAnsiTheme="majorHAnsi" w:cstheme="majorHAnsi"/>
          <w:color w:val="000000"/>
          <w:szCs w:val="24"/>
        </w:rPr>
        <w:t>, a cura di L. Ponziani, Pescara, 5-8 marzo 1998, pp. 73-112.</w:t>
      </w:r>
    </w:p>
    <w:p w14:paraId="1DAC7EDD" w14:textId="298B03C2" w:rsidR="009D49ED" w:rsidRPr="009E1C27" w:rsidRDefault="009D49E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551BEC76" w14:textId="77777777" w:rsidR="0075655B" w:rsidRPr="009E1C27" w:rsidRDefault="0075655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1F2359D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Contributi in opere collettanee </w:t>
      </w:r>
    </w:p>
    <w:p w14:paraId="2A3A45D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18959CC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EAB373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. Le origini del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PcdI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a Vicenza (1919-1921</w:t>
      </w:r>
      <w:r w:rsidRPr="009E1C27">
        <w:rPr>
          <w:rFonts w:asciiTheme="majorHAnsi" w:hAnsiTheme="majorHAnsi" w:cstheme="majorHAnsi"/>
          <w:color w:val="000000"/>
          <w:szCs w:val="24"/>
        </w:rPr>
        <w:t>), in E. Franzina (a cura di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), La classe, gli uomini e i partiti. Storia del movimento operaio in una provincia bianca: il Vicentino (1873-1948)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Vicenza,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OdeonLibri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>, 1982, pp. 691-726.</w:t>
      </w:r>
    </w:p>
    <w:p w14:paraId="4971D4B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2EF9DF2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2. I primi anni del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PCdI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nel vicentino: antifascismo, propaganda ed organizzazione (1921-1926)</w:t>
      </w:r>
      <w:r w:rsidRPr="009E1C27">
        <w:rPr>
          <w:rFonts w:asciiTheme="majorHAnsi" w:hAnsiTheme="majorHAnsi" w:cstheme="majorHAnsi"/>
          <w:color w:val="000000"/>
          <w:szCs w:val="24"/>
        </w:rPr>
        <w:t>, ivi, pp. 771-817.</w:t>
      </w:r>
    </w:p>
    <w:p w14:paraId="42F37666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1111F19D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3.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Cattolici, operai e sindacato nella Vicenza giolittiana (1898-1911)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E. Franzina (a cura di),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Operai e sindacato a Vicenza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Vicenza,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OdeonLibri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>, 1985, pp. 183-240.</w:t>
      </w:r>
    </w:p>
    <w:p w14:paraId="786EBD3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4B5EEFFB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lastRenderedPageBreak/>
        <w:t xml:space="preserve">4.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Intellettuali e fascismo negli anni Trenta a Vicenza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in Ex-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Gil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>. Origine e storia di uno spazio ignorato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a cura di R. Camurri, G.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Ernesti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, M.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Passarin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, N.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Tracanzan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>, Vicenza, 1991, pp. 7-21.</w:t>
      </w:r>
    </w:p>
    <w:p w14:paraId="14293EC9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0D5A6D4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5.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Tradizione e innovazione nel pensiero di Emilio Morpurgo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R. Camurri (a cura di),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La scienza moderata. Fedele Lampertico e l’Italia liberale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Milano,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FrancoAngeli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>, 1992, pp. 339-375.</w:t>
      </w:r>
    </w:p>
    <w:p w14:paraId="2453F64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441AB09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i/>
          <w:color w:val="000000"/>
          <w:szCs w:val="24"/>
        </w:rPr>
        <w:t>6. Il lungo viaggio di Guido Piovene nell’Italia fascista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S. Strazzabosco (a cura di),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Guido Piovene tra idoli e ragione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Venezia, Marsilio, 1996, pp. 139-171. </w:t>
      </w:r>
    </w:p>
    <w:p w14:paraId="4EF58BAA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3CFBC76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7.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Il progresso in periferia: gli esordi del gas illuminante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Le Aziende Industriali Municipalizzate di Vicenza. Governo della città e nascita del servizio pubblico (1906-1996)</w:t>
      </w:r>
      <w:r w:rsidRPr="009E1C27">
        <w:rPr>
          <w:rFonts w:asciiTheme="majorHAnsi" w:hAnsiTheme="majorHAnsi" w:cstheme="majorHAnsi"/>
          <w:color w:val="000000"/>
          <w:szCs w:val="24"/>
        </w:rPr>
        <w:t>, a cura di R. Camurri, Venezia, Marsilio, 1996, pp. 3-21.</w:t>
      </w:r>
    </w:p>
    <w:p w14:paraId="221EBC8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10333A4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8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. La città laboratorio: infrastrutture urbane e politica municipale tra Otto e Novecento</w:t>
      </w:r>
      <w:r w:rsidRPr="009E1C27">
        <w:rPr>
          <w:rFonts w:asciiTheme="majorHAnsi" w:hAnsiTheme="majorHAnsi" w:cstheme="majorHAnsi"/>
          <w:color w:val="000000"/>
          <w:szCs w:val="24"/>
        </w:rPr>
        <w:t>, ivi, pp. 23-62.</w:t>
      </w:r>
    </w:p>
    <w:p w14:paraId="1850326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57A972A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9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. Un caso di “modernizzazione attiva”: la nascita delle Aziende Industriali Municipalizzate di Vicenza</w:t>
      </w:r>
      <w:r w:rsidRPr="009E1C27">
        <w:rPr>
          <w:rFonts w:asciiTheme="majorHAnsi" w:hAnsiTheme="majorHAnsi" w:cstheme="majorHAnsi"/>
          <w:color w:val="000000"/>
          <w:szCs w:val="24"/>
        </w:rPr>
        <w:t>, ivi, pp. 63-91.</w:t>
      </w:r>
    </w:p>
    <w:p w14:paraId="1A9F579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6DF0122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10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. L'associazionismo mutualistico nel Veneto: lo stato degli studi e le prospettive di ricerca a partire da un recente censimento, in Le società di mutuo soccorso italiane e i loro archivi. Atti del seminario di studio, Spoleto 8-10 novembre 1995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Ministero per i beni e le attività culturali, Ufficio centrale per i beni archivistici, Roma, 1999, pp. 142-159. </w:t>
      </w:r>
    </w:p>
    <w:p w14:paraId="2DF6056A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523A8ED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11.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Le municipalizzate del Nord-Est</w:t>
      </w:r>
      <w:r w:rsidRPr="009E1C27">
        <w:rPr>
          <w:rFonts w:asciiTheme="majorHAnsi" w:hAnsiTheme="majorHAnsi" w:cstheme="majorHAnsi"/>
          <w:color w:val="000000"/>
          <w:szCs w:val="24"/>
        </w:rPr>
        <w:t>, in Piero Bolchini (a cura di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), Storia delle Aziende elettriche Municipali</w:t>
      </w:r>
      <w:r w:rsidRPr="009E1C27">
        <w:rPr>
          <w:rFonts w:asciiTheme="majorHAnsi" w:hAnsiTheme="majorHAnsi" w:cstheme="majorHAnsi"/>
          <w:color w:val="000000"/>
          <w:szCs w:val="24"/>
        </w:rPr>
        <w:t>, Bari, Laterza, 1999, pp. 570-619.</w:t>
      </w:r>
    </w:p>
    <w:p w14:paraId="2B86DE6B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700F8290" w14:textId="4558B1A2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12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. Le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tournament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protectionniste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de 1887 et la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métamorphose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bourgeoise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italienne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, in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Gèrard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Chastagnaret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(a cura di),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Crise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espagnole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et nouvea</w:t>
      </w:r>
      <w:r w:rsidR="00641A43" w:rsidRPr="009E1C27">
        <w:rPr>
          <w:rFonts w:asciiTheme="majorHAnsi" w:hAnsiTheme="majorHAnsi" w:cstheme="majorHAnsi"/>
          <w:i/>
          <w:color w:val="000000"/>
          <w:szCs w:val="24"/>
        </w:rPr>
        <w:t xml:space="preserve">u siècle en </w:t>
      </w:r>
      <w:proofErr w:type="spellStart"/>
      <w:r w:rsidR="00641A43" w:rsidRPr="009E1C27">
        <w:rPr>
          <w:rFonts w:asciiTheme="majorHAnsi" w:hAnsiTheme="majorHAnsi" w:cstheme="majorHAnsi"/>
          <w:i/>
          <w:color w:val="000000"/>
          <w:szCs w:val="24"/>
        </w:rPr>
        <w:t>Méditerraneée</w:t>
      </w:r>
      <w:proofErr w:type="spellEnd"/>
      <w:r w:rsidR="00641A43" w:rsidRPr="009E1C27">
        <w:rPr>
          <w:rFonts w:asciiTheme="majorHAnsi" w:hAnsiTheme="majorHAnsi" w:cstheme="majorHAnsi"/>
          <w:i/>
          <w:color w:val="000000"/>
          <w:szCs w:val="24"/>
        </w:rPr>
        <w:t xml:space="preserve">. </w:t>
      </w:r>
      <w:proofErr w:type="spellStart"/>
      <w:r w:rsidR="00641A43" w:rsidRPr="009E1C27">
        <w:rPr>
          <w:rFonts w:asciiTheme="majorHAnsi" w:hAnsiTheme="majorHAnsi" w:cstheme="majorHAnsi"/>
          <w:i/>
          <w:color w:val="000000"/>
          <w:szCs w:val="24"/>
        </w:rPr>
        <w:t>Poli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tique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publiques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et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mutations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structurelles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des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économies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dans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l'Europe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méditerranéenne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(fin XIX-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debut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XX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siecle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>)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Aix-en-Provence,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Pubblications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 de l'Université de Provence, 2000, pp. 77-101. </w:t>
      </w:r>
    </w:p>
    <w:p w14:paraId="1E10CA6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053156B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13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. Un "piccolo Nathan" nella roccaforte del moderatismo veneto: l'esperienza politica e amministrativa di Riccardo dalle Mole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Il comune democratico. Riccardo Dalle Mole e l'esperienza delle giunte bloccarde nel Veneto giolittiano (1900-1914)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Venezia, Marsilio, 2000, pp. 65-129. </w:t>
      </w:r>
    </w:p>
    <w:p w14:paraId="50D9668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3F3F290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14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. I liberali trentini del secondo ottocento, in M. Allegri (a cura di), Rovereto, il Tirolo: dall'invasione napoleonica alla belle époque</w:t>
      </w:r>
      <w:r w:rsidRPr="009E1C27">
        <w:rPr>
          <w:rFonts w:asciiTheme="majorHAnsi" w:hAnsiTheme="majorHAnsi" w:cstheme="majorHAnsi"/>
          <w:color w:val="000000"/>
          <w:szCs w:val="24"/>
        </w:rPr>
        <w:t>, Atti del convegno di studio, ottobre-dicembre 1998, Accademia Roveretana degli Agiati, Rovereto, 2001, pp. 99-118.</w:t>
      </w:r>
    </w:p>
    <w:p w14:paraId="7515BF2A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5E53B55A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15.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Istituzioni, associazioni e classi dirigenti dall’Unità alla Grande Guerra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S. Woolf (a cura di),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Storia di Venezia. L'Ottocento e il Novecento</w:t>
      </w:r>
      <w:r w:rsidRPr="009E1C27">
        <w:rPr>
          <w:rFonts w:asciiTheme="majorHAnsi" w:hAnsiTheme="majorHAnsi" w:cstheme="majorHAnsi"/>
          <w:color w:val="000000"/>
          <w:szCs w:val="24"/>
        </w:rPr>
        <w:t>, Roma, Istituto della Enciclopedia Italiana, 2002, t. II, pp. 225-303.</w:t>
      </w:r>
    </w:p>
    <w:p w14:paraId="4C612AB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46B0935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16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. La classe politica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nazionalfacista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, in M.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Isnenghi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 (a cura di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), Storia di Venezia. L’Ottocento e il Novecento, </w:t>
      </w:r>
      <w:r w:rsidRPr="009E1C27">
        <w:rPr>
          <w:rFonts w:asciiTheme="majorHAnsi" w:hAnsiTheme="majorHAnsi" w:cstheme="majorHAnsi"/>
          <w:color w:val="000000"/>
          <w:szCs w:val="24"/>
        </w:rPr>
        <w:t>ivi, t. III, pp. 1355-1438.</w:t>
      </w:r>
    </w:p>
    <w:p w14:paraId="7F11107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color w:val="000000"/>
          <w:szCs w:val="24"/>
        </w:rPr>
      </w:pPr>
    </w:p>
    <w:p w14:paraId="4CB0ED2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17</w:t>
      </w:r>
      <w:r w:rsidRPr="009E1C27">
        <w:rPr>
          <w:rFonts w:asciiTheme="majorHAnsi" w:hAnsiTheme="majorHAnsi" w:cstheme="majorHAnsi"/>
          <w:i/>
          <w:szCs w:val="24"/>
        </w:rPr>
        <w:t>. Il “riformismo conservatore” di Pietro Bertolini</w:t>
      </w:r>
      <w:r w:rsidRPr="009E1C27">
        <w:rPr>
          <w:rFonts w:asciiTheme="majorHAnsi" w:hAnsiTheme="majorHAnsi" w:cstheme="majorHAnsi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</w:rPr>
        <w:t>Atti del convegno Pietro Bertolini. Un protagonista montebellunese dal Comune al Governo</w:t>
      </w:r>
      <w:r w:rsidRPr="009E1C27">
        <w:rPr>
          <w:rFonts w:asciiTheme="majorHAnsi" w:hAnsiTheme="majorHAnsi" w:cstheme="majorHAnsi"/>
          <w:szCs w:val="24"/>
        </w:rPr>
        <w:t>, Montebelluna, 15-16 ottobre 1999, Verona, Cierre, 2003, pp. 51-86.</w:t>
      </w:r>
    </w:p>
    <w:p w14:paraId="3A88030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EE842E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szCs w:val="24"/>
        </w:rPr>
        <w:t>18.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Il mite resistente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G. Pupillo (a cura di),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L’insegnamento di Ettore Gallo</w:t>
      </w:r>
      <w:r w:rsidRPr="009E1C27">
        <w:rPr>
          <w:rFonts w:asciiTheme="majorHAnsi" w:hAnsiTheme="majorHAnsi" w:cstheme="majorHAnsi"/>
          <w:color w:val="000000"/>
          <w:szCs w:val="24"/>
        </w:rPr>
        <w:t>, Verona, Cierre, 2004, pp. 183-209.</w:t>
      </w:r>
    </w:p>
    <w:p w14:paraId="7F5ACC29" w14:textId="77777777" w:rsidR="004B1402" w:rsidRPr="009E1C27" w:rsidRDefault="004B1402" w:rsidP="000B0114">
      <w:pPr>
        <w:tabs>
          <w:tab w:val="left" w:pos="567"/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59574EF5" w14:textId="01F56E28" w:rsidR="004B1402" w:rsidRPr="009E1C27" w:rsidRDefault="004B1402" w:rsidP="000B0114">
      <w:pPr>
        <w:tabs>
          <w:tab w:val="left" w:pos="567"/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19.</w:t>
      </w:r>
      <w:r w:rsidRPr="009E1C27">
        <w:rPr>
          <w:rFonts w:asciiTheme="majorHAnsi" w:hAnsiTheme="majorHAnsi" w:cstheme="majorHAnsi"/>
          <w:color w:val="000000"/>
          <w:szCs w:val="24"/>
        </w:rPr>
        <w:tab/>
      </w:r>
      <w:r w:rsidRPr="009E1C27">
        <w:rPr>
          <w:rFonts w:asciiTheme="majorHAnsi" w:hAnsiTheme="majorHAnsi" w:cstheme="majorHAnsi"/>
          <w:i/>
          <w:color w:val="000000"/>
          <w:szCs w:val="24"/>
        </w:rPr>
        <w:t>Il modello americano nel moderatismo italiano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Culture costituzionali a confronto. Europa e Stati Uniti dall’età delle rivoluzioni all’età contemporane</w:t>
      </w:r>
      <w:r w:rsidRPr="009E1C27">
        <w:rPr>
          <w:rFonts w:asciiTheme="majorHAnsi" w:hAnsiTheme="majorHAnsi" w:cstheme="majorHAnsi"/>
          <w:color w:val="000000"/>
          <w:szCs w:val="24"/>
        </w:rPr>
        <w:t>a, a cura</w:t>
      </w:r>
      <w:r w:rsidR="00EC1E35" w:rsidRPr="009E1C27">
        <w:rPr>
          <w:rFonts w:asciiTheme="majorHAnsi" w:hAnsiTheme="majorHAnsi" w:cstheme="majorHAnsi"/>
          <w:color w:val="000000"/>
          <w:szCs w:val="24"/>
        </w:rPr>
        <w:t xml:space="preserve"> di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 F. Mazzanti Pepe, Genova, Name, 2005, pp. 379-398. </w:t>
      </w:r>
    </w:p>
    <w:p w14:paraId="057CF5D5" w14:textId="77777777" w:rsidR="004B1402" w:rsidRPr="009E1C27" w:rsidRDefault="004B1402" w:rsidP="000B0114">
      <w:pPr>
        <w:tabs>
          <w:tab w:val="left" w:pos="567"/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25EFA447" w14:textId="06911DC9" w:rsidR="004B1402" w:rsidRPr="009E1C27" w:rsidRDefault="004B1402" w:rsidP="000B0114">
      <w:pPr>
        <w:tabs>
          <w:tab w:val="left" w:pos="567"/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20.</w:t>
      </w:r>
      <w:r w:rsidRPr="009E1C27">
        <w:rPr>
          <w:rFonts w:asciiTheme="majorHAnsi" w:hAnsiTheme="majorHAnsi" w:cstheme="majorHAnsi"/>
          <w:color w:val="000000"/>
          <w:szCs w:val="24"/>
        </w:rPr>
        <w:tab/>
      </w:r>
      <w:r w:rsidRPr="009E1C27">
        <w:rPr>
          <w:rFonts w:asciiTheme="majorHAnsi" w:hAnsiTheme="majorHAnsi" w:cstheme="majorHAnsi"/>
          <w:i/>
          <w:color w:val="000000"/>
          <w:szCs w:val="24"/>
        </w:rPr>
        <w:t>L</w:t>
      </w:r>
      <w:r w:rsidR="00EC1E35" w:rsidRPr="009E1C27">
        <w:rPr>
          <w:rFonts w:asciiTheme="majorHAnsi" w:hAnsiTheme="majorHAnsi" w:cstheme="majorHAnsi"/>
          <w:i/>
          <w:color w:val="000000"/>
          <w:szCs w:val="24"/>
        </w:rPr>
        <w:t>a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dynamique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des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pouvoirs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locaux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dans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l’Italie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libérale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>. Cas d’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études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et </w:t>
      </w:r>
      <w:proofErr w:type="spellStart"/>
      <w:r w:rsidR="00EC1E35" w:rsidRPr="009E1C27">
        <w:rPr>
          <w:rFonts w:asciiTheme="majorHAnsi" w:hAnsiTheme="majorHAnsi" w:cstheme="majorHAnsi"/>
          <w:i/>
          <w:color w:val="000000"/>
          <w:szCs w:val="24"/>
        </w:rPr>
        <w:t>perspectives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recherches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, in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Gouverner</w:t>
      </w:r>
      <w:proofErr w:type="spell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</w:t>
      </w:r>
      <w:proofErr w:type="gramStart"/>
      <w:r w:rsidRPr="009E1C27">
        <w:rPr>
          <w:rFonts w:asciiTheme="majorHAnsi" w:hAnsiTheme="majorHAnsi" w:cstheme="majorHAnsi"/>
          <w:i/>
          <w:color w:val="000000"/>
          <w:szCs w:val="24"/>
        </w:rPr>
        <w:t>la ville</w:t>
      </w:r>
      <w:proofErr w:type="gramEnd"/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 en Europe, 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a cura di B. </w:t>
      </w:r>
      <w:proofErr w:type="spellStart"/>
      <w:r w:rsidRPr="009E1C27">
        <w:rPr>
          <w:rFonts w:asciiTheme="majorHAnsi" w:hAnsiTheme="majorHAnsi" w:cstheme="majorHAnsi"/>
          <w:color w:val="000000"/>
          <w:szCs w:val="24"/>
        </w:rPr>
        <w:t>Dumons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>-O. Zeller, Paris, L’Harmattan, 2006, pp. 141-151.</w:t>
      </w:r>
    </w:p>
    <w:p w14:paraId="757DFE99" w14:textId="77777777" w:rsidR="004B1402" w:rsidRPr="009E1C27" w:rsidRDefault="004B1402" w:rsidP="000B0114">
      <w:pPr>
        <w:pStyle w:val="Titolo1"/>
        <w:tabs>
          <w:tab w:val="left" w:pos="9072"/>
          <w:tab w:val="left" w:pos="9214"/>
          <w:tab w:val="left" w:pos="9498"/>
          <w:tab w:val="left" w:pos="10065"/>
        </w:tabs>
        <w:ind w:left="0" w:right="141"/>
        <w:rPr>
          <w:rFonts w:asciiTheme="majorHAnsi" w:hAnsiTheme="majorHAnsi" w:cstheme="majorHAnsi"/>
          <w:b w:val="0"/>
          <w:color w:val="000000"/>
          <w:szCs w:val="24"/>
        </w:rPr>
      </w:pPr>
    </w:p>
    <w:p w14:paraId="7D9D265E" w14:textId="77777777" w:rsidR="004B1402" w:rsidRPr="009E1C27" w:rsidRDefault="004B1402" w:rsidP="000B0114">
      <w:pPr>
        <w:pStyle w:val="Titolo1"/>
        <w:tabs>
          <w:tab w:val="left" w:pos="426"/>
          <w:tab w:val="left" w:pos="9072"/>
          <w:tab w:val="left" w:pos="9214"/>
          <w:tab w:val="left" w:pos="9498"/>
          <w:tab w:val="left" w:pos="10065"/>
        </w:tabs>
        <w:ind w:left="0" w:right="141"/>
        <w:rPr>
          <w:rFonts w:asciiTheme="majorHAnsi" w:hAnsiTheme="majorHAnsi" w:cstheme="majorHAnsi"/>
          <w:b w:val="0"/>
          <w:color w:val="000000"/>
          <w:szCs w:val="24"/>
        </w:rPr>
      </w:pPr>
      <w:r w:rsidRPr="009E1C27">
        <w:rPr>
          <w:rFonts w:asciiTheme="majorHAnsi" w:hAnsiTheme="majorHAnsi" w:cstheme="majorHAnsi"/>
          <w:b w:val="0"/>
          <w:szCs w:val="24"/>
        </w:rPr>
        <w:t xml:space="preserve">21. </w:t>
      </w:r>
      <w:r w:rsidRPr="009E1C27">
        <w:rPr>
          <w:rFonts w:asciiTheme="majorHAnsi" w:hAnsiTheme="majorHAnsi" w:cstheme="majorHAnsi"/>
          <w:b w:val="0"/>
          <w:i/>
          <w:color w:val="000000"/>
          <w:szCs w:val="24"/>
        </w:rPr>
        <w:t>La "seconda società": l'associazionismo borghese nel lombardo-veneto (1848-1866</w:t>
      </w:r>
      <w:r w:rsidRPr="009E1C27">
        <w:rPr>
          <w:rFonts w:asciiTheme="majorHAnsi" w:hAnsiTheme="majorHAnsi" w:cstheme="majorHAnsi"/>
          <w:b w:val="0"/>
          <w:color w:val="000000"/>
          <w:szCs w:val="24"/>
        </w:rPr>
        <w:t xml:space="preserve">), in </w:t>
      </w:r>
      <w:r w:rsidRPr="009E1C27">
        <w:rPr>
          <w:rFonts w:asciiTheme="majorHAnsi" w:hAnsiTheme="majorHAnsi" w:cstheme="majorHAnsi"/>
          <w:b w:val="0"/>
          <w:i/>
          <w:szCs w:val="24"/>
        </w:rPr>
        <w:t>Memorie, rappresentazioni e protagonisti del '48 italiano.</w:t>
      </w:r>
      <w:r w:rsidRPr="009E1C27">
        <w:rPr>
          <w:rFonts w:asciiTheme="majorHAnsi" w:hAnsiTheme="majorHAnsi" w:cstheme="majorHAnsi"/>
          <w:b w:val="0"/>
          <w:szCs w:val="24"/>
        </w:rPr>
        <w:t xml:space="preserve"> Atti del convegno Internazionale di studi, Vicenza 26-27 novembre 1999, a cura di R. Camurri, Verona, Cierre, 2006, pp. 249-276.</w:t>
      </w:r>
    </w:p>
    <w:p w14:paraId="10D5EED8" w14:textId="77777777" w:rsidR="004B1402" w:rsidRPr="009E1C27" w:rsidRDefault="004B1402" w:rsidP="000B0114">
      <w:pPr>
        <w:pStyle w:val="Titolo1"/>
        <w:tabs>
          <w:tab w:val="left" w:pos="426"/>
          <w:tab w:val="left" w:pos="9072"/>
          <w:tab w:val="left" w:pos="9214"/>
          <w:tab w:val="left" w:pos="9498"/>
          <w:tab w:val="left" w:pos="10065"/>
        </w:tabs>
        <w:ind w:left="0" w:right="141"/>
        <w:rPr>
          <w:rFonts w:asciiTheme="majorHAnsi" w:hAnsiTheme="majorHAnsi" w:cstheme="majorHAnsi"/>
          <w:b w:val="0"/>
          <w:color w:val="000000"/>
          <w:szCs w:val="24"/>
        </w:rPr>
      </w:pPr>
    </w:p>
    <w:p w14:paraId="7A389055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22. </w:t>
      </w:r>
      <w:r w:rsidRPr="009E1C27">
        <w:rPr>
          <w:rFonts w:asciiTheme="majorHAnsi" w:hAnsiTheme="majorHAnsi" w:cstheme="majorHAnsi"/>
          <w:i/>
          <w:szCs w:val="24"/>
        </w:rPr>
        <w:t xml:space="preserve">Tra mito 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antimito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: note sulla formazione di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in R. Camurri (a cura di), </w:t>
      </w:r>
      <w:r w:rsidRPr="009E1C27">
        <w:rPr>
          <w:rFonts w:asciiTheme="majorHAnsi" w:hAnsiTheme="majorHAnsi" w:cstheme="majorHAnsi"/>
          <w:i/>
          <w:szCs w:val="24"/>
        </w:rPr>
        <w:t xml:space="preserve">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 il “partito della democrazia”,</w:t>
      </w:r>
      <w:r w:rsidRPr="009E1C27">
        <w:rPr>
          <w:rFonts w:asciiTheme="majorHAnsi" w:hAnsiTheme="majorHAnsi" w:cstheme="majorHAnsi"/>
          <w:szCs w:val="24"/>
        </w:rPr>
        <w:t xml:space="preserve"> Verona, Cierre, 2008, pp. 31-52. </w:t>
      </w:r>
    </w:p>
    <w:p w14:paraId="67061219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EF147C9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23. </w:t>
      </w:r>
      <w:r w:rsidRPr="009E1C27">
        <w:rPr>
          <w:rFonts w:asciiTheme="majorHAnsi" w:hAnsiTheme="majorHAnsi" w:cstheme="majorHAnsi"/>
          <w:i/>
          <w:szCs w:val="24"/>
        </w:rPr>
        <w:t>L’eredità dimenticata: autonomie locali, regionalismo e federalismo nella riflessione del Partito d’Azione</w:t>
      </w:r>
      <w:r w:rsidRPr="009E1C27">
        <w:rPr>
          <w:rFonts w:asciiTheme="majorHAnsi" w:hAnsiTheme="majorHAnsi" w:cstheme="majorHAnsi"/>
          <w:szCs w:val="24"/>
        </w:rPr>
        <w:t>, ivi, pp. 177-199.</w:t>
      </w:r>
    </w:p>
    <w:p w14:paraId="395BC9C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158B68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24. </w:t>
      </w:r>
      <w:r w:rsidRPr="009E1C27">
        <w:rPr>
          <w:rFonts w:asciiTheme="majorHAnsi" w:hAnsiTheme="majorHAnsi" w:cstheme="majorHAnsi"/>
          <w:i/>
          <w:szCs w:val="24"/>
        </w:rPr>
        <w:t>Il voto al tempo dei notabili: viaggi, banchetti e lettere elettorali</w:t>
      </w:r>
      <w:r w:rsidRPr="009E1C27">
        <w:rPr>
          <w:rFonts w:asciiTheme="majorHAnsi" w:hAnsiTheme="majorHAnsi" w:cstheme="majorHAnsi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</w:rPr>
        <w:t xml:space="preserve">L’intellettuale militante. Scritti per Mario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Isnenghi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Portoguaro</w:t>
      </w:r>
      <w:proofErr w:type="spellEnd"/>
      <w:r w:rsidRPr="009E1C27">
        <w:rPr>
          <w:rFonts w:asciiTheme="majorHAnsi" w:hAnsiTheme="majorHAnsi" w:cstheme="majorHAnsi"/>
          <w:szCs w:val="24"/>
        </w:rPr>
        <w:t>, Nuova Dimensione, 2008, pp. 91-114.</w:t>
      </w:r>
    </w:p>
    <w:p w14:paraId="135F2DB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B7E2C06" w14:textId="4FBFD78E" w:rsidR="004B1402" w:rsidRPr="009E1C27" w:rsidRDefault="004B1402" w:rsidP="00293C08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25. </w:t>
      </w:r>
      <w:r w:rsidRPr="009E1C27">
        <w:rPr>
          <w:rFonts w:asciiTheme="majorHAnsi" w:hAnsiTheme="majorHAnsi" w:cstheme="majorHAnsi"/>
          <w:i/>
          <w:szCs w:val="24"/>
        </w:rPr>
        <w:t xml:space="preserve">Las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elites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italianas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;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estado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los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estudios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perspectivas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investigati</w:t>
      </w:r>
      <w:r w:rsidR="00695896" w:rsidRPr="009E1C27">
        <w:rPr>
          <w:rFonts w:asciiTheme="majorHAnsi" w:hAnsiTheme="majorHAnsi" w:cstheme="majorHAnsi"/>
          <w:i/>
          <w:szCs w:val="24"/>
        </w:rPr>
        <w:t>ó</w:t>
      </w:r>
      <w:r w:rsidRPr="009E1C27">
        <w:rPr>
          <w:rFonts w:asciiTheme="majorHAnsi" w:hAnsiTheme="majorHAnsi" w:cstheme="majorHAnsi"/>
          <w:i/>
          <w:szCs w:val="24"/>
        </w:rPr>
        <w:t>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in R. Zurita-R. Camurri (a cura di), </w:t>
      </w:r>
      <w:r w:rsidRPr="009E1C27">
        <w:rPr>
          <w:rFonts w:asciiTheme="majorHAnsi" w:hAnsiTheme="majorHAnsi" w:cstheme="majorHAnsi"/>
          <w:i/>
          <w:szCs w:val="24"/>
        </w:rPr>
        <w:t xml:space="preserve">Las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elites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en Italia y en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</w:t>
      </w:r>
      <w:r w:rsidR="00695896" w:rsidRPr="009E1C27">
        <w:rPr>
          <w:rFonts w:asciiTheme="majorHAnsi" w:hAnsiTheme="majorHAnsi" w:cstheme="majorHAnsi"/>
          <w:i/>
          <w:szCs w:val="24"/>
        </w:rPr>
        <w:t>ñ</w:t>
      </w:r>
      <w:r w:rsidRPr="009E1C27">
        <w:rPr>
          <w:rFonts w:asciiTheme="majorHAnsi" w:hAnsiTheme="majorHAnsi" w:cstheme="majorHAnsi"/>
          <w:i/>
          <w:szCs w:val="24"/>
        </w:rPr>
        <w:t>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(1850-1922</w:t>
      </w:r>
      <w:r w:rsidRPr="009E1C27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E1C27">
        <w:rPr>
          <w:rFonts w:asciiTheme="majorHAnsi" w:hAnsiTheme="majorHAnsi" w:cstheme="majorHAnsi"/>
          <w:szCs w:val="24"/>
        </w:rPr>
        <w:t>Publicacions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Universitat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de Valencia, Valencia, 2008, pp. 11-25.</w:t>
      </w:r>
    </w:p>
    <w:p w14:paraId="726BBAD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9EADF8F" w14:textId="59FB653B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26.  </w:t>
      </w:r>
      <w:r w:rsidRPr="009E1C27">
        <w:rPr>
          <w:rFonts w:asciiTheme="majorHAnsi" w:hAnsiTheme="majorHAnsi" w:cstheme="majorHAnsi"/>
          <w:i/>
          <w:szCs w:val="24"/>
        </w:rPr>
        <w:t xml:space="preserve">Las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carateristicas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del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liberalismos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italiano y 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sus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transformaciones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in M. Garcia Sebastiani-F. del Rey </w:t>
      </w:r>
      <w:proofErr w:type="spellStart"/>
      <w:r w:rsidRPr="009E1C27">
        <w:rPr>
          <w:rFonts w:asciiTheme="majorHAnsi" w:hAnsiTheme="majorHAnsi" w:cstheme="majorHAnsi"/>
          <w:szCs w:val="24"/>
        </w:rPr>
        <w:t>Reguillo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E1C27">
        <w:rPr>
          <w:rFonts w:asciiTheme="majorHAnsi" w:hAnsiTheme="majorHAnsi" w:cstheme="majorHAnsi"/>
          <w:szCs w:val="24"/>
        </w:rPr>
        <w:t>eds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), Los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desaf</w:t>
      </w:r>
      <w:r w:rsidR="000A09FF" w:rsidRPr="009E1C27">
        <w:rPr>
          <w:rFonts w:asciiTheme="majorHAnsi" w:hAnsiTheme="majorHAnsi" w:cstheme="majorHAnsi"/>
          <w:i/>
          <w:szCs w:val="24"/>
        </w:rPr>
        <w:t>í</w:t>
      </w:r>
      <w:r w:rsidRPr="009E1C27">
        <w:rPr>
          <w:rFonts w:asciiTheme="majorHAnsi" w:hAnsiTheme="majorHAnsi" w:cstheme="majorHAnsi"/>
          <w:i/>
          <w:szCs w:val="24"/>
        </w:rPr>
        <w:t>os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libertad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.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Transformation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crisis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del liberalismo en Europa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América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Latin</w:t>
      </w:r>
      <w:r w:rsidRPr="009E1C27">
        <w:rPr>
          <w:rFonts w:asciiTheme="majorHAnsi" w:hAnsiTheme="majorHAnsi" w:cstheme="majorHAnsi"/>
          <w:szCs w:val="24"/>
        </w:rPr>
        <w:t xml:space="preserve">a, Madrid, Biblioteca </w:t>
      </w:r>
      <w:proofErr w:type="spellStart"/>
      <w:r w:rsidRPr="009E1C27">
        <w:rPr>
          <w:rFonts w:asciiTheme="majorHAnsi" w:hAnsiTheme="majorHAnsi" w:cstheme="majorHAnsi"/>
          <w:szCs w:val="24"/>
        </w:rPr>
        <w:t>Nueva</w:t>
      </w:r>
      <w:proofErr w:type="spellEnd"/>
      <w:r w:rsidRPr="009E1C27">
        <w:rPr>
          <w:rFonts w:asciiTheme="majorHAnsi" w:hAnsiTheme="majorHAnsi" w:cstheme="majorHAnsi"/>
          <w:szCs w:val="24"/>
        </w:rPr>
        <w:t>, 2008, pp. 85-96.</w:t>
      </w:r>
    </w:p>
    <w:p w14:paraId="328F3FB3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C8B8C3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27. </w:t>
      </w:r>
      <w:r w:rsidRPr="009E1C27">
        <w:rPr>
          <w:rFonts w:asciiTheme="majorHAnsi" w:hAnsiTheme="majorHAnsi" w:cstheme="majorHAnsi"/>
          <w:i/>
          <w:szCs w:val="24"/>
        </w:rPr>
        <w:t>In esilio</w:t>
      </w:r>
      <w:r w:rsidRPr="009E1C27">
        <w:rPr>
          <w:rFonts w:asciiTheme="majorHAnsi" w:hAnsiTheme="majorHAnsi" w:cstheme="majorHAnsi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</w:rPr>
        <w:t>Gli italiani in guerra, Conflitti, identità, memorie dal risorgimento ai giorni nostri</w:t>
      </w:r>
      <w:r w:rsidRPr="009E1C27">
        <w:rPr>
          <w:rFonts w:asciiTheme="majorHAnsi" w:hAnsiTheme="majorHAnsi" w:cstheme="majorHAnsi"/>
          <w:szCs w:val="24"/>
        </w:rPr>
        <w:t xml:space="preserve">, vol. IV, t. 1, </w:t>
      </w:r>
      <w:r w:rsidRPr="009E1C27">
        <w:rPr>
          <w:rFonts w:asciiTheme="majorHAnsi" w:hAnsiTheme="majorHAnsi" w:cstheme="majorHAnsi"/>
          <w:i/>
          <w:szCs w:val="24"/>
        </w:rPr>
        <w:t xml:space="preserve">Il Ventennio fascista. Dall’impresa di Fiume alla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seconda guerra mondiale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(1919-194</w:t>
      </w:r>
      <w:r w:rsidRPr="009E1C27">
        <w:rPr>
          <w:rFonts w:asciiTheme="majorHAnsi" w:hAnsiTheme="majorHAnsi" w:cstheme="majorHAnsi"/>
          <w:szCs w:val="24"/>
        </w:rPr>
        <w:t xml:space="preserve">0), a cura di M. </w:t>
      </w:r>
      <w:proofErr w:type="spellStart"/>
      <w:r w:rsidRPr="009E1C27">
        <w:rPr>
          <w:rFonts w:asciiTheme="majorHAnsi" w:hAnsiTheme="majorHAnsi" w:cstheme="majorHAnsi"/>
          <w:szCs w:val="24"/>
        </w:rPr>
        <w:t>Isnenghi</w:t>
      </w:r>
      <w:proofErr w:type="spellEnd"/>
      <w:r w:rsidRPr="009E1C27">
        <w:rPr>
          <w:rFonts w:asciiTheme="majorHAnsi" w:hAnsiTheme="majorHAnsi" w:cstheme="majorHAnsi"/>
          <w:szCs w:val="24"/>
        </w:rPr>
        <w:t>-G. Albanese, Torino, Utet, 2008, pp. 578-591.</w:t>
      </w:r>
    </w:p>
    <w:p w14:paraId="508E2FA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9C72388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28. </w:t>
      </w:r>
      <w:r w:rsidRPr="009E1C27">
        <w:rPr>
          <w:rFonts w:asciiTheme="majorHAnsi" w:hAnsiTheme="majorHAnsi" w:cstheme="majorHAnsi"/>
          <w:i/>
          <w:szCs w:val="24"/>
        </w:rPr>
        <w:t>Notabilato e mediazione del conflitto</w:t>
      </w:r>
      <w:r w:rsidRPr="009E1C27">
        <w:rPr>
          <w:rFonts w:asciiTheme="majorHAnsi" w:hAnsiTheme="majorHAnsi" w:cstheme="majorHAnsi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</w:rPr>
        <w:t xml:space="preserve">Gli italiani in guerra. Conflitti, identità, memorie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dela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risorgimento ai giorni nostri</w:t>
      </w:r>
      <w:r w:rsidRPr="009E1C27">
        <w:rPr>
          <w:rFonts w:asciiTheme="majorHAnsi" w:hAnsiTheme="majorHAnsi" w:cstheme="majorHAnsi"/>
          <w:szCs w:val="24"/>
        </w:rPr>
        <w:t xml:space="preserve">, vol. II, </w:t>
      </w:r>
      <w:r w:rsidRPr="009E1C27">
        <w:rPr>
          <w:rFonts w:asciiTheme="majorHAnsi" w:hAnsiTheme="majorHAnsi" w:cstheme="majorHAnsi"/>
          <w:i/>
          <w:szCs w:val="24"/>
        </w:rPr>
        <w:t>“Le Tre Italie”: dalla presa di Roma alla Settimana Rossa (1870-1914)</w:t>
      </w:r>
      <w:r w:rsidRPr="009E1C27">
        <w:rPr>
          <w:rFonts w:asciiTheme="majorHAnsi" w:hAnsiTheme="majorHAnsi" w:cstheme="majorHAnsi"/>
          <w:szCs w:val="24"/>
        </w:rPr>
        <w:t xml:space="preserve">, a cura di M. </w:t>
      </w:r>
      <w:proofErr w:type="spellStart"/>
      <w:r w:rsidRPr="009E1C27">
        <w:rPr>
          <w:rFonts w:asciiTheme="majorHAnsi" w:hAnsiTheme="majorHAnsi" w:cstheme="majorHAnsi"/>
          <w:szCs w:val="24"/>
        </w:rPr>
        <w:t>Isnenghi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-S. Levis </w:t>
      </w:r>
      <w:proofErr w:type="spellStart"/>
      <w:r w:rsidRPr="009E1C27">
        <w:rPr>
          <w:rFonts w:asciiTheme="majorHAnsi" w:hAnsiTheme="majorHAnsi" w:cstheme="majorHAnsi"/>
          <w:szCs w:val="24"/>
        </w:rPr>
        <w:t>Sullam</w:t>
      </w:r>
      <w:proofErr w:type="spellEnd"/>
      <w:r w:rsidRPr="009E1C27">
        <w:rPr>
          <w:rFonts w:asciiTheme="majorHAnsi" w:hAnsiTheme="majorHAnsi" w:cstheme="majorHAnsi"/>
          <w:szCs w:val="24"/>
        </w:rPr>
        <w:t>, Torino, Utet, 2009, pp. 205-207.</w:t>
      </w:r>
    </w:p>
    <w:p w14:paraId="67AB210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B1DDBF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29.</w:t>
      </w:r>
      <w:r w:rsidRPr="009E1C27">
        <w:rPr>
          <w:rFonts w:asciiTheme="majorHAnsi" w:hAnsiTheme="majorHAnsi" w:cstheme="majorHAnsi"/>
          <w:i/>
          <w:szCs w:val="24"/>
        </w:rPr>
        <w:t xml:space="preserve"> Da capitale decaduta a laboratorio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dell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politica nazionale: la storia "italiana" di Venezia</w:t>
      </w:r>
      <w:r w:rsidRPr="009E1C27">
        <w:rPr>
          <w:rFonts w:asciiTheme="majorHAnsi" w:hAnsiTheme="majorHAnsi" w:cstheme="majorHAnsi"/>
          <w:szCs w:val="24"/>
        </w:rPr>
        <w:t xml:space="preserve">, in E. Colombo (a cura di), </w:t>
      </w:r>
      <w:r w:rsidRPr="009E1C27">
        <w:rPr>
          <w:rFonts w:asciiTheme="majorHAnsi" w:hAnsiTheme="majorHAnsi" w:cstheme="majorHAnsi"/>
          <w:i/>
          <w:szCs w:val="24"/>
        </w:rPr>
        <w:t>I sindaci del re, 1859-1889</w:t>
      </w:r>
      <w:r w:rsidRPr="009E1C27">
        <w:rPr>
          <w:rFonts w:asciiTheme="majorHAnsi" w:hAnsiTheme="majorHAnsi" w:cstheme="majorHAnsi"/>
          <w:szCs w:val="24"/>
        </w:rPr>
        <w:t>, Bologna, Il Mulino, 2010, pp. 353-378.</w:t>
      </w:r>
    </w:p>
    <w:p w14:paraId="338B3EF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FFC173E" w14:textId="311F983C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30. </w:t>
      </w:r>
      <w:r w:rsidRPr="009E1C27">
        <w:rPr>
          <w:rFonts w:asciiTheme="majorHAnsi" w:hAnsiTheme="majorHAnsi" w:cstheme="majorHAnsi"/>
          <w:i/>
          <w:szCs w:val="24"/>
        </w:rPr>
        <w:t>I notabili allo specchio. Rappresentazioni e circuiti comunicativi della politica nell’Italia liberale</w:t>
      </w:r>
      <w:r w:rsidRPr="009E1C27">
        <w:rPr>
          <w:rFonts w:asciiTheme="majorHAnsi" w:hAnsiTheme="majorHAnsi" w:cstheme="majorHAnsi"/>
          <w:szCs w:val="24"/>
        </w:rPr>
        <w:t>, in P. Fin</w:t>
      </w:r>
      <w:r w:rsidR="00EF4A56" w:rsidRPr="009E1C27">
        <w:rPr>
          <w:rFonts w:asciiTheme="majorHAnsi" w:hAnsiTheme="majorHAnsi" w:cstheme="majorHAnsi"/>
          <w:szCs w:val="24"/>
        </w:rPr>
        <w:t>elli-G.L. Fruci–V. Galimi (</w:t>
      </w:r>
      <w:r w:rsidRPr="009E1C27">
        <w:rPr>
          <w:rFonts w:asciiTheme="majorHAnsi" w:hAnsiTheme="majorHAnsi" w:cstheme="majorHAnsi"/>
          <w:szCs w:val="24"/>
        </w:rPr>
        <w:t xml:space="preserve">a cura di), </w:t>
      </w:r>
      <w:r w:rsidRPr="009E1C27">
        <w:rPr>
          <w:rFonts w:asciiTheme="majorHAnsi" w:hAnsiTheme="majorHAnsi" w:cstheme="majorHAnsi"/>
          <w:i/>
          <w:szCs w:val="24"/>
        </w:rPr>
        <w:t xml:space="preserve">Parole in azione. Strategie comunicative e ricezione del discorso politico in Europa fra Otto 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Nocevento</w:t>
      </w:r>
      <w:proofErr w:type="spellEnd"/>
      <w:r w:rsidRPr="009E1C27">
        <w:rPr>
          <w:rFonts w:asciiTheme="majorHAnsi" w:hAnsiTheme="majorHAnsi" w:cstheme="majorHAnsi"/>
          <w:szCs w:val="24"/>
        </w:rPr>
        <w:t>, Firenze, Le Monnier, 2012, pp. 99-111.</w:t>
      </w:r>
    </w:p>
    <w:p w14:paraId="0514B39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63A6A52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31. </w:t>
      </w:r>
      <w:r w:rsidRPr="009E1C27">
        <w:rPr>
          <w:rFonts w:asciiTheme="majorHAnsi" w:hAnsiTheme="majorHAnsi" w:cstheme="majorHAnsi"/>
          <w:i/>
          <w:szCs w:val="24"/>
        </w:rPr>
        <w:t>Governare la trasformazione: il moderatismo riformatore di Fedele Lampertico,</w:t>
      </w:r>
      <w:r w:rsidRPr="009E1C27">
        <w:rPr>
          <w:rFonts w:asciiTheme="majorHAnsi" w:hAnsiTheme="majorHAnsi" w:cstheme="majorHAnsi"/>
          <w:szCs w:val="24"/>
        </w:rPr>
        <w:t xml:space="preserve"> in </w:t>
      </w:r>
      <w:r w:rsidRPr="009E1C27">
        <w:rPr>
          <w:rFonts w:asciiTheme="majorHAnsi" w:hAnsiTheme="majorHAnsi" w:cstheme="majorHAnsi"/>
          <w:i/>
          <w:szCs w:val="24"/>
        </w:rPr>
        <w:t>Pensare la nazione. Silvio Lanaro e l’Italia contemporanea</w:t>
      </w:r>
      <w:r w:rsidRPr="009E1C27">
        <w:rPr>
          <w:rFonts w:asciiTheme="majorHAnsi" w:hAnsiTheme="majorHAnsi" w:cstheme="majorHAnsi"/>
          <w:szCs w:val="24"/>
        </w:rPr>
        <w:t xml:space="preserve">, a cura di M. </w:t>
      </w:r>
      <w:proofErr w:type="spellStart"/>
      <w:r w:rsidRPr="009E1C27">
        <w:rPr>
          <w:rFonts w:asciiTheme="majorHAnsi" w:hAnsiTheme="majorHAnsi" w:cstheme="majorHAnsi"/>
          <w:szCs w:val="24"/>
        </w:rPr>
        <w:t>Isnenghi</w:t>
      </w:r>
      <w:proofErr w:type="spellEnd"/>
      <w:r w:rsidRPr="009E1C27">
        <w:rPr>
          <w:rFonts w:asciiTheme="majorHAnsi" w:hAnsiTheme="majorHAnsi" w:cstheme="majorHAnsi"/>
          <w:szCs w:val="24"/>
        </w:rPr>
        <w:t>, Roma, Donzelli, 2012, pp. 77-91.</w:t>
      </w:r>
    </w:p>
    <w:p w14:paraId="0A0D83B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381BDBF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32. </w:t>
      </w:r>
      <w:r w:rsidRPr="009E1C27">
        <w:rPr>
          <w:rFonts w:asciiTheme="majorHAnsi" w:hAnsiTheme="majorHAnsi" w:cstheme="majorHAnsi"/>
          <w:i/>
          <w:szCs w:val="24"/>
        </w:rPr>
        <w:t>Max Ascoli. Un esule non esule</w:t>
      </w:r>
      <w:r w:rsidRPr="009E1C27">
        <w:rPr>
          <w:rFonts w:asciiTheme="majorHAnsi" w:hAnsiTheme="majorHAnsi" w:cstheme="majorHAnsi"/>
          <w:szCs w:val="24"/>
        </w:rPr>
        <w:t xml:space="preserve"> in </w:t>
      </w:r>
      <w:r w:rsidRPr="009E1C27">
        <w:rPr>
          <w:rFonts w:asciiTheme="majorHAnsi" w:hAnsiTheme="majorHAnsi" w:cstheme="majorHAnsi"/>
          <w:i/>
          <w:szCs w:val="24"/>
        </w:rPr>
        <w:t>Max Ascoli. Antifascista, intellettuale, giornalista</w:t>
      </w:r>
      <w:r w:rsidRPr="009E1C27">
        <w:rPr>
          <w:rFonts w:asciiTheme="majorHAnsi" w:hAnsiTheme="majorHAnsi" w:cstheme="majorHAnsi"/>
          <w:szCs w:val="24"/>
        </w:rPr>
        <w:t xml:space="preserve">, a cura di R. Camurri, Milano, </w:t>
      </w:r>
      <w:proofErr w:type="spellStart"/>
      <w:r w:rsidRPr="009E1C27">
        <w:rPr>
          <w:rFonts w:asciiTheme="majorHAnsi" w:hAnsiTheme="majorHAnsi" w:cstheme="majorHAnsi"/>
          <w:szCs w:val="24"/>
        </w:rPr>
        <w:t>FrancoAngeli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2012, pp, 166-194. </w:t>
      </w:r>
    </w:p>
    <w:p w14:paraId="635914D0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B8053E4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33. </w:t>
      </w:r>
      <w:r w:rsidRPr="009E1C27">
        <w:rPr>
          <w:rFonts w:asciiTheme="majorHAnsi" w:hAnsiTheme="majorHAnsi" w:cstheme="majorHAnsi"/>
          <w:i/>
          <w:szCs w:val="24"/>
        </w:rPr>
        <w:t>Un inedito di Max Ascoli</w:t>
      </w:r>
      <w:r w:rsidRPr="009E1C27">
        <w:rPr>
          <w:rFonts w:asciiTheme="majorHAnsi" w:hAnsiTheme="majorHAnsi" w:cstheme="majorHAnsi"/>
          <w:szCs w:val="24"/>
        </w:rPr>
        <w:t>, ivi, pp. 251-264.</w:t>
      </w:r>
    </w:p>
    <w:p w14:paraId="351F33F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091A2297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34. </w:t>
      </w:r>
      <w:r w:rsidRPr="009E1C27">
        <w:rPr>
          <w:rFonts w:asciiTheme="majorHAnsi" w:hAnsiTheme="majorHAnsi" w:cstheme="majorHAnsi"/>
          <w:i/>
          <w:szCs w:val="24"/>
        </w:rPr>
        <w:t>Centro e periferia, locale e nazionale: la grammatica politica dei moderati venet</w:t>
      </w:r>
      <w:r w:rsidRPr="009E1C27">
        <w:rPr>
          <w:rFonts w:asciiTheme="majorHAnsi" w:hAnsiTheme="majorHAnsi" w:cstheme="majorHAnsi"/>
          <w:szCs w:val="24"/>
        </w:rPr>
        <w:t xml:space="preserve">i, in E. Franzina (a cura di), </w:t>
      </w:r>
      <w:r w:rsidRPr="009E1C27">
        <w:rPr>
          <w:rFonts w:asciiTheme="majorHAnsi" w:hAnsiTheme="majorHAnsi" w:cstheme="majorHAnsi"/>
          <w:i/>
          <w:szCs w:val="24"/>
        </w:rPr>
        <w:t>Il Veneto rimpatriato</w:t>
      </w:r>
      <w:r w:rsidRPr="009E1C27">
        <w:rPr>
          <w:rFonts w:asciiTheme="majorHAnsi" w:hAnsiTheme="majorHAnsi" w:cstheme="majorHAnsi"/>
          <w:szCs w:val="24"/>
        </w:rPr>
        <w:t>, Vicenza, Accademia Olimpica, 2013.</w:t>
      </w:r>
    </w:p>
    <w:p w14:paraId="4AADBEBD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67B483B" w14:textId="7A5E5068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35. </w:t>
      </w:r>
      <w:r w:rsidRPr="009E1C27">
        <w:rPr>
          <w:rFonts w:asciiTheme="majorHAnsi" w:hAnsiTheme="majorHAnsi" w:cstheme="majorHAnsi"/>
          <w:i/>
          <w:szCs w:val="24"/>
        </w:rPr>
        <w:t xml:space="preserve">Borgese, Salvemini, La Piana e “le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systeme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del’exil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”,</w:t>
      </w:r>
      <w:r w:rsidR="00EF4A56" w:rsidRPr="009E1C27">
        <w:rPr>
          <w:rFonts w:asciiTheme="majorHAnsi" w:hAnsiTheme="majorHAnsi" w:cstheme="majorHAnsi"/>
          <w:szCs w:val="24"/>
        </w:rPr>
        <w:t xml:space="preserve"> in I. de Seta-S. Gentili (</w:t>
      </w:r>
      <w:r w:rsidRPr="009E1C27">
        <w:rPr>
          <w:rFonts w:asciiTheme="majorHAnsi" w:hAnsiTheme="majorHAnsi" w:cstheme="majorHAnsi"/>
          <w:szCs w:val="24"/>
        </w:rPr>
        <w:t xml:space="preserve">a cura di), </w:t>
      </w:r>
      <w:r w:rsidRPr="009E1C27">
        <w:rPr>
          <w:rFonts w:asciiTheme="majorHAnsi" w:hAnsiTheme="majorHAnsi" w:cstheme="majorHAnsi"/>
          <w:i/>
          <w:szCs w:val="24"/>
        </w:rPr>
        <w:t>Borgese e la diaspora intellettuale europea negli Stati Uniti</w:t>
      </w:r>
      <w:r w:rsidRPr="009E1C27">
        <w:rPr>
          <w:rFonts w:asciiTheme="majorHAnsi" w:hAnsiTheme="majorHAnsi" w:cstheme="majorHAnsi"/>
          <w:szCs w:val="24"/>
        </w:rPr>
        <w:t xml:space="preserve">, Firenze, Franco </w:t>
      </w:r>
      <w:proofErr w:type="spellStart"/>
      <w:r w:rsidRPr="009E1C27">
        <w:rPr>
          <w:rFonts w:asciiTheme="majorHAnsi" w:hAnsiTheme="majorHAnsi" w:cstheme="majorHAnsi"/>
          <w:szCs w:val="24"/>
        </w:rPr>
        <w:t>Cesati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Editore, 2016, pp. 213-229.</w:t>
      </w:r>
    </w:p>
    <w:p w14:paraId="31C76F90" w14:textId="77777777" w:rsidR="003E514A" w:rsidRPr="009E1C27" w:rsidRDefault="003E514A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B0FA26E" w14:textId="56E12A90" w:rsidR="003E514A" w:rsidRPr="009E1C27" w:rsidRDefault="003E514A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36. </w:t>
      </w:r>
      <w:r w:rsidRPr="009E1C27">
        <w:rPr>
          <w:rFonts w:asciiTheme="majorHAnsi" w:hAnsiTheme="majorHAnsi" w:cstheme="majorHAnsi"/>
          <w:i/>
          <w:szCs w:val="24"/>
        </w:rPr>
        <w:t>La storia, bene comune</w:t>
      </w:r>
      <w:r w:rsidRPr="009E1C27">
        <w:rPr>
          <w:rFonts w:asciiTheme="majorHAnsi" w:hAnsiTheme="majorHAnsi" w:cstheme="majorHAnsi"/>
          <w:szCs w:val="24"/>
        </w:rPr>
        <w:t xml:space="preserve">.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all’edizione italiana di D. Armitage-</w:t>
      </w:r>
      <w:proofErr w:type="spellStart"/>
      <w:r w:rsidRPr="009E1C27">
        <w:rPr>
          <w:rFonts w:asciiTheme="majorHAnsi" w:hAnsiTheme="majorHAnsi" w:cstheme="majorHAnsi"/>
          <w:szCs w:val="24"/>
        </w:rPr>
        <w:t>Jo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Guldi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r w:rsidRPr="009E1C27">
        <w:rPr>
          <w:rFonts w:asciiTheme="majorHAnsi" w:hAnsiTheme="majorHAnsi" w:cstheme="majorHAnsi"/>
          <w:i/>
          <w:szCs w:val="24"/>
        </w:rPr>
        <w:t>Manifesto per la storia. Il ruolo del passato nel mondo d’oggi</w:t>
      </w:r>
      <w:r w:rsidRPr="009E1C27">
        <w:rPr>
          <w:rFonts w:asciiTheme="majorHAnsi" w:hAnsiTheme="majorHAnsi" w:cstheme="majorHAnsi"/>
          <w:szCs w:val="24"/>
        </w:rPr>
        <w:t>, Roma, Donzelli, 2016, pp. VII-XXXII.</w:t>
      </w:r>
    </w:p>
    <w:p w14:paraId="428EC4AB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72D6732" w14:textId="3F432B0B" w:rsidR="00EA5EA3" w:rsidRPr="009E1C27" w:rsidRDefault="00EA5EA3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37. </w:t>
      </w:r>
      <w:r w:rsidRPr="009E1C27">
        <w:rPr>
          <w:rFonts w:asciiTheme="majorHAnsi" w:hAnsiTheme="majorHAnsi" w:cstheme="majorHAnsi"/>
          <w:i/>
          <w:szCs w:val="24"/>
        </w:rPr>
        <w:t>Il contributo degli esuli italiani alla riflessione sui caratteri dei totalitarismi: alcuni casi di studio</w:t>
      </w:r>
      <w:r w:rsidRPr="009E1C27">
        <w:rPr>
          <w:rFonts w:asciiTheme="majorHAnsi" w:hAnsiTheme="majorHAnsi" w:cstheme="majorHAnsi"/>
          <w:szCs w:val="24"/>
        </w:rPr>
        <w:t xml:space="preserve">, in </w:t>
      </w:r>
      <w:r w:rsidRPr="009E1C27">
        <w:rPr>
          <w:rFonts w:asciiTheme="majorHAnsi" w:hAnsiTheme="majorHAnsi" w:cstheme="majorHAnsi"/>
          <w:i/>
          <w:szCs w:val="24"/>
        </w:rPr>
        <w:t>Oltreoceano: politica e comunicazione tra Italia e Stati Uniti nel Novecento</w:t>
      </w:r>
      <w:r w:rsidRPr="009E1C27">
        <w:rPr>
          <w:rFonts w:asciiTheme="majorHAnsi" w:hAnsiTheme="majorHAnsi" w:cstheme="majorHAnsi"/>
          <w:szCs w:val="24"/>
        </w:rPr>
        <w:t>, a cura di Davide Grippa, Firenze, Olschki, 2017.</w:t>
      </w:r>
    </w:p>
    <w:p w14:paraId="13E7A1BF" w14:textId="77777777" w:rsidR="00A01E85" w:rsidRPr="009E1C27" w:rsidRDefault="00A01E8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834E9CA" w14:textId="21C9B48B" w:rsidR="00A01E85" w:rsidRPr="009E1C27" w:rsidRDefault="00A01E8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38. </w:t>
      </w:r>
      <w:r w:rsidR="0096280E" w:rsidRPr="009E1C27">
        <w:rPr>
          <w:rFonts w:asciiTheme="majorHAnsi" w:hAnsiTheme="majorHAnsi" w:cstheme="majorHAnsi"/>
          <w:i/>
          <w:szCs w:val="24"/>
          <w:lang w:val="en-US"/>
        </w:rPr>
        <w:t xml:space="preserve">Political </w:t>
      </w:r>
      <w:proofErr w:type="spellStart"/>
      <w:r w:rsidR="0096280E" w:rsidRPr="009E1C27">
        <w:rPr>
          <w:rFonts w:asciiTheme="majorHAnsi" w:hAnsiTheme="majorHAnsi" w:cstheme="majorHAnsi"/>
          <w:i/>
          <w:szCs w:val="24"/>
          <w:lang w:val="en-US"/>
        </w:rPr>
        <w:t>delegitimation</w:t>
      </w:r>
      <w:proofErr w:type="spellEnd"/>
      <w:r w:rsidR="0096280E" w:rsidRPr="009E1C27">
        <w:rPr>
          <w:rFonts w:asciiTheme="majorHAnsi" w:hAnsiTheme="majorHAnsi" w:cstheme="majorHAnsi"/>
          <w:i/>
          <w:szCs w:val="24"/>
          <w:lang w:val="en-US"/>
        </w:rPr>
        <w:t xml:space="preserve"> as experienced in exile and emigration (1848-1948)</w:t>
      </w:r>
      <w:r w:rsidR="0096280E" w:rsidRPr="009E1C27">
        <w:rPr>
          <w:rFonts w:asciiTheme="majorHAnsi" w:hAnsiTheme="majorHAnsi" w:cstheme="majorHAnsi"/>
          <w:szCs w:val="24"/>
          <w:lang w:val="en-US"/>
        </w:rPr>
        <w:t xml:space="preserve">, in F. </w:t>
      </w:r>
      <w:proofErr w:type="spellStart"/>
      <w:r w:rsidR="0096280E" w:rsidRPr="009E1C27">
        <w:rPr>
          <w:rFonts w:asciiTheme="majorHAnsi" w:hAnsiTheme="majorHAnsi" w:cstheme="majorHAnsi"/>
          <w:szCs w:val="24"/>
          <w:lang w:val="en-US"/>
        </w:rPr>
        <w:t>Cammarano</w:t>
      </w:r>
      <w:proofErr w:type="spellEnd"/>
      <w:r w:rsidR="0096280E" w:rsidRPr="009E1C27">
        <w:rPr>
          <w:rFonts w:asciiTheme="majorHAnsi" w:hAnsiTheme="majorHAnsi" w:cstheme="majorHAnsi"/>
          <w:szCs w:val="24"/>
          <w:lang w:val="en-US"/>
        </w:rPr>
        <w:t xml:space="preserve"> (ed.), </w:t>
      </w:r>
      <w:r w:rsidR="0096280E" w:rsidRPr="009E1C27">
        <w:rPr>
          <w:rFonts w:asciiTheme="majorHAnsi" w:hAnsiTheme="majorHAnsi" w:cstheme="majorHAnsi"/>
          <w:i/>
          <w:szCs w:val="24"/>
          <w:lang w:val="en-US"/>
        </w:rPr>
        <w:t xml:space="preserve">Praxis, language and theory of political </w:t>
      </w:r>
      <w:proofErr w:type="spellStart"/>
      <w:r w:rsidR="0096280E" w:rsidRPr="009E1C27">
        <w:rPr>
          <w:rFonts w:asciiTheme="majorHAnsi" w:hAnsiTheme="majorHAnsi" w:cstheme="majorHAnsi"/>
          <w:i/>
          <w:szCs w:val="24"/>
          <w:lang w:val="en-US"/>
        </w:rPr>
        <w:t>delegitimation</w:t>
      </w:r>
      <w:proofErr w:type="spellEnd"/>
      <w:r w:rsidR="0096280E" w:rsidRPr="009E1C27">
        <w:rPr>
          <w:rFonts w:asciiTheme="majorHAnsi" w:hAnsiTheme="majorHAnsi" w:cstheme="majorHAnsi"/>
          <w:i/>
          <w:szCs w:val="24"/>
          <w:lang w:val="en-US"/>
        </w:rPr>
        <w:t xml:space="preserve"> in contemporary Europe</w:t>
      </w:r>
      <w:r w:rsidR="0096280E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96280E" w:rsidRPr="009E1C27">
        <w:rPr>
          <w:rFonts w:asciiTheme="majorHAnsi" w:hAnsiTheme="majorHAnsi" w:cstheme="majorHAnsi"/>
          <w:szCs w:val="24"/>
          <w:lang w:val="en-US"/>
        </w:rPr>
        <w:t>Viella</w:t>
      </w:r>
      <w:proofErr w:type="spellEnd"/>
      <w:r w:rsidR="0096280E" w:rsidRPr="009E1C27">
        <w:rPr>
          <w:rFonts w:asciiTheme="majorHAnsi" w:hAnsiTheme="majorHAnsi" w:cstheme="majorHAnsi"/>
          <w:szCs w:val="24"/>
          <w:lang w:val="en-US"/>
        </w:rPr>
        <w:t>, Roma, 2018, pp. 85-102.</w:t>
      </w:r>
    </w:p>
    <w:p w14:paraId="11FC12E8" w14:textId="0D48EF08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  <w:lang w:val="en-US"/>
        </w:rPr>
      </w:pPr>
    </w:p>
    <w:p w14:paraId="78C1E843" w14:textId="7246DE36" w:rsidR="003B3BA2" w:rsidRPr="009E1C27" w:rsidRDefault="003B3BA2" w:rsidP="008F4FD7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Cs/>
          <w:szCs w:val="24"/>
        </w:rPr>
        <w:t>39</w:t>
      </w:r>
      <w:r w:rsidRPr="009E1C27">
        <w:rPr>
          <w:rFonts w:asciiTheme="majorHAnsi" w:hAnsiTheme="majorHAnsi" w:cstheme="majorHAnsi"/>
          <w:i/>
          <w:szCs w:val="24"/>
        </w:rPr>
        <w:t>.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</w:rPr>
        <w:t>L’esilio nella storia del Novecento: modelli interpretativi, spazi e comunità di saperi</w:t>
      </w:r>
      <w:r w:rsidRPr="009E1C27">
        <w:rPr>
          <w:rFonts w:asciiTheme="majorHAnsi" w:hAnsiTheme="majorHAnsi" w:cstheme="majorHAnsi"/>
          <w:szCs w:val="24"/>
        </w:rPr>
        <w:t xml:space="preserve">, in F. Bello (a cura di), </w:t>
      </w:r>
      <w:r w:rsidRPr="009E1C27">
        <w:rPr>
          <w:rFonts w:asciiTheme="majorHAnsi" w:hAnsiTheme="majorHAnsi" w:cstheme="majorHAnsi"/>
          <w:i/>
          <w:iCs/>
          <w:szCs w:val="24"/>
        </w:rPr>
        <w:t>Bruno Zevi intellettuale di confine. L’esilio e la guerra fredda culturale italiana 1938-1950</w:t>
      </w:r>
      <w:r w:rsidRPr="009E1C27">
        <w:rPr>
          <w:rFonts w:asciiTheme="majorHAnsi" w:hAnsiTheme="majorHAnsi" w:cstheme="majorHAnsi"/>
          <w:szCs w:val="24"/>
        </w:rPr>
        <w:t>, Viella Rome,</w:t>
      </w:r>
      <w:r w:rsidR="0020763F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2019, pp. 49-77</w:t>
      </w:r>
    </w:p>
    <w:p w14:paraId="390F2F38" w14:textId="77777777" w:rsidR="003B3BA2" w:rsidRPr="009E1C27" w:rsidRDefault="003B3BA2" w:rsidP="003B3BA2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i/>
          <w:szCs w:val="24"/>
        </w:rPr>
      </w:pPr>
    </w:p>
    <w:p w14:paraId="555F8532" w14:textId="4E0A8BC5" w:rsidR="0020763F" w:rsidRDefault="008F4FD7" w:rsidP="0020763F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  <w:r w:rsidRPr="0020763F">
        <w:rPr>
          <w:rFonts w:asciiTheme="majorHAnsi" w:hAnsiTheme="majorHAnsi" w:cstheme="majorHAnsi"/>
          <w:iCs/>
          <w:szCs w:val="24"/>
        </w:rPr>
        <w:lastRenderedPageBreak/>
        <w:t>40</w:t>
      </w:r>
      <w:r w:rsidRPr="0020763F">
        <w:rPr>
          <w:rFonts w:asciiTheme="majorHAnsi" w:hAnsiTheme="majorHAnsi" w:cstheme="majorHAnsi"/>
          <w:i/>
          <w:szCs w:val="24"/>
        </w:rPr>
        <w:t xml:space="preserve">. </w:t>
      </w:r>
      <w:r w:rsidR="0020763F" w:rsidRPr="009E1C27">
        <w:rPr>
          <w:rFonts w:asciiTheme="majorHAnsi" w:hAnsiTheme="majorHAnsi" w:cstheme="majorHAnsi"/>
          <w:i/>
          <w:iCs/>
          <w:szCs w:val="24"/>
        </w:rPr>
        <w:t>Effetto Hemingway. Note sulla presenza americana nella Grande Guerra</w:t>
      </w:r>
      <w:r w:rsidR="0020763F" w:rsidRPr="009E1C27">
        <w:rPr>
          <w:rFonts w:asciiTheme="majorHAnsi" w:hAnsiTheme="majorHAnsi" w:cstheme="majorHAnsi"/>
          <w:szCs w:val="24"/>
        </w:rPr>
        <w:t xml:space="preserve">, in M. </w:t>
      </w:r>
      <w:proofErr w:type="spellStart"/>
      <w:r w:rsidR="0020763F" w:rsidRPr="009E1C27">
        <w:rPr>
          <w:rFonts w:asciiTheme="majorHAnsi" w:hAnsiTheme="majorHAnsi" w:cstheme="majorHAnsi"/>
          <w:szCs w:val="24"/>
        </w:rPr>
        <w:t>Rasera</w:t>
      </w:r>
      <w:proofErr w:type="spellEnd"/>
      <w:r w:rsidR="0020763F" w:rsidRPr="009E1C27">
        <w:rPr>
          <w:rFonts w:asciiTheme="majorHAnsi" w:hAnsiTheme="majorHAnsi" w:cstheme="majorHAnsi"/>
          <w:szCs w:val="24"/>
        </w:rPr>
        <w:t xml:space="preserve"> (a cura di), </w:t>
      </w:r>
      <w:r w:rsidR="0020763F" w:rsidRPr="009E1C27">
        <w:rPr>
          <w:rFonts w:asciiTheme="majorHAnsi" w:hAnsiTheme="majorHAnsi" w:cstheme="majorHAnsi"/>
          <w:i/>
          <w:iCs/>
          <w:szCs w:val="24"/>
        </w:rPr>
        <w:t>Letteratura italiana e Grande Guerra un anno dopo il centenario</w:t>
      </w:r>
      <w:r w:rsidR="0020763F" w:rsidRPr="009E1C27">
        <w:rPr>
          <w:rFonts w:asciiTheme="majorHAnsi" w:hAnsiTheme="majorHAnsi" w:cstheme="majorHAnsi"/>
          <w:szCs w:val="24"/>
        </w:rPr>
        <w:t xml:space="preserve">, </w:t>
      </w:r>
      <w:r w:rsidR="0020763F" w:rsidRPr="009E1C27">
        <w:rPr>
          <w:rFonts w:asciiTheme="majorHAnsi" w:hAnsiTheme="majorHAnsi" w:cstheme="majorHAnsi"/>
          <w:i/>
          <w:iCs/>
          <w:szCs w:val="24"/>
        </w:rPr>
        <w:t>Atti del Convegno di studi, Verona, 23-24 ottobre 2019</w:t>
      </w:r>
      <w:r w:rsidR="0020763F" w:rsidRPr="009E1C27">
        <w:rPr>
          <w:rFonts w:asciiTheme="majorHAnsi" w:hAnsiTheme="majorHAnsi" w:cstheme="majorHAnsi"/>
          <w:szCs w:val="24"/>
        </w:rPr>
        <w:t>, Alessandria, Edizioni dell’orso, pp. 63-74.</w:t>
      </w:r>
    </w:p>
    <w:p w14:paraId="64BF0464" w14:textId="77777777" w:rsidR="003B3BA2" w:rsidRPr="0020763F" w:rsidRDefault="003B3BA2" w:rsidP="003B3BA2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</w:p>
    <w:p w14:paraId="3C3527CD" w14:textId="505B03A2" w:rsidR="0020763F" w:rsidRPr="0020763F" w:rsidRDefault="008F4FD7" w:rsidP="003B3BA2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20763F">
        <w:rPr>
          <w:rFonts w:asciiTheme="majorHAnsi" w:hAnsiTheme="majorHAnsi" w:cstheme="majorHAnsi"/>
          <w:szCs w:val="24"/>
          <w:lang w:val="en-US"/>
        </w:rPr>
        <w:t xml:space="preserve">41. </w:t>
      </w:r>
      <w:r w:rsidR="0020763F" w:rsidRPr="009E1C27">
        <w:rPr>
          <w:rFonts w:asciiTheme="majorHAnsi" w:hAnsiTheme="majorHAnsi" w:cstheme="majorHAnsi"/>
          <w:i/>
          <w:iCs/>
          <w:szCs w:val="24"/>
          <w:lang w:val="en-US"/>
        </w:rPr>
        <w:t>The Intellectual Metamorphosis of Franco Modigliani</w:t>
      </w:r>
      <w:r w:rsidR="0020763F" w:rsidRPr="009E1C27">
        <w:rPr>
          <w:rFonts w:asciiTheme="majorHAnsi" w:hAnsiTheme="majorHAnsi" w:cstheme="majorHAnsi"/>
          <w:szCs w:val="24"/>
          <w:lang w:val="en-US"/>
        </w:rPr>
        <w:t xml:space="preserve">, in A. Cassin (ed.), </w:t>
      </w:r>
      <w:r w:rsidR="0020763F" w:rsidRPr="009E1C27">
        <w:rPr>
          <w:rFonts w:asciiTheme="majorHAnsi" w:hAnsiTheme="majorHAnsi" w:cstheme="majorHAnsi"/>
          <w:i/>
          <w:iCs/>
          <w:szCs w:val="24"/>
          <w:lang w:val="en-US"/>
        </w:rPr>
        <w:t>Exile and creativity. An Anthology</w:t>
      </w:r>
      <w:r w:rsidR="0020763F" w:rsidRPr="009E1C27">
        <w:rPr>
          <w:rFonts w:asciiTheme="majorHAnsi" w:hAnsiTheme="majorHAnsi" w:cstheme="majorHAnsi"/>
          <w:szCs w:val="24"/>
          <w:lang w:val="en-US"/>
        </w:rPr>
        <w:t xml:space="preserve">, New York, CPL </w:t>
      </w:r>
      <w:proofErr w:type="spellStart"/>
      <w:r w:rsidR="0020763F" w:rsidRPr="009E1C27">
        <w:rPr>
          <w:rFonts w:asciiTheme="majorHAnsi" w:hAnsiTheme="majorHAnsi" w:cstheme="majorHAnsi"/>
          <w:szCs w:val="24"/>
          <w:lang w:val="en-US"/>
        </w:rPr>
        <w:t>Editons</w:t>
      </w:r>
      <w:proofErr w:type="spellEnd"/>
      <w:r w:rsidR="0020763F" w:rsidRPr="009E1C27">
        <w:rPr>
          <w:rFonts w:asciiTheme="majorHAnsi" w:hAnsiTheme="majorHAnsi" w:cstheme="majorHAnsi"/>
          <w:szCs w:val="24"/>
          <w:lang w:val="en-US"/>
        </w:rPr>
        <w:t xml:space="preserve">-Italian Cultural Institute New York, 2020, pp. 190-209. </w:t>
      </w:r>
    </w:p>
    <w:p w14:paraId="35042136" w14:textId="77777777" w:rsidR="003B3BA2" w:rsidRPr="009E1C27" w:rsidRDefault="003B3BA2" w:rsidP="003B3BA2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</w:p>
    <w:p w14:paraId="072FEDD0" w14:textId="77777777" w:rsidR="00AE3C67" w:rsidRPr="009E1C27" w:rsidRDefault="008F4FD7" w:rsidP="00AE3C67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  <w:r w:rsidR="00AE3C67" w:rsidRPr="009E1C27">
        <w:rPr>
          <w:rFonts w:asciiTheme="majorHAnsi" w:hAnsiTheme="majorHAnsi" w:cstheme="majorHAnsi"/>
          <w:szCs w:val="24"/>
        </w:rPr>
        <w:t xml:space="preserve">42. </w:t>
      </w:r>
      <w:r w:rsidR="00AE3C67" w:rsidRPr="009E1C27">
        <w:rPr>
          <w:rFonts w:asciiTheme="majorHAnsi" w:hAnsiTheme="majorHAnsi" w:cstheme="majorHAnsi"/>
          <w:i/>
          <w:iCs/>
          <w:szCs w:val="24"/>
        </w:rPr>
        <w:t>L’eredità dei Piccoli maestri</w:t>
      </w:r>
      <w:r w:rsidR="00AE3C67" w:rsidRPr="009E1C27">
        <w:rPr>
          <w:rFonts w:asciiTheme="majorHAnsi" w:hAnsiTheme="majorHAnsi" w:cstheme="majorHAnsi"/>
          <w:szCs w:val="24"/>
        </w:rPr>
        <w:t xml:space="preserve">, in C. Visentin (a cura di), </w:t>
      </w:r>
      <w:r w:rsidR="00AE3C67" w:rsidRPr="009E1C27">
        <w:rPr>
          <w:rFonts w:asciiTheme="majorHAnsi" w:hAnsiTheme="majorHAnsi" w:cstheme="majorHAnsi"/>
          <w:i/>
          <w:iCs/>
          <w:szCs w:val="24"/>
        </w:rPr>
        <w:t>Sui sentieri dei Piccoli maestri di Luigi Meneghello</w:t>
      </w:r>
      <w:r w:rsidR="00AE3C67" w:rsidRPr="009E1C27">
        <w:rPr>
          <w:rFonts w:asciiTheme="majorHAnsi" w:hAnsiTheme="majorHAnsi" w:cstheme="majorHAnsi"/>
          <w:szCs w:val="24"/>
        </w:rPr>
        <w:t xml:space="preserve">, Ronzani Editore, 2022. </w:t>
      </w:r>
    </w:p>
    <w:p w14:paraId="54C2EED2" w14:textId="77777777" w:rsidR="00AE3C67" w:rsidRPr="009E1C27" w:rsidRDefault="00AE3C67" w:rsidP="00AE3C67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</w:p>
    <w:p w14:paraId="5550D936" w14:textId="7393B957" w:rsidR="00AE3C67" w:rsidRPr="009E1C27" w:rsidRDefault="00AE3C67" w:rsidP="00AE3C67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43. </w:t>
      </w:r>
      <w:r w:rsidRPr="009E1C27">
        <w:rPr>
          <w:rFonts w:asciiTheme="majorHAnsi" w:hAnsiTheme="majorHAnsi" w:cstheme="majorHAnsi"/>
          <w:i/>
          <w:iCs/>
          <w:szCs w:val="24"/>
        </w:rPr>
        <w:t>Sagrestie d’Italia: le città del Veneto bianco</w:t>
      </w:r>
      <w:r w:rsidRPr="009E1C27">
        <w:rPr>
          <w:rFonts w:asciiTheme="majorHAnsi" w:hAnsiTheme="majorHAnsi" w:cstheme="majorHAnsi"/>
          <w:szCs w:val="24"/>
        </w:rPr>
        <w:t xml:space="preserve">, in M. Baioni (a cura di), </w:t>
      </w:r>
      <w:r w:rsidRPr="009E1C27">
        <w:rPr>
          <w:rFonts w:asciiTheme="majorHAnsi" w:hAnsiTheme="majorHAnsi" w:cstheme="majorHAnsi"/>
          <w:i/>
          <w:iCs/>
          <w:szCs w:val="24"/>
        </w:rPr>
        <w:t>Città mito. Luoghi del Novecento politico italiano</w:t>
      </w:r>
      <w:r w:rsidRPr="009E1C27">
        <w:rPr>
          <w:rFonts w:asciiTheme="majorHAnsi" w:hAnsiTheme="majorHAnsi" w:cstheme="majorHAnsi"/>
          <w:szCs w:val="24"/>
        </w:rPr>
        <w:t>, Roma, Carocci, 2023, pp. 93-105.</w:t>
      </w:r>
    </w:p>
    <w:p w14:paraId="19A9CE2D" w14:textId="77777777" w:rsidR="00AE3C67" w:rsidRPr="009E1C27" w:rsidRDefault="00AE3C67" w:rsidP="00AE3C67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</w:p>
    <w:p w14:paraId="22575ADB" w14:textId="272955B5" w:rsidR="00AE3C67" w:rsidRPr="009E1C27" w:rsidRDefault="00AE3C67" w:rsidP="00AE3C67">
      <w:pPr>
        <w:tabs>
          <w:tab w:val="left" w:pos="9072"/>
          <w:tab w:val="left" w:pos="9214"/>
          <w:tab w:val="left" w:pos="9498"/>
          <w:tab w:val="left" w:pos="10065"/>
        </w:tabs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44. </w:t>
      </w:r>
      <w:r w:rsidRPr="009E1C27">
        <w:rPr>
          <w:rFonts w:asciiTheme="majorHAnsi" w:hAnsiTheme="majorHAnsi" w:cstheme="majorHAnsi"/>
          <w:i/>
          <w:iCs/>
          <w:szCs w:val="24"/>
        </w:rPr>
        <w:t>Crossing Borders: esilio e antifascismo</w:t>
      </w:r>
      <w:r w:rsidRPr="009E1C27">
        <w:rPr>
          <w:rFonts w:asciiTheme="majorHAnsi" w:hAnsiTheme="majorHAnsi" w:cstheme="majorHAnsi"/>
          <w:szCs w:val="24"/>
        </w:rPr>
        <w:t xml:space="preserve">, in G. </w:t>
      </w:r>
      <w:proofErr w:type="spellStart"/>
      <w:r w:rsidRPr="009E1C27">
        <w:rPr>
          <w:rFonts w:asciiTheme="majorHAnsi" w:hAnsiTheme="majorHAnsi" w:cstheme="majorHAnsi"/>
          <w:szCs w:val="24"/>
        </w:rPr>
        <w:t>Fulvetti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-A. Ventura (a cura di), </w:t>
      </w:r>
      <w:r w:rsidRPr="009E1C27">
        <w:rPr>
          <w:rFonts w:asciiTheme="majorHAnsi" w:hAnsiTheme="majorHAnsi" w:cstheme="majorHAnsi"/>
          <w:i/>
          <w:iCs/>
          <w:szCs w:val="24"/>
        </w:rPr>
        <w:t>Antifasciste e antifascisti. Storie, culture politiche e memorie dal fascismo alla Repubblica</w:t>
      </w:r>
      <w:r w:rsidRPr="009E1C27">
        <w:rPr>
          <w:rFonts w:asciiTheme="majorHAnsi" w:hAnsiTheme="majorHAnsi" w:cstheme="majorHAnsi"/>
          <w:szCs w:val="24"/>
        </w:rPr>
        <w:t>, Viella, Roma, 2023, pp. 41-59.</w:t>
      </w:r>
    </w:p>
    <w:p w14:paraId="0345A4A3" w14:textId="0C455A7B" w:rsidR="0096280E" w:rsidRPr="009E1C27" w:rsidRDefault="0096280E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0ED729EE" w14:textId="77777777" w:rsidR="00EA5EA3" w:rsidRPr="009E1C27" w:rsidRDefault="00EA5EA3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</w:p>
    <w:p w14:paraId="0E6E025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>Voci in dizionari</w:t>
      </w:r>
    </w:p>
    <w:p w14:paraId="2D5D401E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6D717751" w14:textId="23257952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>1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. 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voce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Antonio </w:t>
      </w:r>
      <w:proofErr w:type="spellStart"/>
      <w:r w:rsidRPr="009E1C27">
        <w:rPr>
          <w:rFonts w:asciiTheme="majorHAnsi" w:hAnsiTheme="majorHAnsi" w:cstheme="majorHAnsi"/>
          <w:i/>
          <w:color w:val="000000"/>
          <w:szCs w:val="24"/>
        </w:rPr>
        <w:t>Fradeletto</w:t>
      </w:r>
      <w:proofErr w:type="spellEnd"/>
      <w:r w:rsidRPr="009E1C27">
        <w:rPr>
          <w:rFonts w:asciiTheme="majorHAnsi" w:hAnsiTheme="majorHAnsi" w:cstheme="majorHAnsi"/>
          <w:color w:val="000000"/>
          <w:szCs w:val="24"/>
        </w:rPr>
        <w:t xml:space="preserve"> in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Dizionario Biografico degli Italiani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vol. 59, Roma, Istituto della Enciclopedia Italiana, 1997, pp. </w:t>
      </w:r>
      <w:r w:rsidR="00D23B05" w:rsidRPr="009E1C27">
        <w:rPr>
          <w:rFonts w:asciiTheme="majorHAnsi" w:hAnsiTheme="majorHAnsi" w:cstheme="majorHAnsi"/>
          <w:color w:val="000000"/>
          <w:szCs w:val="24"/>
        </w:rPr>
        <w:t>576-578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. </w:t>
      </w:r>
    </w:p>
    <w:p w14:paraId="34FB5603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291F8709" w14:textId="09945C02" w:rsidR="004B1402" w:rsidRPr="009E1C27" w:rsidRDefault="004B140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color w:val="000000"/>
          <w:szCs w:val="24"/>
        </w:rPr>
        <w:t xml:space="preserve">2. voce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 xml:space="preserve">Roberto Galli 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in </w:t>
      </w:r>
      <w:r w:rsidRPr="009E1C27">
        <w:rPr>
          <w:rFonts w:asciiTheme="majorHAnsi" w:hAnsiTheme="majorHAnsi" w:cstheme="majorHAnsi"/>
          <w:i/>
          <w:color w:val="000000"/>
          <w:szCs w:val="24"/>
        </w:rPr>
        <w:t>Dizionario Biografico degli Italiani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, </w:t>
      </w:r>
      <w:r w:rsidR="004602B3" w:rsidRPr="009E1C27">
        <w:rPr>
          <w:rFonts w:asciiTheme="majorHAnsi" w:hAnsiTheme="majorHAnsi" w:cstheme="majorHAnsi"/>
          <w:color w:val="000000"/>
          <w:szCs w:val="24"/>
        </w:rPr>
        <w:t xml:space="preserve">vol. 51, ivi, </w:t>
      </w:r>
      <w:r w:rsidRPr="009E1C27">
        <w:rPr>
          <w:rFonts w:asciiTheme="majorHAnsi" w:hAnsiTheme="majorHAnsi" w:cstheme="majorHAnsi"/>
          <w:color w:val="000000"/>
          <w:szCs w:val="24"/>
        </w:rPr>
        <w:t xml:space="preserve">1998, pp. </w:t>
      </w:r>
      <w:r w:rsidR="00D23B05" w:rsidRPr="009E1C27">
        <w:rPr>
          <w:rFonts w:asciiTheme="majorHAnsi" w:hAnsiTheme="majorHAnsi" w:cstheme="majorHAnsi"/>
          <w:color w:val="000000"/>
          <w:szCs w:val="24"/>
        </w:rPr>
        <w:t>635-637.</w:t>
      </w:r>
    </w:p>
    <w:p w14:paraId="398C24DC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46FE97B4" w14:textId="10216273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3. voce </w:t>
      </w:r>
      <w:r w:rsidRPr="009E1C27">
        <w:rPr>
          <w:rFonts w:asciiTheme="majorHAnsi" w:hAnsiTheme="majorHAnsi" w:cstheme="majorHAnsi"/>
          <w:i/>
          <w:szCs w:val="24"/>
        </w:rPr>
        <w:t>Franco Modigliani</w:t>
      </w:r>
      <w:r w:rsidRPr="009E1C27">
        <w:rPr>
          <w:rFonts w:asciiTheme="majorHAnsi" w:hAnsiTheme="majorHAnsi" w:cstheme="majorHAnsi"/>
          <w:szCs w:val="24"/>
        </w:rPr>
        <w:t xml:space="preserve"> in </w:t>
      </w:r>
      <w:r w:rsidRPr="009E1C27">
        <w:rPr>
          <w:rFonts w:asciiTheme="majorHAnsi" w:hAnsiTheme="majorHAnsi" w:cstheme="majorHAnsi"/>
          <w:i/>
          <w:szCs w:val="24"/>
        </w:rPr>
        <w:t>Dizionario Biografico degli Italiani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4602B3" w:rsidRPr="009E1C27">
        <w:rPr>
          <w:rFonts w:asciiTheme="majorHAnsi" w:hAnsiTheme="majorHAnsi" w:cstheme="majorHAnsi"/>
          <w:szCs w:val="24"/>
        </w:rPr>
        <w:t xml:space="preserve">vol. 75, </w:t>
      </w:r>
      <w:r w:rsidR="005A0093" w:rsidRPr="009E1C27">
        <w:rPr>
          <w:rFonts w:asciiTheme="majorHAnsi" w:hAnsiTheme="majorHAnsi" w:cstheme="majorHAnsi"/>
          <w:szCs w:val="24"/>
        </w:rPr>
        <w:t xml:space="preserve">ivi, </w:t>
      </w:r>
      <w:r w:rsidR="00D23B05" w:rsidRPr="009E1C27">
        <w:rPr>
          <w:rFonts w:asciiTheme="majorHAnsi" w:hAnsiTheme="majorHAnsi" w:cstheme="majorHAnsi"/>
          <w:szCs w:val="24"/>
        </w:rPr>
        <w:t>2011, pp. 225-232.</w:t>
      </w:r>
    </w:p>
    <w:p w14:paraId="300EBDD1" w14:textId="77777777" w:rsidR="004B1402" w:rsidRPr="009E1C27" w:rsidRDefault="004B1402" w:rsidP="000B0114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</w:p>
    <w:p w14:paraId="6F95F603" w14:textId="77777777" w:rsidR="00207A9B" w:rsidRPr="009E1C27" w:rsidRDefault="00207A9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1403F202" w14:textId="28673B2F" w:rsidR="00EF4A56" w:rsidRPr="00D87D86" w:rsidRDefault="00EE571C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  <w:r w:rsidRPr="00D87D86">
        <w:rPr>
          <w:rFonts w:asciiTheme="majorHAnsi" w:hAnsiTheme="majorHAnsi" w:cstheme="majorHAnsi"/>
          <w:b/>
          <w:szCs w:val="24"/>
        </w:rPr>
        <w:t>Lavori accettati per la pubblicazione</w:t>
      </w:r>
    </w:p>
    <w:p w14:paraId="0386DFD1" w14:textId="77777777" w:rsidR="00142119" w:rsidRPr="00BF1668" w:rsidRDefault="0014211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7614F8B7" w14:textId="05D6A547" w:rsidR="002C3EC4" w:rsidRPr="00BF1668" w:rsidRDefault="002C3EC4" w:rsidP="000B0114">
      <w:pPr>
        <w:pStyle w:val="Titolo5"/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  <w:highlight w:val="yellow"/>
        </w:rPr>
      </w:pPr>
    </w:p>
    <w:p w14:paraId="1D968848" w14:textId="3FC89DCA" w:rsidR="002C3EC4" w:rsidRPr="009C6802" w:rsidRDefault="002C3EC4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C6802">
        <w:rPr>
          <w:rFonts w:asciiTheme="majorHAnsi" w:hAnsiTheme="majorHAnsi" w:cstheme="majorHAnsi"/>
          <w:szCs w:val="24"/>
        </w:rPr>
        <w:t xml:space="preserve">1. R. Camurri-L. Musella </w:t>
      </w:r>
      <w:proofErr w:type="spellStart"/>
      <w:r w:rsidRPr="009C6802">
        <w:rPr>
          <w:rFonts w:asciiTheme="majorHAnsi" w:hAnsiTheme="majorHAnsi" w:cstheme="majorHAnsi"/>
          <w:szCs w:val="24"/>
        </w:rPr>
        <w:t>eds</w:t>
      </w:r>
      <w:proofErr w:type="spellEnd"/>
      <w:r w:rsidRPr="009C6802">
        <w:rPr>
          <w:rFonts w:asciiTheme="majorHAnsi" w:hAnsiTheme="majorHAnsi" w:cstheme="majorHAnsi"/>
          <w:szCs w:val="24"/>
        </w:rPr>
        <w:t xml:space="preserve">., </w:t>
      </w:r>
      <w:r w:rsidRPr="009C6802">
        <w:rPr>
          <w:rFonts w:asciiTheme="majorHAnsi" w:hAnsiTheme="majorHAnsi" w:cstheme="majorHAnsi"/>
          <w:i/>
          <w:szCs w:val="24"/>
        </w:rPr>
        <w:t>Notabili e storia d’Italia. Caratteri e geografia del notabilato italiano (1861-1922),</w:t>
      </w:r>
      <w:r w:rsidRPr="009C6802">
        <w:rPr>
          <w:rFonts w:asciiTheme="majorHAnsi" w:hAnsiTheme="majorHAnsi" w:cstheme="majorHAnsi"/>
          <w:szCs w:val="24"/>
        </w:rPr>
        <w:t xml:space="preserve"> </w:t>
      </w:r>
      <w:r w:rsidR="005C6033">
        <w:rPr>
          <w:rFonts w:asciiTheme="majorHAnsi" w:hAnsiTheme="majorHAnsi" w:cstheme="majorHAnsi"/>
          <w:szCs w:val="24"/>
        </w:rPr>
        <w:t>Ronzani Editore</w:t>
      </w:r>
      <w:r w:rsidRPr="009C6802">
        <w:rPr>
          <w:rFonts w:asciiTheme="majorHAnsi" w:hAnsiTheme="majorHAnsi" w:cstheme="majorHAnsi"/>
          <w:szCs w:val="24"/>
        </w:rPr>
        <w:t>, 20</w:t>
      </w:r>
      <w:r w:rsidR="00A36A2D" w:rsidRPr="009C6802">
        <w:rPr>
          <w:rFonts w:asciiTheme="majorHAnsi" w:hAnsiTheme="majorHAnsi" w:cstheme="majorHAnsi"/>
          <w:szCs w:val="24"/>
        </w:rPr>
        <w:t>2</w:t>
      </w:r>
      <w:r w:rsidR="009C6802">
        <w:rPr>
          <w:rFonts w:asciiTheme="majorHAnsi" w:hAnsiTheme="majorHAnsi" w:cstheme="majorHAnsi"/>
          <w:szCs w:val="24"/>
        </w:rPr>
        <w:t>6</w:t>
      </w:r>
      <w:r w:rsidRPr="009C6802">
        <w:rPr>
          <w:rFonts w:asciiTheme="majorHAnsi" w:hAnsiTheme="majorHAnsi" w:cstheme="majorHAnsi"/>
          <w:szCs w:val="24"/>
        </w:rPr>
        <w:t>.</w:t>
      </w:r>
    </w:p>
    <w:p w14:paraId="32F6F91D" w14:textId="77777777" w:rsidR="002C3EC4" w:rsidRDefault="002C3EC4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5B4D9B8A" w14:textId="23BE84D5" w:rsidR="005C6033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  <w:r w:rsidRPr="005C6033">
        <w:rPr>
          <w:rFonts w:asciiTheme="majorHAnsi" w:hAnsiTheme="majorHAnsi" w:cstheme="majorHAnsi"/>
          <w:szCs w:val="24"/>
        </w:rPr>
        <w:t xml:space="preserve">2. curatela </w:t>
      </w:r>
      <w:r w:rsidRPr="00617B94">
        <w:rPr>
          <w:rFonts w:asciiTheme="majorHAnsi" w:hAnsiTheme="majorHAnsi" w:cstheme="majorHAnsi"/>
          <w:i/>
          <w:iCs/>
          <w:szCs w:val="24"/>
        </w:rPr>
        <w:t>Gaetano Salvemini e la Francia</w:t>
      </w:r>
      <w:r>
        <w:rPr>
          <w:rFonts w:asciiTheme="majorHAnsi" w:hAnsiTheme="majorHAnsi" w:cstheme="majorHAnsi"/>
          <w:i/>
          <w:iCs/>
          <w:szCs w:val="24"/>
        </w:rPr>
        <w:t>, Carocci, Roma, 2026.</w:t>
      </w:r>
    </w:p>
    <w:p w14:paraId="1465767D" w14:textId="77777777" w:rsidR="005C6033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76CBF0EC" w14:textId="15BE3CFD" w:rsidR="005C6033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  <w:r>
        <w:rPr>
          <w:rFonts w:asciiTheme="majorHAnsi" w:hAnsiTheme="majorHAnsi" w:cstheme="majorHAnsi"/>
          <w:szCs w:val="24"/>
        </w:rPr>
        <w:t>3.</w:t>
      </w:r>
      <w:r w:rsidRPr="005C6033">
        <w:rPr>
          <w:rFonts w:asciiTheme="majorHAnsi" w:hAnsiTheme="majorHAnsi" w:cstheme="majorHAnsi"/>
          <w:szCs w:val="24"/>
        </w:rPr>
        <w:t xml:space="preserve"> </w:t>
      </w:r>
      <w:r>
        <w:rPr>
          <w:rFonts w:asciiTheme="majorHAnsi" w:hAnsiTheme="majorHAnsi" w:cstheme="majorHAnsi"/>
          <w:szCs w:val="24"/>
        </w:rPr>
        <w:t xml:space="preserve">curatela </w:t>
      </w:r>
      <w:r w:rsidRPr="00617B94">
        <w:rPr>
          <w:rFonts w:asciiTheme="majorHAnsi" w:hAnsiTheme="majorHAnsi" w:cstheme="majorHAnsi"/>
          <w:i/>
          <w:iCs/>
          <w:szCs w:val="24"/>
        </w:rPr>
        <w:t>Spazi, culture e maestri dell’antifascismo</w:t>
      </w:r>
      <w:r>
        <w:rPr>
          <w:rFonts w:asciiTheme="majorHAnsi" w:hAnsiTheme="majorHAnsi" w:cstheme="majorHAnsi"/>
          <w:szCs w:val="24"/>
        </w:rPr>
        <w:t>, Viella, Roma, 2026</w:t>
      </w:r>
    </w:p>
    <w:p w14:paraId="2C67FB2F" w14:textId="77777777" w:rsidR="005C6033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6F0A072C" w14:textId="499DDF51" w:rsidR="009C6802" w:rsidRPr="005C6033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4</w:t>
      </w:r>
      <w:r w:rsidR="009C6802" w:rsidRPr="005C6033">
        <w:rPr>
          <w:rFonts w:asciiTheme="majorHAnsi" w:hAnsiTheme="majorHAnsi" w:cstheme="majorHAnsi"/>
          <w:szCs w:val="24"/>
        </w:rPr>
        <w:t>. curatela (con G. Brunetti,) Il Veneto Fascista, Ronzani Editore, 2025</w:t>
      </w:r>
      <w:r w:rsidRPr="005C6033">
        <w:rPr>
          <w:rFonts w:asciiTheme="majorHAnsi" w:hAnsiTheme="majorHAnsi" w:cstheme="majorHAnsi"/>
          <w:szCs w:val="24"/>
        </w:rPr>
        <w:t>.</w:t>
      </w:r>
    </w:p>
    <w:p w14:paraId="7D0A6788" w14:textId="77777777" w:rsidR="009C6802" w:rsidRPr="00BF1668" w:rsidRDefault="009C6802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47BFA7E6" w14:textId="63DFE76B" w:rsidR="002C3EC4" w:rsidRPr="009C6802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5</w:t>
      </w:r>
      <w:r w:rsidR="002C3EC4" w:rsidRPr="009C6802">
        <w:rPr>
          <w:rFonts w:asciiTheme="majorHAnsi" w:hAnsiTheme="majorHAnsi" w:cstheme="majorHAnsi"/>
          <w:szCs w:val="24"/>
        </w:rPr>
        <w:t xml:space="preserve">. </w:t>
      </w:r>
      <w:r w:rsidR="009B32F2" w:rsidRPr="009C6802">
        <w:rPr>
          <w:rFonts w:asciiTheme="majorHAnsi" w:hAnsiTheme="majorHAnsi" w:cstheme="majorHAnsi"/>
          <w:szCs w:val="24"/>
        </w:rPr>
        <w:t xml:space="preserve">R. Camurri, </w:t>
      </w:r>
      <w:r w:rsidR="009B32F2" w:rsidRPr="009C6802">
        <w:rPr>
          <w:rFonts w:asciiTheme="majorHAnsi" w:hAnsiTheme="majorHAnsi" w:cstheme="majorHAnsi"/>
          <w:i/>
          <w:szCs w:val="24"/>
        </w:rPr>
        <w:t>Tra due mondi</w:t>
      </w:r>
      <w:r w:rsidR="009B32F2" w:rsidRPr="009C6802">
        <w:rPr>
          <w:rFonts w:asciiTheme="majorHAnsi" w:hAnsiTheme="majorHAnsi" w:cstheme="majorHAnsi"/>
          <w:szCs w:val="24"/>
        </w:rPr>
        <w:t>.</w:t>
      </w:r>
      <w:r w:rsidR="009B32F2" w:rsidRPr="009C6802">
        <w:rPr>
          <w:rFonts w:asciiTheme="majorHAnsi" w:hAnsiTheme="majorHAnsi" w:cstheme="majorHAnsi"/>
          <w:i/>
          <w:szCs w:val="24"/>
        </w:rPr>
        <w:t xml:space="preserve"> L’esilio degli intellettuali italiani negli Stati Uniti (1930-1945), </w:t>
      </w:r>
      <w:r w:rsidR="009B32F2" w:rsidRPr="009C6802">
        <w:rPr>
          <w:rFonts w:asciiTheme="majorHAnsi" w:hAnsiTheme="majorHAnsi" w:cstheme="majorHAnsi"/>
          <w:szCs w:val="24"/>
        </w:rPr>
        <w:t>Roma</w:t>
      </w:r>
      <w:r w:rsidR="009B32F2" w:rsidRPr="009C6802">
        <w:rPr>
          <w:rFonts w:asciiTheme="majorHAnsi" w:hAnsiTheme="majorHAnsi" w:cstheme="majorHAnsi"/>
          <w:i/>
          <w:szCs w:val="24"/>
        </w:rPr>
        <w:t xml:space="preserve">, </w:t>
      </w:r>
      <w:r w:rsidR="009B32F2" w:rsidRPr="009C6802">
        <w:rPr>
          <w:rFonts w:asciiTheme="majorHAnsi" w:hAnsiTheme="majorHAnsi" w:cstheme="majorHAnsi"/>
          <w:szCs w:val="24"/>
        </w:rPr>
        <w:t>Donzelli</w:t>
      </w:r>
      <w:r w:rsidR="009B32F2" w:rsidRPr="009C6802">
        <w:rPr>
          <w:rFonts w:asciiTheme="majorHAnsi" w:hAnsiTheme="majorHAnsi" w:cstheme="majorHAnsi"/>
          <w:i/>
          <w:szCs w:val="24"/>
        </w:rPr>
        <w:t xml:space="preserve">, </w:t>
      </w:r>
      <w:r w:rsidR="009B32F2" w:rsidRPr="009C6802">
        <w:rPr>
          <w:rFonts w:asciiTheme="majorHAnsi" w:hAnsiTheme="majorHAnsi" w:cstheme="majorHAnsi"/>
          <w:szCs w:val="24"/>
        </w:rPr>
        <w:t>202</w:t>
      </w:r>
      <w:r w:rsidR="009C6802" w:rsidRPr="009C6802">
        <w:rPr>
          <w:rFonts w:asciiTheme="majorHAnsi" w:hAnsiTheme="majorHAnsi" w:cstheme="majorHAnsi"/>
          <w:szCs w:val="24"/>
        </w:rPr>
        <w:t>5</w:t>
      </w:r>
      <w:r w:rsidR="009B32F2" w:rsidRPr="009C6802">
        <w:rPr>
          <w:rFonts w:asciiTheme="majorHAnsi" w:hAnsiTheme="majorHAnsi" w:cstheme="majorHAnsi"/>
          <w:szCs w:val="24"/>
        </w:rPr>
        <w:t>.</w:t>
      </w:r>
    </w:p>
    <w:p w14:paraId="1E98FEA5" w14:textId="77777777" w:rsidR="002C3EC4" w:rsidRPr="00BF1668" w:rsidRDefault="002C3EC4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color w:val="000000"/>
          <w:szCs w:val="24"/>
          <w:highlight w:val="yellow"/>
        </w:rPr>
      </w:pPr>
    </w:p>
    <w:p w14:paraId="6E6DBC7B" w14:textId="508F2505" w:rsidR="002C3EC4" w:rsidRPr="009C6802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6</w:t>
      </w:r>
      <w:r w:rsidR="002C3EC4" w:rsidRPr="009C6802">
        <w:rPr>
          <w:rFonts w:asciiTheme="majorHAnsi" w:hAnsiTheme="majorHAnsi" w:cstheme="majorHAnsi"/>
          <w:szCs w:val="24"/>
        </w:rPr>
        <w:t xml:space="preserve">. </w:t>
      </w:r>
      <w:r w:rsidR="000B0114" w:rsidRPr="009C6802">
        <w:rPr>
          <w:rFonts w:asciiTheme="majorHAnsi" w:hAnsiTheme="majorHAnsi" w:cstheme="majorHAnsi"/>
          <w:szCs w:val="24"/>
        </w:rPr>
        <w:t xml:space="preserve">curatela </w:t>
      </w:r>
      <w:r w:rsidR="000B0114" w:rsidRPr="009C6802">
        <w:rPr>
          <w:rFonts w:asciiTheme="majorHAnsi" w:hAnsiTheme="majorHAnsi" w:cstheme="majorHAnsi"/>
          <w:i/>
          <w:szCs w:val="24"/>
        </w:rPr>
        <w:t>Esilio e creatività. Artisti, musicisti e scrittori in fuga dai regimi totalitari</w:t>
      </w:r>
      <w:r w:rsidR="00D7046B" w:rsidRPr="009C6802">
        <w:rPr>
          <w:rFonts w:asciiTheme="majorHAnsi" w:hAnsiTheme="majorHAnsi" w:cstheme="majorHAnsi"/>
          <w:szCs w:val="24"/>
        </w:rPr>
        <w:t xml:space="preserve">, Roma, Donzelli, </w:t>
      </w:r>
      <w:r w:rsidR="00A36A2D" w:rsidRPr="009C6802">
        <w:rPr>
          <w:rFonts w:asciiTheme="majorHAnsi" w:hAnsiTheme="majorHAnsi" w:cstheme="majorHAnsi"/>
          <w:szCs w:val="24"/>
        </w:rPr>
        <w:t>2022</w:t>
      </w:r>
      <w:r w:rsidR="009C6802" w:rsidRPr="009C6802">
        <w:rPr>
          <w:rFonts w:asciiTheme="majorHAnsi" w:hAnsiTheme="majorHAnsi" w:cstheme="majorHAnsi"/>
          <w:szCs w:val="24"/>
        </w:rPr>
        <w:t>5</w:t>
      </w:r>
      <w:r w:rsidR="000B0114" w:rsidRPr="009C6802">
        <w:rPr>
          <w:rFonts w:asciiTheme="majorHAnsi" w:hAnsiTheme="majorHAnsi" w:cstheme="majorHAnsi"/>
          <w:szCs w:val="24"/>
        </w:rPr>
        <w:t xml:space="preserve">.  </w:t>
      </w:r>
    </w:p>
    <w:p w14:paraId="02E4B1E6" w14:textId="77777777" w:rsidR="002C3EC4" w:rsidRPr="00BF1668" w:rsidRDefault="002C3EC4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1A1422DE" w14:textId="7EBAF29A" w:rsidR="000B0114" w:rsidRPr="009E1C27" w:rsidRDefault="005C6033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7</w:t>
      </w:r>
      <w:r w:rsidR="000B0114" w:rsidRPr="009C6802">
        <w:rPr>
          <w:rFonts w:asciiTheme="majorHAnsi" w:hAnsiTheme="majorHAnsi" w:cstheme="majorHAnsi"/>
          <w:szCs w:val="24"/>
        </w:rPr>
        <w:t xml:space="preserve">. curatela </w:t>
      </w:r>
      <w:r w:rsidR="000B0114" w:rsidRPr="009C6802">
        <w:rPr>
          <w:rFonts w:asciiTheme="majorHAnsi" w:hAnsiTheme="majorHAnsi" w:cstheme="majorHAnsi"/>
          <w:i/>
          <w:szCs w:val="24"/>
        </w:rPr>
        <w:t xml:space="preserve">La delegittimazione </w:t>
      </w:r>
      <w:r w:rsidR="009353B6" w:rsidRPr="009C6802">
        <w:rPr>
          <w:rFonts w:asciiTheme="majorHAnsi" w:hAnsiTheme="majorHAnsi" w:cstheme="majorHAnsi"/>
          <w:i/>
          <w:szCs w:val="24"/>
        </w:rPr>
        <w:t>politica nell</w:t>
      </w:r>
      <w:r w:rsidR="00980171" w:rsidRPr="009C6802">
        <w:rPr>
          <w:rFonts w:asciiTheme="majorHAnsi" w:hAnsiTheme="majorHAnsi" w:cstheme="majorHAnsi"/>
          <w:i/>
          <w:szCs w:val="24"/>
        </w:rPr>
        <w:t>’esperienza dell’esilio e delle migrazioni 1848-1948</w:t>
      </w:r>
      <w:r w:rsidR="00980171" w:rsidRPr="009C6802">
        <w:rPr>
          <w:rFonts w:asciiTheme="majorHAnsi" w:hAnsiTheme="majorHAnsi" w:cstheme="majorHAnsi"/>
          <w:szCs w:val="24"/>
        </w:rPr>
        <w:t>, Roma, Viella, 20</w:t>
      </w:r>
      <w:r w:rsidR="00A36A2D" w:rsidRPr="009C6802">
        <w:rPr>
          <w:rFonts w:asciiTheme="majorHAnsi" w:hAnsiTheme="majorHAnsi" w:cstheme="majorHAnsi"/>
          <w:szCs w:val="24"/>
        </w:rPr>
        <w:t>2</w:t>
      </w:r>
      <w:r w:rsidR="009C6802" w:rsidRPr="009C6802">
        <w:rPr>
          <w:rFonts w:asciiTheme="majorHAnsi" w:hAnsiTheme="majorHAnsi" w:cstheme="majorHAnsi"/>
          <w:szCs w:val="24"/>
        </w:rPr>
        <w:t>5</w:t>
      </w:r>
      <w:r w:rsidR="00980171" w:rsidRPr="009C6802">
        <w:rPr>
          <w:rFonts w:asciiTheme="majorHAnsi" w:hAnsiTheme="majorHAnsi" w:cstheme="majorHAnsi"/>
          <w:szCs w:val="24"/>
        </w:rPr>
        <w:t xml:space="preserve"> (collana del PRIN 2012, </w:t>
      </w:r>
      <w:r w:rsidR="00980171" w:rsidRPr="009C6802">
        <w:rPr>
          <w:rFonts w:asciiTheme="majorHAnsi" w:hAnsiTheme="majorHAnsi" w:cstheme="majorHAnsi"/>
          <w:i/>
          <w:szCs w:val="24"/>
        </w:rPr>
        <w:t>Pratiche, linguaggi e teorie della delegittimazione politica nell’Europa contemporanea</w:t>
      </w:r>
      <w:r w:rsidR="00980171" w:rsidRPr="009C6802">
        <w:rPr>
          <w:rFonts w:asciiTheme="majorHAnsi" w:hAnsiTheme="majorHAnsi" w:cstheme="majorHAnsi"/>
          <w:szCs w:val="24"/>
        </w:rPr>
        <w:t>).</w:t>
      </w:r>
    </w:p>
    <w:p w14:paraId="2BCC494F" w14:textId="77777777" w:rsidR="00DB581A" w:rsidRPr="009E1C27" w:rsidRDefault="00DB581A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918E4CB" w14:textId="352A7927" w:rsidR="00D7046B" w:rsidRPr="00CE6BB4" w:rsidRDefault="009B32F2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3E4A88B1" w14:textId="171D9167" w:rsidR="008B5CBB" w:rsidRPr="009E1C27" w:rsidRDefault="008B5CB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color w:val="000000"/>
          <w:szCs w:val="24"/>
        </w:rPr>
      </w:pPr>
    </w:p>
    <w:p w14:paraId="29CDADDD" w14:textId="30C174A4" w:rsidR="000D4BC3" w:rsidRPr="009E1C27" w:rsidRDefault="00EE571C" w:rsidP="000D4BC3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Ricerche in corso</w:t>
      </w:r>
    </w:p>
    <w:p w14:paraId="5293C8F5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A913866" w14:textId="77777777" w:rsidR="000D4BC3" w:rsidRPr="009E1C27" w:rsidRDefault="000D4BC3" w:rsidP="000D4BC3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 w:val="0"/>
          <w:szCs w:val="24"/>
        </w:rPr>
      </w:pPr>
      <w:r w:rsidRPr="009E1C27">
        <w:rPr>
          <w:rFonts w:asciiTheme="majorHAnsi" w:hAnsiTheme="majorHAnsi" w:cstheme="majorHAnsi"/>
          <w:b w:val="0"/>
          <w:szCs w:val="24"/>
        </w:rPr>
        <w:t>1. Notabili e relazioni di potere nell’Italia liberale.</w:t>
      </w:r>
    </w:p>
    <w:p w14:paraId="002D48EC" w14:textId="77777777" w:rsidR="000D4BC3" w:rsidRPr="009E1C27" w:rsidRDefault="000D4BC3" w:rsidP="000D4BC3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 w:val="0"/>
          <w:szCs w:val="24"/>
        </w:rPr>
      </w:pPr>
      <w:r w:rsidRPr="009E1C27">
        <w:rPr>
          <w:rFonts w:asciiTheme="majorHAnsi" w:hAnsiTheme="majorHAnsi" w:cstheme="majorHAnsi"/>
          <w:b w:val="0"/>
          <w:szCs w:val="24"/>
        </w:rPr>
        <w:t>2. Esilio e migrazioni culturali negli anni tra le due guerre.</w:t>
      </w:r>
    </w:p>
    <w:p w14:paraId="64532B1F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3. Esilio e creatività.</w:t>
      </w:r>
    </w:p>
    <w:p w14:paraId="65AA369A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4. Reti transnazionali dell’antifascismo europeo.</w:t>
      </w:r>
    </w:p>
    <w:p w14:paraId="4DFDA137" w14:textId="77777777" w:rsidR="000D4BC3" w:rsidRPr="009E1C27" w:rsidRDefault="000D4BC3" w:rsidP="000D4BC3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b w:val="0"/>
          <w:szCs w:val="24"/>
        </w:rPr>
      </w:pPr>
      <w:r w:rsidRPr="009E1C27">
        <w:rPr>
          <w:rFonts w:asciiTheme="majorHAnsi" w:hAnsiTheme="majorHAnsi" w:cstheme="majorHAnsi"/>
          <w:b w:val="0"/>
          <w:szCs w:val="24"/>
        </w:rPr>
        <w:t xml:space="preserve"> </w:t>
      </w:r>
    </w:p>
    <w:p w14:paraId="161E8AB5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CBBFF6C" w14:textId="05D17CF5" w:rsidR="000D4BC3" w:rsidRPr="009E1C27" w:rsidRDefault="00EE571C" w:rsidP="000D4BC3">
      <w:pPr>
        <w:pStyle w:val="Titolo2"/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Campi di interesse</w:t>
      </w:r>
    </w:p>
    <w:p w14:paraId="43429884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CE1E853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1. Storia politica e intellettuale europea (</w:t>
      </w:r>
      <w:proofErr w:type="spellStart"/>
      <w:r w:rsidRPr="009E1C27">
        <w:rPr>
          <w:rFonts w:asciiTheme="majorHAnsi" w:hAnsiTheme="majorHAnsi" w:cstheme="majorHAnsi"/>
          <w:szCs w:val="24"/>
        </w:rPr>
        <w:t>sec.XIX</w:t>
      </w:r>
      <w:proofErr w:type="spellEnd"/>
      <w:r w:rsidRPr="009E1C27">
        <w:rPr>
          <w:rFonts w:asciiTheme="majorHAnsi" w:hAnsiTheme="majorHAnsi" w:cstheme="majorHAnsi"/>
          <w:szCs w:val="24"/>
        </w:rPr>
        <w:t>-XX).</w:t>
      </w:r>
    </w:p>
    <w:p w14:paraId="319AB954" w14:textId="77777777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2. Esilio e relazioni culturali transatlantiche nel XX secolo.</w:t>
      </w:r>
    </w:p>
    <w:p w14:paraId="17C4AB0D" w14:textId="0BE3E045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3. Cultural transfer e network intellettuali nell’Europa degli anni Trenta.</w:t>
      </w:r>
    </w:p>
    <w:p w14:paraId="6EE2DBE6" w14:textId="535B7EEF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4. </w:t>
      </w:r>
      <w:r w:rsidR="00000932">
        <w:rPr>
          <w:rFonts w:asciiTheme="majorHAnsi" w:hAnsiTheme="majorHAnsi" w:cstheme="majorHAnsi"/>
          <w:szCs w:val="24"/>
        </w:rPr>
        <w:t>Antifascismo in una prospettiva transnazionale.</w:t>
      </w:r>
    </w:p>
    <w:p w14:paraId="101B0004" w14:textId="33542508" w:rsidR="000D4BC3" w:rsidRPr="009E1C27" w:rsidRDefault="000D4BC3" w:rsidP="000D4BC3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5. Élites e classi dirigenti dell’Ottocento italiano ed europeo.</w:t>
      </w:r>
    </w:p>
    <w:p w14:paraId="4E806CFC" w14:textId="77777777" w:rsidR="00E41005" w:rsidRPr="009E1C27" w:rsidRDefault="00E41005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1C1A3DC5" w14:textId="7A14AA2D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08894052" w14:textId="77777777" w:rsidR="00EE571C" w:rsidRPr="009E1C27" w:rsidRDefault="00EE571C" w:rsidP="00EE571C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  <w:r w:rsidRPr="009E1C27">
        <w:rPr>
          <w:rFonts w:asciiTheme="majorHAnsi" w:hAnsiTheme="majorHAnsi" w:cstheme="majorHAnsi"/>
          <w:b/>
          <w:szCs w:val="24"/>
        </w:rPr>
        <w:t>Seminari, conferenze, convegni (2022-1995)</w:t>
      </w:r>
    </w:p>
    <w:p w14:paraId="0DCCEA14" w14:textId="147532C7" w:rsidR="00EE571C" w:rsidRPr="009E1C27" w:rsidRDefault="00EE571C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633E9F84" w14:textId="5314F17B" w:rsidR="000917C3" w:rsidRDefault="00D7046B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(Non sono comprese </w:t>
      </w:r>
      <w:r w:rsidR="00E04195" w:rsidRPr="009E1C27">
        <w:rPr>
          <w:rFonts w:asciiTheme="majorHAnsi" w:hAnsiTheme="majorHAnsi" w:cstheme="majorHAnsi"/>
          <w:szCs w:val="24"/>
        </w:rPr>
        <w:t>le presentazioni di</w:t>
      </w:r>
      <w:r w:rsidR="000917C3" w:rsidRPr="009E1C27">
        <w:rPr>
          <w:rFonts w:asciiTheme="majorHAnsi" w:hAnsiTheme="majorHAnsi" w:cstheme="majorHAnsi"/>
          <w:szCs w:val="24"/>
        </w:rPr>
        <w:t xml:space="preserve"> libri</w:t>
      </w:r>
      <w:r w:rsidR="00BF1668">
        <w:rPr>
          <w:rFonts w:asciiTheme="majorHAnsi" w:hAnsiTheme="majorHAnsi" w:cstheme="majorHAnsi"/>
          <w:szCs w:val="24"/>
        </w:rPr>
        <w:t xml:space="preserve"> e le attività di Public History)</w:t>
      </w:r>
    </w:p>
    <w:p w14:paraId="5183F877" w14:textId="77777777" w:rsidR="00286FB9" w:rsidRDefault="00286FB9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79C530A1" w14:textId="79BD5A26" w:rsidR="00286FB9" w:rsidRDefault="00286FB9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2025: </w:t>
      </w:r>
      <w:r w:rsidRPr="00286FB9">
        <w:rPr>
          <w:rFonts w:asciiTheme="majorHAnsi" w:hAnsiTheme="majorHAnsi" w:cstheme="majorHAnsi"/>
          <w:i/>
          <w:iCs/>
          <w:szCs w:val="24"/>
        </w:rPr>
        <w:t>Intellettuali in movimento: l’esilio transatlantico tra guerra e dopoguerra</w:t>
      </w:r>
      <w:r>
        <w:rPr>
          <w:rFonts w:asciiTheme="majorHAnsi" w:hAnsiTheme="majorHAnsi" w:cstheme="majorHAnsi"/>
          <w:szCs w:val="24"/>
        </w:rPr>
        <w:t xml:space="preserve">, relazione introduttiva al seminario: </w:t>
      </w:r>
      <w:r w:rsidRPr="00286FB9">
        <w:rPr>
          <w:rFonts w:asciiTheme="majorHAnsi" w:hAnsiTheme="majorHAnsi" w:cstheme="majorHAnsi"/>
          <w:i/>
          <w:iCs/>
          <w:szCs w:val="24"/>
        </w:rPr>
        <w:t>Esilio e trasferimento delle conoscenze: una prospettiva biografica</w:t>
      </w:r>
      <w:r>
        <w:rPr>
          <w:rFonts w:asciiTheme="majorHAnsi" w:hAnsiTheme="majorHAnsi" w:cstheme="majorHAnsi"/>
          <w:szCs w:val="24"/>
        </w:rPr>
        <w:t>, Milano, 8 maggio.</w:t>
      </w:r>
    </w:p>
    <w:p w14:paraId="03A188FE" w14:textId="77777777" w:rsidR="008C1ACC" w:rsidRDefault="008C1ACC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4925660B" w14:textId="336EA0E1" w:rsidR="00286FB9" w:rsidRPr="00286FB9" w:rsidRDefault="00286FB9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286FB9">
        <w:rPr>
          <w:rFonts w:asciiTheme="majorHAnsi" w:hAnsiTheme="majorHAnsi" w:cstheme="majorHAnsi"/>
          <w:szCs w:val="24"/>
        </w:rPr>
        <w:t xml:space="preserve">2025: </w:t>
      </w:r>
      <w:r w:rsidRPr="00286FB9">
        <w:rPr>
          <w:rFonts w:asciiTheme="majorHAnsi" w:hAnsiTheme="majorHAnsi" w:cstheme="majorHAnsi"/>
          <w:i/>
          <w:iCs/>
          <w:szCs w:val="24"/>
        </w:rPr>
        <w:t xml:space="preserve">The </w:t>
      </w:r>
      <w:proofErr w:type="spellStart"/>
      <w:r w:rsidRPr="00286FB9">
        <w:rPr>
          <w:rFonts w:asciiTheme="majorHAnsi" w:hAnsiTheme="majorHAnsi" w:cstheme="majorHAnsi"/>
          <w:i/>
          <w:iCs/>
          <w:szCs w:val="24"/>
        </w:rPr>
        <w:t>Italian</w:t>
      </w:r>
      <w:proofErr w:type="spellEnd"/>
      <w:r w:rsidRPr="00286FB9">
        <w:rPr>
          <w:rFonts w:asciiTheme="majorHAnsi" w:hAnsiTheme="majorHAnsi" w:cstheme="majorHAnsi"/>
          <w:i/>
          <w:iCs/>
          <w:szCs w:val="24"/>
        </w:rPr>
        <w:t xml:space="preserve"> House </w:t>
      </w:r>
      <w:proofErr w:type="spellStart"/>
      <w:r w:rsidRPr="00286FB9">
        <w:rPr>
          <w:rFonts w:asciiTheme="majorHAnsi" w:hAnsiTheme="majorHAnsi" w:cstheme="majorHAnsi"/>
          <w:i/>
          <w:iCs/>
          <w:szCs w:val="24"/>
        </w:rPr>
        <w:t>at</w:t>
      </w:r>
      <w:proofErr w:type="spellEnd"/>
      <w:r w:rsidRPr="00286FB9">
        <w:rPr>
          <w:rFonts w:asciiTheme="majorHAnsi" w:hAnsiTheme="majorHAnsi" w:cstheme="majorHAnsi"/>
          <w:i/>
          <w:iCs/>
          <w:szCs w:val="24"/>
        </w:rPr>
        <w:t xml:space="preserve"> Columbia University and </w:t>
      </w:r>
      <w:proofErr w:type="spellStart"/>
      <w:r w:rsidRPr="00286FB9">
        <w:rPr>
          <w:rFonts w:asciiTheme="majorHAnsi" w:hAnsiTheme="majorHAnsi" w:cstheme="majorHAnsi"/>
          <w:i/>
          <w:iCs/>
          <w:szCs w:val="24"/>
        </w:rPr>
        <w:t>Fascism’s</w:t>
      </w:r>
      <w:proofErr w:type="spellEnd"/>
      <w:r w:rsidRPr="00286FB9">
        <w:rPr>
          <w:rFonts w:asciiTheme="majorHAnsi" w:hAnsiTheme="majorHAnsi" w:cstheme="majorHAnsi"/>
          <w:i/>
          <w:iCs/>
          <w:szCs w:val="24"/>
        </w:rPr>
        <w:t xml:space="preserve"> dual cultural </w:t>
      </w:r>
      <w:proofErr w:type="spellStart"/>
      <w:r w:rsidRPr="00286FB9">
        <w:rPr>
          <w:rFonts w:asciiTheme="majorHAnsi" w:hAnsiTheme="majorHAnsi" w:cstheme="majorHAnsi"/>
          <w:i/>
          <w:iCs/>
          <w:szCs w:val="24"/>
        </w:rPr>
        <w:t>diplomacy</w:t>
      </w:r>
      <w:proofErr w:type="spellEnd"/>
      <w:r w:rsidRPr="00286FB9">
        <w:rPr>
          <w:rFonts w:asciiTheme="majorHAnsi" w:hAnsiTheme="majorHAnsi" w:cstheme="majorHAnsi"/>
          <w:i/>
          <w:iCs/>
          <w:szCs w:val="24"/>
        </w:rPr>
        <w:t xml:space="preserve"> in the United States</w:t>
      </w:r>
      <w:r w:rsidRPr="00286FB9">
        <w:rPr>
          <w:rFonts w:asciiTheme="majorHAnsi" w:hAnsiTheme="majorHAnsi" w:cstheme="majorHAnsi"/>
          <w:szCs w:val="24"/>
        </w:rPr>
        <w:t>, relazione presentata al convegno internazionale</w:t>
      </w:r>
      <w:r>
        <w:rPr>
          <w:rFonts w:asciiTheme="majorHAnsi" w:hAnsiTheme="majorHAnsi" w:cstheme="majorHAnsi"/>
          <w:szCs w:val="24"/>
        </w:rPr>
        <w:t xml:space="preserve">: </w:t>
      </w:r>
      <w:r w:rsidRPr="00286FB9">
        <w:rPr>
          <w:rFonts w:asciiTheme="majorHAnsi" w:hAnsiTheme="majorHAnsi" w:cstheme="majorHAnsi"/>
          <w:i/>
          <w:iCs/>
          <w:szCs w:val="24"/>
        </w:rPr>
        <w:t xml:space="preserve">Shaping Minds. </w:t>
      </w:r>
      <w:r w:rsidRPr="00286FB9">
        <w:rPr>
          <w:rFonts w:asciiTheme="majorHAnsi" w:hAnsiTheme="majorHAnsi" w:cstheme="majorHAnsi"/>
          <w:i/>
          <w:iCs/>
          <w:szCs w:val="24"/>
          <w:lang w:val="en-US"/>
        </w:rPr>
        <w:t>Cultural Diplomacy of European Dictatorships in the United States</w: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286FB9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286FB9">
        <w:rPr>
          <w:rFonts w:asciiTheme="majorHAnsi" w:hAnsiTheme="majorHAnsi" w:cstheme="majorHAnsi"/>
          <w:szCs w:val="24"/>
          <w:lang w:val="en-US"/>
        </w:rPr>
        <w:t>Lis</w:t>
      </w:r>
      <w:r>
        <w:rPr>
          <w:rFonts w:asciiTheme="majorHAnsi" w:hAnsiTheme="majorHAnsi" w:cstheme="majorHAnsi"/>
          <w:szCs w:val="24"/>
          <w:lang w:val="en-US"/>
        </w:rPr>
        <w:t>bona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, 20-21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febbraio</w:t>
      </w:r>
      <w:proofErr w:type="spellEnd"/>
      <w:r>
        <w:rPr>
          <w:rFonts w:asciiTheme="majorHAnsi" w:hAnsiTheme="majorHAnsi" w:cstheme="majorHAnsi"/>
          <w:szCs w:val="24"/>
          <w:lang w:val="en-US"/>
        </w:rPr>
        <w:t>.</w:t>
      </w:r>
    </w:p>
    <w:p w14:paraId="3BF0312A" w14:textId="77777777" w:rsidR="00286FB9" w:rsidRPr="00286FB9" w:rsidRDefault="00286FB9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05BBFAA3" w14:textId="4A1256FB" w:rsidR="00617B94" w:rsidRDefault="00617B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Pr="00617B94">
        <w:rPr>
          <w:rFonts w:asciiTheme="majorHAnsi" w:hAnsiTheme="majorHAnsi" w:cstheme="majorHAnsi"/>
          <w:i/>
          <w:iCs/>
          <w:szCs w:val="24"/>
        </w:rPr>
        <w:t>Ripensare l’antifascismo</w:t>
      </w:r>
      <w:r>
        <w:rPr>
          <w:rFonts w:asciiTheme="majorHAnsi" w:hAnsiTheme="majorHAnsi" w:cstheme="majorHAnsi"/>
          <w:szCs w:val="24"/>
        </w:rPr>
        <w:t xml:space="preserve">, relazione presentata al Convegno nazionale di studi: </w:t>
      </w:r>
      <w:r w:rsidRPr="00617B94">
        <w:rPr>
          <w:rFonts w:asciiTheme="majorHAnsi" w:hAnsiTheme="majorHAnsi" w:cstheme="majorHAnsi"/>
          <w:i/>
          <w:iCs/>
          <w:szCs w:val="24"/>
        </w:rPr>
        <w:t>Spazi, culture e maestri dell’antifascismo</w:t>
      </w:r>
      <w:r>
        <w:rPr>
          <w:rFonts w:asciiTheme="majorHAnsi" w:hAnsiTheme="majorHAnsi" w:cstheme="majorHAnsi"/>
          <w:szCs w:val="24"/>
        </w:rPr>
        <w:t xml:space="preserve">, Istituto storico della Resistenza e dell’Età contemporanea Ettore Gallo di Vi </w:t>
      </w:r>
      <w:proofErr w:type="spellStart"/>
      <w:r>
        <w:rPr>
          <w:rFonts w:asciiTheme="majorHAnsi" w:hAnsiTheme="majorHAnsi" w:cstheme="majorHAnsi"/>
          <w:szCs w:val="24"/>
        </w:rPr>
        <w:t>cenza</w:t>
      </w:r>
      <w:proofErr w:type="spellEnd"/>
      <w:r>
        <w:rPr>
          <w:rFonts w:asciiTheme="majorHAnsi" w:hAnsiTheme="majorHAnsi" w:cstheme="majorHAnsi"/>
          <w:szCs w:val="24"/>
        </w:rPr>
        <w:t>, 12-13 dicembre.</w:t>
      </w:r>
    </w:p>
    <w:p w14:paraId="4759AFCF" w14:textId="77777777" w:rsidR="00617B94" w:rsidRDefault="00617B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5D5D2BAB" w14:textId="03F03EDE" w:rsidR="00617B94" w:rsidRDefault="00617B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lastRenderedPageBreak/>
        <w:t xml:space="preserve">2024: </w:t>
      </w:r>
      <w:r w:rsidRPr="00617B94">
        <w:rPr>
          <w:rFonts w:asciiTheme="majorHAnsi" w:hAnsiTheme="majorHAnsi" w:cstheme="majorHAnsi"/>
          <w:i/>
          <w:iCs/>
          <w:szCs w:val="24"/>
        </w:rPr>
        <w:t>Gaetano Salvemini: profilo e metamorfosi di un intellettuale euro-atlantico</w:t>
      </w:r>
      <w:r>
        <w:rPr>
          <w:rFonts w:asciiTheme="majorHAnsi" w:hAnsiTheme="majorHAnsi" w:cstheme="majorHAnsi"/>
          <w:szCs w:val="24"/>
        </w:rPr>
        <w:t xml:space="preserve">, relazione presentata al Convegno Internazionale di studi, </w:t>
      </w:r>
      <w:r w:rsidRPr="00617B94">
        <w:rPr>
          <w:rFonts w:asciiTheme="majorHAnsi" w:hAnsiTheme="majorHAnsi" w:cstheme="majorHAnsi"/>
          <w:i/>
          <w:iCs/>
          <w:szCs w:val="24"/>
        </w:rPr>
        <w:t>Gaetano Salvemini e la Francia</w:t>
      </w:r>
      <w:r>
        <w:rPr>
          <w:rFonts w:asciiTheme="majorHAnsi" w:hAnsiTheme="majorHAnsi" w:cstheme="majorHAnsi"/>
          <w:szCs w:val="24"/>
        </w:rPr>
        <w:t>, Parigi, 21-22 novembre.</w:t>
      </w:r>
    </w:p>
    <w:p w14:paraId="740B58E1" w14:textId="77777777" w:rsidR="00617B94" w:rsidRDefault="00617B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53684916" w14:textId="1C21B5E0" w:rsidR="00617B94" w:rsidRPr="00617B94" w:rsidRDefault="00617B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 w:rsidRPr="00617B94">
        <w:rPr>
          <w:rFonts w:asciiTheme="majorHAnsi" w:hAnsiTheme="majorHAnsi" w:cstheme="majorHAnsi"/>
          <w:szCs w:val="24"/>
        </w:rPr>
        <w:t xml:space="preserve">2024: </w:t>
      </w:r>
      <w:proofErr w:type="spellStart"/>
      <w:r w:rsidRPr="00617B94">
        <w:rPr>
          <w:rFonts w:asciiTheme="majorHAnsi" w:hAnsiTheme="majorHAnsi" w:cstheme="majorHAnsi"/>
          <w:i/>
          <w:iCs/>
          <w:szCs w:val="24"/>
        </w:rPr>
        <w:t>Exile</w:t>
      </w:r>
      <w:proofErr w:type="spellEnd"/>
      <w:r w:rsidRPr="00617B94">
        <w:rPr>
          <w:rFonts w:asciiTheme="majorHAnsi" w:hAnsiTheme="majorHAnsi" w:cstheme="majorHAnsi"/>
          <w:i/>
          <w:iCs/>
          <w:szCs w:val="24"/>
        </w:rPr>
        <w:t xml:space="preserve"> and </w:t>
      </w:r>
      <w:proofErr w:type="spellStart"/>
      <w:r w:rsidRPr="00617B94">
        <w:rPr>
          <w:rFonts w:asciiTheme="majorHAnsi" w:hAnsiTheme="majorHAnsi" w:cstheme="majorHAnsi"/>
          <w:i/>
          <w:iCs/>
          <w:szCs w:val="24"/>
        </w:rPr>
        <w:t>Creativity</w:t>
      </w:r>
      <w:proofErr w:type="spellEnd"/>
      <w:r w:rsidRPr="00617B94">
        <w:rPr>
          <w:rFonts w:asciiTheme="majorHAnsi" w:hAnsiTheme="majorHAnsi" w:cstheme="majorHAnsi"/>
          <w:i/>
          <w:iCs/>
          <w:szCs w:val="24"/>
        </w:rPr>
        <w:t xml:space="preserve">: An </w:t>
      </w:r>
      <w:proofErr w:type="spellStart"/>
      <w:r w:rsidRPr="00617B94">
        <w:rPr>
          <w:rFonts w:asciiTheme="majorHAnsi" w:hAnsiTheme="majorHAnsi" w:cstheme="majorHAnsi"/>
          <w:i/>
          <w:iCs/>
          <w:szCs w:val="24"/>
        </w:rPr>
        <w:t>Introduction</w:t>
      </w:r>
      <w:proofErr w:type="spellEnd"/>
      <w:r w:rsidRPr="00617B94">
        <w:rPr>
          <w:rFonts w:asciiTheme="majorHAnsi" w:hAnsiTheme="majorHAnsi" w:cstheme="majorHAnsi"/>
          <w:szCs w:val="24"/>
        </w:rPr>
        <w:t xml:space="preserve">, relazione presentata al X Gaetano </w:t>
      </w:r>
      <w:r>
        <w:rPr>
          <w:rFonts w:asciiTheme="majorHAnsi" w:hAnsiTheme="majorHAnsi" w:cstheme="majorHAnsi"/>
          <w:szCs w:val="24"/>
        </w:rPr>
        <w:t>S</w:t>
      </w:r>
      <w:r w:rsidRPr="00617B94">
        <w:rPr>
          <w:rFonts w:asciiTheme="majorHAnsi" w:hAnsiTheme="majorHAnsi" w:cstheme="majorHAnsi"/>
          <w:szCs w:val="24"/>
        </w:rPr>
        <w:t xml:space="preserve">alvemini </w:t>
      </w:r>
      <w:proofErr w:type="spellStart"/>
      <w:r w:rsidRPr="00617B94">
        <w:rPr>
          <w:rFonts w:asciiTheme="majorHAnsi" w:hAnsiTheme="majorHAnsi" w:cstheme="majorHAnsi"/>
          <w:szCs w:val="24"/>
        </w:rPr>
        <w:t>Colloquium</w:t>
      </w:r>
      <w:proofErr w:type="spellEnd"/>
      <w:r>
        <w:rPr>
          <w:rFonts w:asciiTheme="majorHAnsi" w:hAnsiTheme="majorHAnsi" w:cstheme="majorHAnsi"/>
          <w:szCs w:val="24"/>
        </w:rPr>
        <w:t xml:space="preserve"> in </w:t>
      </w:r>
      <w:proofErr w:type="spellStart"/>
      <w:r>
        <w:rPr>
          <w:rFonts w:asciiTheme="majorHAnsi" w:hAnsiTheme="majorHAnsi" w:cstheme="majorHAnsi"/>
          <w:szCs w:val="24"/>
        </w:rPr>
        <w:t>Italian</w:t>
      </w:r>
      <w:proofErr w:type="spellEnd"/>
      <w:r>
        <w:rPr>
          <w:rFonts w:asciiTheme="majorHAnsi" w:hAnsiTheme="majorHAnsi" w:cstheme="majorHAnsi"/>
          <w:szCs w:val="24"/>
        </w:rPr>
        <w:t xml:space="preserve"> History and Culture, Boston, 18 novembre. </w:t>
      </w:r>
    </w:p>
    <w:p w14:paraId="4B6A37B3" w14:textId="77777777" w:rsidR="00617B94" w:rsidRPr="00617B94" w:rsidRDefault="00617B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4947BFA" w14:textId="6A977498" w:rsidR="00C278AE" w:rsidRDefault="00C278AE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="00617B94">
        <w:rPr>
          <w:rFonts w:asciiTheme="majorHAnsi" w:hAnsiTheme="majorHAnsi" w:cstheme="majorHAnsi"/>
          <w:szCs w:val="24"/>
        </w:rPr>
        <w:t>intervento pronunciato al Convegno:</w:t>
      </w:r>
      <w:r>
        <w:rPr>
          <w:rFonts w:asciiTheme="majorHAnsi" w:hAnsiTheme="majorHAnsi" w:cstheme="majorHAnsi"/>
          <w:szCs w:val="24"/>
        </w:rPr>
        <w:t xml:space="preserve"> Il Partito Socialista e il Partito d’Azione nella Resistenza</w:t>
      </w:r>
      <w:r w:rsidR="00617B94">
        <w:rPr>
          <w:rFonts w:asciiTheme="majorHAnsi" w:hAnsiTheme="majorHAnsi" w:cstheme="majorHAnsi"/>
          <w:szCs w:val="24"/>
        </w:rPr>
        <w:t>, Vicenza, 26 ottobre.</w:t>
      </w:r>
    </w:p>
    <w:p w14:paraId="751F1AC4" w14:textId="77777777" w:rsidR="00C278AE" w:rsidRDefault="00C278AE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3EB0322E" w14:textId="3DCEAC4D" w:rsidR="00EE27BD" w:rsidRDefault="00EE27BD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Pr="00C278AE">
        <w:rPr>
          <w:rFonts w:asciiTheme="majorHAnsi" w:hAnsiTheme="majorHAnsi" w:cstheme="majorHAnsi"/>
          <w:i/>
          <w:iCs/>
          <w:szCs w:val="24"/>
        </w:rPr>
        <w:t xml:space="preserve">I libri di Antonio </w:t>
      </w:r>
      <w:proofErr w:type="spellStart"/>
      <w:r w:rsidRPr="00C278AE">
        <w:rPr>
          <w:rFonts w:asciiTheme="majorHAnsi" w:hAnsiTheme="majorHAnsi" w:cstheme="majorHAnsi"/>
          <w:i/>
          <w:iCs/>
          <w:szCs w:val="24"/>
        </w:rPr>
        <w:t>Giuriolo</w:t>
      </w:r>
      <w:proofErr w:type="spellEnd"/>
      <w:r>
        <w:rPr>
          <w:rFonts w:asciiTheme="majorHAnsi" w:hAnsiTheme="majorHAnsi" w:cstheme="majorHAnsi"/>
          <w:szCs w:val="24"/>
        </w:rPr>
        <w:t xml:space="preserve">, relazione presentata </w:t>
      </w:r>
      <w:r w:rsidR="00A63A15">
        <w:rPr>
          <w:rFonts w:asciiTheme="majorHAnsi" w:hAnsiTheme="majorHAnsi" w:cstheme="majorHAnsi"/>
          <w:szCs w:val="24"/>
        </w:rPr>
        <w:t>al</w:t>
      </w:r>
      <w:r>
        <w:rPr>
          <w:rFonts w:asciiTheme="majorHAnsi" w:hAnsiTheme="majorHAnsi" w:cstheme="majorHAnsi"/>
          <w:szCs w:val="24"/>
        </w:rPr>
        <w:t xml:space="preserve"> Convegno: </w:t>
      </w:r>
      <w:r w:rsidRPr="00C278AE">
        <w:rPr>
          <w:rFonts w:asciiTheme="majorHAnsi" w:hAnsiTheme="majorHAnsi" w:cstheme="majorHAnsi"/>
          <w:i/>
          <w:iCs/>
          <w:szCs w:val="24"/>
        </w:rPr>
        <w:t xml:space="preserve">Antonio </w:t>
      </w:r>
      <w:proofErr w:type="spellStart"/>
      <w:r w:rsidRPr="00C278AE">
        <w:rPr>
          <w:rFonts w:asciiTheme="majorHAnsi" w:hAnsiTheme="majorHAnsi" w:cstheme="majorHAnsi"/>
          <w:i/>
          <w:iCs/>
          <w:szCs w:val="24"/>
        </w:rPr>
        <w:t>Giuriolo</w:t>
      </w:r>
      <w:proofErr w:type="spellEnd"/>
      <w:r w:rsidRPr="00C278AE">
        <w:rPr>
          <w:rFonts w:asciiTheme="majorHAnsi" w:hAnsiTheme="majorHAnsi" w:cstheme="majorHAnsi"/>
          <w:i/>
          <w:iCs/>
          <w:szCs w:val="24"/>
        </w:rPr>
        <w:t>. Pensieri, parole, azioni a ottant’anni dalla morte</w:t>
      </w:r>
      <w:r>
        <w:rPr>
          <w:rFonts w:asciiTheme="majorHAnsi" w:hAnsiTheme="majorHAnsi" w:cstheme="majorHAnsi"/>
          <w:szCs w:val="24"/>
        </w:rPr>
        <w:t>, Biblioteca Civica Arzignano, 16 ottobre.</w:t>
      </w:r>
    </w:p>
    <w:p w14:paraId="78D1F144" w14:textId="77777777" w:rsidR="00EE27BD" w:rsidRDefault="00EE27BD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777E58E" w14:textId="2C6B41B0" w:rsidR="008C1ACC" w:rsidRDefault="008C1ACC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="00EE27BD" w:rsidRPr="00EE27BD">
        <w:rPr>
          <w:rFonts w:asciiTheme="majorHAnsi" w:hAnsiTheme="majorHAnsi" w:cstheme="majorHAnsi"/>
          <w:i/>
          <w:iCs/>
          <w:szCs w:val="24"/>
        </w:rPr>
        <w:t>Paolo Lioy un notabile dell’Italia moderata</w:t>
      </w:r>
      <w:r w:rsidR="00EE27BD">
        <w:rPr>
          <w:rFonts w:asciiTheme="majorHAnsi" w:hAnsiTheme="majorHAnsi" w:cstheme="majorHAnsi"/>
          <w:szCs w:val="24"/>
        </w:rPr>
        <w:t>, relazione presentata al</w:t>
      </w:r>
      <w:r>
        <w:rPr>
          <w:rFonts w:asciiTheme="majorHAnsi" w:hAnsiTheme="majorHAnsi" w:cstheme="majorHAnsi"/>
          <w:szCs w:val="24"/>
        </w:rPr>
        <w:t xml:space="preserve"> Convegno </w:t>
      </w:r>
      <w:r w:rsidR="00EE27BD">
        <w:rPr>
          <w:rFonts w:asciiTheme="majorHAnsi" w:hAnsiTheme="majorHAnsi" w:cstheme="majorHAnsi"/>
          <w:szCs w:val="24"/>
        </w:rPr>
        <w:t xml:space="preserve">di studi: </w:t>
      </w:r>
      <w:r>
        <w:rPr>
          <w:rFonts w:asciiTheme="majorHAnsi" w:hAnsiTheme="majorHAnsi" w:cstheme="majorHAnsi"/>
          <w:szCs w:val="24"/>
        </w:rPr>
        <w:t>Paolo Lioy e il suo liceo nel centenario dell’istituzione, Accademia Olimpica Vicenza, 29 maggio.</w:t>
      </w:r>
    </w:p>
    <w:p w14:paraId="6493AFE5" w14:textId="77777777" w:rsidR="008B3F36" w:rsidRDefault="008B3F3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5544D3CB" w14:textId="6306E541" w:rsidR="00823194" w:rsidRDefault="008231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="008C1ACC">
        <w:rPr>
          <w:rFonts w:asciiTheme="majorHAnsi" w:hAnsiTheme="majorHAnsi" w:cstheme="majorHAnsi"/>
          <w:szCs w:val="24"/>
        </w:rPr>
        <w:t xml:space="preserve">partecipazione seminario su Piero Gobetti, </w:t>
      </w:r>
      <w:r w:rsidR="008C1ACC" w:rsidRPr="008C1ACC">
        <w:rPr>
          <w:rFonts w:asciiTheme="majorHAnsi" w:hAnsiTheme="majorHAnsi" w:cstheme="majorHAnsi"/>
          <w:i/>
          <w:iCs/>
          <w:szCs w:val="24"/>
        </w:rPr>
        <w:t>Carteggio 1924</w:t>
      </w:r>
      <w:r w:rsidR="008C1ACC">
        <w:rPr>
          <w:rFonts w:asciiTheme="majorHAnsi" w:hAnsiTheme="majorHAnsi" w:cstheme="majorHAnsi"/>
          <w:szCs w:val="24"/>
        </w:rPr>
        <w:t>, Centro Studi Gobetti, Torino, 20 febbraio.</w:t>
      </w:r>
    </w:p>
    <w:p w14:paraId="16266573" w14:textId="77777777" w:rsidR="00823194" w:rsidRDefault="008231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025C9ECB" w14:textId="34FF9A4F" w:rsidR="00823194" w:rsidRDefault="008231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Pr="00823194">
        <w:rPr>
          <w:rFonts w:asciiTheme="majorHAnsi" w:hAnsiTheme="majorHAnsi" w:cstheme="majorHAnsi"/>
          <w:i/>
          <w:iCs/>
          <w:szCs w:val="24"/>
        </w:rPr>
        <w:t>Introduzione</w:t>
      </w:r>
      <w:r>
        <w:rPr>
          <w:rFonts w:asciiTheme="majorHAnsi" w:hAnsiTheme="majorHAnsi" w:cstheme="majorHAnsi"/>
          <w:szCs w:val="24"/>
        </w:rPr>
        <w:t xml:space="preserve"> seminario </w:t>
      </w:r>
      <w:proofErr w:type="spellStart"/>
      <w:r w:rsidRPr="00823194">
        <w:rPr>
          <w:rFonts w:asciiTheme="majorHAnsi" w:hAnsiTheme="majorHAnsi" w:cstheme="majorHAnsi"/>
          <w:i/>
          <w:iCs/>
          <w:szCs w:val="24"/>
        </w:rPr>
        <w:t>Migrations</w:t>
      </w:r>
      <w:proofErr w:type="spellEnd"/>
      <w:r w:rsidRPr="00823194">
        <w:rPr>
          <w:rFonts w:asciiTheme="majorHAnsi" w:hAnsiTheme="majorHAnsi" w:cstheme="majorHAnsi"/>
          <w:i/>
          <w:iCs/>
          <w:szCs w:val="24"/>
        </w:rPr>
        <w:t xml:space="preserve">, </w:t>
      </w:r>
      <w:proofErr w:type="spellStart"/>
      <w:r w:rsidRPr="00823194">
        <w:rPr>
          <w:rFonts w:asciiTheme="majorHAnsi" w:hAnsiTheme="majorHAnsi" w:cstheme="majorHAnsi"/>
          <w:i/>
          <w:iCs/>
          <w:szCs w:val="24"/>
        </w:rPr>
        <w:t>exile</w:t>
      </w:r>
      <w:proofErr w:type="spellEnd"/>
      <w:r w:rsidRPr="00823194">
        <w:rPr>
          <w:rFonts w:asciiTheme="majorHAnsi" w:hAnsiTheme="majorHAnsi" w:cstheme="majorHAnsi"/>
          <w:i/>
          <w:iCs/>
          <w:szCs w:val="24"/>
        </w:rPr>
        <w:t xml:space="preserve">, </w:t>
      </w:r>
      <w:proofErr w:type="spellStart"/>
      <w:r w:rsidRPr="00823194">
        <w:rPr>
          <w:rFonts w:asciiTheme="majorHAnsi" w:hAnsiTheme="majorHAnsi" w:cstheme="majorHAnsi"/>
          <w:i/>
          <w:iCs/>
          <w:szCs w:val="24"/>
        </w:rPr>
        <w:t>antifascism</w:t>
      </w:r>
      <w:proofErr w:type="spellEnd"/>
      <w:r>
        <w:rPr>
          <w:rFonts w:asciiTheme="majorHAnsi" w:hAnsiTheme="majorHAnsi" w:cstheme="majorHAnsi"/>
          <w:szCs w:val="24"/>
        </w:rPr>
        <w:t xml:space="preserve">, Università di Verona, 13 febbraio.  </w:t>
      </w:r>
    </w:p>
    <w:p w14:paraId="7C05A0E8" w14:textId="77777777" w:rsidR="00823194" w:rsidRDefault="008231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2923483D" w14:textId="4C51D6D4" w:rsidR="00246A8C" w:rsidRDefault="008231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2024: </w:t>
      </w:r>
      <w:r w:rsidRPr="00823194">
        <w:rPr>
          <w:rFonts w:asciiTheme="majorHAnsi" w:hAnsiTheme="majorHAnsi" w:cstheme="majorHAnsi"/>
          <w:i/>
          <w:iCs/>
          <w:szCs w:val="24"/>
        </w:rPr>
        <w:t>Alberto De Stefani e la crisi del liberalismo italiano</w:t>
      </w:r>
      <w:r>
        <w:rPr>
          <w:rFonts w:asciiTheme="majorHAnsi" w:hAnsiTheme="majorHAnsi" w:cstheme="majorHAnsi"/>
          <w:szCs w:val="24"/>
        </w:rPr>
        <w:t>, relazione presentata alla Giornata di Studi</w:t>
      </w:r>
      <w:r w:rsidR="00A15F2F">
        <w:rPr>
          <w:rFonts w:asciiTheme="majorHAnsi" w:hAnsiTheme="majorHAnsi" w:cstheme="majorHAnsi"/>
          <w:szCs w:val="24"/>
        </w:rPr>
        <w:t>:</w:t>
      </w:r>
      <w:r>
        <w:rPr>
          <w:rFonts w:asciiTheme="majorHAnsi" w:hAnsiTheme="majorHAnsi" w:cstheme="majorHAnsi"/>
          <w:szCs w:val="24"/>
        </w:rPr>
        <w:t xml:space="preserve"> </w:t>
      </w:r>
      <w:r w:rsidRPr="00823194">
        <w:rPr>
          <w:rFonts w:asciiTheme="majorHAnsi" w:hAnsiTheme="majorHAnsi" w:cstheme="majorHAnsi"/>
          <w:i/>
          <w:iCs/>
          <w:szCs w:val="24"/>
        </w:rPr>
        <w:t>Storia della famiglia De’</w:t>
      </w:r>
      <w:r w:rsidR="00A15F2F">
        <w:rPr>
          <w:rFonts w:asciiTheme="majorHAnsi" w:hAnsiTheme="majorHAnsi" w:cstheme="majorHAnsi"/>
          <w:i/>
          <w:iCs/>
          <w:szCs w:val="24"/>
        </w:rPr>
        <w:t xml:space="preserve"> </w:t>
      </w:r>
      <w:r w:rsidRPr="00823194">
        <w:rPr>
          <w:rFonts w:asciiTheme="majorHAnsi" w:hAnsiTheme="majorHAnsi" w:cstheme="majorHAnsi"/>
          <w:i/>
          <w:iCs/>
          <w:szCs w:val="24"/>
        </w:rPr>
        <w:t>Stefani tra archeologia, arte e politica</w:t>
      </w:r>
      <w:r>
        <w:rPr>
          <w:rFonts w:asciiTheme="majorHAnsi" w:hAnsiTheme="majorHAnsi" w:cstheme="majorHAnsi"/>
          <w:szCs w:val="24"/>
        </w:rPr>
        <w:t>, Accademia di Agricoltura, Scienze e Lettere di Verona, 2 febbraio.</w:t>
      </w:r>
    </w:p>
    <w:p w14:paraId="42DF4A9C" w14:textId="77777777" w:rsidR="00246A8C" w:rsidRDefault="00246A8C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6D8F648" w14:textId="77777777" w:rsidR="00246A8C" w:rsidRDefault="00246A8C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2F8000FB" w14:textId="465CAB1A" w:rsidR="004C2E08" w:rsidRPr="004C2E08" w:rsidRDefault="004C2E08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4C2E08">
        <w:rPr>
          <w:rFonts w:asciiTheme="majorHAnsi" w:hAnsiTheme="majorHAnsi" w:cstheme="majorHAnsi"/>
          <w:szCs w:val="24"/>
          <w:lang w:val="en-US"/>
        </w:rPr>
        <w:t xml:space="preserve">2023: </w:t>
      </w:r>
      <w:r w:rsidRPr="004C2E08">
        <w:rPr>
          <w:rFonts w:asciiTheme="majorHAnsi" w:hAnsiTheme="majorHAnsi" w:cstheme="majorHAnsi"/>
          <w:i/>
          <w:iCs/>
          <w:szCs w:val="24"/>
          <w:lang w:val="en-US"/>
        </w:rPr>
        <w:t xml:space="preserve">Gaetano </w:t>
      </w:r>
      <w:proofErr w:type="spellStart"/>
      <w:r w:rsidRPr="004C2E08">
        <w:rPr>
          <w:rFonts w:asciiTheme="majorHAnsi" w:hAnsiTheme="majorHAnsi" w:cstheme="majorHAnsi"/>
          <w:i/>
          <w:iCs/>
          <w:szCs w:val="24"/>
          <w:lang w:val="en-US"/>
        </w:rPr>
        <w:t>Salvemini</w:t>
      </w:r>
      <w:proofErr w:type="spellEnd"/>
      <w:r w:rsidRPr="004C2E08">
        <w:rPr>
          <w:rFonts w:asciiTheme="majorHAnsi" w:hAnsiTheme="majorHAnsi" w:cstheme="majorHAnsi"/>
          <w:i/>
          <w:iCs/>
          <w:szCs w:val="24"/>
          <w:lang w:val="en-US"/>
        </w:rPr>
        <w:t xml:space="preserve"> 150 years on: Profile of a Transnational Intellectual</w:t>
      </w:r>
      <w:r>
        <w:rPr>
          <w:rFonts w:asciiTheme="majorHAnsi" w:hAnsiTheme="majorHAnsi" w:cstheme="majorHAnsi"/>
          <w:szCs w:val="24"/>
          <w:lang w:val="en-US"/>
        </w:rPr>
        <w:t xml:space="preserve">, round-table discussion and presentation of special edition of Modern Italy, 28, 2023, dedicated to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Salvemini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Istituto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Italiano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di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Cultura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Londra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, 17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novembre</w:t>
      </w:r>
      <w:proofErr w:type="spellEnd"/>
      <w:r>
        <w:rPr>
          <w:rFonts w:asciiTheme="majorHAnsi" w:hAnsiTheme="majorHAnsi" w:cstheme="majorHAnsi"/>
          <w:szCs w:val="24"/>
          <w:lang w:val="en-US"/>
        </w:rPr>
        <w:t>.</w:t>
      </w:r>
    </w:p>
    <w:p w14:paraId="45CF0FE1" w14:textId="77777777" w:rsidR="004C2E08" w:rsidRPr="004C2E08" w:rsidRDefault="004C2E08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1D454842" w14:textId="1DAD140D" w:rsidR="008E4051" w:rsidRDefault="008E4051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2023: </w:t>
      </w:r>
      <w:r w:rsidRPr="008E4051">
        <w:rPr>
          <w:rFonts w:asciiTheme="majorHAnsi" w:hAnsiTheme="majorHAnsi" w:cstheme="majorHAnsi"/>
          <w:i/>
          <w:iCs/>
          <w:szCs w:val="24"/>
        </w:rPr>
        <w:t>Le élites italiane: lo stato degli studi e le prospettive di ricerca</w:t>
      </w:r>
      <w:r>
        <w:rPr>
          <w:rFonts w:asciiTheme="majorHAnsi" w:hAnsiTheme="majorHAnsi" w:cstheme="majorHAnsi"/>
          <w:szCs w:val="24"/>
        </w:rPr>
        <w:t xml:space="preserve">, relazione presentata al Convegno nazionale di studi </w:t>
      </w:r>
      <w:r w:rsidRPr="008E4051">
        <w:rPr>
          <w:rFonts w:asciiTheme="majorHAnsi" w:hAnsiTheme="majorHAnsi" w:cstheme="majorHAnsi"/>
          <w:i/>
          <w:iCs/>
          <w:szCs w:val="24"/>
        </w:rPr>
        <w:t>Accademie e società civile. Problematiche e sfide future</w:t>
      </w:r>
      <w:r>
        <w:rPr>
          <w:rFonts w:asciiTheme="majorHAnsi" w:hAnsiTheme="majorHAnsi" w:cstheme="majorHAnsi"/>
          <w:szCs w:val="24"/>
        </w:rPr>
        <w:t>, Ateneo Veneto, Venezia, 23 novembre.</w:t>
      </w:r>
    </w:p>
    <w:p w14:paraId="27D1853A" w14:textId="77777777" w:rsidR="008E4051" w:rsidRDefault="008E4051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38B8C8E" w14:textId="4B41272C" w:rsidR="008B3F36" w:rsidRDefault="008B3F3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2023: </w:t>
      </w:r>
      <w:r w:rsidR="008E4051" w:rsidRPr="008E4051">
        <w:rPr>
          <w:rFonts w:asciiTheme="majorHAnsi" w:hAnsiTheme="majorHAnsi" w:cstheme="majorHAnsi"/>
          <w:i/>
          <w:iCs/>
          <w:szCs w:val="24"/>
        </w:rPr>
        <w:t>“L’imparzialità è un sogno, la probità un dovere”. Gaetano Salvemini a 150 anni dalla nascita</w:t>
      </w:r>
      <w:r w:rsidR="008E4051">
        <w:rPr>
          <w:rFonts w:asciiTheme="majorHAnsi" w:hAnsiTheme="majorHAnsi" w:cstheme="majorHAnsi"/>
          <w:szCs w:val="24"/>
        </w:rPr>
        <w:t xml:space="preserve">. Dialogo con Mirco </w:t>
      </w:r>
      <w:proofErr w:type="spellStart"/>
      <w:r w:rsidR="008E4051">
        <w:rPr>
          <w:rFonts w:asciiTheme="majorHAnsi" w:hAnsiTheme="majorHAnsi" w:cstheme="majorHAnsi"/>
          <w:szCs w:val="24"/>
        </w:rPr>
        <w:t>Carattieri</w:t>
      </w:r>
      <w:proofErr w:type="spellEnd"/>
      <w:r w:rsidR="008E4051">
        <w:rPr>
          <w:rFonts w:asciiTheme="majorHAnsi" w:hAnsiTheme="majorHAnsi" w:cstheme="majorHAnsi"/>
          <w:szCs w:val="24"/>
        </w:rPr>
        <w:t>, Scandiano (RE), 27 ottobre.</w:t>
      </w:r>
    </w:p>
    <w:p w14:paraId="5CE31B2B" w14:textId="77777777" w:rsidR="008B3F36" w:rsidRDefault="008B3F3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0DCDFE2B" w14:textId="5F8AD924" w:rsidR="008B3F36" w:rsidRPr="008B3F36" w:rsidRDefault="008B3F3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 w:rsidRPr="008B3F36">
        <w:rPr>
          <w:rFonts w:asciiTheme="majorHAnsi" w:hAnsiTheme="majorHAnsi" w:cstheme="majorHAnsi"/>
          <w:szCs w:val="24"/>
        </w:rPr>
        <w:t xml:space="preserve">2013: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Profile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 of a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Transnational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Intellectual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: Gaetano Salvemini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Exile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 in Europe and United States</w:t>
      </w:r>
      <w:r w:rsidRPr="008B3F36">
        <w:rPr>
          <w:rFonts w:asciiTheme="majorHAnsi" w:hAnsiTheme="majorHAnsi" w:cstheme="majorHAnsi"/>
          <w:szCs w:val="24"/>
        </w:rPr>
        <w:t xml:space="preserve">, relazione presentata al Columbia Seminar in </w:t>
      </w:r>
      <w:proofErr w:type="spellStart"/>
      <w:r w:rsidRPr="008B3F36">
        <w:rPr>
          <w:rFonts w:asciiTheme="majorHAnsi" w:hAnsiTheme="majorHAnsi" w:cstheme="majorHAnsi"/>
          <w:szCs w:val="24"/>
        </w:rPr>
        <w:t>Modern</w:t>
      </w:r>
      <w:proofErr w:type="spellEnd"/>
      <w:r w:rsidRPr="008B3F36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8B3F36">
        <w:rPr>
          <w:rFonts w:asciiTheme="majorHAnsi" w:hAnsiTheme="majorHAnsi" w:cstheme="majorHAnsi"/>
          <w:szCs w:val="24"/>
        </w:rPr>
        <w:t>Italian</w:t>
      </w:r>
      <w:proofErr w:type="spellEnd"/>
      <w:r w:rsidRPr="008B3F36">
        <w:rPr>
          <w:rFonts w:asciiTheme="majorHAnsi" w:hAnsiTheme="majorHAnsi" w:cstheme="majorHAnsi"/>
          <w:szCs w:val="24"/>
        </w:rPr>
        <w:t xml:space="preserve"> Studies, New York 20 </w:t>
      </w:r>
      <w:r>
        <w:rPr>
          <w:rFonts w:asciiTheme="majorHAnsi" w:hAnsiTheme="majorHAnsi" w:cstheme="majorHAnsi"/>
          <w:szCs w:val="24"/>
        </w:rPr>
        <w:t>ottobre.</w:t>
      </w:r>
    </w:p>
    <w:p w14:paraId="3903FFA1" w14:textId="076DC584" w:rsidR="008872DB" w:rsidRPr="008B3F36" w:rsidRDefault="008872DB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7C543882" w14:textId="07BDDC4B" w:rsidR="00881082" w:rsidRDefault="00881082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2023: </w:t>
      </w:r>
      <w:r w:rsidRPr="008B3F36">
        <w:rPr>
          <w:rFonts w:asciiTheme="majorHAnsi" w:hAnsiTheme="majorHAnsi" w:cstheme="majorHAnsi"/>
          <w:i/>
          <w:iCs/>
          <w:szCs w:val="24"/>
        </w:rPr>
        <w:t>Introduzione</w:t>
      </w:r>
      <w:r>
        <w:rPr>
          <w:rFonts w:asciiTheme="majorHAnsi" w:hAnsiTheme="majorHAnsi" w:cstheme="majorHAnsi"/>
          <w:szCs w:val="24"/>
        </w:rPr>
        <w:t xml:space="preserve"> a </w:t>
      </w:r>
      <w:r w:rsidRPr="008B3F36">
        <w:rPr>
          <w:rFonts w:asciiTheme="majorHAnsi" w:hAnsiTheme="majorHAnsi" w:cstheme="majorHAnsi"/>
          <w:i/>
          <w:iCs/>
          <w:szCs w:val="24"/>
        </w:rPr>
        <w:t xml:space="preserve">Gaetano Salvemini 150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years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 on: The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Political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 and </w:t>
      </w:r>
      <w:proofErr w:type="spellStart"/>
      <w:r w:rsidRPr="008B3F36">
        <w:rPr>
          <w:rFonts w:asciiTheme="majorHAnsi" w:hAnsiTheme="majorHAnsi" w:cstheme="majorHAnsi"/>
          <w:i/>
          <w:iCs/>
          <w:szCs w:val="24"/>
        </w:rPr>
        <w:t>Intellectual</w:t>
      </w:r>
      <w:proofErr w:type="spellEnd"/>
      <w:r w:rsidRPr="008B3F36">
        <w:rPr>
          <w:rFonts w:asciiTheme="majorHAnsi" w:hAnsiTheme="majorHAnsi" w:cstheme="majorHAnsi"/>
          <w:i/>
          <w:iCs/>
          <w:szCs w:val="24"/>
        </w:rPr>
        <w:t xml:space="preserve"> Legacy</w:t>
      </w:r>
      <w:r>
        <w:rPr>
          <w:rFonts w:asciiTheme="majorHAnsi" w:hAnsiTheme="majorHAnsi" w:cstheme="majorHAnsi"/>
          <w:szCs w:val="24"/>
        </w:rPr>
        <w:t xml:space="preserve">, </w:t>
      </w:r>
      <w:r w:rsidR="008B3F36">
        <w:rPr>
          <w:rFonts w:asciiTheme="majorHAnsi" w:hAnsiTheme="majorHAnsi" w:cstheme="majorHAnsi"/>
          <w:szCs w:val="24"/>
        </w:rPr>
        <w:t xml:space="preserve">IX edizione del Salvemini </w:t>
      </w:r>
      <w:proofErr w:type="spellStart"/>
      <w:r w:rsidR="008B3F36">
        <w:rPr>
          <w:rFonts w:asciiTheme="majorHAnsi" w:hAnsiTheme="majorHAnsi" w:cstheme="majorHAnsi"/>
          <w:szCs w:val="24"/>
        </w:rPr>
        <w:t>Colloquium</w:t>
      </w:r>
      <w:proofErr w:type="spellEnd"/>
      <w:r w:rsidR="008B3F36">
        <w:rPr>
          <w:rFonts w:asciiTheme="majorHAnsi" w:hAnsiTheme="majorHAnsi" w:cstheme="majorHAnsi"/>
          <w:szCs w:val="24"/>
        </w:rPr>
        <w:t>, Harvard University, 18 ottobre.</w:t>
      </w:r>
    </w:p>
    <w:p w14:paraId="5D252360" w14:textId="77777777" w:rsidR="00881082" w:rsidRDefault="00881082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D7F08FB" w14:textId="7B609071" w:rsidR="00C94FBA" w:rsidRDefault="00B532B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2023: </w:t>
      </w:r>
      <w:r w:rsidRPr="00B532B4">
        <w:rPr>
          <w:rFonts w:asciiTheme="majorHAnsi" w:hAnsiTheme="majorHAnsi" w:cstheme="majorHAnsi"/>
          <w:i/>
          <w:iCs/>
          <w:szCs w:val="24"/>
        </w:rPr>
        <w:t>Salvemini intellettuale euro-atlantico</w:t>
      </w:r>
      <w:r>
        <w:rPr>
          <w:rFonts w:asciiTheme="majorHAnsi" w:hAnsiTheme="majorHAnsi" w:cstheme="majorHAnsi"/>
          <w:szCs w:val="24"/>
        </w:rPr>
        <w:t xml:space="preserve">, relazione presentata al Convegno nazionale di studi </w:t>
      </w:r>
      <w:r w:rsidRPr="00B532B4">
        <w:rPr>
          <w:rFonts w:asciiTheme="majorHAnsi" w:hAnsiTheme="majorHAnsi" w:cstheme="majorHAnsi"/>
          <w:i/>
          <w:iCs/>
          <w:szCs w:val="24"/>
        </w:rPr>
        <w:t>L’ultimo Salvemini: militanza intellettuale, educazione civile e ricerca storica (1947-1957)</w:t>
      </w:r>
      <w:r>
        <w:rPr>
          <w:rFonts w:asciiTheme="majorHAnsi" w:hAnsiTheme="majorHAnsi" w:cstheme="majorHAnsi"/>
          <w:szCs w:val="24"/>
        </w:rPr>
        <w:t xml:space="preserve">, Firenze, Fondazione Rossi-Salvemini, 5-7 ottobre. </w:t>
      </w:r>
    </w:p>
    <w:p w14:paraId="0807159D" w14:textId="77777777" w:rsidR="00B532B4" w:rsidRDefault="00B532B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0DDBA0E6" w14:textId="77777777" w:rsidR="00B532B4" w:rsidRDefault="00B532B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46C4A41" w14:textId="17BE9133" w:rsidR="00EB2E7E" w:rsidRDefault="00EB2E7E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2023: </w:t>
      </w:r>
      <w:r w:rsidRPr="00EB2E7E">
        <w:rPr>
          <w:rFonts w:asciiTheme="majorHAnsi" w:hAnsiTheme="majorHAnsi" w:cstheme="majorHAnsi"/>
          <w:i/>
          <w:iCs/>
          <w:szCs w:val="24"/>
        </w:rPr>
        <w:t>Gaetano Salvemini e la rivoluzione liberale di Piero Gobetti</w:t>
      </w:r>
      <w:r>
        <w:rPr>
          <w:rFonts w:asciiTheme="majorHAnsi" w:hAnsiTheme="majorHAnsi" w:cstheme="majorHAnsi"/>
          <w:szCs w:val="24"/>
        </w:rPr>
        <w:t>, relazione presentata a Molfetta (Bari), in occasione delle celebrazioni per il 150° anniversario della morte di Gaetano Salvemini, 26 maggio.</w:t>
      </w:r>
    </w:p>
    <w:p w14:paraId="68BB52B0" w14:textId="77777777" w:rsidR="00EB2E7E" w:rsidRDefault="00EB2E7E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76490FE6" w14:textId="731FC2E8" w:rsidR="00BF1668" w:rsidRPr="00C94FBA" w:rsidRDefault="00BF1668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  <w:r w:rsidRPr="00C94FBA">
        <w:rPr>
          <w:rFonts w:asciiTheme="majorHAnsi" w:hAnsiTheme="majorHAnsi" w:cstheme="majorHAnsi"/>
          <w:szCs w:val="24"/>
        </w:rPr>
        <w:t xml:space="preserve">2023: </w:t>
      </w:r>
      <w:proofErr w:type="spellStart"/>
      <w:r w:rsidRPr="00C94FBA">
        <w:rPr>
          <w:rFonts w:asciiTheme="majorHAnsi" w:hAnsiTheme="majorHAnsi" w:cstheme="majorHAnsi"/>
          <w:i/>
          <w:iCs/>
          <w:szCs w:val="24"/>
        </w:rPr>
        <w:t>Memoirs</w:t>
      </w:r>
      <w:proofErr w:type="spellEnd"/>
      <w:r w:rsidRPr="00C94FBA">
        <w:rPr>
          <w:rFonts w:asciiTheme="majorHAnsi" w:hAnsiTheme="majorHAnsi" w:cstheme="majorHAnsi"/>
          <w:i/>
          <w:iCs/>
          <w:szCs w:val="24"/>
        </w:rPr>
        <w:t xml:space="preserve"> </w:t>
      </w:r>
      <w:proofErr w:type="spellStart"/>
      <w:r w:rsidRPr="00C94FBA">
        <w:rPr>
          <w:rFonts w:asciiTheme="majorHAnsi" w:hAnsiTheme="majorHAnsi" w:cstheme="majorHAnsi"/>
          <w:i/>
          <w:iCs/>
          <w:szCs w:val="24"/>
        </w:rPr>
        <w:t>controver</w:t>
      </w:r>
      <w:r w:rsidR="00C94FBA" w:rsidRPr="00C94FBA">
        <w:rPr>
          <w:rFonts w:asciiTheme="majorHAnsi" w:hAnsiTheme="majorHAnsi" w:cstheme="majorHAnsi"/>
          <w:i/>
          <w:iCs/>
          <w:szCs w:val="24"/>
        </w:rPr>
        <w:t>sées</w:t>
      </w:r>
      <w:proofErr w:type="spellEnd"/>
      <w:r w:rsidR="00C94FBA" w:rsidRPr="00C94FBA">
        <w:rPr>
          <w:rFonts w:asciiTheme="majorHAnsi" w:hAnsiTheme="majorHAnsi" w:cstheme="majorHAnsi"/>
          <w:i/>
          <w:iCs/>
          <w:szCs w:val="24"/>
        </w:rPr>
        <w:t xml:space="preserve">: </w:t>
      </w:r>
      <w:proofErr w:type="spellStart"/>
      <w:r w:rsidR="00C94FBA" w:rsidRPr="00C94FBA">
        <w:rPr>
          <w:rFonts w:asciiTheme="majorHAnsi" w:hAnsiTheme="majorHAnsi" w:cstheme="majorHAnsi"/>
          <w:i/>
          <w:iCs/>
          <w:szCs w:val="24"/>
        </w:rPr>
        <w:t>exils</w:t>
      </w:r>
      <w:proofErr w:type="spellEnd"/>
      <w:r w:rsidR="00C94FBA" w:rsidRPr="00C94FBA">
        <w:rPr>
          <w:rFonts w:asciiTheme="majorHAnsi" w:hAnsiTheme="majorHAnsi" w:cstheme="majorHAnsi"/>
          <w:i/>
          <w:iCs/>
          <w:szCs w:val="24"/>
        </w:rPr>
        <w:t xml:space="preserve"> et </w:t>
      </w:r>
      <w:proofErr w:type="spellStart"/>
      <w:r w:rsidR="00C94FBA" w:rsidRPr="00C94FBA">
        <w:rPr>
          <w:rFonts w:asciiTheme="majorHAnsi" w:hAnsiTheme="majorHAnsi" w:cstheme="majorHAnsi"/>
          <w:i/>
          <w:iCs/>
          <w:szCs w:val="24"/>
        </w:rPr>
        <w:t>migration</w:t>
      </w:r>
      <w:proofErr w:type="spellEnd"/>
      <w:r w:rsidR="00C94FBA" w:rsidRPr="00C94FBA">
        <w:rPr>
          <w:rFonts w:asciiTheme="majorHAnsi" w:hAnsiTheme="majorHAnsi" w:cstheme="majorHAnsi"/>
          <w:i/>
          <w:iCs/>
          <w:szCs w:val="24"/>
        </w:rPr>
        <w:t xml:space="preserve"> </w:t>
      </w:r>
      <w:proofErr w:type="spellStart"/>
      <w:r w:rsidR="00C94FBA" w:rsidRPr="00C94FBA">
        <w:rPr>
          <w:rFonts w:asciiTheme="majorHAnsi" w:hAnsiTheme="majorHAnsi" w:cstheme="majorHAnsi"/>
          <w:i/>
          <w:iCs/>
          <w:szCs w:val="24"/>
        </w:rPr>
        <w:t>politique</w:t>
      </w:r>
      <w:proofErr w:type="spellEnd"/>
      <w:r w:rsidR="00C94FBA" w:rsidRPr="00C94FBA">
        <w:rPr>
          <w:rFonts w:asciiTheme="majorHAnsi" w:hAnsiTheme="majorHAnsi" w:cstheme="majorHAnsi"/>
          <w:i/>
          <w:iCs/>
          <w:szCs w:val="24"/>
        </w:rPr>
        <w:t xml:space="preserve"> </w:t>
      </w:r>
      <w:proofErr w:type="spellStart"/>
      <w:r w:rsidR="00C94FBA" w:rsidRPr="00C94FBA">
        <w:rPr>
          <w:rFonts w:asciiTheme="majorHAnsi" w:hAnsiTheme="majorHAnsi" w:cstheme="majorHAnsi"/>
          <w:i/>
          <w:iCs/>
          <w:szCs w:val="24"/>
        </w:rPr>
        <w:t>dans</w:t>
      </w:r>
      <w:proofErr w:type="spellEnd"/>
      <w:r w:rsidR="00C94FBA" w:rsidRPr="00C94FBA">
        <w:rPr>
          <w:rFonts w:asciiTheme="majorHAnsi" w:hAnsiTheme="majorHAnsi" w:cstheme="majorHAnsi"/>
          <w:i/>
          <w:iCs/>
          <w:szCs w:val="24"/>
        </w:rPr>
        <w:t xml:space="preserve"> l’’histoire de l’</w:t>
      </w:r>
      <w:proofErr w:type="spellStart"/>
      <w:r w:rsidR="00C94FBA" w:rsidRPr="00C94FBA">
        <w:rPr>
          <w:rFonts w:asciiTheme="majorHAnsi" w:hAnsiTheme="majorHAnsi" w:cstheme="majorHAnsi"/>
          <w:i/>
          <w:iCs/>
          <w:szCs w:val="24"/>
        </w:rPr>
        <w:t>Italu</w:t>
      </w:r>
      <w:r w:rsidR="00C94FBA">
        <w:rPr>
          <w:rFonts w:asciiTheme="majorHAnsi" w:hAnsiTheme="majorHAnsi" w:cstheme="majorHAnsi"/>
          <w:i/>
          <w:iCs/>
          <w:szCs w:val="24"/>
        </w:rPr>
        <w:t>i</w:t>
      </w:r>
      <w:proofErr w:type="spellEnd"/>
      <w:r w:rsidR="00C94FBA" w:rsidRPr="00C94FBA">
        <w:rPr>
          <w:rFonts w:asciiTheme="majorHAnsi" w:hAnsiTheme="majorHAnsi" w:cstheme="majorHAnsi"/>
          <w:szCs w:val="24"/>
        </w:rPr>
        <w:t>, relazione presentata al</w:t>
      </w:r>
      <w:r w:rsidR="00C94FBA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94FBA">
        <w:rPr>
          <w:rFonts w:asciiTheme="majorHAnsi" w:hAnsiTheme="majorHAnsi" w:cstheme="majorHAnsi"/>
          <w:szCs w:val="24"/>
        </w:rPr>
        <w:t>Semimarie</w:t>
      </w:r>
      <w:proofErr w:type="spellEnd"/>
      <w:r w:rsidR="00C94FBA">
        <w:rPr>
          <w:rFonts w:asciiTheme="majorHAnsi" w:hAnsiTheme="majorHAnsi" w:cstheme="majorHAnsi"/>
          <w:szCs w:val="24"/>
        </w:rPr>
        <w:t xml:space="preserve"> GRIEC (Centre d’Histoire de Scienze-Po), Parigi, 18 april</w:t>
      </w:r>
      <w:r w:rsidR="00EB2E7E">
        <w:rPr>
          <w:rFonts w:asciiTheme="majorHAnsi" w:hAnsiTheme="majorHAnsi" w:cstheme="majorHAnsi"/>
          <w:szCs w:val="24"/>
        </w:rPr>
        <w:t>e</w:t>
      </w:r>
      <w:r w:rsidR="00C94FBA">
        <w:rPr>
          <w:rFonts w:asciiTheme="majorHAnsi" w:hAnsiTheme="majorHAnsi" w:cstheme="majorHAnsi"/>
          <w:szCs w:val="24"/>
        </w:rPr>
        <w:t>.</w:t>
      </w:r>
    </w:p>
    <w:p w14:paraId="04A7C713" w14:textId="77777777" w:rsidR="00BF1668" w:rsidRPr="00C94FBA" w:rsidRDefault="00BF1668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580E089" w14:textId="18A4544B" w:rsidR="00BF1668" w:rsidRDefault="00BF1668" w:rsidP="00BF1668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2023: </w:t>
      </w:r>
      <w:r w:rsidRPr="00781359">
        <w:rPr>
          <w:rFonts w:ascii="Trebuchet MS" w:hAnsi="Trebuchet MS"/>
          <w:i/>
          <w:iCs/>
          <w:szCs w:val="24"/>
        </w:rPr>
        <w:t>L’antifascismo in una prospettiva transnazionale: rotte, spazi, biografie</w:t>
      </w:r>
      <w:r>
        <w:rPr>
          <w:rFonts w:ascii="Trebuchet MS" w:hAnsi="Trebuchet MS"/>
          <w:szCs w:val="24"/>
        </w:rPr>
        <w:t xml:space="preserve">, culture, relazione presentata al Convegno nazionale di studi </w:t>
      </w:r>
      <w:r w:rsidRPr="00BF1668">
        <w:rPr>
          <w:rFonts w:ascii="Trebuchet MS" w:hAnsi="Trebuchet MS"/>
          <w:i/>
          <w:iCs/>
          <w:szCs w:val="24"/>
        </w:rPr>
        <w:t>Antifascismi, antifasciste e antifascisti. Pratiche, ideologie e percorsi biografici</w:t>
      </w:r>
      <w:r>
        <w:rPr>
          <w:rFonts w:ascii="Trebuchet MS" w:hAnsi="Trebuchet MS"/>
          <w:szCs w:val="24"/>
        </w:rPr>
        <w:t>, Lucca 17-18 marzo.</w:t>
      </w:r>
    </w:p>
    <w:p w14:paraId="3D1894F2" w14:textId="77777777" w:rsidR="00BF1668" w:rsidRDefault="00BF1668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4D67173D" w14:textId="77777777" w:rsidR="00BF1668" w:rsidRPr="009E1C27" w:rsidRDefault="00BF1668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93F00E5" w14:textId="424B37E7" w:rsidR="00B337A2" w:rsidRPr="009E1C27" w:rsidRDefault="00B337A2" w:rsidP="00B337A2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2022: </w:t>
      </w:r>
      <w:r w:rsidRPr="009E1C27">
        <w:rPr>
          <w:rFonts w:asciiTheme="majorHAnsi" w:hAnsiTheme="majorHAnsi" w:cstheme="majorHAnsi"/>
          <w:i/>
          <w:iCs/>
          <w:szCs w:val="24"/>
        </w:rPr>
        <w:t>L’esilio intellettuale tra le due guerre: un laboratorio di modernità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internazionali di studi </w:t>
      </w:r>
      <w:r w:rsidRPr="009E1C27">
        <w:rPr>
          <w:rFonts w:asciiTheme="majorHAnsi" w:hAnsiTheme="majorHAnsi" w:cstheme="majorHAnsi"/>
          <w:i/>
          <w:iCs/>
          <w:szCs w:val="24"/>
        </w:rPr>
        <w:t>Letterature della migrazione</w:t>
      </w:r>
      <w:r w:rsidRPr="009E1C27">
        <w:rPr>
          <w:rFonts w:asciiTheme="majorHAnsi" w:hAnsiTheme="majorHAnsi" w:cstheme="majorHAnsi"/>
          <w:szCs w:val="24"/>
        </w:rPr>
        <w:t xml:space="preserve">, Università di Verona, 19-21 maggio. </w:t>
      </w:r>
    </w:p>
    <w:p w14:paraId="4A38D214" w14:textId="77777777" w:rsidR="00B337A2" w:rsidRPr="009E1C27" w:rsidRDefault="00B337A2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B4FC51A" w14:textId="6757B7DE" w:rsidR="008872DB" w:rsidRPr="009E1C27" w:rsidRDefault="00EC17DA" w:rsidP="00B337A2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2022: </w:t>
      </w:r>
      <w:r w:rsidRPr="009E1C27">
        <w:rPr>
          <w:rFonts w:asciiTheme="majorHAnsi" w:hAnsiTheme="majorHAnsi" w:cstheme="majorHAnsi"/>
          <w:i/>
          <w:iCs/>
          <w:szCs w:val="24"/>
        </w:rPr>
        <w:t>La crisi ucraina fra storia, diritto e politica</w:t>
      </w:r>
      <w:r w:rsidR="00B337A2" w:rsidRPr="009E1C27">
        <w:rPr>
          <w:rFonts w:asciiTheme="majorHAnsi" w:hAnsiTheme="majorHAnsi" w:cstheme="majorHAnsi"/>
          <w:szCs w:val="24"/>
        </w:rPr>
        <w:t xml:space="preserve">, tavola rotonda con la partecipazione di: Simone Bellezza, Giovanni Bernardini, Annalisa Ciampi e Olivia </w:t>
      </w:r>
      <w:proofErr w:type="spellStart"/>
      <w:r w:rsidR="00B337A2" w:rsidRPr="009E1C27">
        <w:rPr>
          <w:rFonts w:asciiTheme="majorHAnsi" w:hAnsiTheme="majorHAnsi" w:cstheme="majorHAnsi"/>
          <w:szCs w:val="24"/>
        </w:rPr>
        <w:t>Guaraldo</w:t>
      </w:r>
      <w:proofErr w:type="spellEnd"/>
      <w:r w:rsidR="00B337A2" w:rsidRPr="009E1C27">
        <w:rPr>
          <w:rFonts w:asciiTheme="majorHAnsi" w:hAnsiTheme="majorHAnsi" w:cstheme="majorHAnsi"/>
          <w:szCs w:val="24"/>
        </w:rPr>
        <w:t>., Università di Verona, 22 marzo.</w:t>
      </w:r>
    </w:p>
    <w:p w14:paraId="1FE143A3" w14:textId="063967B6" w:rsidR="00214653" w:rsidRPr="009E1C27" w:rsidRDefault="00214653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34C61E5" w14:textId="6634B6AF" w:rsidR="008872DB" w:rsidRPr="009E1C27" w:rsidRDefault="008872DB" w:rsidP="008872D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2022: </w:t>
      </w:r>
      <w:r w:rsidRPr="009E1C27">
        <w:rPr>
          <w:rFonts w:asciiTheme="majorHAnsi" w:hAnsiTheme="majorHAnsi" w:cstheme="majorHAnsi"/>
          <w:i/>
          <w:iCs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tavola rotonda </w:t>
      </w:r>
      <w:r w:rsidRPr="009E1C27">
        <w:rPr>
          <w:rFonts w:asciiTheme="majorHAnsi" w:hAnsiTheme="majorHAnsi" w:cstheme="majorHAnsi"/>
          <w:i/>
          <w:iCs/>
          <w:szCs w:val="24"/>
        </w:rPr>
        <w:t>Bosnia, Tra solidarietà e intolleranza</w:t>
      </w:r>
      <w:r w:rsidRPr="009E1C27">
        <w:rPr>
          <w:rFonts w:asciiTheme="majorHAnsi" w:hAnsiTheme="majorHAnsi" w:cstheme="majorHAnsi"/>
          <w:szCs w:val="24"/>
        </w:rPr>
        <w:t>, Università di Verona, 25 marzo.</w:t>
      </w:r>
    </w:p>
    <w:p w14:paraId="3694DC28" w14:textId="77777777" w:rsidR="008872DB" w:rsidRPr="009E1C27" w:rsidRDefault="008872DB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46744CF2" w14:textId="6C6FF05E" w:rsidR="009B32F2" w:rsidRPr="009E1C27" w:rsidRDefault="00F1484C" w:rsidP="008872D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2022: </w:t>
      </w:r>
      <w:r w:rsidR="00E940DB" w:rsidRPr="009E1C27">
        <w:rPr>
          <w:rFonts w:asciiTheme="majorHAnsi" w:hAnsiTheme="majorHAnsi" w:cstheme="majorHAnsi"/>
          <w:i/>
          <w:iCs/>
          <w:szCs w:val="24"/>
        </w:rPr>
        <w:t>Salvemini e gli anni americani</w:t>
      </w:r>
      <w:r w:rsidR="00E940DB" w:rsidRPr="009E1C27">
        <w:rPr>
          <w:rFonts w:asciiTheme="majorHAnsi" w:hAnsiTheme="majorHAnsi" w:cstheme="majorHAnsi"/>
          <w:szCs w:val="24"/>
        </w:rPr>
        <w:t xml:space="preserve">, relazione presentata al seminario Salvemini esule tra Europa e Stati Uniti, Torino, Fondazione Einaudi, 18 febbraio. </w:t>
      </w:r>
    </w:p>
    <w:p w14:paraId="2A083846" w14:textId="1863AE13" w:rsidR="009B32F2" w:rsidRPr="009E1C27" w:rsidRDefault="009B32F2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32E77E6" w14:textId="74ECE3AA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proofErr w:type="spellStart"/>
      <w:r w:rsidRPr="009E1C27">
        <w:rPr>
          <w:rFonts w:asciiTheme="majorHAnsi" w:hAnsiTheme="majorHAnsi" w:cstheme="majorHAnsi"/>
          <w:szCs w:val="24"/>
        </w:rPr>
        <w:t>Keynote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speaker, </w:t>
      </w:r>
      <w:r w:rsidRPr="009E1C27">
        <w:rPr>
          <w:rFonts w:asciiTheme="majorHAnsi" w:hAnsiTheme="majorHAnsi" w:cstheme="majorHAnsi"/>
          <w:i/>
          <w:iCs/>
          <w:szCs w:val="24"/>
        </w:rPr>
        <w:t>Esilio e antifascismo: alcuni nodi interpretativi</w:t>
      </w:r>
      <w:r w:rsidRPr="009E1C27">
        <w:rPr>
          <w:rFonts w:asciiTheme="majorHAnsi" w:hAnsiTheme="majorHAnsi" w:cstheme="majorHAnsi"/>
          <w:szCs w:val="24"/>
        </w:rPr>
        <w:t xml:space="preserve">, Conference </w:t>
      </w:r>
      <w:r w:rsidRPr="009E1C27">
        <w:rPr>
          <w:rFonts w:asciiTheme="majorHAnsi" w:hAnsiTheme="majorHAnsi" w:cstheme="majorHAnsi"/>
          <w:i/>
          <w:iCs/>
          <w:szCs w:val="24"/>
        </w:rPr>
        <w:t>Profili, generazioni e spazi nella vicenda dell’antifascismo europeo: Giustizia e Libertà e l’esperienza di Mario Levi e Renzo Giua</w:t>
      </w:r>
      <w:r w:rsidRPr="009E1C27">
        <w:rPr>
          <w:rFonts w:asciiTheme="majorHAnsi" w:hAnsiTheme="majorHAnsi" w:cstheme="majorHAnsi"/>
          <w:szCs w:val="24"/>
        </w:rPr>
        <w:t>, Universit</w:t>
      </w:r>
      <w:r w:rsidR="000820B5" w:rsidRPr="009E1C27">
        <w:rPr>
          <w:rFonts w:asciiTheme="majorHAnsi" w:hAnsiTheme="majorHAnsi" w:cstheme="majorHAnsi"/>
          <w:szCs w:val="24"/>
        </w:rPr>
        <w:t>à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di</w:t>
      </w:r>
      <w:r w:rsidRPr="009E1C27">
        <w:rPr>
          <w:rFonts w:asciiTheme="majorHAnsi" w:hAnsiTheme="majorHAnsi" w:cstheme="majorHAnsi"/>
          <w:szCs w:val="24"/>
        </w:rPr>
        <w:t xml:space="preserve"> Verona, </w:t>
      </w:r>
      <w:r w:rsidR="00F44BDE" w:rsidRPr="009E1C27">
        <w:rPr>
          <w:rFonts w:asciiTheme="majorHAnsi" w:hAnsiTheme="majorHAnsi" w:cstheme="majorHAnsi"/>
          <w:szCs w:val="24"/>
        </w:rPr>
        <w:t xml:space="preserve">14 </w:t>
      </w:r>
      <w:proofErr w:type="gramStart"/>
      <w:r w:rsidRPr="009E1C27">
        <w:rPr>
          <w:rFonts w:asciiTheme="majorHAnsi" w:hAnsiTheme="majorHAnsi" w:cstheme="majorHAnsi"/>
          <w:szCs w:val="24"/>
        </w:rPr>
        <w:t>O</w:t>
      </w:r>
      <w:r w:rsidR="00F44BDE" w:rsidRPr="009E1C27">
        <w:rPr>
          <w:rFonts w:asciiTheme="majorHAnsi" w:hAnsiTheme="majorHAnsi" w:cstheme="majorHAnsi"/>
          <w:szCs w:val="24"/>
        </w:rPr>
        <w:t>ttobre</w:t>
      </w:r>
      <w:proofErr w:type="gramEnd"/>
      <w:r w:rsidRPr="009E1C27">
        <w:rPr>
          <w:rFonts w:asciiTheme="majorHAnsi" w:hAnsiTheme="majorHAnsi" w:cstheme="majorHAnsi"/>
          <w:szCs w:val="24"/>
        </w:rPr>
        <w:t>.</w:t>
      </w:r>
    </w:p>
    <w:p w14:paraId="78BA668D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21FD31AD" w14:textId="02949B0E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r w:rsidRPr="009E1C27">
        <w:rPr>
          <w:rFonts w:asciiTheme="majorHAnsi" w:hAnsiTheme="majorHAnsi" w:cstheme="majorHAnsi"/>
          <w:i/>
          <w:iCs/>
          <w:szCs w:val="24"/>
        </w:rPr>
        <w:t>Gaetano Salvemini. Una democrazia scombinata? L’eredità di Salvemini nell’Italia repubblicana</w:t>
      </w:r>
      <w:r w:rsidRPr="009E1C27">
        <w:rPr>
          <w:rFonts w:asciiTheme="majorHAnsi" w:hAnsiTheme="majorHAnsi" w:cstheme="majorHAnsi"/>
          <w:szCs w:val="24"/>
        </w:rPr>
        <w:t xml:space="preserve">, Polo del ‘900/Istituto di studi storici Gaetano Salvemini Torino, </w:t>
      </w:r>
      <w:r w:rsidR="000820B5" w:rsidRPr="009E1C27">
        <w:rPr>
          <w:rFonts w:asciiTheme="majorHAnsi" w:hAnsiTheme="majorHAnsi" w:cstheme="majorHAnsi"/>
          <w:szCs w:val="24"/>
        </w:rPr>
        <w:t>seminario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E766C3" w:rsidRPr="009E1C27">
        <w:rPr>
          <w:rFonts w:asciiTheme="majorHAnsi" w:hAnsiTheme="majorHAnsi" w:cstheme="majorHAnsi"/>
          <w:szCs w:val="24"/>
        </w:rPr>
        <w:t>con</w:t>
      </w:r>
      <w:r w:rsidRPr="009E1C27">
        <w:rPr>
          <w:rFonts w:asciiTheme="majorHAnsi" w:hAnsiTheme="majorHAnsi" w:cstheme="majorHAnsi"/>
          <w:szCs w:val="24"/>
        </w:rPr>
        <w:t xml:space="preserve"> P.P. Portinaro e M. Grasso, </w:t>
      </w:r>
      <w:r w:rsidR="00F44BDE" w:rsidRPr="009E1C27">
        <w:rPr>
          <w:rFonts w:asciiTheme="majorHAnsi" w:hAnsiTheme="majorHAnsi" w:cstheme="majorHAnsi"/>
          <w:szCs w:val="24"/>
        </w:rPr>
        <w:t>29 settembre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09677678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61388B0B" w14:textId="4A89DE4D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proofErr w:type="spellStart"/>
      <w:r w:rsidRPr="009E1C27">
        <w:rPr>
          <w:rFonts w:asciiTheme="majorHAnsi" w:hAnsiTheme="majorHAnsi" w:cstheme="majorHAnsi"/>
          <w:szCs w:val="24"/>
        </w:rPr>
        <w:t>Keynote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Speaker, </w:t>
      </w:r>
      <w:r w:rsidRPr="009E1C27">
        <w:rPr>
          <w:rFonts w:asciiTheme="majorHAnsi" w:hAnsiTheme="majorHAnsi" w:cstheme="majorHAnsi"/>
          <w:i/>
          <w:iCs/>
          <w:szCs w:val="24"/>
        </w:rPr>
        <w:t>L’esilio degli intellettuali italiani sotto il fascismo: il caso degli storici antichisti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E766C3" w:rsidRPr="009E1C27">
        <w:rPr>
          <w:rFonts w:asciiTheme="majorHAnsi" w:hAnsiTheme="majorHAnsi" w:cstheme="majorHAnsi"/>
          <w:szCs w:val="24"/>
        </w:rPr>
        <w:t>Convegno nazionale di studi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</w:rPr>
        <w:t>Antichisti ebrei a Rodi e nel Dodecaneso italiano</w:t>
      </w:r>
      <w:r w:rsidRPr="009E1C27">
        <w:rPr>
          <w:rFonts w:asciiTheme="majorHAnsi" w:hAnsiTheme="majorHAnsi" w:cstheme="majorHAnsi"/>
          <w:szCs w:val="24"/>
        </w:rPr>
        <w:t>, Universi</w:t>
      </w:r>
      <w:r w:rsidR="000820B5" w:rsidRPr="009E1C27">
        <w:rPr>
          <w:rFonts w:asciiTheme="majorHAnsi" w:hAnsiTheme="majorHAnsi" w:cstheme="majorHAnsi"/>
          <w:szCs w:val="24"/>
        </w:rPr>
        <w:t>tà di</w:t>
      </w:r>
      <w:r w:rsidRPr="009E1C27">
        <w:rPr>
          <w:rFonts w:asciiTheme="majorHAnsi" w:hAnsiTheme="majorHAnsi" w:cstheme="majorHAnsi"/>
          <w:szCs w:val="24"/>
        </w:rPr>
        <w:t xml:space="preserve"> Verona, </w:t>
      </w:r>
      <w:r w:rsidR="00F44BDE" w:rsidRPr="009E1C27">
        <w:rPr>
          <w:rFonts w:asciiTheme="majorHAnsi" w:hAnsiTheme="majorHAnsi" w:cstheme="majorHAnsi"/>
          <w:szCs w:val="24"/>
        </w:rPr>
        <w:t xml:space="preserve">23-24 settembre.  </w:t>
      </w:r>
    </w:p>
    <w:p w14:paraId="513B20B4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64626EF5" w14:textId="089F7988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proofErr w:type="spellStart"/>
      <w:r w:rsidRPr="009E1C27">
        <w:rPr>
          <w:rFonts w:asciiTheme="majorHAnsi" w:hAnsiTheme="majorHAnsi" w:cstheme="majorHAnsi"/>
          <w:szCs w:val="24"/>
        </w:rPr>
        <w:t>Keynote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Speaker, </w:t>
      </w:r>
      <w:r w:rsidRPr="009E1C27">
        <w:rPr>
          <w:rFonts w:asciiTheme="majorHAnsi" w:hAnsiTheme="majorHAnsi" w:cstheme="majorHAnsi"/>
          <w:i/>
          <w:iCs/>
          <w:szCs w:val="24"/>
        </w:rPr>
        <w:t>Nuovi orientamenti nella storiografia sull’esilio</w:t>
      </w:r>
      <w:r w:rsidRPr="009E1C27">
        <w:rPr>
          <w:rFonts w:asciiTheme="majorHAnsi" w:hAnsiTheme="majorHAnsi" w:cstheme="majorHAnsi"/>
          <w:szCs w:val="24"/>
        </w:rPr>
        <w:t>, Panel Cantieri di Storia-</w:t>
      </w:r>
      <w:proofErr w:type="spellStart"/>
      <w:r w:rsidRPr="009E1C27">
        <w:rPr>
          <w:rFonts w:asciiTheme="majorHAnsi" w:hAnsiTheme="majorHAnsi" w:cstheme="majorHAnsi"/>
          <w:szCs w:val="24"/>
        </w:rPr>
        <w:t>Sissco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r w:rsidR="00960F70" w:rsidRPr="009E1C27">
        <w:rPr>
          <w:rFonts w:asciiTheme="majorHAnsi" w:hAnsiTheme="majorHAnsi" w:cstheme="majorHAnsi"/>
          <w:szCs w:val="24"/>
        </w:rPr>
        <w:t>17 settembre</w:t>
      </w:r>
      <w:r w:rsidRPr="009E1C27">
        <w:rPr>
          <w:rFonts w:asciiTheme="majorHAnsi" w:hAnsiTheme="majorHAnsi" w:cstheme="majorHAnsi"/>
          <w:szCs w:val="24"/>
        </w:rPr>
        <w:t xml:space="preserve"> (on line). </w:t>
      </w:r>
    </w:p>
    <w:p w14:paraId="2F47977A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688B016E" w14:textId="208B1CD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i/>
          <w:iCs/>
          <w:szCs w:val="24"/>
        </w:rPr>
        <w:t xml:space="preserve"> Fascism-100 Years on: Gaetano Salvemini a Londra. Un antifascista in esilio (1935-1934)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0820B5" w:rsidRPr="009E1C27">
        <w:rPr>
          <w:rFonts w:asciiTheme="majorHAnsi" w:hAnsiTheme="majorHAnsi" w:cstheme="majorHAnsi"/>
          <w:szCs w:val="24"/>
        </w:rPr>
        <w:t>seminario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D216C8" w:rsidRPr="009E1C27">
        <w:rPr>
          <w:rFonts w:asciiTheme="majorHAnsi" w:hAnsiTheme="majorHAnsi" w:cstheme="majorHAnsi"/>
          <w:szCs w:val="24"/>
        </w:rPr>
        <w:t>con</w:t>
      </w:r>
      <w:r w:rsidRPr="009E1C27">
        <w:rPr>
          <w:rFonts w:asciiTheme="majorHAnsi" w:hAnsiTheme="majorHAnsi" w:cstheme="majorHAnsi"/>
          <w:szCs w:val="24"/>
        </w:rPr>
        <w:t xml:space="preserve"> P. Cooke, J. Foot, A. Gussoni, G. Pieri, Istituto Italiano di Cultura Londra, </w:t>
      </w:r>
      <w:r w:rsidR="00960F70" w:rsidRPr="009E1C27">
        <w:rPr>
          <w:rFonts w:asciiTheme="majorHAnsi" w:hAnsiTheme="majorHAnsi" w:cstheme="majorHAnsi"/>
          <w:szCs w:val="24"/>
        </w:rPr>
        <w:t>24 giugno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37C2B832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44212AD5" w14:textId="2C1210E0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r w:rsidRPr="009E1C27">
        <w:rPr>
          <w:rFonts w:asciiTheme="majorHAnsi" w:hAnsiTheme="majorHAnsi" w:cstheme="majorHAnsi"/>
          <w:i/>
          <w:iCs/>
          <w:szCs w:val="24"/>
        </w:rPr>
        <w:t>Un dialogo sul futuro dell’Italia: il carteggio tra Gaetano Salvemini e Nicola Chiaromonte (1942-1949)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E27288" w:rsidRPr="009E1C27">
        <w:rPr>
          <w:rFonts w:asciiTheme="majorHAnsi" w:hAnsiTheme="majorHAnsi" w:cstheme="majorHAnsi"/>
          <w:szCs w:val="24"/>
        </w:rPr>
        <w:t>relazione presentata al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E27288" w:rsidRPr="009E1C27">
        <w:rPr>
          <w:rFonts w:asciiTheme="majorHAnsi" w:hAnsiTheme="majorHAnsi" w:cstheme="majorHAnsi"/>
          <w:szCs w:val="24"/>
        </w:rPr>
        <w:t>s</w:t>
      </w:r>
      <w:r w:rsidRPr="009E1C27">
        <w:rPr>
          <w:rFonts w:asciiTheme="majorHAnsi" w:hAnsiTheme="majorHAnsi" w:cstheme="majorHAnsi"/>
          <w:szCs w:val="24"/>
        </w:rPr>
        <w:t>eminar</w:t>
      </w:r>
      <w:r w:rsidR="00E27288" w:rsidRPr="009E1C27">
        <w:rPr>
          <w:rFonts w:asciiTheme="majorHAnsi" w:hAnsiTheme="majorHAnsi" w:cstheme="majorHAnsi"/>
          <w:szCs w:val="24"/>
        </w:rPr>
        <w:t>io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</w:rPr>
        <w:t>Amicizia, politica e cultura nei carteggi di Nicola Chiaromonte,</w:t>
      </w:r>
      <w:r w:rsidRPr="009E1C27">
        <w:rPr>
          <w:rFonts w:asciiTheme="majorHAnsi" w:hAnsiTheme="majorHAnsi" w:cstheme="majorHAnsi"/>
          <w:szCs w:val="24"/>
        </w:rPr>
        <w:t xml:space="preserve"> Universi</w:t>
      </w:r>
      <w:r w:rsidR="000820B5" w:rsidRPr="009E1C27">
        <w:rPr>
          <w:rFonts w:asciiTheme="majorHAnsi" w:hAnsiTheme="majorHAnsi" w:cstheme="majorHAnsi"/>
          <w:szCs w:val="24"/>
        </w:rPr>
        <w:t>tà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di</w:t>
      </w:r>
      <w:r w:rsidRPr="009E1C27">
        <w:rPr>
          <w:rFonts w:asciiTheme="majorHAnsi" w:hAnsiTheme="majorHAnsi" w:cstheme="majorHAnsi"/>
          <w:szCs w:val="24"/>
        </w:rPr>
        <w:t xml:space="preserve"> Verona, </w:t>
      </w:r>
      <w:r w:rsidR="00574D4B" w:rsidRPr="009E1C27">
        <w:rPr>
          <w:rFonts w:asciiTheme="majorHAnsi" w:hAnsiTheme="majorHAnsi" w:cstheme="majorHAnsi"/>
          <w:szCs w:val="24"/>
        </w:rPr>
        <w:t>4 giugno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477510F5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71187033" w14:textId="13DED6C3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2021: </w:t>
      </w:r>
      <w:r w:rsidRPr="009E1C27">
        <w:rPr>
          <w:rFonts w:asciiTheme="majorHAnsi" w:hAnsiTheme="majorHAnsi" w:cstheme="majorHAnsi"/>
          <w:i/>
          <w:iCs/>
          <w:szCs w:val="24"/>
        </w:rPr>
        <w:t>Interpretare le transizioni: Gaetano Salvemini (1920-1947)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Università di Milano, Dipartimento Studi Storici, </w:t>
      </w:r>
      <w:proofErr w:type="spellStart"/>
      <w:r w:rsidRPr="009E1C27">
        <w:rPr>
          <w:rFonts w:asciiTheme="majorHAnsi" w:hAnsiTheme="majorHAnsi" w:cstheme="majorHAnsi"/>
          <w:szCs w:val="24"/>
        </w:rPr>
        <w:t>Phd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Program, </w:t>
      </w:r>
      <w:r w:rsidR="00BF52DB" w:rsidRPr="009E1C27">
        <w:rPr>
          <w:rFonts w:asciiTheme="majorHAnsi" w:hAnsiTheme="majorHAnsi" w:cstheme="majorHAnsi"/>
          <w:szCs w:val="24"/>
        </w:rPr>
        <w:t>28 maggio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519555A1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2D76F942" w14:textId="1B82906D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r w:rsidR="000820B5" w:rsidRPr="009E1C27">
        <w:rPr>
          <w:rFonts w:asciiTheme="majorHAnsi" w:hAnsiTheme="majorHAnsi" w:cstheme="majorHAnsi"/>
          <w:i/>
          <w:iCs/>
          <w:szCs w:val="24"/>
        </w:rPr>
        <w:t xml:space="preserve">Ricordo di Dante </w:t>
      </w:r>
      <w:r w:rsidRPr="009E1C27">
        <w:rPr>
          <w:rFonts w:asciiTheme="majorHAnsi" w:hAnsiTheme="majorHAnsi" w:cstheme="majorHAnsi"/>
          <w:i/>
          <w:iCs/>
          <w:szCs w:val="24"/>
        </w:rPr>
        <w:t>Della Terza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0820B5" w:rsidRPr="009E1C27">
        <w:rPr>
          <w:rFonts w:asciiTheme="majorHAnsi" w:hAnsiTheme="majorHAnsi" w:cstheme="majorHAnsi"/>
          <w:szCs w:val="24"/>
        </w:rPr>
        <w:t>relazione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presentata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al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s</w:t>
      </w:r>
      <w:r w:rsidRPr="009E1C27">
        <w:rPr>
          <w:rFonts w:asciiTheme="majorHAnsi" w:hAnsiTheme="majorHAnsi" w:cstheme="majorHAnsi"/>
          <w:szCs w:val="24"/>
        </w:rPr>
        <w:t>eminar</w:t>
      </w:r>
      <w:r w:rsidR="000820B5" w:rsidRPr="009E1C27">
        <w:rPr>
          <w:rFonts w:asciiTheme="majorHAnsi" w:hAnsiTheme="majorHAnsi" w:cstheme="majorHAnsi"/>
          <w:szCs w:val="24"/>
        </w:rPr>
        <w:t xml:space="preserve">io </w:t>
      </w:r>
      <w:r w:rsidR="000820B5" w:rsidRPr="009E1C27">
        <w:rPr>
          <w:rFonts w:asciiTheme="majorHAnsi" w:hAnsiTheme="majorHAnsi" w:cstheme="majorHAnsi"/>
          <w:i/>
          <w:iCs/>
          <w:szCs w:val="24"/>
        </w:rPr>
        <w:t>Per Dante Della Terza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Università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di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0820B5" w:rsidRPr="009E1C27">
        <w:rPr>
          <w:rFonts w:asciiTheme="majorHAnsi" w:hAnsiTheme="majorHAnsi" w:cstheme="majorHAnsi"/>
          <w:szCs w:val="24"/>
        </w:rPr>
        <w:t>Roma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0820B5" w:rsidRPr="009E1C27">
        <w:rPr>
          <w:rFonts w:asciiTheme="majorHAnsi" w:hAnsiTheme="majorHAnsi" w:cstheme="majorHAnsi"/>
          <w:szCs w:val="24"/>
        </w:rPr>
        <w:t xml:space="preserve">5 maggio  </w:t>
      </w:r>
    </w:p>
    <w:p w14:paraId="164E9321" w14:textId="77777777" w:rsidR="000820B5" w:rsidRPr="009E1C27" w:rsidRDefault="000820B5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48452793" w14:textId="55FCCF6F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r w:rsidRPr="009E1C27">
        <w:rPr>
          <w:rFonts w:asciiTheme="majorHAnsi" w:hAnsiTheme="majorHAnsi" w:cstheme="majorHAnsi"/>
          <w:i/>
          <w:iCs/>
          <w:szCs w:val="24"/>
        </w:rPr>
        <w:t>Esilio e migrazioni culturali: una prospettiva transazionale e globale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Università di Verona, </w:t>
      </w:r>
      <w:proofErr w:type="spellStart"/>
      <w:r w:rsidRPr="009E1C27">
        <w:rPr>
          <w:rFonts w:asciiTheme="majorHAnsi" w:hAnsiTheme="majorHAnsi" w:cstheme="majorHAnsi"/>
          <w:szCs w:val="24"/>
        </w:rPr>
        <w:t>Phd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Progam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r w:rsidR="000820B5" w:rsidRPr="009E1C27">
        <w:rPr>
          <w:rFonts w:asciiTheme="majorHAnsi" w:hAnsiTheme="majorHAnsi" w:cstheme="majorHAnsi"/>
          <w:szCs w:val="24"/>
        </w:rPr>
        <w:t>3 maggio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200C2100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0C5AB460" w14:textId="6D348970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r w:rsidRPr="009E1C27">
        <w:rPr>
          <w:rFonts w:asciiTheme="majorHAnsi" w:hAnsiTheme="majorHAnsi" w:cstheme="majorHAnsi"/>
          <w:i/>
          <w:iCs/>
          <w:szCs w:val="24"/>
        </w:rPr>
        <w:t>Dialogo sulla Resistenza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0820B5" w:rsidRPr="009E1C27">
        <w:rPr>
          <w:rFonts w:asciiTheme="majorHAnsi" w:hAnsiTheme="majorHAnsi" w:cstheme="majorHAnsi"/>
          <w:szCs w:val="24"/>
        </w:rPr>
        <w:t>una conversazione con</w:t>
      </w:r>
      <w:r w:rsidRPr="009E1C27">
        <w:rPr>
          <w:rFonts w:asciiTheme="majorHAnsi" w:hAnsiTheme="majorHAnsi" w:cstheme="majorHAnsi"/>
          <w:szCs w:val="24"/>
        </w:rPr>
        <w:t xml:space="preserve"> Marcello Flores, </w:t>
      </w:r>
      <w:proofErr w:type="spellStart"/>
      <w:r w:rsidRPr="009E1C27">
        <w:rPr>
          <w:rFonts w:asciiTheme="majorHAnsi" w:hAnsiTheme="majorHAnsi" w:cstheme="majorHAnsi"/>
          <w:szCs w:val="24"/>
        </w:rPr>
        <w:t>Istrevi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r w:rsidR="000820B5" w:rsidRPr="009E1C27">
        <w:rPr>
          <w:rFonts w:asciiTheme="majorHAnsi" w:hAnsiTheme="majorHAnsi" w:cstheme="majorHAnsi"/>
          <w:szCs w:val="24"/>
        </w:rPr>
        <w:t xml:space="preserve">12 </w:t>
      </w:r>
      <w:proofErr w:type="gramStart"/>
      <w:r w:rsidRPr="009E1C27">
        <w:rPr>
          <w:rFonts w:asciiTheme="majorHAnsi" w:hAnsiTheme="majorHAnsi" w:cstheme="majorHAnsi"/>
          <w:szCs w:val="24"/>
        </w:rPr>
        <w:t>April</w:t>
      </w:r>
      <w:r w:rsidR="000820B5" w:rsidRPr="009E1C27">
        <w:rPr>
          <w:rFonts w:asciiTheme="majorHAnsi" w:hAnsiTheme="majorHAnsi" w:cstheme="majorHAnsi"/>
          <w:szCs w:val="24"/>
        </w:rPr>
        <w:t>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0EC68345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70A6B0FA" w14:textId="444FA9F2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2021: </w:t>
      </w:r>
      <w:r w:rsidRPr="009E1C27">
        <w:rPr>
          <w:rFonts w:asciiTheme="majorHAnsi" w:hAnsiTheme="majorHAnsi" w:cstheme="majorHAnsi"/>
          <w:i/>
          <w:iCs/>
          <w:szCs w:val="24"/>
        </w:rPr>
        <w:t>Esilio e pensiero critico: la metamorfosi degli intellettuali europei (1930-1950)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>, Universit</w:t>
      </w:r>
      <w:r w:rsidR="003615DB" w:rsidRPr="009E1C27">
        <w:rPr>
          <w:rFonts w:asciiTheme="majorHAnsi" w:hAnsiTheme="majorHAnsi" w:cstheme="majorHAnsi"/>
          <w:szCs w:val="24"/>
        </w:rPr>
        <w:t>à di</w:t>
      </w:r>
      <w:r w:rsidRPr="009E1C27">
        <w:rPr>
          <w:rFonts w:asciiTheme="majorHAnsi" w:hAnsiTheme="majorHAnsi" w:cstheme="majorHAnsi"/>
          <w:szCs w:val="24"/>
        </w:rPr>
        <w:t xml:space="preserve"> Udine </w:t>
      </w:r>
      <w:r w:rsidR="003615DB" w:rsidRPr="009E1C27">
        <w:rPr>
          <w:rFonts w:asciiTheme="majorHAnsi" w:hAnsiTheme="majorHAnsi" w:cstheme="majorHAnsi"/>
          <w:szCs w:val="24"/>
        </w:rPr>
        <w:t>e</w:t>
      </w:r>
      <w:r w:rsidRPr="009E1C27">
        <w:rPr>
          <w:rFonts w:asciiTheme="majorHAnsi" w:hAnsiTheme="majorHAnsi" w:cstheme="majorHAnsi"/>
          <w:szCs w:val="24"/>
        </w:rPr>
        <w:t xml:space="preserve"> Trieste</w:t>
      </w:r>
      <w:r w:rsidR="003615DB"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Phd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Program, 18 </w:t>
      </w:r>
      <w:r w:rsidR="003615DB" w:rsidRPr="009E1C27">
        <w:rPr>
          <w:rFonts w:asciiTheme="majorHAnsi" w:hAnsiTheme="majorHAnsi" w:cstheme="majorHAnsi"/>
          <w:szCs w:val="24"/>
        </w:rPr>
        <w:t>gennaio</w:t>
      </w:r>
      <w:r w:rsidR="008A4ADF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(on line).</w:t>
      </w:r>
    </w:p>
    <w:p w14:paraId="45E04887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484B377D" w14:textId="53AD9063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2020: </w:t>
      </w:r>
      <w:r w:rsidRPr="009E1C27">
        <w:rPr>
          <w:rFonts w:asciiTheme="majorHAnsi" w:hAnsiTheme="majorHAnsi" w:cstheme="majorHAnsi"/>
          <w:i/>
          <w:iCs/>
          <w:szCs w:val="24"/>
        </w:rPr>
        <w:t>In fuga dall’Italia fascista: l’esilio degli intellettuali italiani negli Stati Uniti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Circolo Italiano di Boston, </w:t>
      </w:r>
      <w:r w:rsidR="00BF0E49" w:rsidRPr="009E1C27">
        <w:rPr>
          <w:rFonts w:asciiTheme="majorHAnsi" w:hAnsiTheme="majorHAnsi" w:cstheme="majorHAnsi"/>
          <w:szCs w:val="24"/>
        </w:rPr>
        <w:t>3 dicembre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089C8517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77AA6C30" w14:textId="00F2AB88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2020: </w:t>
      </w:r>
      <w:r w:rsidR="00142A2E" w:rsidRPr="009E1C27">
        <w:rPr>
          <w:rFonts w:asciiTheme="majorHAnsi" w:hAnsiTheme="majorHAnsi" w:cstheme="majorHAnsi"/>
          <w:i/>
          <w:iCs/>
          <w:szCs w:val="24"/>
        </w:rPr>
        <w:t xml:space="preserve">Introduzione </w:t>
      </w:r>
      <w:r w:rsidR="00142A2E" w:rsidRPr="009E1C27">
        <w:rPr>
          <w:rFonts w:asciiTheme="majorHAnsi" w:hAnsiTheme="majorHAnsi" w:cstheme="majorHAnsi"/>
          <w:szCs w:val="24"/>
        </w:rPr>
        <w:t>al seminario</w:t>
      </w:r>
      <w:r w:rsidRPr="009E1C27">
        <w:rPr>
          <w:rFonts w:asciiTheme="majorHAnsi" w:hAnsiTheme="majorHAnsi" w:cstheme="majorHAnsi"/>
          <w:szCs w:val="24"/>
        </w:rPr>
        <w:t xml:space="preserve">: </w:t>
      </w:r>
      <w:r w:rsidRPr="009E1C27">
        <w:rPr>
          <w:rFonts w:asciiTheme="majorHAnsi" w:hAnsiTheme="majorHAnsi" w:cstheme="majorHAnsi"/>
          <w:i/>
          <w:iCs/>
          <w:szCs w:val="24"/>
        </w:rPr>
        <w:t>Dizionario della Resistenza (a partire da I piccoli maestri di Luigi Meneghello)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142A2E" w:rsidRPr="009E1C27">
        <w:rPr>
          <w:rFonts w:asciiTheme="majorHAnsi" w:hAnsiTheme="majorHAnsi" w:cstheme="majorHAnsi"/>
          <w:szCs w:val="24"/>
        </w:rPr>
        <w:t>30 giugno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60056D6A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4B435EA3" w14:textId="3AE6A1A2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2020: </w:t>
      </w:r>
      <w:r w:rsidRPr="009E1C27">
        <w:rPr>
          <w:rFonts w:asciiTheme="majorHAnsi" w:hAnsiTheme="majorHAnsi" w:cstheme="majorHAnsi"/>
          <w:i/>
          <w:iCs/>
          <w:szCs w:val="24"/>
        </w:rPr>
        <w:t xml:space="preserve">Dalla crisi del primo dopoguerra alla crisi di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</w:rPr>
        <w:t>Wall</w:t>
      </w:r>
      <w:proofErr w:type="spellEnd"/>
      <w:r w:rsidRPr="009E1C27">
        <w:rPr>
          <w:rFonts w:asciiTheme="majorHAnsi" w:hAnsiTheme="majorHAnsi" w:cstheme="majorHAnsi"/>
          <w:i/>
          <w:iCs/>
          <w:szCs w:val="24"/>
        </w:rPr>
        <w:t xml:space="preserve"> Street: 1919-1929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Collegio Don Mazza, Verona, </w:t>
      </w:r>
      <w:r w:rsidR="00142A2E" w:rsidRPr="009E1C27">
        <w:rPr>
          <w:rFonts w:asciiTheme="majorHAnsi" w:hAnsiTheme="majorHAnsi" w:cstheme="majorHAnsi"/>
          <w:szCs w:val="24"/>
        </w:rPr>
        <w:t>5 maggio</w:t>
      </w:r>
      <w:r w:rsidRPr="009E1C27">
        <w:rPr>
          <w:rFonts w:asciiTheme="majorHAnsi" w:hAnsiTheme="majorHAnsi" w:cstheme="majorHAnsi"/>
          <w:szCs w:val="24"/>
        </w:rPr>
        <w:t xml:space="preserve"> (on line).</w:t>
      </w:r>
    </w:p>
    <w:p w14:paraId="729278F7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78378F31" w14:textId="1A49D32F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r w:rsidR="00933F71" w:rsidRPr="009E1C27">
        <w:rPr>
          <w:rFonts w:asciiTheme="majorHAnsi" w:hAnsiTheme="majorHAnsi" w:cstheme="majorHAnsi"/>
          <w:i/>
          <w:iCs/>
          <w:szCs w:val="24"/>
        </w:rPr>
        <w:t xml:space="preserve">Introduzione </w:t>
      </w:r>
      <w:r w:rsidR="00933F71" w:rsidRPr="009E1C27">
        <w:rPr>
          <w:rFonts w:asciiTheme="majorHAnsi" w:hAnsiTheme="majorHAnsi" w:cstheme="majorHAnsi"/>
          <w:szCs w:val="24"/>
        </w:rPr>
        <w:t>al</w:t>
      </w:r>
      <w:r w:rsidR="00933F71" w:rsidRPr="009E1C27">
        <w:rPr>
          <w:rFonts w:asciiTheme="majorHAnsi" w:hAnsiTheme="majorHAnsi" w:cstheme="majorHAnsi"/>
          <w:i/>
          <w:iCs/>
          <w:szCs w:val="24"/>
        </w:rPr>
        <w:t xml:space="preserve"> </w:t>
      </w:r>
      <w:r w:rsidR="00933F71" w:rsidRPr="009E1C27">
        <w:rPr>
          <w:rFonts w:asciiTheme="majorHAnsi" w:hAnsiTheme="majorHAnsi" w:cstheme="majorHAnsi"/>
          <w:szCs w:val="24"/>
        </w:rPr>
        <w:t>seminario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Pr="009E1C27">
        <w:rPr>
          <w:rFonts w:asciiTheme="majorHAnsi" w:hAnsiTheme="majorHAnsi" w:cstheme="majorHAnsi"/>
          <w:i/>
          <w:iCs/>
          <w:szCs w:val="24"/>
        </w:rPr>
        <w:t>Il caso Malaparte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933F71" w:rsidRPr="009E1C27">
        <w:rPr>
          <w:rFonts w:asciiTheme="majorHAnsi" w:hAnsiTheme="majorHAnsi" w:cstheme="majorHAnsi"/>
          <w:szCs w:val="24"/>
        </w:rPr>
        <w:t>con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933F71" w:rsidRPr="009E1C27">
        <w:rPr>
          <w:rFonts w:asciiTheme="majorHAnsi" w:hAnsiTheme="majorHAnsi" w:cstheme="majorHAnsi"/>
          <w:szCs w:val="24"/>
        </w:rPr>
        <w:t>la partecipazione di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933F71" w:rsidRPr="009E1C27">
        <w:rPr>
          <w:rFonts w:asciiTheme="majorHAnsi" w:hAnsiTheme="majorHAnsi" w:cstheme="majorHAnsi"/>
          <w:szCs w:val="24"/>
        </w:rPr>
        <w:t>Franco</w:t>
      </w:r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Baldasso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e Fabio </w:t>
      </w:r>
      <w:proofErr w:type="spellStart"/>
      <w:r w:rsidRPr="009E1C27">
        <w:rPr>
          <w:rFonts w:asciiTheme="majorHAnsi" w:hAnsiTheme="majorHAnsi" w:cstheme="majorHAnsi"/>
          <w:szCs w:val="24"/>
        </w:rPr>
        <w:t>Danelon</w:t>
      </w:r>
      <w:proofErr w:type="spellEnd"/>
      <w:r w:rsidRPr="009E1C27">
        <w:rPr>
          <w:rFonts w:asciiTheme="majorHAnsi" w:hAnsiTheme="majorHAnsi" w:cstheme="majorHAnsi"/>
          <w:szCs w:val="24"/>
        </w:rPr>
        <w:t>, Universit</w:t>
      </w:r>
      <w:r w:rsidR="00933F71" w:rsidRPr="009E1C27">
        <w:rPr>
          <w:rFonts w:asciiTheme="majorHAnsi" w:hAnsiTheme="majorHAnsi" w:cstheme="majorHAnsi"/>
          <w:szCs w:val="24"/>
        </w:rPr>
        <w:t>à di</w:t>
      </w:r>
      <w:r w:rsidRPr="009E1C27">
        <w:rPr>
          <w:rFonts w:asciiTheme="majorHAnsi" w:hAnsiTheme="majorHAnsi" w:cstheme="majorHAnsi"/>
          <w:szCs w:val="24"/>
        </w:rPr>
        <w:t xml:space="preserve"> Verona,</w:t>
      </w:r>
      <w:r w:rsidR="00933F71" w:rsidRPr="009E1C27">
        <w:rPr>
          <w:rFonts w:asciiTheme="majorHAnsi" w:hAnsiTheme="majorHAnsi" w:cstheme="majorHAnsi"/>
          <w:szCs w:val="24"/>
        </w:rPr>
        <w:t xml:space="preserve"> 4 dicembre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067D478F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0F2EFD10" w14:textId="6D6662E2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r w:rsidRPr="009E1C27">
        <w:rPr>
          <w:rFonts w:asciiTheme="majorHAnsi" w:hAnsiTheme="majorHAnsi" w:cstheme="majorHAnsi"/>
          <w:i/>
          <w:iCs/>
          <w:szCs w:val="24"/>
        </w:rPr>
        <w:t>Hemingway e la Grande Guerra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933F71" w:rsidRPr="009E1C27">
        <w:rPr>
          <w:rFonts w:asciiTheme="majorHAnsi" w:hAnsiTheme="majorHAnsi" w:cstheme="majorHAnsi"/>
          <w:szCs w:val="24"/>
        </w:rPr>
        <w:t>relazione presentata al Convegno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</w:rPr>
        <w:t>Letteratura italiana e Grande Guerra un anno dopo il centenario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933F71" w:rsidRPr="009E1C27">
        <w:rPr>
          <w:rFonts w:asciiTheme="majorHAnsi" w:hAnsiTheme="majorHAnsi" w:cstheme="majorHAnsi"/>
          <w:szCs w:val="24"/>
        </w:rPr>
        <w:t>Università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933F71" w:rsidRPr="009E1C27">
        <w:rPr>
          <w:rFonts w:asciiTheme="majorHAnsi" w:hAnsiTheme="majorHAnsi" w:cstheme="majorHAnsi"/>
          <w:szCs w:val="24"/>
        </w:rPr>
        <w:t>di</w:t>
      </w:r>
      <w:r w:rsidRPr="009E1C27">
        <w:rPr>
          <w:rFonts w:asciiTheme="majorHAnsi" w:hAnsiTheme="majorHAnsi" w:cstheme="majorHAnsi"/>
          <w:szCs w:val="24"/>
        </w:rPr>
        <w:t xml:space="preserve"> Verona, </w:t>
      </w:r>
      <w:r w:rsidR="00933F71" w:rsidRPr="009E1C27">
        <w:rPr>
          <w:rFonts w:asciiTheme="majorHAnsi" w:hAnsiTheme="majorHAnsi" w:cstheme="majorHAnsi"/>
          <w:szCs w:val="24"/>
        </w:rPr>
        <w:t>23-24 ottobre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18AF0690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0D9B7B30" w14:textId="516892BA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r w:rsidRPr="009E1C27">
        <w:rPr>
          <w:rFonts w:asciiTheme="majorHAnsi" w:hAnsiTheme="majorHAnsi" w:cstheme="majorHAnsi"/>
          <w:i/>
          <w:iCs/>
          <w:szCs w:val="24"/>
        </w:rPr>
        <w:t>1969-2019: a cinquant’anni dalla strage di Piazza Fontana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933F71" w:rsidRPr="009E1C27">
        <w:rPr>
          <w:rFonts w:asciiTheme="majorHAnsi" w:hAnsiTheme="majorHAnsi" w:cstheme="majorHAnsi"/>
          <w:szCs w:val="24"/>
        </w:rPr>
        <w:t>seminario con</w:t>
      </w:r>
      <w:r w:rsidRPr="009E1C27">
        <w:rPr>
          <w:rFonts w:asciiTheme="majorHAnsi" w:hAnsiTheme="majorHAnsi" w:cstheme="majorHAnsi"/>
          <w:szCs w:val="24"/>
        </w:rPr>
        <w:t xml:space="preserve"> Paolo Morando, Guido Salvini, Angelo Ventrone, </w:t>
      </w:r>
      <w:r w:rsidR="00933F71" w:rsidRPr="009E1C27">
        <w:rPr>
          <w:rFonts w:asciiTheme="majorHAnsi" w:hAnsiTheme="majorHAnsi" w:cstheme="majorHAnsi"/>
          <w:szCs w:val="24"/>
        </w:rPr>
        <w:t>21 novembre.</w:t>
      </w:r>
    </w:p>
    <w:p w14:paraId="20D18EBF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225DF29B" w14:textId="03683FE9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La strage di Piazza Fontana cinquant’anni dopo (1969-2019), </w:t>
      </w:r>
      <w:r w:rsidR="00923A2C" w:rsidRPr="009E1C27">
        <w:rPr>
          <w:rFonts w:asciiTheme="majorHAnsi" w:hAnsiTheme="majorHAnsi" w:cstheme="majorHAnsi"/>
          <w:szCs w:val="24"/>
        </w:rPr>
        <w:t>seminario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923A2C" w:rsidRPr="009E1C27">
        <w:rPr>
          <w:rFonts w:asciiTheme="majorHAnsi" w:hAnsiTheme="majorHAnsi" w:cstheme="majorHAnsi"/>
          <w:szCs w:val="24"/>
        </w:rPr>
        <w:t>con</w:t>
      </w:r>
      <w:r w:rsidRPr="009E1C27">
        <w:rPr>
          <w:rFonts w:asciiTheme="majorHAnsi" w:hAnsiTheme="majorHAnsi" w:cstheme="majorHAnsi"/>
          <w:szCs w:val="24"/>
        </w:rPr>
        <w:t xml:space="preserve"> Angelo Ventrone, Biblioteca Civica </w:t>
      </w:r>
      <w:proofErr w:type="spellStart"/>
      <w:r w:rsidRPr="009E1C27">
        <w:rPr>
          <w:rFonts w:asciiTheme="majorHAnsi" w:hAnsiTheme="majorHAnsi" w:cstheme="majorHAnsi"/>
          <w:szCs w:val="24"/>
        </w:rPr>
        <w:t>Bertoliana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- </w:t>
      </w:r>
      <w:proofErr w:type="spellStart"/>
      <w:r w:rsidRPr="009E1C27">
        <w:rPr>
          <w:rFonts w:asciiTheme="majorHAnsi" w:hAnsiTheme="majorHAnsi" w:cstheme="majorHAnsi"/>
          <w:szCs w:val="24"/>
        </w:rPr>
        <w:t>Istrevi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Vicenza, </w:t>
      </w:r>
      <w:r w:rsidR="00923A2C" w:rsidRPr="009E1C27">
        <w:rPr>
          <w:rFonts w:asciiTheme="majorHAnsi" w:hAnsiTheme="majorHAnsi" w:cstheme="majorHAnsi"/>
          <w:szCs w:val="24"/>
        </w:rPr>
        <w:t>22 novembre.</w:t>
      </w:r>
    </w:p>
    <w:p w14:paraId="0930E726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3420512E" w14:textId="597D4951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r w:rsidRPr="009E1C27">
        <w:rPr>
          <w:rFonts w:asciiTheme="majorHAnsi" w:hAnsiTheme="majorHAnsi" w:cstheme="majorHAnsi"/>
          <w:i/>
          <w:iCs/>
          <w:szCs w:val="24"/>
        </w:rPr>
        <w:t>Echi del Quarantotto italiano nel mondo anglo-americano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923A2C" w:rsidRPr="009E1C27">
        <w:rPr>
          <w:rFonts w:asciiTheme="majorHAnsi" w:hAnsiTheme="majorHAnsi" w:cstheme="majorHAnsi"/>
          <w:szCs w:val="24"/>
        </w:rPr>
        <w:t>relazione presentata al convegno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</w:rPr>
        <w:t>Pensare gli italiani 1849-1890</w:t>
      </w:r>
      <w:r w:rsidRPr="009E1C27">
        <w:rPr>
          <w:rFonts w:asciiTheme="majorHAnsi" w:hAnsiTheme="majorHAnsi" w:cstheme="majorHAnsi"/>
          <w:szCs w:val="24"/>
        </w:rPr>
        <w:t xml:space="preserve">, Accademia Roveretana degli Agiati, Rovereto, </w:t>
      </w:r>
      <w:r w:rsidR="00923A2C" w:rsidRPr="009E1C27">
        <w:rPr>
          <w:rFonts w:asciiTheme="majorHAnsi" w:hAnsiTheme="majorHAnsi" w:cstheme="majorHAnsi"/>
          <w:szCs w:val="24"/>
        </w:rPr>
        <w:t xml:space="preserve">27-29 settembre. </w:t>
      </w:r>
    </w:p>
    <w:p w14:paraId="56D72A46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177DB419" w14:textId="2B938DDF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r w:rsidR="00C16209" w:rsidRPr="009E1C27">
        <w:rPr>
          <w:rFonts w:asciiTheme="majorHAnsi" w:hAnsiTheme="majorHAnsi" w:cstheme="majorHAnsi"/>
          <w:i/>
          <w:iCs/>
          <w:szCs w:val="24"/>
        </w:rPr>
        <w:t xml:space="preserve">Introduzione </w:t>
      </w:r>
      <w:r w:rsidR="00C16209" w:rsidRPr="009E1C27">
        <w:rPr>
          <w:rFonts w:asciiTheme="majorHAnsi" w:hAnsiTheme="majorHAnsi" w:cstheme="majorHAnsi"/>
          <w:szCs w:val="24"/>
        </w:rPr>
        <w:t>al seminario</w:t>
      </w:r>
      <w:r w:rsidR="00C16209" w:rsidRPr="009E1C27">
        <w:rPr>
          <w:rFonts w:asciiTheme="majorHAnsi" w:hAnsiTheme="majorHAnsi" w:cstheme="majorHAnsi"/>
          <w:i/>
          <w:iCs/>
          <w:szCs w:val="24"/>
        </w:rPr>
        <w:t xml:space="preserve"> con </w:t>
      </w:r>
      <w:r w:rsidRPr="009E1C27">
        <w:rPr>
          <w:rFonts w:asciiTheme="majorHAnsi" w:hAnsiTheme="majorHAnsi" w:cstheme="majorHAnsi"/>
          <w:szCs w:val="24"/>
        </w:rPr>
        <w:t xml:space="preserve">David Armitage,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</w:rPr>
        <w:t>Civil</w:t>
      </w:r>
      <w:proofErr w:type="spellEnd"/>
      <w:r w:rsidRPr="009E1C27">
        <w:rPr>
          <w:rFonts w:asciiTheme="majorHAnsi" w:hAnsiTheme="majorHAnsi" w:cstheme="majorHAnsi"/>
          <w:i/>
          <w:iCs/>
          <w:szCs w:val="24"/>
        </w:rPr>
        <w:t xml:space="preserve"> Wars: from Ancient Rome to Middle East,</w:t>
      </w:r>
      <w:r w:rsidRPr="009E1C27">
        <w:rPr>
          <w:rFonts w:asciiTheme="majorHAnsi" w:hAnsiTheme="majorHAnsi" w:cstheme="majorHAnsi"/>
          <w:szCs w:val="24"/>
        </w:rPr>
        <w:t xml:space="preserve"> Universit</w:t>
      </w:r>
      <w:r w:rsidR="00C16209" w:rsidRPr="009E1C27">
        <w:rPr>
          <w:rFonts w:asciiTheme="majorHAnsi" w:hAnsiTheme="majorHAnsi" w:cstheme="majorHAnsi"/>
          <w:szCs w:val="24"/>
        </w:rPr>
        <w:t>à di</w:t>
      </w:r>
      <w:r w:rsidRPr="009E1C27">
        <w:rPr>
          <w:rFonts w:asciiTheme="majorHAnsi" w:hAnsiTheme="majorHAnsi" w:cstheme="majorHAnsi"/>
          <w:szCs w:val="24"/>
        </w:rPr>
        <w:t xml:space="preserve"> Verona, </w:t>
      </w:r>
      <w:r w:rsidR="00C16209" w:rsidRPr="009E1C27">
        <w:rPr>
          <w:rFonts w:asciiTheme="majorHAnsi" w:hAnsiTheme="majorHAnsi" w:cstheme="majorHAnsi"/>
          <w:szCs w:val="24"/>
        </w:rPr>
        <w:t>31 maggio.</w:t>
      </w:r>
    </w:p>
    <w:p w14:paraId="4C72CF70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6B8CE9E8" w14:textId="05F75E92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r w:rsidRPr="009E1C27">
        <w:rPr>
          <w:rFonts w:asciiTheme="majorHAnsi" w:hAnsiTheme="majorHAnsi" w:cstheme="majorHAnsi"/>
          <w:i/>
          <w:iCs/>
          <w:szCs w:val="24"/>
        </w:rPr>
        <w:t>Franco Modigliani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</w:rPr>
        <w:t>Exile</w:t>
      </w:r>
      <w:proofErr w:type="spellEnd"/>
      <w:r w:rsidRPr="009E1C27">
        <w:rPr>
          <w:rFonts w:asciiTheme="majorHAnsi" w:hAnsiTheme="majorHAnsi" w:cstheme="majorHAnsi"/>
          <w:i/>
          <w:iCs/>
          <w:szCs w:val="24"/>
        </w:rPr>
        <w:t xml:space="preserve"> and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</w:rPr>
        <w:t>Creativity</w:t>
      </w:r>
      <w:proofErr w:type="spellEnd"/>
      <w:r w:rsidRPr="009E1C27">
        <w:rPr>
          <w:rFonts w:asciiTheme="majorHAnsi" w:hAnsiTheme="majorHAnsi" w:cstheme="majorHAnsi"/>
          <w:i/>
          <w:iCs/>
          <w:szCs w:val="24"/>
        </w:rPr>
        <w:t xml:space="preserve"> Series</w:t>
      </w:r>
      <w:r w:rsidRPr="009E1C27">
        <w:rPr>
          <w:rFonts w:asciiTheme="majorHAnsi" w:hAnsiTheme="majorHAnsi" w:cstheme="majorHAnsi"/>
          <w:szCs w:val="24"/>
        </w:rPr>
        <w:t xml:space="preserve">, Istituto Italiano di Cultura, New York, </w:t>
      </w:r>
      <w:r w:rsidR="0046252C" w:rsidRPr="009E1C27">
        <w:rPr>
          <w:rFonts w:asciiTheme="majorHAnsi" w:hAnsiTheme="majorHAnsi" w:cstheme="majorHAnsi"/>
          <w:szCs w:val="24"/>
        </w:rPr>
        <w:t>13 febbraio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17F64A8A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5E966147" w14:textId="73F87932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2019: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>A Transatlantic Intellectual Spaces: Italy and the United States (1922-1950)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916C8A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916C8A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916C8A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="00916C8A" w:rsidRPr="009E1C27">
        <w:rPr>
          <w:rFonts w:asciiTheme="majorHAnsi" w:hAnsiTheme="majorHAnsi" w:cstheme="majorHAnsi"/>
          <w:szCs w:val="24"/>
          <w:lang w:val="en-US"/>
        </w:rPr>
        <w:t xml:space="preserve"> al </w:t>
      </w:r>
      <w:proofErr w:type="spellStart"/>
      <w:r w:rsidR="00916C8A" w:rsidRPr="009E1C27">
        <w:rPr>
          <w:rFonts w:asciiTheme="majorHAnsi" w:hAnsiTheme="majorHAnsi" w:cstheme="majorHAnsi"/>
          <w:szCs w:val="24"/>
          <w:lang w:val="en-US"/>
        </w:rPr>
        <w:t>Convegno</w:t>
      </w:r>
      <w:proofErr w:type="spellEnd"/>
      <w:r w:rsidR="00916C8A" w:rsidRPr="009E1C27">
        <w:rPr>
          <w:rFonts w:asciiTheme="majorHAnsi" w:hAnsiTheme="majorHAnsi" w:cstheme="majorHAnsi"/>
          <w:szCs w:val="24"/>
          <w:lang w:val="en-US"/>
        </w:rPr>
        <w:t>: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Pr="009E1C27">
        <w:rPr>
          <w:rFonts w:asciiTheme="majorHAnsi" w:hAnsiTheme="majorHAnsi" w:cstheme="majorHAnsi"/>
          <w:i/>
          <w:iCs/>
          <w:szCs w:val="24"/>
          <w:lang w:val="en-US"/>
        </w:rPr>
        <w:t xml:space="preserve">Methodologies of Exchange: </w:t>
      </w:r>
      <w:proofErr w:type="spellStart"/>
      <w:r w:rsidRPr="009E1C27">
        <w:rPr>
          <w:rFonts w:asciiTheme="majorHAnsi" w:hAnsiTheme="majorHAnsi" w:cstheme="majorHAnsi"/>
          <w:i/>
          <w:iCs/>
          <w:szCs w:val="24"/>
          <w:lang w:val="en-US"/>
        </w:rPr>
        <w:t>Moma’s</w:t>
      </w:r>
      <w:proofErr w:type="spellEnd"/>
      <w:r w:rsidRPr="009E1C27">
        <w:rPr>
          <w:rFonts w:asciiTheme="majorHAnsi" w:hAnsiTheme="majorHAnsi" w:cstheme="majorHAnsi"/>
          <w:i/>
          <w:iCs/>
          <w:szCs w:val="24"/>
          <w:lang w:val="en-US"/>
        </w:rPr>
        <w:t xml:space="preserve"> Twentieth-Century Italian Art (1949)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r w:rsidR="00916C8A" w:rsidRPr="009E1C27">
        <w:rPr>
          <w:rFonts w:asciiTheme="majorHAnsi" w:hAnsiTheme="majorHAnsi" w:cstheme="majorHAnsi"/>
          <w:szCs w:val="24"/>
          <w:lang w:val="en-US"/>
        </w:rPr>
        <w:t xml:space="preserve">12 </w:t>
      </w:r>
      <w:proofErr w:type="spellStart"/>
      <w:r w:rsidR="00916C8A" w:rsidRPr="009E1C27">
        <w:rPr>
          <w:rFonts w:asciiTheme="majorHAnsi" w:hAnsiTheme="majorHAnsi" w:cstheme="majorHAnsi"/>
          <w:szCs w:val="24"/>
          <w:lang w:val="en-US"/>
        </w:rPr>
        <w:t>febbraio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4A1ED621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  <w:highlight w:val="yellow"/>
          <w:lang w:val="en-US"/>
        </w:rPr>
      </w:pPr>
    </w:p>
    <w:p w14:paraId="1C099B10" w14:textId="43B84DF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</w:t>
      </w:r>
      <w:proofErr w:type="spellStart"/>
      <w:r w:rsidRPr="009E1C27">
        <w:rPr>
          <w:rFonts w:asciiTheme="majorHAnsi" w:hAnsiTheme="majorHAnsi" w:cstheme="majorHAnsi"/>
          <w:szCs w:val="24"/>
        </w:rPr>
        <w:t>Keynote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Speaker </w:t>
      </w:r>
      <w:r w:rsidRPr="009E1C27">
        <w:rPr>
          <w:rFonts w:asciiTheme="majorHAnsi" w:hAnsiTheme="majorHAnsi" w:cstheme="majorHAnsi"/>
          <w:i/>
          <w:iCs/>
          <w:szCs w:val="24"/>
        </w:rPr>
        <w:t>L’Italia in esilio</w:t>
      </w:r>
      <w:r w:rsidRPr="009E1C27">
        <w:rPr>
          <w:rFonts w:asciiTheme="majorHAnsi" w:hAnsiTheme="majorHAnsi" w:cstheme="majorHAnsi"/>
          <w:szCs w:val="24"/>
        </w:rPr>
        <w:t xml:space="preserve">, International </w:t>
      </w:r>
      <w:r w:rsidR="00916C8A" w:rsidRPr="009E1C27">
        <w:rPr>
          <w:rFonts w:asciiTheme="majorHAnsi" w:hAnsiTheme="majorHAnsi" w:cstheme="majorHAnsi"/>
          <w:szCs w:val="24"/>
        </w:rPr>
        <w:t>Convegno</w:t>
      </w:r>
      <w:r w:rsidRPr="009E1C27">
        <w:rPr>
          <w:rFonts w:asciiTheme="majorHAnsi" w:hAnsiTheme="majorHAnsi" w:cstheme="majorHAnsi"/>
          <w:szCs w:val="24"/>
        </w:rPr>
        <w:t xml:space="preserve">: </w:t>
      </w:r>
      <w:r w:rsidRPr="009E1C27">
        <w:rPr>
          <w:rFonts w:asciiTheme="majorHAnsi" w:hAnsiTheme="majorHAnsi" w:cstheme="majorHAnsi"/>
          <w:i/>
          <w:iCs/>
          <w:szCs w:val="24"/>
        </w:rPr>
        <w:t>L’Italia in esilio. La migrazione degli intellettuali italiano dopo il 1938</w:t>
      </w:r>
      <w:r w:rsidRPr="009E1C27">
        <w:rPr>
          <w:rFonts w:asciiTheme="majorHAnsi" w:hAnsiTheme="majorHAnsi" w:cstheme="majorHAnsi"/>
          <w:szCs w:val="24"/>
        </w:rPr>
        <w:t xml:space="preserve">, Università </w:t>
      </w:r>
      <w:r w:rsidR="00916C8A" w:rsidRPr="009E1C27">
        <w:rPr>
          <w:rFonts w:asciiTheme="majorHAnsi" w:hAnsiTheme="majorHAnsi" w:cstheme="majorHAnsi"/>
          <w:szCs w:val="24"/>
        </w:rPr>
        <w:t>di</w:t>
      </w:r>
      <w:r w:rsidRPr="009E1C27">
        <w:rPr>
          <w:rFonts w:asciiTheme="majorHAnsi" w:hAnsiTheme="majorHAnsi" w:cstheme="majorHAnsi"/>
          <w:szCs w:val="24"/>
        </w:rPr>
        <w:t xml:space="preserve"> Verona, </w:t>
      </w:r>
      <w:r w:rsidR="00916C8A" w:rsidRPr="009E1C27">
        <w:rPr>
          <w:rFonts w:asciiTheme="majorHAnsi" w:hAnsiTheme="majorHAnsi" w:cstheme="majorHAnsi"/>
          <w:szCs w:val="24"/>
        </w:rPr>
        <w:t>5-6 febbraio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378E7DF1" w14:textId="77777777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</w:p>
    <w:p w14:paraId="70826B2D" w14:textId="3777BBE8" w:rsidR="009B32F2" w:rsidRPr="009E1C27" w:rsidRDefault="009B32F2" w:rsidP="009B32F2">
      <w:pPr>
        <w:ind w:right="-736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2019: Centenario della Conferenza di Pace di Parigi, </w:t>
      </w:r>
      <w:proofErr w:type="spellStart"/>
      <w:r w:rsidRPr="009E1C27">
        <w:rPr>
          <w:rFonts w:asciiTheme="majorHAnsi" w:hAnsiTheme="majorHAnsi" w:cstheme="majorHAnsi"/>
          <w:szCs w:val="24"/>
        </w:rPr>
        <w:t>Invited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lecture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Comune di Verona, </w:t>
      </w:r>
      <w:r w:rsidR="00916C8A" w:rsidRPr="009E1C27">
        <w:rPr>
          <w:rFonts w:asciiTheme="majorHAnsi" w:hAnsiTheme="majorHAnsi" w:cstheme="majorHAnsi"/>
          <w:szCs w:val="24"/>
        </w:rPr>
        <w:t>19 gennaio.</w:t>
      </w:r>
    </w:p>
    <w:p w14:paraId="45DDB561" w14:textId="77777777" w:rsidR="009B32F2" w:rsidRPr="009E1C27" w:rsidRDefault="009B32F2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46473B88" w14:textId="5B1B0830" w:rsidR="006F2376" w:rsidRPr="009E1C27" w:rsidRDefault="006F2376" w:rsidP="00916C8A">
      <w:pPr>
        <w:tabs>
          <w:tab w:val="left" w:pos="9072"/>
          <w:tab w:val="left" w:pos="9214"/>
          <w:tab w:val="left" w:pos="9498"/>
          <w:tab w:val="left" w:pos="10065"/>
        </w:tabs>
        <w:ind w:right="141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2018: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Exiles from Fascist Italy: a Tra</w:t>
      </w:r>
      <w:r w:rsidR="00F62F9D" w:rsidRPr="009E1C27">
        <w:rPr>
          <w:rFonts w:asciiTheme="majorHAnsi" w:hAnsiTheme="majorHAnsi" w:cstheme="majorHAnsi"/>
          <w:i/>
          <w:szCs w:val="24"/>
          <w:lang w:val="en-US"/>
        </w:rPr>
        <w:t>n</w:t>
      </w:r>
      <w:r w:rsidRPr="009E1C27">
        <w:rPr>
          <w:rFonts w:asciiTheme="majorHAnsi" w:hAnsiTheme="majorHAnsi" w:cstheme="majorHAnsi"/>
          <w:i/>
          <w:szCs w:val="24"/>
          <w:lang w:val="en-US"/>
        </w:rPr>
        <w:t>snational and Comparative perspective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Boston College, 24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1F7B5614" w14:textId="77777777" w:rsidR="006F2376" w:rsidRPr="009E1C27" w:rsidRDefault="006F2376" w:rsidP="006F237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18066706" w14:textId="2381D14D" w:rsidR="006F2376" w:rsidRPr="009E1C27" w:rsidRDefault="006F2376" w:rsidP="006F237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2018: </w:t>
      </w:r>
      <w:r w:rsidRPr="009E1C27">
        <w:rPr>
          <w:rFonts w:asciiTheme="majorHAnsi" w:hAnsiTheme="majorHAnsi" w:cstheme="majorHAnsi"/>
          <w:i/>
          <w:szCs w:val="24"/>
        </w:rPr>
        <w:t>I ceti dirigenti della Verona italiana (1866-1914),</w:t>
      </w:r>
      <w:r w:rsidRPr="009E1C27">
        <w:rPr>
          <w:rFonts w:asciiTheme="majorHAnsi" w:hAnsiTheme="majorHAnsi" w:cstheme="majorHAnsi"/>
          <w:szCs w:val="24"/>
        </w:rPr>
        <w:t xml:space="preserve"> relazione in occasione del ciclo d’incontri </w:t>
      </w:r>
      <w:r w:rsidRPr="009E1C27">
        <w:rPr>
          <w:rFonts w:asciiTheme="majorHAnsi" w:hAnsiTheme="majorHAnsi" w:cstheme="majorHAnsi"/>
          <w:i/>
          <w:szCs w:val="24"/>
        </w:rPr>
        <w:t>Ceti dirigenti, amministrazione municipale e forme di governo presentata a Verona dal medioevo al Novecento</w:t>
      </w:r>
      <w:r w:rsidRPr="009E1C27">
        <w:rPr>
          <w:rFonts w:asciiTheme="majorHAnsi" w:hAnsiTheme="majorHAnsi" w:cstheme="majorHAnsi"/>
          <w:szCs w:val="24"/>
        </w:rPr>
        <w:t xml:space="preserve">, Comune di Verona, 20 settembre.  </w:t>
      </w:r>
    </w:p>
    <w:p w14:paraId="66A57303" w14:textId="55E18AF0" w:rsidR="006F2376" w:rsidRPr="009E1C27" w:rsidRDefault="006F237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5D951F9E" w14:textId="10584C31" w:rsidR="00461596" w:rsidRPr="009E1C27" w:rsidRDefault="00461596" w:rsidP="00637A4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2018: </w:t>
      </w:r>
      <w:r w:rsidR="00DD5ADD" w:rsidRPr="009E1C27">
        <w:rPr>
          <w:rFonts w:asciiTheme="majorHAnsi" w:hAnsiTheme="majorHAnsi" w:cstheme="majorHAnsi"/>
          <w:i/>
          <w:szCs w:val="24"/>
        </w:rPr>
        <w:t>Gaetano Salvemini</w:t>
      </w:r>
      <w:r w:rsidR="00DD5ADD" w:rsidRPr="009E1C27">
        <w:rPr>
          <w:rFonts w:asciiTheme="majorHAnsi" w:hAnsiTheme="majorHAnsi" w:cstheme="majorHAnsi"/>
          <w:szCs w:val="24"/>
        </w:rPr>
        <w:t>, relazione</w:t>
      </w:r>
      <w:r w:rsidR="00637A46" w:rsidRPr="009E1C27">
        <w:rPr>
          <w:rFonts w:asciiTheme="majorHAnsi" w:hAnsiTheme="majorHAnsi" w:cstheme="majorHAnsi"/>
          <w:szCs w:val="24"/>
        </w:rPr>
        <w:t xml:space="preserve"> presentata presso l’Istituto Italiano di Cultura di New York all’interno della serie di incontri </w:t>
      </w:r>
      <w:proofErr w:type="spellStart"/>
      <w:r w:rsidR="00637A46" w:rsidRPr="009E1C27">
        <w:rPr>
          <w:rFonts w:asciiTheme="majorHAnsi" w:hAnsiTheme="majorHAnsi" w:cstheme="majorHAnsi"/>
          <w:szCs w:val="24"/>
        </w:rPr>
        <w:t>Exile</w:t>
      </w:r>
      <w:proofErr w:type="spellEnd"/>
      <w:r w:rsidR="00637A46" w:rsidRPr="009E1C27">
        <w:rPr>
          <w:rFonts w:asciiTheme="majorHAnsi" w:hAnsiTheme="majorHAnsi" w:cstheme="majorHAnsi"/>
          <w:szCs w:val="24"/>
        </w:rPr>
        <w:t xml:space="preserve"> and </w:t>
      </w:r>
      <w:proofErr w:type="spellStart"/>
      <w:r w:rsidR="00637A46" w:rsidRPr="009E1C27">
        <w:rPr>
          <w:rFonts w:asciiTheme="majorHAnsi" w:hAnsiTheme="majorHAnsi" w:cstheme="majorHAnsi"/>
          <w:szCs w:val="24"/>
        </w:rPr>
        <w:t>Creativity</w:t>
      </w:r>
      <w:proofErr w:type="spellEnd"/>
      <w:r w:rsidR="00637A46" w:rsidRPr="009E1C27">
        <w:rPr>
          <w:rFonts w:asciiTheme="majorHAnsi" w:hAnsiTheme="majorHAnsi" w:cstheme="majorHAnsi"/>
          <w:szCs w:val="24"/>
        </w:rPr>
        <w:t>, 25 aprile.</w:t>
      </w:r>
    </w:p>
    <w:p w14:paraId="0F21B6CB" w14:textId="77777777" w:rsidR="00637A46" w:rsidRPr="009E1C27" w:rsidRDefault="00637A4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0FEA7D34" w14:textId="49BC7303" w:rsidR="001A3A7A" w:rsidRPr="009E1C27" w:rsidRDefault="001A3A7A" w:rsidP="00461596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2018: </w:t>
      </w:r>
      <w:r w:rsidR="00461596" w:rsidRPr="009E1C27">
        <w:rPr>
          <w:rFonts w:asciiTheme="majorHAnsi" w:hAnsiTheme="majorHAnsi" w:cstheme="majorHAnsi"/>
          <w:i/>
          <w:szCs w:val="24"/>
          <w:lang w:val="en-US"/>
        </w:rPr>
        <w:t xml:space="preserve">Exile from Fascist Italy: </w:t>
      </w:r>
      <w:proofErr w:type="gramStart"/>
      <w:r w:rsidR="00461596" w:rsidRPr="009E1C27">
        <w:rPr>
          <w:rFonts w:asciiTheme="majorHAnsi" w:hAnsiTheme="majorHAnsi" w:cstheme="majorHAnsi"/>
          <w:i/>
          <w:szCs w:val="24"/>
          <w:lang w:val="en-US"/>
        </w:rPr>
        <w:t>a</w:t>
      </w:r>
      <w:proofErr w:type="gramEnd"/>
      <w:r w:rsidR="00461596" w:rsidRPr="009E1C27">
        <w:rPr>
          <w:rFonts w:asciiTheme="majorHAnsi" w:hAnsiTheme="majorHAnsi" w:cstheme="majorHAnsi"/>
          <w:i/>
          <w:szCs w:val="24"/>
          <w:lang w:val="en-US"/>
        </w:rPr>
        <w:t xml:space="preserve"> </w:t>
      </w:r>
      <w:proofErr w:type="spellStart"/>
      <w:r w:rsidR="00461596" w:rsidRPr="009E1C27">
        <w:rPr>
          <w:rFonts w:asciiTheme="majorHAnsi" w:hAnsiTheme="majorHAnsi" w:cstheme="majorHAnsi"/>
          <w:i/>
          <w:szCs w:val="24"/>
          <w:lang w:val="en-US"/>
        </w:rPr>
        <w:t>Trasnational</w:t>
      </w:r>
      <w:proofErr w:type="spellEnd"/>
      <w:r w:rsidR="00461596" w:rsidRPr="009E1C27">
        <w:rPr>
          <w:rFonts w:asciiTheme="majorHAnsi" w:hAnsiTheme="majorHAnsi" w:cstheme="majorHAnsi"/>
          <w:i/>
          <w:szCs w:val="24"/>
          <w:lang w:val="en-US"/>
        </w:rPr>
        <w:t xml:space="preserve"> and Comparative Perspective</w:t>
      </w:r>
      <w:r w:rsidR="00461596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461596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461596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461596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="00461596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461596" w:rsidRPr="009E1C27">
        <w:rPr>
          <w:rFonts w:asciiTheme="majorHAnsi" w:hAnsiTheme="majorHAnsi" w:cstheme="majorHAnsi"/>
          <w:szCs w:val="24"/>
          <w:lang w:val="en-US"/>
        </w:rPr>
        <w:t>presso</w:t>
      </w:r>
      <w:proofErr w:type="spellEnd"/>
      <w:r w:rsidR="00461596" w:rsidRPr="009E1C27">
        <w:rPr>
          <w:rFonts w:asciiTheme="majorHAnsi" w:hAnsiTheme="majorHAnsi" w:cstheme="majorHAnsi"/>
          <w:szCs w:val="24"/>
          <w:lang w:val="en-US"/>
        </w:rPr>
        <w:t xml:space="preserve"> il Department of History, new School for Social research, new York, 24 </w:t>
      </w:r>
      <w:proofErr w:type="spellStart"/>
      <w:r w:rsidR="00461596" w:rsidRPr="009E1C27">
        <w:rPr>
          <w:rFonts w:asciiTheme="majorHAnsi" w:hAnsiTheme="majorHAnsi" w:cstheme="majorHAnsi"/>
          <w:szCs w:val="24"/>
          <w:lang w:val="en-US"/>
        </w:rPr>
        <w:t>aprile</w:t>
      </w:r>
      <w:proofErr w:type="spellEnd"/>
      <w:r w:rsidR="00461596" w:rsidRPr="009E1C27">
        <w:rPr>
          <w:rFonts w:asciiTheme="majorHAnsi" w:hAnsiTheme="majorHAnsi" w:cstheme="majorHAnsi"/>
          <w:szCs w:val="24"/>
          <w:lang w:val="en-US"/>
        </w:rPr>
        <w:t xml:space="preserve">. </w:t>
      </w:r>
    </w:p>
    <w:p w14:paraId="4642E52E" w14:textId="77777777" w:rsidR="00461596" w:rsidRPr="009E1C27" w:rsidRDefault="0046159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7F05AA74" w14:textId="7B2685DE" w:rsidR="00814792" w:rsidRPr="009E1C27" w:rsidRDefault="001A3A7A" w:rsidP="001A3A7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2018: </w:t>
      </w:r>
      <w:r w:rsidRPr="009E1C27">
        <w:rPr>
          <w:rFonts w:asciiTheme="majorHAnsi" w:hAnsiTheme="majorHAnsi" w:cstheme="majorHAnsi"/>
          <w:i/>
          <w:szCs w:val="24"/>
        </w:rPr>
        <w:t>La “ricostruzione dei mondi”: lettere e carteggi nel laboratorio dello storico</w:t>
      </w:r>
      <w:r w:rsidRPr="009E1C27">
        <w:rPr>
          <w:rFonts w:asciiTheme="majorHAnsi" w:hAnsiTheme="majorHAnsi" w:cstheme="majorHAnsi"/>
          <w:szCs w:val="24"/>
        </w:rPr>
        <w:t xml:space="preserve">, relazione presentata al seminario </w:t>
      </w:r>
      <w:r w:rsidRPr="009E1C27">
        <w:rPr>
          <w:rFonts w:asciiTheme="majorHAnsi" w:hAnsiTheme="majorHAnsi" w:cstheme="majorHAnsi"/>
          <w:i/>
          <w:szCs w:val="24"/>
        </w:rPr>
        <w:t>Tra Epistolografia e ricerca storica</w:t>
      </w:r>
      <w:r w:rsidRPr="009E1C27">
        <w:rPr>
          <w:rFonts w:asciiTheme="majorHAnsi" w:hAnsiTheme="majorHAnsi" w:cstheme="majorHAnsi"/>
          <w:szCs w:val="24"/>
        </w:rPr>
        <w:t xml:space="preserve">, Torino, Centro Studi Piero Gobetti, 16 febbraio. </w:t>
      </w:r>
    </w:p>
    <w:p w14:paraId="2EEC8C96" w14:textId="77777777" w:rsidR="001A3A7A" w:rsidRPr="009E1C27" w:rsidRDefault="001A3A7A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1CA6E02" w14:textId="6D84109A" w:rsidR="00C749AA" w:rsidRPr="009E1C27" w:rsidRDefault="00C749AA" w:rsidP="007B28B9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intervento alla tavola </w:t>
      </w:r>
      <w:proofErr w:type="gramStart"/>
      <w:r w:rsidRPr="009E1C27">
        <w:rPr>
          <w:rFonts w:asciiTheme="majorHAnsi" w:hAnsiTheme="majorHAnsi" w:cstheme="majorHAnsi"/>
          <w:szCs w:val="24"/>
        </w:rPr>
        <w:t>rotonda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 xml:space="preserve">Gli intellettuali fra le due guerre in una prospettiva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trasnazionale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seminario </w:t>
      </w:r>
      <w:r w:rsidRPr="009E1C27">
        <w:rPr>
          <w:rFonts w:asciiTheme="majorHAnsi" w:hAnsiTheme="majorHAnsi" w:cstheme="majorHAnsi"/>
          <w:i/>
          <w:szCs w:val="24"/>
        </w:rPr>
        <w:t xml:space="preserve">Intellettuali di destra fra Europa e del Sud e </w:t>
      </w:r>
      <w:r w:rsidR="007B28B9" w:rsidRPr="009E1C27">
        <w:rPr>
          <w:rFonts w:asciiTheme="majorHAnsi" w:hAnsiTheme="majorHAnsi" w:cstheme="majorHAnsi"/>
          <w:i/>
          <w:szCs w:val="24"/>
        </w:rPr>
        <w:t>America Latina nel periodo fra le due guerre: prospettive transnazionali</w:t>
      </w:r>
      <w:r w:rsidR="007B28B9" w:rsidRPr="009E1C27">
        <w:rPr>
          <w:rFonts w:asciiTheme="majorHAnsi" w:hAnsiTheme="majorHAnsi" w:cstheme="majorHAnsi"/>
          <w:szCs w:val="24"/>
        </w:rPr>
        <w:t>, Università di Milano, 19 dicembre.</w:t>
      </w:r>
    </w:p>
    <w:p w14:paraId="2DEB27CE" w14:textId="77777777" w:rsidR="00C749AA" w:rsidRPr="009E1C27" w:rsidRDefault="00C749AA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58121C7" w14:textId="7356BE2B" w:rsidR="00C749AA" w:rsidRPr="009E1C27" w:rsidRDefault="00C749AA" w:rsidP="00C749A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</w:t>
      </w:r>
      <w:r w:rsidRPr="009E1C27">
        <w:rPr>
          <w:rFonts w:asciiTheme="majorHAnsi" w:hAnsiTheme="majorHAnsi" w:cstheme="majorHAnsi"/>
          <w:i/>
          <w:szCs w:val="24"/>
        </w:rPr>
        <w:t>Gaetano Salvemini</w:t>
      </w:r>
      <w:r w:rsidRPr="009E1C27">
        <w:rPr>
          <w:rFonts w:asciiTheme="majorHAnsi" w:hAnsiTheme="majorHAnsi" w:cstheme="majorHAnsi"/>
          <w:szCs w:val="24"/>
        </w:rPr>
        <w:t xml:space="preserve">, conferenza presentata al 900 </w:t>
      </w:r>
      <w:proofErr w:type="spellStart"/>
      <w:r w:rsidRPr="009E1C27">
        <w:rPr>
          <w:rFonts w:asciiTheme="majorHAnsi" w:hAnsiTheme="majorHAnsi" w:cstheme="majorHAnsi"/>
          <w:szCs w:val="24"/>
        </w:rPr>
        <w:t>Fest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. Festival di storia del Novecento.  Dittature, totalitarismi, democrazia, Forlì, 6 ottobre. </w:t>
      </w:r>
    </w:p>
    <w:p w14:paraId="25F9B69F" w14:textId="77777777" w:rsidR="00C749AA" w:rsidRPr="009E1C27" w:rsidRDefault="00C749AA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54B6128" w14:textId="5FAC0678" w:rsidR="00C749AA" w:rsidRPr="009E1C27" w:rsidRDefault="00C749AA" w:rsidP="00C749A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</w:t>
      </w:r>
      <w:r w:rsidRPr="009E1C27">
        <w:rPr>
          <w:rFonts w:asciiTheme="majorHAnsi" w:hAnsiTheme="majorHAnsi" w:cstheme="majorHAnsi"/>
          <w:i/>
          <w:szCs w:val="24"/>
        </w:rPr>
        <w:t>Salvemini dall’America all’Italia</w:t>
      </w:r>
      <w:r w:rsidRPr="009E1C27">
        <w:rPr>
          <w:rFonts w:asciiTheme="majorHAnsi" w:hAnsiTheme="majorHAnsi" w:cstheme="majorHAnsi"/>
          <w:szCs w:val="24"/>
        </w:rPr>
        <w:t>, relazione presentata al convegno Gaetano Salvemini dall’America all’Italia</w:t>
      </w:r>
      <w:r w:rsidRPr="009E1C27">
        <w:rPr>
          <w:rFonts w:asciiTheme="majorHAnsi" w:hAnsiTheme="majorHAnsi" w:cstheme="majorHAnsi"/>
          <w:i/>
          <w:szCs w:val="24"/>
        </w:rPr>
        <w:t>. Fra storia e politica</w:t>
      </w:r>
      <w:r w:rsidRPr="009E1C27">
        <w:rPr>
          <w:rFonts w:asciiTheme="majorHAnsi" w:hAnsiTheme="majorHAnsi" w:cstheme="majorHAnsi"/>
          <w:szCs w:val="24"/>
        </w:rPr>
        <w:t>, Fondazione Ernesto Rossi-Gaetano Salvemini e Accademia Toscana di Scienze e Lettere “La Colombaria”, 6 novembre.</w:t>
      </w:r>
    </w:p>
    <w:p w14:paraId="07DAE63E" w14:textId="77777777" w:rsidR="00C749AA" w:rsidRPr="009E1C27" w:rsidRDefault="00C749AA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461C159A" w14:textId="3CA80818" w:rsidR="00207A9B" w:rsidRPr="009E1C27" w:rsidRDefault="00207A9B" w:rsidP="00C749AA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</w:t>
      </w:r>
      <w:r w:rsidRPr="009E1C27">
        <w:rPr>
          <w:rFonts w:asciiTheme="majorHAnsi" w:hAnsiTheme="majorHAnsi" w:cstheme="majorHAnsi"/>
          <w:i/>
          <w:szCs w:val="24"/>
        </w:rPr>
        <w:t>Gaetano Salvemini: profilo di un intellettuale cosmopolita</w:t>
      </w:r>
      <w:r w:rsidRPr="009E1C27">
        <w:rPr>
          <w:rFonts w:asciiTheme="majorHAnsi" w:hAnsiTheme="majorHAnsi" w:cstheme="majorHAnsi"/>
          <w:szCs w:val="24"/>
        </w:rPr>
        <w:t>, relazione presentata</w:t>
      </w:r>
      <w:r w:rsidR="00C749AA" w:rsidRPr="009E1C27">
        <w:rPr>
          <w:rFonts w:asciiTheme="majorHAnsi" w:hAnsiTheme="majorHAnsi" w:cstheme="majorHAnsi"/>
          <w:szCs w:val="24"/>
        </w:rPr>
        <w:t xml:space="preserve"> al ciclo di </w:t>
      </w:r>
      <w:proofErr w:type="gramStart"/>
      <w:r w:rsidR="00C749AA" w:rsidRPr="009E1C27">
        <w:rPr>
          <w:rFonts w:asciiTheme="majorHAnsi" w:hAnsiTheme="majorHAnsi" w:cstheme="majorHAnsi"/>
          <w:szCs w:val="24"/>
        </w:rPr>
        <w:t>conferenze</w:t>
      </w:r>
      <w:proofErr w:type="gramEnd"/>
      <w:r w:rsidR="00C749AA" w:rsidRPr="009E1C27">
        <w:rPr>
          <w:rFonts w:asciiTheme="majorHAnsi" w:hAnsiTheme="majorHAnsi" w:cstheme="majorHAnsi"/>
          <w:szCs w:val="24"/>
        </w:rPr>
        <w:t xml:space="preserve"> </w:t>
      </w:r>
      <w:r w:rsidR="00C749AA" w:rsidRPr="009E1C27">
        <w:rPr>
          <w:rFonts w:asciiTheme="majorHAnsi" w:hAnsiTheme="majorHAnsi" w:cstheme="majorHAnsi"/>
          <w:i/>
          <w:szCs w:val="24"/>
        </w:rPr>
        <w:t>L’eredità di Gaetano Salvemini 1957-2017</w:t>
      </w:r>
      <w:r w:rsidR="00C749AA" w:rsidRPr="009E1C27">
        <w:rPr>
          <w:rFonts w:asciiTheme="majorHAnsi" w:hAnsiTheme="majorHAnsi" w:cstheme="majorHAnsi"/>
          <w:szCs w:val="24"/>
        </w:rPr>
        <w:t xml:space="preserve">, Università di Bari, 3 ottobre. </w:t>
      </w:r>
    </w:p>
    <w:p w14:paraId="3E7591A2" w14:textId="77777777" w:rsidR="00207A9B" w:rsidRPr="009E1C27" w:rsidRDefault="00207A9B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70BCDEB" w14:textId="4CA3E1D9" w:rsidR="00207A9B" w:rsidRPr="009E1C27" w:rsidRDefault="00207A9B" w:rsidP="00207A9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Introduzione e coordinamento </w:t>
      </w:r>
      <w:proofErr w:type="gramStart"/>
      <w:r w:rsidRPr="009E1C27">
        <w:rPr>
          <w:rFonts w:asciiTheme="majorHAnsi" w:hAnsiTheme="majorHAnsi" w:cstheme="majorHAnsi"/>
          <w:szCs w:val="24"/>
        </w:rPr>
        <w:t>panel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Tra esilio intellettuale e militanza politica: l’antifascismo italiano in una prospettiva transnazionale</w:t>
      </w:r>
      <w:r w:rsidRPr="009E1C27">
        <w:rPr>
          <w:rFonts w:asciiTheme="majorHAnsi" w:hAnsiTheme="majorHAnsi" w:cstheme="majorHAnsi"/>
          <w:szCs w:val="24"/>
        </w:rPr>
        <w:t>, presentato ai Cantieri di Storia IX - Società Italiana per lo studio della Storia contemporanea, Università di Padova, 13-15 settembre.</w:t>
      </w:r>
    </w:p>
    <w:p w14:paraId="2A01C12B" w14:textId="77777777" w:rsidR="00F8761B" w:rsidRPr="009E1C27" w:rsidRDefault="00F8761B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50E9531F" w14:textId="0FDBCD35" w:rsidR="00A26E14" w:rsidRPr="009E1C27" w:rsidRDefault="00A5119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>2017:</w:t>
      </w:r>
      <w:r w:rsidR="00672844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="00672844" w:rsidRPr="009E1C27">
        <w:rPr>
          <w:rFonts w:asciiTheme="majorHAnsi" w:hAnsiTheme="majorHAnsi" w:cstheme="majorHAnsi"/>
          <w:i/>
          <w:szCs w:val="24"/>
          <w:lang w:val="en-US"/>
        </w:rPr>
        <w:t>From Paris to New York: Routes of European Anti-</w:t>
      </w:r>
      <w:r w:rsidR="00D47820" w:rsidRPr="009E1C27">
        <w:rPr>
          <w:rFonts w:asciiTheme="majorHAnsi" w:hAnsiTheme="majorHAnsi" w:cstheme="majorHAnsi"/>
          <w:i/>
          <w:szCs w:val="24"/>
          <w:lang w:val="en-US"/>
        </w:rPr>
        <w:t>F</w:t>
      </w:r>
      <w:r w:rsidR="00672844" w:rsidRPr="009E1C27">
        <w:rPr>
          <w:rFonts w:asciiTheme="majorHAnsi" w:hAnsiTheme="majorHAnsi" w:cstheme="majorHAnsi"/>
          <w:i/>
          <w:szCs w:val="24"/>
          <w:lang w:val="en-US"/>
        </w:rPr>
        <w:t>ascism</w:t>
      </w:r>
      <w:r w:rsidR="00672844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672844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672844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672844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="00672844" w:rsidRPr="009E1C27">
        <w:rPr>
          <w:rFonts w:asciiTheme="majorHAnsi" w:hAnsiTheme="majorHAnsi" w:cstheme="majorHAnsi"/>
          <w:szCs w:val="24"/>
          <w:lang w:val="en-US"/>
        </w:rPr>
        <w:t xml:space="preserve"> al </w:t>
      </w:r>
      <w:r w:rsidR="00D666FD" w:rsidRPr="009E1C27">
        <w:rPr>
          <w:rFonts w:asciiTheme="majorHAnsi" w:hAnsiTheme="majorHAnsi" w:cstheme="majorHAnsi"/>
          <w:szCs w:val="24"/>
          <w:lang w:val="en-US"/>
        </w:rPr>
        <w:t>Max Ascoli Symposium</w:t>
      </w:r>
      <w:r w:rsidR="00D47820" w:rsidRPr="009E1C27">
        <w:rPr>
          <w:rFonts w:asciiTheme="majorHAnsi" w:hAnsiTheme="majorHAnsi" w:cstheme="majorHAnsi"/>
          <w:szCs w:val="24"/>
          <w:lang w:val="en-US"/>
        </w:rPr>
        <w:t xml:space="preserve">. </w:t>
      </w:r>
      <w:r w:rsidR="00D47820" w:rsidRPr="009E1C27">
        <w:rPr>
          <w:rFonts w:asciiTheme="majorHAnsi" w:hAnsiTheme="majorHAnsi" w:cstheme="majorHAnsi"/>
          <w:i/>
          <w:szCs w:val="24"/>
          <w:lang w:val="en-US"/>
        </w:rPr>
        <w:t>The History of Italian Exile and Anti-Fascism</w:t>
      </w:r>
      <w:r w:rsidR="00A26E14" w:rsidRPr="009E1C27">
        <w:rPr>
          <w:rFonts w:asciiTheme="majorHAnsi" w:hAnsiTheme="majorHAnsi" w:cstheme="majorHAnsi"/>
          <w:szCs w:val="24"/>
          <w:lang w:val="en-US"/>
        </w:rPr>
        <w:t xml:space="preserve">, Boston University, 25 </w:t>
      </w:r>
      <w:proofErr w:type="spellStart"/>
      <w:r w:rsidR="00A26E14" w:rsidRPr="009E1C27">
        <w:rPr>
          <w:rFonts w:asciiTheme="majorHAnsi" w:hAnsiTheme="majorHAnsi" w:cstheme="majorHAnsi"/>
          <w:szCs w:val="24"/>
          <w:lang w:val="en-US"/>
        </w:rPr>
        <w:t>aprile</w:t>
      </w:r>
      <w:proofErr w:type="spellEnd"/>
      <w:r w:rsidR="00A26E14"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67CA016E" w14:textId="77777777" w:rsidR="00A51194" w:rsidRPr="009E1C27" w:rsidRDefault="00A51194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1FEC93CA" w14:textId="778FBDE1" w:rsidR="00214653" w:rsidRPr="009E1C27" w:rsidRDefault="00214653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</w:t>
      </w:r>
      <w:r w:rsidRPr="009E1C27">
        <w:rPr>
          <w:rFonts w:asciiTheme="majorHAnsi" w:hAnsiTheme="majorHAnsi" w:cstheme="majorHAnsi"/>
          <w:i/>
          <w:szCs w:val="24"/>
        </w:rPr>
        <w:t xml:space="preserve">Una generazione di visionari: Carlo Rosselli e gli intellettuali antifascisti degli anni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trenta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, relazione presentata </w:t>
      </w:r>
      <w:r w:rsidR="0089734A" w:rsidRPr="009E1C27">
        <w:rPr>
          <w:rFonts w:asciiTheme="majorHAnsi" w:hAnsiTheme="majorHAnsi" w:cstheme="majorHAnsi"/>
          <w:szCs w:val="24"/>
        </w:rPr>
        <w:t xml:space="preserve">al convegno </w:t>
      </w:r>
      <w:r w:rsidR="0089734A" w:rsidRPr="009E1C27">
        <w:rPr>
          <w:rFonts w:asciiTheme="majorHAnsi" w:hAnsiTheme="majorHAnsi" w:cstheme="majorHAnsi"/>
          <w:i/>
          <w:szCs w:val="24"/>
        </w:rPr>
        <w:t>Classici contro: Utopia (Europa)</w:t>
      </w:r>
      <w:r w:rsidR="0089734A" w:rsidRPr="009E1C27">
        <w:rPr>
          <w:rFonts w:asciiTheme="majorHAnsi" w:hAnsiTheme="majorHAnsi" w:cstheme="majorHAnsi"/>
          <w:szCs w:val="24"/>
        </w:rPr>
        <w:t>, Università Cà Foscari Venezia, Vicenza, 8 aprile.</w:t>
      </w:r>
    </w:p>
    <w:p w14:paraId="35EE5A78" w14:textId="77777777" w:rsidR="005E4A71" w:rsidRPr="009E1C27" w:rsidRDefault="005E4A71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0345E5C1" w14:textId="2B3D3EB1" w:rsidR="001D7B7A" w:rsidRPr="009E1C27" w:rsidRDefault="001D7B7A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2017: </w:t>
      </w:r>
      <w:r w:rsidR="005209B7" w:rsidRPr="009E1C27">
        <w:rPr>
          <w:rFonts w:asciiTheme="majorHAnsi" w:hAnsiTheme="majorHAnsi" w:cstheme="majorHAnsi"/>
          <w:i/>
          <w:szCs w:val="24"/>
        </w:rPr>
        <w:t>Introduzione</w:t>
      </w:r>
      <w:r w:rsidR="005209B7" w:rsidRPr="009E1C27">
        <w:rPr>
          <w:rFonts w:asciiTheme="majorHAnsi" w:hAnsiTheme="majorHAnsi" w:cstheme="majorHAnsi"/>
          <w:szCs w:val="24"/>
        </w:rPr>
        <w:t xml:space="preserve"> al Seminario Nazionale di studi </w:t>
      </w:r>
      <w:r w:rsidR="005209B7" w:rsidRPr="009E1C27">
        <w:rPr>
          <w:rFonts w:asciiTheme="majorHAnsi" w:hAnsiTheme="majorHAnsi" w:cstheme="majorHAnsi"/>
          <w:i/>
          <w:szCs w:val="24"/>
        </w:rPr>
        <w:t>Otto100</w:t>
      </w:r>
      <w:r w:rsidR="005209B7" w:rsidRPr="009E1C27">
        <w:rPr>
          <w:rFonts w:asciiTheme="majorHAnsi" w:hAnsiTheme="majorHAnsi" w:cstheme="majorHAnsi"/>
          <w:szCs w:val="24"/>
        </w:rPr>
        <w:t xml:space="preserve"> (seconda edizione). </w:t>
      </w:r>
      <w:r w:rsidR="005209B7" w:rsidRPr="009E1C27">
        <w:rPr>
          <w:rFonts w:asciiTheme="majorHAnsi" w:hAnsiTheme="majorHAnsi" w:cstheme="majorHAnsi"/>
          <w:i/>
          <w:szCs w:val="24"/>
        </w:rPr>
        <w:t xml:space="preserve">Spazi, confini e territori </w:t>
      </w:r>
      <w:proofErr w:type="gramStart"/>
      <w:r w:rsidR="005209B7" w:rsidRPr="009E1C27">
        <w:rPr>
          <w:rFonts w:asciiTheme="majorHAnsi" w:hAnsiTheme="majorHAnsi" w:cstheme="majorHAnsi"/>
          <w:i/>
          <w:szCs w:val="24"/>
        </w:rPr>
        <w:t>nell’ottocento</w:t>
      </w:r>
      <w:proofErr w:type="gramEnd"/>
      <w:r w:rsidR="005209B7" w:rsidRPr="009E1C27">
        <w:rPr>
          <w:rFonts w:asciiTheme="majorHAnsi" w:hAnsiTheme="majorHAnsi" w:cstheme="majorHAnsi"/>
          <w:i/>
          <w:szCs w:val="24"/>
        </w:rPr>
        <w:t xml:space="preserve"> italiano</w:t>
      </w:r>
      <w:r w:rsidR="005209B7" w:rsidRPr="009E1C27">
        <w:rPr>
          <w:rFonts w:asciiTheme="majorHAnsi" w:hAnsiTheme="majorHAnsi" w:cstheme="majorHAnsi"/>
          <w:szCs w:val="24"/>
        </w:rPr>
        <w:t xml:space="preserve">, Verona, Dipartimento Culture e civiltà, 21 febbraio. </w:t>
      </w:r>
    </w:p>
    <w:p w14:paraId="5B1DAFE7" w14:textId="77777777" w:rsidR="001D7B7A" w:rsidRPr="009E1C27" w:rsidRDefault="001D7B7A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7D40791E" w14:textId="6347C2A6" w:rsidR="00D87210" w:rsidRPr="009E1C27" w:rsidRDefault="00D8721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2016: </w:t>
      </w:r>
      <w:r w:rsidRPr="009E1C27">
        <w:rPr>
          <w:rFonts w:asciiTheme="majorHAnsi" w:hAnsiTheme="majorHAnsi" w:cstheme="majorHAnsi"/>
          <w:i/>
          <w:szCs w:val="24"/>
        </w:rPr>
        <w:t>Esilio politico, esilio ebraico ed esilio intellettuale nell’età dei totalitarismi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Nazionale SISSCO, Macerata, 15-17 settembre. </w:t>
      </w:r>
    </w:p>
    <w:p w14:paraId="2C50740E" w14:textId="77777777" w:rsidR="00D87210" w:rsidRPr="009E1C27" w:rsidRDefault="00D8721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455B2FA4" w14:textId="0E95938C" w:rsidR="00EB5B67" w:rsidRPr="009E1C27" w:rsidRDefault="00EB5B6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2016:</w:t>
      </w:r>
      <w:r w:rsidR="009F3C72" w:rsidRPr="009E1C27">
        <w:rPr>
          <w:rFonts w:asciiTheme="majorHAnsi" w:hAnsiTheme="majorHAnsi" w:cstheme="majorHAnsi"/>
          <w:szCs w:val="24"/>
        </w:rPr>
        <w:t xml:space="preserve"> intervento alla tavola rotonda </w:t>
      </w:r>
      <w:r w:rsidR="009F3C72" w:rsidRPr="009E1C27">
        <w:rPr>
          <w:rFonts w:asciiTheme="majorHAnsi" w:hAnsiTheme="majorHAnsi" w:cstheme="majorHAnsi"/>
          <w:i/>
          <w:szCs w:val="24"/>
        </w:rPr>
        <w:t>Il Veneto di Silvio L</w:t>
      </w:r>
      <w:r w:rsidR="0085375F" w:rsidRPr="009E1C27">
        <w:rPr>
          <w:rFonts w:asciiTheme="majorHAnsi" w:hAnsiTheme="majorHAnsi" w:cstheme="majorHAnsi"/>
          <w:i/>
          <w:szCs w:val="24"/>
        </w:rPr>
        <w:t xml:space="preserve">anaro. Ricordando uno studioso </w:t>
      </w:r>
      <w:r w:rsidR="009F3C72" w:rsidRPr="009E1C27">
        <w:rPr>
          <w:rFonts w:asciiTheme="majorHAnsi" w:hAnsiTheme="majorHAnsi" w:cstheme="majorHAnsi"/>
          <w:i/>
          <w:szCs w:val="24"/>
        </w:rPr>
        <w:t>e un’opera in occasione dei 150 anni del Veneto italiano (1866-2016)</w:t>
      </w:r>
      <w:r w:rsidR="009F3C72" w:rsidRPr="009E1C27">
        <w:rPr>
          <w:rFonts w:asciiTheme="majorHAnsi" w:hAnsiTheme="majorHAnsi" w:cstheme="majorHAnsi"/>
          <w:szCs w:val="24"/>
        </w:rPr>
        <w:t xml:space="preserve">, Università di Padova, </w:t>
      </w:r>
      <w:r w:rsidR="00D87210" w:rsidRPr="009E1C27">
        <w:rPr>
          <w:rFonts w:asciiTheme="majorHAnsi" w:hAnsiTheme="majorHAnsi" w:cstheme="majorHAnsi"/>
          <w:szCs w:val="24"/>
        </w:rPr>
        <w:t xml:space="preserve">8 novembre, </w:t>
      </w:r>
      <w:r w:rsidR="009F3C72" w:rsidRPr="009E1C27">
        <w:rPr>
          <w:rFonts w:asciiTheme="majorHAnsi" w:hAnsiTheme="majorHAnsi" w:cstheme="majorHAnsi"/>
          <w:szCs w:val="24"/>
        </w:rPr>
        <w:t xml:space="preserve">con la partecipazione di: G. Albanese, C. De Michelis, I. Diamanti, C. Donzelli, E. Franzina, M. </w:t>
      </w:r>
      <w:proofErr w:type="spellStart"/>
      <w:r w:rsidR="009F3C72" w:rsidRPr="009E1C27">
        <w:rPr>
          <w:rFonts w:asciiTheme="majorHAnsi" w:hAnsiTheme="majorHAnsi" w:cstheme="majorHAnsi"/>
          <w:szCs w:val="24"/>
        </w:rPr>
        <w:t>Isnenghi</w:t>
      </w:r>
      <w:proofErr w:type="spellEnd"/>
      <w:r w:rsidR="009F3C72" w:rsidRPr="009E1C27">
        <w:rPr>
          <w:rFonts w:asciiTheme="majorHAnsi" w:hAnsiTheme="majorHAnsi" w:cstheme="majorHAnsi"/>
          <w:szCs w:val="24"/>
        </w:rPr>
        <w:t xml:space="preserve">. </w:t>
      </w:r>
    </w:p>
    <w:p w14:paraId="6C19F856" w14:textId="77777777" w:rsidR="00EB5B67" w:rsidRPr="009E1C27" w:rsidRDefault="00EB5B67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35C066EA" w14:textId="3A2CA618" w:rsidR="008176C0" w:rsidRPr="009E1C27" w:rsidRDefault="00F96EA2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2016</w:t>
      </w:r>
      <w:r w:rsidRPr="009E1C27">
        <w:rPr>
          <w:rFonts w:asciiTheme="majorHAnsi" w:hAnsiTheme="majorHAnsi" w:cstheme="majorHAnsi"/>
          <w:i/>
          <w:szCs w:val="24"/>
        </w:rPr>
        <w:t>: I moderati veneti: profilo di un’élite regionale/nazionale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A66D8D" w:rsidRPr="009E1C27">
        <w:rPr>
          <w:rFonts w:asciiTheme="majorHAnsi" w:hAnsiTheme="majorHAnsi" w:cstheme="majorHAnsi"/>
          <w:szCs w:val="24"/>
        </w:rPr>
        <w:t xml:space="preserve">relazione presentata al Convegno internazionale di studi </w:t>
      </w:r>
      <w:r w:rsidR="00A66D8D" w:rsidRPr="009E1C27">
        <w:rPr>
          <w:rFonts w:asciiTheme="majorHAnsi" w:hAnsiTheme="majorHAnsi" w:cstheme="majorHAnsi"/>
          <w:i/>
          <w:szCs w:val="24"/>
        </w:rPr>
        <w:t>1866, il Veneto all’Italia. Prospettive di studi nel 150° anniversario</w:t>
      </w:r>
      <w:r w:rsidR="00A66D8D" w:rsidRPr="009E1C27">
        <w:rPr>
          <w:rFonts w:asciiTheme="majorHAnsi" w:hAnsiTheme="majorHAnsi" w:cstheme="majorHAnsi"/>
          <w:szCs w:val="24"/>
        </w:rPr>
        <w:t xml:space="preserve">, Verona, 17 ottobre. </w:t>
      </w:r>
    </w:p>
    <w:p w14:paraId="3D25A178" w14:textId="77777777" w:rsidR="002F1275" w:rsidRPr="009E1C27" w:rsidRDefault="002F1275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343F154E" w14:textId="05E9DCA9" w:rsidR="002F1275" w:rsidRPr="009E1C27" w:rsidRDefault="002F127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2016: </w:t>
      </w:r>
      <w:r w:rsidRPr="009E1C27">
        <w:rPr>
          <w:rFonts w:asciiTheme="majorHAnsi" w:hAnsiTheme="majorHAnsi" w:cstheme="majorHAnsi"/>
          <w:i/>
          <w:szCs w:val="24"/>
        </w:rPr>
        <w:t xml:space="preserve">Gaetano Salvemini and the </w:t>
      </w:r>
      <w:r w:rsidR="0085375F" w:rsidRPr="009E1C27">
        <w:rPr>
          <w:rFonts w:asciiTheme="majorHAnsi" w:hAnsiTheme="majorHAnsi" w:cstheme="majorHAnsi"/>
          <w:i/>
          <w:szCs w:val="24"/>
        </w:rPr>
        <w:t>Harvard</w:t>
      </w:r>
      <w:r w:rsidRPr="009E1C27">
        <w:rPr>
          <w:rFonts w:asciiTheme="majorHAnsi" w:hAnsiTheme="majorHAnsi" w:cstheme="majorHAnsi"/>
          <w:i/>
          <w:szCs w:val="24"/>
        </w:rPr>
        <w:t xml:space="preserve"> Years: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Profile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of an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European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Center for </w:t>
      </w:r>
      <w:proofErr w:type="spellStart"/>
      <w:r w:rsidRPr="009E1C27">
        <w:rPr>
          <w:rFonts w:asciiTheme="majorHAnsi" w:hAnsiTheme="majorHAnsi" w:cstheme="majorHAnsi"/>
          <w:szCs w:val="24"/>
        </w:rPr>
        <w:t>European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Studies, Harvard, 18 aprile, con la partecipazione di Charles Maier e David Armitage in occasione della pubblicazione di R. Camurri (a cura di), </w:t>
      </w:r>
      <w:r w:rsidRPr="009E1C27">
        <w:rPr>
          <w:rFonts w:asciiTheme="majorHAnsi" w:hAnsiTheme="majorHAnsi" w:cstheme="majorHAnsi"/>
          <w:i/>
          <w:szCs w:val="24"/>
        </w:rPr>
        <w:t>Gaetano Salvemini, Lettere americane 1927-1949</w:t>
      </w:r>
      <w:r w:rsidRPr="009E1C27">
        <w:rPr>
          <w:rFonts w:asciiTheme="majorHAnsi" w:hAnsiTheme="majorHAnsi" w:cstheme="majorHAnsi"/>
          <w:szCs w:val="24"/>
        </w:rPr>
        <w:t>, Roma, Donzelli, 2015.</w:t>
      </w:r>
    </w:p>
    <w:p w14:paraId="2131F5A8" w14:textId="77777777" w:rsidR="00B64FFF" w:rsidRPr="009E1C27" w:rsidRDefault="00B64FFF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5BD6AF6E" w14:textId="77777777" w:rsidR="00B64FFF" w:rsidRPr="009E1C27" w:rsidRDefault="00B5535E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2016: </w:t>
      </w:r>
      <w:r w:rsidRPr="009E1C27">
        <w:rPr>
          <w:rFonts w:asciiTheme="majorHAnsi" w:hAnsiTheme="majorHAnsi" w:cstheme="majorHAnsi"/>
          <w:i/>
          <w:szCs w:val="24"/>
        </w:rPr>
        <w:t xml:space="preserve">Gaetano Salvemini and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: 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conversation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</w:t>
      </w:r>
      <w:r w:rsidR="001B6304" w:rsidRPr="009E1C27">
        <w:rPr>
          <w:rFonts w:asciiTheme="majorHAnsi" w:hAnsiTheme="majorHAnsi" w:cstheme="majorHAnsi"/>
          <w:szCs w:val="24"/>
        </w:rPr>
        <w:t xml:space="preserve">CIMA, New York, 13 aprile </w:t>
      </w:r>
    </w:p>
    <w:p w14:paraId="4F49682C" w14:textId="0E8F08C0" w:rsidR="00B5535E" w:rsidRPr="009E1C27" w:rsidRDefault="001B6304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 con la partecipazione di Romy Golan, Ernest Ialongo, Stanislao G. Pugliese, Raffaele </w:t>
      </w:r>
      <w:proofErr w:type="spellStart"/>
      <w:r w:rsidRPr="009E1C27">
        <w:rPr>
          <w:rFonts w:asciiTheme="majorHAnsi" w:hAnsiTheme="majorHAnsi" w:cstheme="majorHAnsi"/>
          <w:szCs w:val="24"/>
        </w:rPr>
        <w:t>Bedarida</w:t>
      </w:r>
      <w:proofErr w:type="spellEnd"/>
      <w:r w:rsidR="00B64FFF" w:rsidRPr="009E1C27">
        <w:rPr>
          <w:rFonts w:asciiTheme="majorHAnsi" w:hAnsiTheme="majorHAnsi" w:cstheme="majorHAnsi"/>
          <w:szCs w:val="24"/>
        </w:rPr>
        <w:t xml:space="preserve">, in occasione della pubblicazione di R. Camurri (a cura di), </w:t>
      </w:r>
      <w:r w:rsidR="00B64FFF" w:rsidRPr="009E1C27">
        <w:rPr>
          <w:rFonts w:asciiTheme="majorHAnsi" w:hAnsiTheme="majorHAnsi" w:cstheme="majorHAnsi"/>
          <w:i/>
          <w:szCs w:val="24"/>
        </w:rPr>
        <w:t>Gaetano Salvemini, Lettere americane 1927-1949</w:t>
      </w:r>
      <w:r w:rsidR="00B64FFF" w:rsidRPr="009E1C27">
        <w:rPr>
          <w:rFonts w:asciiTheme="majorHAnsi" w:hAnsiTheme="majorHAnsi" w:cstheme="majorHAnsi"/>
          <w:szCs w:val="24"/>
        </w:rPr>
        <w:t xml:space="preserve">, Roma, Donzelli, 2015. </w:t>
      </w:r>
    </w:p>
    <w:p w14:paraId="4662970B" w14:textId="77777777" w:rsidR="00B5535E" w:rsidRPr="009E1C27" w:rsidRDefault="00B5535E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35002E02" w14:textId="4469532D" w:rsidR="00E04195" w:rsidRPr="009E1C27" w:rsidRDefault="00E04195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2016: </w:t>
      </w:r>
      <w:r w:rsidR="00BF1FF5" w:rsidRPr="009E1C27">
        <w:rPr>
          <w:rFonts w:asciiTheme="majorHAnsi" w:hAnsiTheme="majorHAnsi" w:cstheme="majorHAnsi"/>
          <w:szCs w:val="24"/>
        </w:rPr>
        <w:t xml:space="preserve">Convegno </w:t>
      </w:r>
      <w:r w:rsidR="00BF1FF5" w:rsidRPr="009E1C27">
        <w:rPr>
          <w:rFonts w:asciiTheme="majorHAnsi" w:hAnsiTheme="majorHAnsi" w:cstheme="majorHAnsi"/>
          <w:i/>
          <w:szCs w:val="24"/>
        </w:rPr>
        <w:t>Resistenza e guerra civile. Fonti, storie e memorie</w:t>
      </w:r>
      <w:r w:rsidR="00BF1FF5" w:rsidRPr="009E1C27">
        <w:rPr>
          <w:rFonts w:asciiTheme="majorHAnsi" w:hAnsiTheme="majorHAnsi" w:cstheme="majorHAnsi"/>
          <w:szCs w:val="24"/>
        </w:rPr>
        <w:t xml:space="preserve">, Verona 5-6 aprile 2016, partecipa come </w:t>
      </w:r>
      <w:proofErr w:type="spellStart"/>
      <w:r w:rsidR="00BF1FF5" w:rsidRPr="009E1C27">
        <w:rPr>
          <w:rFonts w:asciiTheme="majorHAnsi" w:hAnsiTheme="majorHAnsi" w:cstheme="majorHAnsi"/>
          <w:szCs w:val="24"/>
        </w:rPr>
        <w:t>discussant</w:t>
      </w:r>
      <w:proofErr w:type="spellEnd"/>
      <w:r w:rsidR="00BF1FF5" w:rsidRPr="009E1C27">
        <w:rPr>
          <w:rFonts w:asciiTheme="majorHAnsi" w:hAnsiTheme="majorHAnsi" w:cstheme="majorHAnsi"/>
          <w:szCs w:val="24"/>
        </w:rPr>
        <w:t xml:space="preserve"> alla sessione </w:t>
      </w:r>
      <w:r w:rsidR="00BF1FF5" w:rsidRPr="009E1C27">
        <w:rPr>
          <w:rFonts w:asciiTheme="majorHAnsi" w:hAnsiTheme="majorHAnsi" w:cstheme="majorHAnsi"/>
          <w:i/>
          <w:szCs w:val="24"/>
        </w:rPr>
        <w:t>Fare la Resistenza</w:t>
      </w:r>
      <w:r w:rsidR="00BF1FF5" w:rsidRPr="009E1C27">
        <w:rPr>
          <w:rFonts w:asciiTheme="majorHAnsi" w:hAnsiTheme="majorHAnsi" w:cstheme="majorHAnsi"/>
          <w:szCs w:val="24"/>
        </w:rPr>
        <w:t>.</w:t>
      </w:r>
    </w:p>
    <w:p w14:paraId="3A49CA1E" w14:textId="77777777" w:rsidR="00E04195" w:rsidRPr="009E1C27" w:rsidRDefault="00E04195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32C5A7AC" w14:textId="00FED2E7" w:rsidR="00A91B20" w:rsidRPr="009E1C27" w:rsidRDefault="00A91B2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2016: </w:t>
      </w:r>
      <w:r w:rsidRPr="009E1C27">
        <w:rPr>
          <w:rFonts w:asciiTheme="majorHAnsi" w:hAnsiTheme="majorHAnsi" w:cstheme="majorHAnsi"/>
          <w:i/>
          <w:szCs w:val="24"/>
        </w:rPr>
        <w:t>Il notabile italiano: un profilo</w:t>
      </w:r>
      <w:r w:rsidRPr="009E1C27">
        <w:rPr>
          <w:rFonts w:asciiTheme="majorHAnsi" w:hAnsiTheme="majorHAnsi" w:cstheme="majorHAnsi"/>
          <w:szCs w:val="24"/>
        </w:rPr>
        <w:t xml:space="preserve">, relazione presentata </w:t>
      </w:r>
      <w:r w:rsidR="00E04195" w:rsidRPr="009E1C27">
        <w:rPr>
          <w:rFonts w:asciiTheme="majorHAnsi" w:hAnsiTheme="majorHAnsi" w:cstheme="majorHAnsi"/>
          <w:szCs w:val="24"/>
        </w:rPr>
        <w:t xml:space="preserve">alla Giornata di studi </w:t>
      </w:r>
      <w:r w:rsidR="00E04195" w:rsidRPr="009E1C27">
        <w:rPr>
          <w:rFonts w:asciiTheme="majorHAnsi" w:hAnsiTheme="majorHAnsi" w:cstheme="majorHAnsi"/>
          <w:i/>
          <w:szCs w:val="24"/>
        </w:rPr>
        <w:t>Notabilato e reti di relazioni. L’associazione, il partito e il territorio tra età liberale e età repubblicana</w:t>
      </w:r>
      <w:r w:rsidR="00E04195" w:rsidRPr="009E1C27">
        <w:rPr>
          <w:rFonts w:asciiTheme="majorHAnsi" w:hAnsiTheme="majorHAnsi" w:cstheme="majorHAnsi"/>
          <w:szCs w:val="24"/>
        </w:rPr>
        <w:t xml:space="preserve">, Università di Napoli Federico II, 18 gennaio. </w:t>
      </w:r>
    </w:p>
    <w:p w14:paraId="63BE4C85" w14:textId="77777777" w:rsidR="00A91B20" w:rsidRPr="009E1C27" w:rsidRDefault="00A91B2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5A4DB59F" w14:textId="60A9936A" w:rsidR="001D7B7A" w:rsidRPr="009E1C27" w:rsidRDefault="001D7B7A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2015: </w:t>
      </w:r>
      <w:r w:rsidR="00FC1AA6" w:rsidRPr="009E1C27">
        <w:rPr>
          <w:rFonts w:asciiTheme="majorHAnsi" w:hAnsiTheme="majorHAnsi" w:cstheme="majorHAnsi"/>
          <w:i/>
          <w:szCs w:val="24"/>
        </w:rPr>
        <w:t>Introduzione</w:t>
      </w:r>
      <w:r w:rsidR="00FC1AA6" w:rsidRPr="009E1C27">
        <w:rPr>
          <w:rFonts w:asciiTheme="majorHAnsi" w:hAnsiTheme="majorHAnsi" w:cstheme="majorHAnsi"/>
          <w:szCs w:val="24"/>
        </w:rPr>
        <w:t xml:space="preserve"> al Seminario Nazionale di studi </w:t>
      </w:r>
      <w:r w:rsidR="00FC1AA6" w:rsidRPr="009E1C27">
        <w:rPr>
          <w:rFonts w:asciiTheme="majorHAnsi" w:hAnsiTheme="majorHAnsi" w:cstheme="majorHAnsi"/>
          <w:i/>
          <w:szCs w:val="24"/>
        </w:rPr>
        <w:t>Otto100.</w:t>
      </w:r>
      <w:r w:rsidR="00A71FAA" w:rsidRPr="009E1C27">
        <w:rPr>
          <w:rFonts w:asciiTheme="majorHAnsi" w:hAnsiTheme="majorHAnsi" w:cstheme="majorHAnsi"/>
          <w:i/>
          <w:szCs w:val="24"/>
        </w:rPr>
        <w:t xml:space="preserve"> </w:t>
      </w:r>
      <w:r w:rsidR="00A71FAA" w:rsidRPr="009E1C27">
        <w:rPr>
          <w:rFonts w:asciiTheme="majorHAnsi" w:hAnsiTheme="majorHAnsi" w:cstheme="majorHAnsi"/>
          <w:szCs w:val="24"/>
        </w:rPr>
        <w:t>(prima edizione).</w:t>
      </w:r>
      <w:r w:rsidR="00FC1AA6" w:rsidRPr="009E1C27">
        <w:rPr>
          <w:rFonts w:asciiTheme="majorHAnsi" w:hAnsiTheme="majorHAnsi" w:cstheme="majorHAnsi"/>
          <w:i/>
          <w:szCs w:val="24"/>
        </w:rPr>
        <w:t xml:space="preserve"> La storiografia italiana sul XIX secolo tra crisi e nuovi indirizzi di ricerca</w:t>
      </w:r>
      <w:r w:rsidR="00A71FAA" w:rsidRPr="009E1C27">
        <w:rPr>
          <w:rFonts w:asciiTheme="majorHAnsi" w:hAnsiTheme="majorHAnsi" w:cstheme="majorHAnsi"/>
          <w:szCs w:val="24"/>
        </w:rPr>
        <w:t xml:space="preserve">, </w:t>
      </w:r>
      <w:r w:rsidR="00FC1AA6" w:rsidRPr="009E1C27">
        <w:rPr>
          <w:rFonts w:asciiTheme="majorHAnsi" w:hAnsiTheme="majorHAnsi" w:cstheme="majorHAnsi"/>
          <w:szCs w:val="24"/>
        </w:rPr>
        <w:t>Verona, Dipartimento Culture e Civiltà, 15 dicembre.</w:t>
      </w:r>
    </w:p>
    <w:p w14:paraId="723D6934" w14:textId="77777777" w:rsidR="001D7B7A" w:rsidRPr="009E1C27" w:rsidRDefault="001D7B7A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36E88C1C" w14:textId="324BD069" w:rsidR="00F27636" w:rsidRPr="009E1C27" w:rsidRDefault="002F5AA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2015:</w:t>
      </w:r>
      <w:r w:rsidR="0069416F" w:rsidRPr="009E1C27">
        <w:rPr>
          <w:rFonts w:asciiTheme="majorHAnsi" w:hAnsiTheme="majorHAnsi" w:cstheme="majorHAnsi"/>
          <w:szCs w:val="24"/>
        </w:rPr>
        <w:t xml:space="preserve"> </w:t>
      </w:r>
      <w:r w:rsidR="0069416F" w:rsidRPr="009E1C27">
        <w:rPr>
          <w:rFonts w:asciiTheme="majorHAnsi" w:hAnsiTheme="majorHAnsi" w:cstheme="majorHAnsi"/>
          <w:i/>
          <w:szCs w:val="24"/>
        </w:rPr>
        <w:t xml:space="preserve">La </w:t>
      </w:r>
      <w:proofErr w:type="spellStart"/>
      <w:r w:rsidR="0069416F" w:rsidRPr="009E1C27">
        <w:rPr>
          <w:rFonts w:asciiTheme="majorHAnsi" w:hAnsiTheme="majorHAnsi" w:cstheme="majorHAnsi"/>
          <w:i/>
          <w:szCs w:val="24"/>
        </w:rPr>
        <w:t>deligittimazione</w:t>
      </w:r>
      <w:proofErr w:type="spellEnd"/>
      <w:r w:rsidR="0069416F" w:rsidRPr="009E1C27">
        <w:rPr>
          <w:rFonts w:asciiTheme="majorHAnsi" w:hAnsiTheme="majorHAnsi" w:cstheme="majorHAnsi"/>
          <w:i/>
          <w:szCs w:val="24"/>
        </w:rPr>
        <w:t xml:space="preserve"> politica nell’esperienza dell’esilio e delle migrazioni (1848-1948)</w:t>
      </w:r>
      <w:r w:rsidR="0069416F" w:rsidRPr="009E1C27">
        <w:rPr>
          <w:rFonts w:asciiTheme="majorHAnsi" w:hAnsiTheme="majorHAnsi" w:cstheme="majorHAnsi"/>
          <w:szCs w:val="24"/>
        </w:rPr>
        <w:t xml:space="preserve">, relazione presentata al Convegno Internazionale </w:t>
      </w:r>
      <w:r w:rsidR="0069416F" w:rsidRPr="009E1C27">
        <w:rPr>
          <w:rFonts w:asciiTheme="majorHAnsi" w:hAnsiTheme="majorHAnsi" w:cstheme="majorHAnsi"/>
          <w:i/>
          <w:szCs w:val="24"/>
        </w:rPr>
        <w:t xml:space="preserve">Pratiche, linguaggi e teorie della </w:t>
      </w:r>
      <w:proofErr w:type="spellStart"/>
      <w:r w:rsidR="0069416F" w:rsidRPr="009E1C27">
        <w:rPr>
          <w:rFonts w:asciiTheme="majorHAnsi" w:hAnsiTheme="majorHAnsi" w:cstheme="majorHAnsi"/>
          <w:i/>
          <w:szCs w:val="24"/>
        </w:rPr>
        <w:t>deligittimazione</w:t>
      </w:r>
      <w:proofErr w:type="spellEnd"/>
      <w:r w:rsidR="0069416F" w:rsidRPr="009E1C27">
        <w:rPr>
          <w:rFonts w:asciiTheme="majorHAnsi" w:hAnsiTheme="majorHAnsi" w:cstheme="majorHAnsi"/>
          <w:i/>
          <w:szCs w:val="24"/>
        </w:rPr>
        <w:t xml:space="preserve"> politica nell’Europa contemporanea</w:t>
      </w:r>
      <w:r w:rsidR="0069416F" w:rsidRPr="009E1C27">
        <w:rPr>
          <w:rFonts w:asciiTheme="majorHAnsi" w:hAnsiTheme="majorHAnsi" w:cstheme="majorHAnsi"/>
          <w:szCs w:val="24"/>
        </w:rPr>
        <w:t>, Università di Bologna, 9</w:t>
      </w:r>
      <w:r w:rsidR="00D22BF0" w:rsidRPr="009E1C27">
        <w:rPr>
          <w:rFonts w:asciiTheme="majorHAnsi" w:hAnsiTheme="majorHAnsi" w:cstheme="majorHAnsi"/>
          <w:szCs w:val="24"/>
        </w:rPr>
        <w:t>-10 dicembre.</w:t>
      </w:r>
      <w:r w:rsidR="0069416F" w:rsidRPr="009E1C27">
        <w:rPr>
          <w:rFonts w:asciiTheme="majorHAnsi" w:hAnsiTheme="majorHAnsi" w:cstheme="majorHAnsi"/>
          <w:szCs w:val="24"/>
        </w:rPr>
        <w:t xml:space="preserve"> </w:t>
      </w:r>
    </w:p>
    <w:p w14:paraId="2E90B6D7" w14:textId="77777777" w:rsidR="002F5AA7" w:rsidRPr="009E1C27" w:rsidRDefault="002F5AA7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5B95D79A" w14:textId="65DBEAF2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2015: </w:t>
      </w:r>
      <w:proofErr w:type="spellStart"/>
      <w:r w:rsidRPr="009E1C27">
        <w:rPr>
          <w:rFonts w:asciiTheme="majorHAnsi" w:hAnsiTheme="majorHAnsi" w:cstheme="majorHAnsi"/>
          <w:szCs w:val="24"/>
        </w:rPr>
        <w:t>discussant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r w:rsidR="001A0C8F" w:rsidRPr="009E1C27">
        <w:rPr>
          <w:rFonts w:asciiTheme="majorHAnsi" w:hAnsiTheme="majorHAnsi" w:cstheme="majorHAnsi"/>
          <w:szCs w:val="24"/>
        </w:rPr>
        <w:t>del panel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Reti e saperi transnazionali fra l’Europa, gli Stati Uniti e il Mediterraneo (anni ’30-’50</w:t>
      </w:r>
      <w:r w:rsidRPr="009E1C27">
        <w:rPr>
          <w:rFonts w:asciiTheme="majorHAnsi" w:hAnsiTheme="majorHAnsi" w:cstheme="majorHAnsi"/>
          <w:szCs w:val="24"/>
        </w:rPr>
        <w:t>), Cantieri</w:t>
      </w:r>
      <w:r w:rsidR="003B19E9" w:rsidRPr="009E1C27">
        <w:rPr>
          <w:rFonts w:asciiTheme="majorHAnsi" w:hAnsiTheme="majorHAnsi" w:cstheme="majorHAnsi"/>
          <w:szCs w:val="24"/>
        </w:rPr>
        <w:t xml:space="preserve"> di Storia, SISSCO, Viterbo, 14-</w:t>
      </w:r>
      <w:r w:rsidRPr="009E1C27">
        <w:rPr>
          <w:rFonts w:asciiTheme="majorHAnsi" w:hAnsiTheme="majorHAnsi" w:cstheme="majorHAnsi"/>
          <w:szCs w:val="24"/>
        </w:rPr>
        <w:t xml:space="preserve">16 settembre. </w:t>
      </w:r>
    </w:p>
    <w:p w14:paraId="1E7D1AC5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078B9A7" w14:textId="4B0F25E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2015: </w:t>
      </w:r>
      <w:r w:rsidRPr="009E1C27">
        <w:rPr>
          <w:rFonts w:asciiTheme="majorHAnsi" w:hAnsiTheme="majorHAnsi" w:cstheme="majorHAnsi"/>
          <w:i/>
          <w:szCs w:val="24"/>
        </w:rPr>
        <w:t>Scrittori soldati dagli Usa in Veneto (Hemin</w:t>
      </w:r>
      <w:r w:rsidR="00FA1AFE" w:rsidRPr="009E1C27">
        <w:rPr>
          <w:rFonts w:asciiTheme="majorHAnsi" w:hAnsiTheme="majorHAnsi" w:cstheme="majorHAnsi"/>
          <w:i/>
          <w:szCs w:val="24"/>
        </w:rPr>
        <w:t>g</w:t>
      </w:r>
      <w:r w:rsidRPr="009E1C27">
        <w:rPr>
          <w:rFonts w:asciiTheme="majorHAnsi" w:hAnsiTheme="majorHAnsi" w:cstheme="majorHAnsi"/>
          <w:i/>
          <w:szCs w:val="24"/>
        </w:rPr>
        <w:t xml:space="preserve">way,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Dos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Passos e altri minori sul fronte italiano della Grande Guerra)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B35BD1" w:rsidRPr="009E1C27">
        <w:rPr>
          <w:rFonts w:asciiTheme="majorHAnsi" w:hAnsiTheme="majorHAnsi" w:cstheme="majorHAnsi"/>
          <w:szCs w:val="24"/>
        </w:rPr>
        <w:t>relazione presentata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B35BD1" w:rsidRPr="009E1C27">
        <w:rPr>
          <w:rFonts w:asciiTheme="majorHAnsi" w:hAnsiTheme="majorHAnsi" w:cstheme="majorHAnsi"/>
          <w:szCs w:val="24"/>
        </w:rPr>
        <w:t>al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B35BD1" w:rsidRPr="009E1C27">
        <w:rPr>
          <w:rFonts w:asciiTheme="majorHAnsi" w:hAnsiTheme="majorHAnsi" w:cstheme="majorHAnsi"/>
          <w:szCs w:val="24"/>
        </w:rPr>
        <w:t>Convegno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A due passi dal fronte. Città di retrovia e culture urbane della Grande Guerra</w:t>
      </w:r>
      <w:r w:rsidRPr="009E1C27">
        <w:rPr>
          <w:rFonts w:asciiTheme="majorHAnsi" w:hAnsiTheme="majorHAnsi" w:cstheme="majorHAnsi"/>
          <w:szCs w:val="24"/>
        </w:rPr>
        <w:t>, Accademia Olimp</w:t>
      </w:r>
      <w:r w:rsidR="00D02E15" w:rsidRPr="009E1C27">
        <w:rPr>
          <w:rFonts w:asciiTheme="majorHAnsi" w:hAnsiTheme="majorHAnsi" w:cstheme="majorHAnsi"/>
          <w:szCs w:val="24"/>
        </w:rPr>
        <w:t>ica Vi</w:t>
      </w:r>
      <w:r w:rsidR="00D22BF0" w:rsidRPr="009E1C27">
        <w:rPr>
          <w:rFonts w:asciiTheme="majorHAnsi" w:hAnsiTheme="majorHAnsi" w:cstheme="majorHAnsi"/>
          <w:szCs w:val="24"/>
        </w:rPr>
        <w:t>cenza, 19-20 maggio.</w:t>
      </w:r>
    </w:p>
    <w:p w14:paraId="72771D72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EB1A030" w14:textId="35214345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2015: </w:t>
      </w:r>
      <w:r w:rsidRPr="009E1C27">
        <w:rPr>
          <w:rFonts w:asciiTheme="majorHAnsi" w:hAnsiTheme="majorHAnsi" w:cstheme="majorHAnsi"/>
          <w:i/>
          <w:szCs w:val="24"/>
        </w:rPr>
        <w:t xml:space="preserve">Borgese, Salvemini, la Piana e “le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systeme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l’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”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B35BD1" w:rsidRPr="009E1C27">
        <w:rPr>
          <w:rFonts w:asciiTheme="majorHAnsi" w:hAnsiTheme="majorHAnsi" w:cstheme="majorHAnsi"/>
          <w:szCs w:val="24"/>
        </w:rPr>
        <w:t>relazione presentata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B35BD1" w:rsidRPr="009E1C27">
        <w:rPr>
          <w:rFonts w:asciiTheme="majorHAnsi" w:hAnsiTheme="majorHAnsi" w:cstheme="majorHAnsi"/>
          <w:szCs w:val="24"/>
        </w:rPr>
        <w:t>al Convegno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Giuseppe Antonio Borgese e la diaspora degli intellettual</w:t>
      </w:r>
      <w:r w:rsidR="00933674" w:rsidRPr="009E1C27">
        <w:rPr>
          <w:rFonts w:asciiTheme="majorHAnsi" w:hAnsiTheme="majorHAnsi" w:cstheme="majorHAnsi"/>
          <w:i/>
          <w:szCs w:val="24"/>
        </w:rPr>
        <w:t>i europei</w:t>
      </w:r>
      <w:r w:rsidRPr="009E1C27">
        <w:rPr>
          <w:rFonts w:asciiTheme="majorHAnsi" w:hAnsiTheme="majorHAnsi" w:cstheme="majorHAnsi"/>
          <w:i/>
          <w:szCs w:val="24"/>
        </w:rPr>
        <w:t xml:space="preserve"> negli Stati Uniti durante il nazi-fascismo</w:t>
      </w:r>
      <w:r w:rsidR="00933674"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="00933674" w:rsidRPr="009E1C27">
        <w:rPr>
          <w:rFonts w:asciiTheme="majorHAnsi" w:hAnsiTheme="majorHAnsi" w:cstheme="majorHAnsi"/>
          <w:szCs w:val="24"/>
        </w:rPr>
        <w:t>Universitè</w:t>
      </w:r>
      <w:proofErr w:type="spellEnd"/>
      <w:r w:rsidR="00933674" w:rsidRPr="009E1C27">
        <w:rPr>
          <w:rFonts w:asciiTheme="majorHAnsi" w:hAnsiTheme="majorHAnsi" w:cstheme="majorHAnsi"/>
          <w:szCs w:val="24"/>
        </w:rPr>
        <w:t xml:space="preserve"> de </w:t>
      </w:r>
      <w:proofErr w:type="spellStart"/>
      <w:r w:rsidR="00933674" w:rsidRPr="009E1C27">
        <w:rPr>
          <w:rFonts w:asciiTheme="majorHAnsi" w:hAnsiTheme="majorHAnsi" w:cstheme="majorHAnsi"/>
          <w:szCs w:val="24"/>
        </w:rPr>
        <w:t>Liège</w:t>
      </w:r>
      <w:proofErr w:type="spellEnd"/>
      <w:r w:rsidR="00933674" w:rsidRPr="009E1C27">
        <w:rPr>
          <w:rFonts w:asciiTheme="majorHAnsi" w:hAnsiTheme="majorHAnsi" w:cstheme="majorHAnsi"/>
          <w:szCs w:val="24"/>
        </w:rPr>
        <w:t>,</w:t>
      </w:r>
      <w:r w:rsidR="00B35BD1" w:rsidRPr="009E1C27">
        <w:rPr>
          <w:rFonts w:asciiTheme="majorHAnsi" w:hAnsiTheme="majorHAnsi" w:cstheme="majorHAnsi"/>
          <w:szCs w:val="24"/>
        </w:rPr>
        <w:t xml:space="preserve"> 7-8 maggio.</w:t>
      </w:r>
    </w:p>
    <w:p w14:paraId="5F5B425A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B0D6CA2" w14:textId="6FADC43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2015: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Exiles from Fascist Italy: a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Trasnational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and Comparative Perspective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B35BD1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B35BD1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B35BD1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="00B35BD1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="00D12617" w:rsidRPr="009E1C27">
        <w:rPr>
          <w:rFonts w:asciiTheme="majorHAnsi" w:hAnsiTheme="majorHAnsi" w:cstheme="majorHAnsi"/>
          <w:szCs w:val="24"/>
          <w:lang w:val="en-US"/>
        </w:rPr>
        <w:t>Oxford University</w:t>
      </w:r>
      <w:r w:rsidR="00A101F0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r w:rsidR="00B35BD1" w:rsidRPr="009E1C27">
        <w:rPr>
          <w:rFonts w:asciiTheme="majorHAnsi" w:hAnsiTheme="majorHAnsi" w:cstheme="majorHAnsi"/>
          <w:szCs w:val="24"/>
          <w:lang w:val="en-US"/>
        </w:rPr>
        <w:t xml:space="preserve">11 </w:t>
      </w:r>
      <w:proofErr w:type="spellStart"/>
      <w:r w:rsidR="00B35BD1" w:rsidRPr="009E1C27">
        <w:rPr>
          <w:rFonts w:asciiTheme="majorHAnsi" w:hAnsiTheme="majorHAnsi" w:cstheme="majorHAnsi"/>
          <w:szCs w:val="24"/>
          <w:lang w:val="en-US"/>
        </w:rPr>
        <w:t>febbraio</w:t>
      </w:r>
      <w:proofErr w:type="spellEnd"/>
      <w:r w:rsidR="00817EC3"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5D0D58F1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641A0A70" w14:textId="4B6AA61E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2014: </w:t>
      </w:r>
      <w:r w:rsidRPr="009E1C27">
        <w:rPr>
          <w:rFonts w:asciiTheme="majorHAnsi" w:hAnsiTheme="majorHAnsi" w:cstheme="majorHAnsi"/>
          <w:i/>
          <w:szCs w:val="24"/>
        </w:rPr>
        <w:t>Il contributo degli esuli italiani alla riflessione sui caratteri dei totalitarismi: alcuni casi di studio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B35BD1" w:rsidRPr="009E1C27">
        <w:rPr>
          <w:rFonts w:asciiTheme="majorHAnsi" w:hAnsiTheme="majorHAnsi" w:cstheme="majorHAnsi"/>
          <w:szCs w:val="24"/>
        </w:rPr>
        <w:t>relazione presentata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B35BD1" w:rsidRPr="009E1C27">
        <w:rPr>
          <w:rFonts w:asciiTheme="majorHAnsi" w:hAnsiTheme="majorHAnsi" w:cstheme="majorHAnsi"/>
          <w:szCs w:val="24"/>
        </w:rPr>
        <w:t>al convegno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Stati Uniti e culture politiche americane nel ‘900. Max Ascoli: un caso paradigmatico</w:t>
      </w:r>
      <w:r w:rsidR="00D12617" w:rsidRPr="009E1C27">
        <w:rPr>
          <w:rFonts w:asciiTheme="majorHAnsi" w:hAnsiTheme="majorHAnsi" w:cstheme="majorHAnsi"/>
          <w:szCs w:val="24"/>
        </w:rPr>
        <w:t>, Roma</w:t>
      </w:r>
      <w:r w:rsidRPr="009E1C27">
        <w:rPr>
          <w:rFonts w:asciiTheme="majorHAnsi" w:hAnsiTheme="majorHAnsi" w:cstheme="majorHAnsi"/>
          <w:szCs w:val="24"/>
        </w:rPr>
        <w:t xml:space="preserve">, Senato della Repubblica, 20-21 novembre. </w:t>
      </w:r>
    </w:p>
    <w:p w14:paraId="560F5250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4D5A8EC" w14:textId="51CD57A6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2014: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Mussolini’s gifts: Exiles from Fascist Italy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424D00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424D00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424D00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424D00" w:rsidRPr="009E1C27">
        <w:rPr>
          <w:rFonts w:asciiTheme="majorHAnsi" w:hAnsiTheme="majorHAnsi" w:cstheme="majorHAnsi"/>
          <w:szCs w:val="24"/>
          <w:lang w:val="en-US"/>
        </w:rPr>
        <w:t>al</w:t>
      </w:r>
      <w:r w:rsidR="00B35BD1" w:rsidRPr="009E1C27">
        <w:rPr>
          <w:rFonts w:asciiTheme="majorHAnsi" w:hAnsiTheme="majorHAnsi" w:cstheme="majorHAnsi"/>
          <w:szCs w:val="24"/>
          <w:lang w:val="en-US"/>
        </w:rPr>
        <w:t>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47th Annual Conference of The Italian American Studies Association, Toronto, </w:t>
      </w:r>
      <w:r w:rsidR="00B35BD1" w:rsidRPr="009E1C27">
        <w:rPr>
          <w:rFonts w:asciiTheme="majorHAnsi" w:hAnsiTheme="majorHAnsi" w:cstheme="majorHAnsi"/>
          <w:szCs w:val="24"/>
          <w:lang w:val="en-US"/>
        </w:rPr>
        <w:t xml:space="preserve">17-19 </w:t>
      </w:r>
      <w:proofErr w:type="spellStart"/>
      <w:r w:rsidR="00B35BD1"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="00B35BD1"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33BE21C1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2021AF8C" w14:textId="61CC7914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2014: </w:t>
      </w:r>
      <w:r w:rsidRPr="009E1C27">
        <w:rPr>
          <w:rFonts w:asciiTheme="majorHAnsi" w:hAnsiTheme="majorHAnsi" w:cstheme="majorHAnsi"/>
          <w:i/>
          <w:szCs w:val="24"/>
        </w:rPr>
        <w:t xml:space="preserve">Notabili e sistemi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notabilari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nell’Europa liberale: una prospettiva comparata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424D00" w:rsidRPr="009E1C27">
        <w:rPr>
          <w:rFonts w:asciiTheme="majorHAnsi" w:hAnsiTheme="majorHAnsi" w:cstheme="majorHAnsi"/>
          <w:szCs w:val="24"/>
        </w:rPr>
        <w:t>relazione presentata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424D00" w:rsidRPr="009E1C27">
        <w:rPr>
          <w:rFonts w:asciiTheme="majorHAnsi" w:hAnsiTheme="majorHAnsi" w:cstheme="majorHAnsi"/>
          <w:szCs w:val="24"/>
        </w:rPr>
        <w:t>al</w:t>
      </w:r>
      <w:r w:rsidRPr="009E1C27">
        <w:rPr>
          <w:rFonts w:asciiTheme="majorHAnsi" w:hAnsiTheme="majorHAnsi" w:cstheme="majorHAnsi"/>
          <w:szCs w:val="24"/>
        </w:rPr>
        <w:t xml:space="preserve"> seminar</w:t>
      </w:r>
      <w:r w:rsidR="00424D00" w:rsidRPr="009E1C27">
        <w:rPr>
          <w:rFonts w:asciiTheme="majorHAnsi" w:hAnsiTheme="majorHAnsi" w:cstheme="majorHAnsi"/>
          <w:szCs w:val="24"/>
        </w:rPr>
        <w:t>io</w:t>
      </w:r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Micropolitica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. </w:t>
      </w:r>
      <w:r w:rsidRPr="009E1C27">
        <w:rPr>
          <w:rFonts w:asciiTheme="majorHAnsi" w:hAnsiTheme="majorHAnsi" w:cstheme="majorHAnsi"/>
          <w:i/>
          <w:szCs w:val="24"/>
        </w:rPr>
        <w:t>Legami politici personalizzati e processi di costruzione del consenso</w:t>
      </w:r>
      <w:r w:rsidRPr="009E1C27">
        <w:rPr>
          <w:rFonts w:asciiTheme="majorHAnsi" w:hAnsiTheme="majorHAnsi" w:cstheme="majorHAnsi"/>
          <w:szCs w:val="24"/>
        </w:rPr>
        <w:t xml:space="preserve">, Università di Torino, </w:t>
      </w:r>
      <w:r w:rsidR="00CA16D9" w:rsidRPr="009E1C27">
        <w:rPr>
          <w:rFonts w:asciiTheme="majorHAnsi" w:hAnsiTheme="majorHAnsi" w:cstheme="majorHAnsi"/>
          <w:szCs w:val="24"/>
        </w:rPr>
        <w:t>11-12 dicembre.</w:t>
      </w:r>
    </w:p>
    <w:p w14:paraId="47585DCF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2413A0C6" w14:textId="1F2DE77C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2014: </w:t>
      </w:r>
      <w:r w:rsidRPr="009E1C27">
        <w:rPr>
          <w:rFonts w:asciiTheme="majorHAnsi" w:hAnsiTheme="majorHAnsi" w:cstheme="majorHAnsi"/>
          <w:i/>
          <w:szCs w:val="24"/>
        </w:rPr>
        <w:t>Il caso Moro: una tragedia italiana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424D00" w:rsidRPr="009E1C27">
        <w:rPr>
          <w:rFonts w:asciiTheme="majorHAnsi" w:hAnsiTheme="majorHAnsi" w:cstheme="majorHAnsi"/>
          <w:szCs w:val="24"/>
        </w:rPr>
        <w:t xml:space="preserve">relazione presentata al </w:t>
      </w:r>
      <w:r w:rsidRPr="009E1C27">
        <w:rPr>
          <w:rFonts w:asciiTheme="majorHAnsi" w:hAnsiTheme="majorHAnsi" w:cstheme="majorHAnsi"/>
          <w:szCs w:val="24"/>
        </w:rPr>
        <w:t xml:space="preserve">Wellesley College, </w:t>
      </w:r>
      <w:r w:rsidR="00FA1AFE" w:rsidRPr="009E1C27">
        <w:rPr>
          <w:rFonts w:asciiTheme="majorHAnsi" w:hAnsiTheme="majorHAnsi" w:cstheme="majorHAnsi"/>
          <w:szCs w:val="24"/>
        </w:rPr>
        <w:t xml:space="preserve">Boston, </w:t>
      </w:r>
      <w:proofErr w:type="spellStart"/>
      <w:r w:rsidR="00CA16D9" w:rsidRPr="009E1C27">
        <w:rPr>
          <w:rFonts w:asciiTheme="majorHAnsi" w:hAnsiTheme="majorHAnsi" w:cstheme="majorHAnsi"/>
          <w:szCs w:val="24"/>
        </w:rPr>
        <w:t>Departmet</w:t>
      </w:r>
      <w:proofErr w:type="spellEnd"/>
      <w:r w:rsidR="00CA16D9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A16D9"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="00CA16D9" w:rsidRPr="009E1C27">
        <w:rPr>
          <w:rFonts w:asciiTheme="majorHAnsi" w:hAnsiTheme="majorHAnsi" w:cstheme="majorHAnsi"/>
          <w:szCs w:val="24"/>
        </w:rPr>
        <w:t xml:space="preserve"> Studies, 20 ottobre.</w:t>
      </w:r>
    </w:p>
    <w:p w14:paraId="200B85DA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751ABF54" w14:textId="51C30C87" w:rsidR="00F27636" w:rsidRPr="009E1C27" w:rsidRDefault="00F27636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2014: </w:t>
      </w:r>
      <w:r w:rsidRPr="009E1C27">
        <w:rPr>
          <w:rFonts w:asciiTheme="majorHAnsi" w:hAnsiTheme="majorHAnsi" w:cstheme="majorHAnsi"/>
          <w:i/>
          <w:szCs w:val="24"/>
        </w:rPr>
        <w:t>I quaderni del capitano Toni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realzione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presentata al </w:t>
      </w:r>
      <w:proofErr w:type="gramStart"/>
      <w:r w:rsidRPr="009E1C27">
        <w:rPr>
          <w:rFonts w:asciiTheme="majorHAnsi" w:hAnsiTheme="majorHAnsi" w:cstheme="majorHAnsi"/>
          <w:szCs w:val="24"/>
        </w:rPr>
        <w:t>seminario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La pubblicazione delle fonti per la storia contemporanea</w:t>
      </w:r>
      <w:r w:rsidRPr="009E1C27">
        <w:rPr>
          <w:rFonts w:asciiTheme="majorHAnsi" w:hAnsiTheme="majorHAnsi" w:cstheme="majorHAnsi"/>
          <w:szCs w:val="24"/>
        </w:rPr>
        <w:t>, Un</w:t>
      </w:r>
      <w:r w:rsidR="00CA16D9" w:rsidRPr="009E1C27">
        <w:rPr>
          <w:rFonts w:asciiTheme="majorHAnsi" w:hAnsiTheme="majorHAnsi" w:cstheme="majorHAnsi"/>
          <w:szCs w:val="24"/>
        </w:rPr>
        <w:t>iversità Verona, 18 marzo.</w:t>
      </w:r>
    </w:p>
    <w:p w14:paraId="37BCA86B" w14:textId="77777777" w:rsidR="00F27636" w:rsidRPr="009E1C27" w:rsidRDefault="00F27636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2F02CAC5" w14:textId="77777777" w:rsidR="0013694D" w:rsidRPr="009E1C27" w:rsidRDefault="0013694D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2013: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Permanent Exile: Max Ascoli and his Transnational Network in the Cultural and Political Cold War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international workshop </w:t>
      </w:r>
      <w:r w:rsidRPr="009E1C27">
        <w:rPr>
          <w:rFonts w:asciiTheme="majorHAnsi" w:hAnsiTheme="majorHAnsi" w:cstheme="majorHAnsi"/>
          <w:i/>
          <w:szCs w:val="24"/>
          <w:lang w:val="en-US"/>
        </w:rPr>
        <w:t>Migrants as “Translators”: mediating External Influences on Post-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Worl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War II Western Europe, 1945-1973</w:t>
      </w:r>
      <w:r w:rsidRPr="009E1C27">
        <w:rPr>
          <w:rFonts w:asciiTheme="majorHAnsi" w:hAnsiTheme="majorHAnsi" w:cstheme="majorHAnsi"/>
          <w:szCs w:val="24"/>
          <w:lang w:val="en-US"/>
        </w:rPr>
        <w:t>, Hamburg, October 24-26.</w:t>
      </w:r>
    </w:p>
    <w:p w14:paraId="1929B066" w14:textId="77777777" w:rsidR="0013694D" w:rsidRPr="009E1C27" w:rsidRDefault="0013694D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6F6101CF" w14:textId="599EC22D" w:rsidR="0013694D" w:rsidRPr="009E1C27" w:rsidRDefault="0013694D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2013: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Introduzione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, Second Annual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Salvemini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Colloquium, Center for European Studies Harvard, October 16.</w:t>
      </w:r>
    </w:p>
    <w:p w14:paraId="778F4A59" w14:textId="77777777" w:rsidR="0013694D" w:rsidRPr="009E1C27" w:rsidRDefault="0013694D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4F2424C1" w14:textId="5573AD2E" w:rsidR="0013694D" w:rsidRPr="009E1C27" w:rsidRDefault="0013694D" w:rsidP="000B0114">
      <w:pPr>
        <w:tabs>
          <w:tab w:val="left" w:pos="9072"/>
          <w:tab w:val="left" w:pos="9214"/>
          <w:tab w:val="left" w:pos="9498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2013: </w:t>
      </w:r>
      <w:r w:rsidRPr="009E1C27">
        <w:rPr>
          <w:rFonts w:asciiTheme="majorHAnsi" w:hAnsiTheme="majorHAnsi" w:cstheme="majorHAnsi"/>
          <w:i/>
          <w:szCs w:val="24"/>
        </w:rPr>
        <w:t>Alle origini del moderatismo. La cultura politica dei moderati italiani nel XIX secolo</w:t>
      </w:r>
      <w:r w:rsidRPr="009E1C27">
        <w:rPr>
          <w:rFonts w:asciiTheme="majorHAnsi" w:hAnsiTheme="majorHAnsi" w:cstheme="majorHAnsi"/>
          <w:szCs w:val="24"/>
        </w:rPr>
        <w:t>, SISSCO-Cantieri di Storia 2013, Salerno 10-12 settembre</w:t>
      </w:r>
      <w:r w:rsidR="00D12617" w:rsidRPr="009E1C27">
        <w:rPr>
          <w:rFonts w:asciiTheme="majorHAnsi" w:hAnsiTheme="majorHAnsi" w:cstheme="majorHAnsi"/>
          <w:szCs w:val="24"/>
        </w:rPr>
        <w:t>.</w:t>
      </w:r>
    </w:p>
    <w:p w14:paraId="3138E94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6F598967" w14:textId="6D4E41C4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 xml:space="preserve">2012: </w:t>
      </w:r>
      <w:r w:rsidRPr="009E1C27">
        <w:rPr>
          <w:rFonts w:asciiTheme="majorHAnsi" w:hAnsiTheme="majorHAnsi" w:cstheme="majorHAnsi"/>
          <w:i/>
          <w:szCs w:val="24"/>
        </w:rPr>
        <w:t>Gaetano Salvemini: gli anni di Harvard,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Introduzione</w:t>
      </w:r>
      <w:r w:rsidRPr="009E1C27">
        <w:rPr>
          <w:rFonts w:asciiTheme="majorHAnsi" w:hAnsiTheme="majorHAnsi" w:cstheme="majorHAnsi"/>
          <w:szCs w:val="24"/>
        </w:rPr>
        <w:t xml:space="preserve"> a First </w:t>
      </w:r>
      <w:proofErr w:type="spellStart"/>
      <w:r w:rsidRPr="009E1C27">
        <w:rPr>
          <w:rFonts w:asciiTheme="majorHAnsi" w:hAnsiTheme="majorHAnsi" w:cstheme="majorHAnsi"/>
          <w:szCs w:val="24"/>
        </w:rPr>
        <w:t>Annual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Gaetano Salvemini </w:t>
      </w:r>
      <w:proofErr w:type="spellStart"/>
      <w:r w:rsidRPr="009E1C27">
        <w:rPr>
          <w:rFonts w:asciiTheme="majorHAnsi" w:hAnsiTheme="majorHAnsi" w:cstheme="majorHAnsi"/>
          <w:szCs w:val="24"/>
        </w:rPr>
        <w:t>Colloquium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in </w:t>
      </w:r>
      <w:proofErr w:type="spellStart"/>
      <w:r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History and Culture, Harvard Unive</w:t>
      </w:r>
      <w:r w:rsidR="001C13FD" w:rsidRPr="009E1C27">
        <w:rPr>
          <w:rFonts w:asciiTheme="majorHAnsi" w:hAnsiTheme="majorHAnsi" w:cstheme="majorHAnsi"/>
          <w:szCs w:val="24"/>
        </w:rPr>
        <w:t>r</w:t>
      </w:r>
      <w:r w:rsidRPr="009E1C27">
        <w:rPr>
          <w:rFonts w:asciiTheme="majorHAnsi" w:hAnsiTheme="majorHAnsi" w:cstheme="majorHAnsi"/>
          <w:szCs w:val="24"/>
        </w:rPr>
        <w:t xml:space="preserve">sity, 16 ottobre. </w:t>
      </w:r>
    </w:p>
    <w:p w14:paraId="58F91AF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678D75BC" w14:textId="26755F3C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2012: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The exile of European intellectuals to United States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</w:t>
      </w:r>
      <w:r w:rsidR="00186CFB" w:rsidRPr="009E1C27">
        <w:rPr>
          <w:rFonts w:asciiTheme="majorHAnsi" w:hAnsiTheme="majorHAnsi" w:cstheme="majorHAnsi"/>
          <w:szCs w:val="24"/>
          <w:lang w:val="en-US"/>
        </w:rPr>
        <w:t>a</w:t>
      </w:r>
      <w:r w:rsidRPr="009E1C27">
        <w:rPr>
          <w:rFonts w:asciiTheme="majorHAnsi" w:hAnsiTheme="majorHAnsi" w:cstheme="majorHAnsi"/>
          <w:szCs w:val="24"/>
          <w:lang w:val="en-US"/>
        </w:rPr>
        <w:t>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alla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Joournèe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d'ètude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="00341118" w:rsidRPr="009E1C27">
        <w:rPr>
          <w:rFonts w:asciiTheme="majorHAnsi" w:hAnsiTheme="majorHAnsi" w:cstheme="majorHAnsi"/>
          <w:szCs w:val="24"/>
          <w:lang w:val="en-US"/>
        </w:rPr>
        <w:t xml:space="preserve">International et </w:t>
      </w:r>
      <w:proofErr w:type="spellStart"/>
      <w:r w:rsidR="00341118" w:rsidRPr="009E1C27">
        <w:rPr>
          <w:rFonts w:asciiTheme="majorHAnsi" w:hAnsiTheme="majorHAnsi" w:cstheme="majorHAnsi"/>
          <w:szCs w:val="24"/>
          <w:lang w:val="en-US"/>
        </w:rPr>
        <w:t>Internationalisation</w:t>
      </w:r>
      <w:proofErr w:type="spellEnd"/>
      <w:r w:rsidR="00341118" w:rsidRPr="009E1C27">
        <w:rPr>
          <w:rFonts w:asciiTheme="majorHAnsi" w:hAnsiTheme="majorHAnsi" w:cstheme="majorHAnsi"/>
          <w:szCs w:val="24"/>
          <w:lang w:val="en-US"/>
        </w:rPr>
        <w:t xml:space="preserve">. </w:t>
      </w:r>
      <w:proofErr w:type="spellStart"/>
      <w:r w:rsidR="00341118" w:rsidRPr="009E1C27">
        <w:rPr>
          <w:rFonts w:asciiTheme="majorHAnsi" w:hAnsiTheme="majorHAnsi" w:cstheme="majorHAnsi"/>
          <w:szCs w:val="24"/>
        </w:rPr>
        <w:t>Aproches</w:t>
      </w:r>
      <w:proofErr w:type="spellEnd"/>
      <w:r w:rsidR="00341118"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="00341118" w:rsidRPr="009E1C27">
        <w:rPr>
          <w:rFonts w:asciiTheme="majorHAnsi" w:hAnsiTheme="majorHAnsi" w:cstheme="majorHAnsi"/>
          <w:szCs w:val="24"/>
        </w:rPr>
        <w:t>méthodologies</w:t>
      </w:r>
      <w:proofErr w:type="spellEnd"/>
      <w:r w:rsidR="00341118" w:rsidRPr="009E1C27">
        <w:rPr>
          <w:rFonts w:asciiTheme="majorHAnsi" w:hAnsiTheme="majorHAnsi" w:cstheme="majorHAnsi"/>
          <w:szCs w:val="24"/>
        </w:rPr>
        <w:t xml:space="preserve"> et </w:t>
      </w:r>
      <w:proofErr w:type="spellStart"/>
      <w:r w:rsidR="00341118" w:rsidRPr="009E1C27">
        <w:rPr>
          <w:rFonts w:asciiTheme="majorHAnsi" w:hAnsiTheme="majorHAnsi" w:cstheme="majorHAnsi"/>
          <w:szCs w:val="24"/>
        </w:rPr>
        <w:t>terrains</w:t>
      </w:r>
      <w:proofErr w:type="spellEnd"/>
      <w:r w:rsidR="00341118" w:rsidRPr="009E1C27">
        <w:rPr>
          <w:rFonts w:asciiTheme="majorHAnsi" w:hAnsiTheme="majorHAnsi" w:cstheme="majorHAnsi"/>
          <w:szCs w:val="24"/>
        </w:rPr>
        <w:t>,</w:t>
      </w:r>
      <w:r w:rsidRPr="009E1C27">
        <w:rPr>
          <w:rFonts w:asciiTheme="majorHAnsi" w:hAnsiTheme="majorHAnsi" w:cstheme="majorHAnsi"/>
          <w:szCs w:val="24"/>
        </w:rPr>
        <w:t xml:space="preserve"> Centre Européen de sociologie et de science </w:t>
      </w:r>
      <w:proofErr w:type="spellStart"/>
      <w:r w:rsidRPr="009E1C27">
        <w:rPr>
          <w:rFonts w:asciiTheme="majorHAnsi" w:hAnsiTheme="majorHAnsi" w:cstheme="majorHAnsi"/>
          <w:szCs w:val="24"/>
        </w:rPr>
        <w:t>politique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Parigi, </w:t>
      </w:r>
      <w:proofErr w:type="spellStart"/>
      <w:r w:rsidRPr="009E1C27">
        <w:rPr>
          <w:rFonts w:asciiTheme="majorHAnsi" w:hAnsiTheme="majorHAnsi" w:cstheme="majorHAnsi"/>
          <w:szCs w:val="24"/>
        </w:rPr>
        <w:t>Universitè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Paris 1, </w:t>
      </w:r>
      <w:proofErr w:type="spellStart"/>
      <w:r w:rsidRPr="009E1C27">
        <w:rPr>
          <w:rFonts w:asciiTheme="majorHAnsi" w:hAnsiTheme="majorHAnsi" w:cstheme="majorHAnsi"/>
          <w:szCs w:val="24"/>
        </w:rPr>
        <w:t>Panthéon-Sorbonne</w:t>
      </w:r>
      <w:proofErr w:type="spellEnd"/>
      <w:r w:rsidRPr="009E1C27">
        <w:rPr>
          <w:rFonts w:asciiTheme="majorHAnsi" w:hAnsiTheme="majorHAnsi" w:cstheme="majorHAnsi"/>
          <w:szCs w:val="24"/>
        </w:rPr>
        <w:t>, 24-25 maggio.</w:t>
      </w:r>
    </w:p>
    <w:p w14:paraId="38EAA9FA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D87BF41" w14:textId="55C87F0D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trike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2012: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A Forgotten Generation: The Exile of Italian Intellectuals to United States during the Interwar years,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FA1AFE" w:rsidRPr="009E1C27">
        <w:rPr>
          <w:rFonts w:asciiTheme="majorHAnsi" w:hAnsiTheme="majorHAnsi" w:cstheme="majorHAnsi"/>
          <w:szCs w:val="24"/>
          <w:lang w:val="en-US"/>
        </w:rPr>
        <w:t>alla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Yale University, Department of Italian, 24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aprile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7BC0D58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</w:p>
    <w:p w14:paraId="2FCBE592" w14:textId="049E4AA0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2012: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The Liquidation of Exile? New approaches to Intellectual Migration during the Interwar period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186CFB" w:rsidRPr="009E1C27">
        <w:rPr>
          <w:rFonts w:asciiTheme="majorHAnsi" w:hAnsiTheme="majorHAnsi" w:cstheme="majorHAnsi"/>
          <w:szCs w:val="24"/>
          <w:lang w:val="en-US"/>
        </w:rPr>
        <w:t>alla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European University Institute, Department of History and Civilization, Firenze, 8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marzo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3C32E9E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08452BC7" w14:textId="100E5984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2011: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Mussolini's Gifts: Exiles from Fascist Italy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="00186CFB" w:rsidRPr="009E1C27">
        <w:rPr>
          <w:rFonts w:asciiTheme="majorHAnsi" w:hAnsiTheme="majorHAnsi" w:cstheme="majorHAnsi"/>
          <w:szCs w:val="24"/>
          <w:lang w:val="en-US"/>
        </w:rPr>
        <w:t>al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Department of Italian, Columbia University, New York, 11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60AD1C6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b/>
          <w:szCs w:val="24"/>
          <w:lang w:val="en-US"/>
        </w:rPr>
      </w:pPr>
    </w:p>
    <w:p w14:paraId="6C2679B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2011</w:t>
      </w:r>
      <w:r w:rsidRPr="009E1C27">
        <w:rPr>
          <w:rFonts w:asciiTheme="majorHAnsi" w:hAnsiTheme="majorHAnsi" w:cstheme="majorHAnsi"/>
          <w:b/>
          <w:szCs w:val="24"/>
        </w:rPr>
        <w:t xml:space="preserve">: </w:t>
      </w:r>
      <w:r w:rsidRPr="009E1C27">
        <w:rPr>
          <w:rFonts w:asciiTheme="majorHAnsi" w:hAnsiTheme="majorHAnsi" w:cstheme="majorHAnsi"/>
          <w:i/>
          <w:szCs w:val="24"/>
        </w:rPr>
        <w:t>Centro e periferia, locale e nazionale: la grammatica politica dei moderati veneti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hAnsiTheme="majorHAnsi" w:cstheme="majorHAnsi"/>
          <w:i/>
          <w:szCs w:val="24"/>
        </w:rPr>
        <w:t>Veneto rimpatriato. Risorgimento e nazionalizzazione del "locale" tra storia, storiografia e memoria</w:t>
      </w:r>
      <w:r w:rsidRPr="009E1C27">
        <w:rPr>
          <w:rFonts w:asciiTheme="majorHAnsi" w:hAnsiTheme="majorHAnsi" w:cstheme="majorHAnsi"/>
          <w:szCs w:val="24"/>
        </w:rPr>
        <w:t>, Accademia Olimpica, Vicenza.9-10 giugno.</w:t>
      </w:r>
    </w:p>
    <w:p w14:paraId="1B1888C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744C4D1" w14:textId="67AFD855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2011: </w:t>
      </w:r>
      <w:r w:rsidRPr="009E1C27">
        <w:rPr>
          <w:rFonts w:asciiTheme="majorHAnsi" w:hAnsiTheme="majorHAnsi" w:cstheme="majorHAnsi"/>
          <w:i/>
          <w:szCs w:val="24"/>
        </w:rPr>
        <w:t>Storie in Corso</w:t>
      </w:r>
      <w:r w:rsidR="002B3917" w:rsidRPr="009E1C27">
        <w:rPr>
          <w:rFonts w:asciiTheme="majorHAnsi" w:hAnsiTheme="majorHAnsi" w:cstheme="majorHAnsi"/>
          <w:i/>
          <w:szCs w:val="24"/>
        </w:rPr>
        <w:t>,</w:t>
      </w:r>
      <w:r w:rsidRPr="009E1C27">
        <w:rPr>
          <w:rFonts w:asciiTheme="majorHAnsi" w:hAnsiTheme="majorHAnsi" w:cstheme="majorHAnsi"/>
          <w:i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>VI, seminario nazionale dottorandi SISSCO, Catania, 26-28 maggio, commento alla tesi</w:t>
      </w:r>
      <w:r w:rsidR="002B3917" w:rsidRPr="009E1C27">
        <w:rPr>
          <w:rFonts w:asciiTheme="majorHAnsi" w:hAnsiTheme="majorHAnsi" w:cstheme="majorHAnsi"/>
          <w:szCs w:val="24"/>
        </w:rPr>
        <w:t>: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Biografia politica di Max Salvadori</w:t>
      </w:r>
      <w:r w:rsidRPr="009E1C27">
        <w:rPr>
          <w:rFonts w:asciiTheme="majorHAnsi" w:hAnsiTheme="majorHAnsi" w:cstheme="majorHAnsi"/>
          <w:szCs w:val="24"/>
        </w:rPr>
        <w:t xml:space="preserve"> di A. Grasso.</w:t>
      </w:r>
    </w:p>
    <w:p w14:paraId="443F3D1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916CFC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2011: partecipazione alla tavola </w:t>
      </w:r>
      <w:proofErr w:type="gramStart"/>
      <w:r w:rsidRPr="009E1C27">
        <w:rPr>
          <w:rFonts w:asciiTheme="majorHAnsi" w:hAnsiTheme="majorHAnsi" w:cstheme="majorHAnsi"/>
          <w:szCs w:val="24"/>
        </w:rPr>
        <w:t>rotonda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Il risorgimento dei cattolici</w:t>
      </w:r>
      <w:r w:rsidRPr="009E1C27">
        <w:rPr>
          <w:rFonts w:asciiTheme="majorHAnsi" w:hAnsiTheme="majorHAnsi" w:cstheme="majorHAnsi"/>
          <w:szCs w:val="24"/>
        </w:rPr>
        <w:t xml:space="preserve">, Fondazione Zanotto, Verona, 25 maggio. </w:t>
      </w:r>
    </w:p>
    <w:p w14:paraId="0B2CEE6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5C22C8C" w14:textId="0E370F47" w:rsidR="008176C0" w:rsidRPr="009E1C27" w:rsidRDefault="00565B75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b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2011: </w:t>
      </w:r>
      <w:r w:rsidRPr="009E1C27">
        <w:rPr>
          <w:rFonts w:asciiTheme="majorHAnsi" w:hAnsiTheme="majorHAnsi" w:cstheme="majorHAnsi"/>
          <w:i/>
          <w:szCs w:val="24"/>
        </w:rPr>
        <w:t>I</w:t>
      </w:r>
      <w:r w:rsidR="008176C0" w:rsidRPr="009E1C27">
        <w:rPr>
          <w:rFonts w:asciiTheme="majorHAnsi" w:hAnsiTheme="majorHAnsi" w:cstheme="majorHAnsi"/>
          <w:i/>
          <w:szCs w:val="24"/>
        </w:rPr>
        <w:t>ntroduzione</w:t>
      </w:r>
      <w:r w:rsidR="008176C0" w:rsidRPr="009E1C27">
        <w:rPr>
          <w:rFonts w:asciiTheme="majorHAnsi" w:hAnsiTheme="majorHAnsi" w:cstheme="majorHAnsi"/>
          <w:szCs w:val="24"/>
        </w:rPr>
        <w:t xml:space="preserve"> al seminario </w:t>
      </w:r>
      <w:r w:rsidR="008176C0" w:rsidRPr="009E1C27">
        <w:rPr>
          <w:rFonts w:asciiTheme="majorHAnsi" w:hAnsiTheme="majorHAnsi" w:cstheme="majorHAnsi"/>
          <w:i/>
          <w:szCs w:val="24"/>
        </w:rPr>
        <w:t>Notabili e storia d'Italia. Caratteri e geografia del notabilato italiano (1861-1922),</w:t>
      </w:r>
      <w:r w:rsidR="008176C0" w:rsidRPr="009E1C27">
        <w:rPr>
          <w:rFonts w:asciiTheme="majorHAnsi" w:hAnsiTheme="majorHAnsi" w:cstheme="majorHAnsi"/>
          <w:szCs w:val="24"/>
        </w:rPr>
        <w:t xml:space="preserve"> Pisa, Scuola Normale Superiore, 13-14 gennaio.</w:t>
      </w:r>
    </w:p>
    <w:p w14:paraId="1533D5DF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b/>
          <w:szCs w:val="24"/>
        </w:rPr>
      </w:pPr>
      <w:r w:rsidRPr="009E1C27">
        <w:rPr>
          <w:rFonts w:asciiTheme="majorHAnsi" w:hAnsiTheme="majorHAnsi" w:cstheme="majorHAnsi"/>
          <w:b/>
          <w:szCs w:val="24"/>
        </w:rPr>
        <w:t xml:space="preserve"> </w:t>
      </w:r>
    </w:p>
    <w:p w14:paraId="00A08BC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2011: </w:t>
      </w:r>
      <w:r w:rsidRPr="009E1C27">
        <w:rPr>
          <w:rFonts w:asciiTheme="majorHAnsi" w:hAnsiTheme="majorHAnsi" w:cstheme="majorHAnsi"/>
          <w:i/>
          <w:szCs w:val="24"/>
        </w:rPr>
        <w:t>Ripensare l'unità d'Italia. I caratteri del liberalismo italiano e le sue trasformazioni,</w:t>
      </w:r>
      <w:r w:rsidRPr="009E1C27">
        <w:rPr>
          <w:rFonts w:asciiTheme="majorHAnsi" w:hAnsiTheme="majorHAnsi" w:cstheme="majorHAnsi"/>
          <w:szCs w:val="24"/>
        </w:rPr>
        <w:t xml:space="preserve"> relazione presentata al seminario della Scuola di dottorato, in Studi Umanistici, Università di Verona, 22 febbraio.</w:t>
      </w:r>
    </w:p>
    <w:p w14:paraId="2A1F1AE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656C518" w14:textId="38DBC293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2010: </w:t>
      </w:r>
      <w:r w:rsidRPr="009E1C27">
        <w:rPr>
          <w:rFonts w:asciiTheme="majorHAnsi" w:hAnsiTheme="majorHAnsi" w:cstheme="majorHAnsi"/>
          <w:i/>
          <w:szCs w:val="24"/>
        </w:rPr>
        <w:t xml:space="preserve">Dal sogno olivettiano al sogno americano: gli anni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cinquanta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di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Barolini</w:t>
      </w:r>
      <w:proofErr w:type="spellEnd"/>
      <w:r w:rsidR="00565B75" w:rsidRPr="009E1C27">
        <w:rPr>
          <w:rFonts w:asciiTheme="majorHAnsi" w:hAnsiTheme="majorHAnsi" w:cstheme="majorHAnsi"/>
          <w:szCs w:val="24"/>
        </w:rPr>
        <w:t>, relazione presentata al C</w:t>
      </w:r>
      <w:r w:rsidRPr="009E1C27">
        <w:rPr>
          <w:rFonts w:asciiTheme="majorHAnsi" w:hAnsiTheme="majorHAnsi" w:cstheme="majorHAnsi"/>
          <w:szCs w:val="24"/>
        </w:rPr>
        <w:t xml:space="preserve">onvegno </w:t>
      </w:r>
      <w:r w:rsidRPr="009E1C27">
        <w:rPr>
          <w:rFonts w:asciiTheme="majorHAnsi" w:hAnsiTheme="majorHAnsi" w:cstheme="majorHAnsi"/>
          <w:i/>
          <w:szCs w:val="24"/>
        </w:rPr>
        <w:t>Anton</w:t>
      </w:r>
      <w:r w:rsidR="00565B75" w:rsidRPr="009E1C27">
        <w:rPr>
          <w:rFonts w:asciiTheme="majorHAnsi" w:hAnsiTheme="majorHAnsi" w:cstheme="majorHAnsi"/>
          <w:i/>
          <w:szCs w:val="24"/>
        </w:rPr>
        <w:t>i</w:t>
      </w:r>
      <w:r w:rsidRPr="009E1C27">
        <w:rPr>
          <w:rFonts w:asciiTheme="majorHAnsi" w:hAnsiTheme="majorHAnsi" w:cstheme="majorHAnsi"/>
          <w:i/>
          <w:szCs w:val="24"/>
        </w:rPr>
        <w:t xml:space="preserve">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Barolini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a cent'anni dalla nascita</w:t>
      </w:r>
      <w:r w:rsidRPr="009E1C27">
        <w:rPr>
          <w:rFonts w:asciiTheme="majorHAnsi" w:hAnsiTheme="majorHAnsi" w:cstheme="majorHAnsi"/>
          <w:szCs w:val="24"/>
        </w:rPr>
        <w:t>, Accademia Olimpica Vicenza, Vicenza, 28 maggio.</w:t>
      </w:r>
    </w:p>
    <w:p w14:paraId="49D3CDC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5D8AE369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2010: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Reconsidered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Experience: a Comparative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Perspective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in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European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Cultural Migration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during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the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Interwar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Period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convegno internazionale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Immigration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amd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Labour in the United States</w:t>
      </w:r>
      <w:r w:rsidRPr="009E1C27">
        <w:rPr>
          <w:rFonts w:asciiTheme="majorHAnsi" w:hAnsiTheme="majorHAnsi" w:cstheme="majorHAnsi"/>
          <w:szCs w:val="24"/>
        </w:rPr>
        <w:t>, Parigi, 3-5 giugno.</w:t>
      </w:r>
    </w:p>
    <w:p w14:paraId="344322A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E94ABD9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2010: </w:t>
      </w:r>
      <w:r w:rsidRPr="009E1C27">
        <w:rPr>
          <w:rFonts w:asciiTheme="majorHAnsi" w:hAnsiTheme="majorHAnsi" w:cstheme="majorHAnsi"/>
          <w:i/>
          <w:szCs w:val="24"/>
        </w:rPr>
        <w:t xml:space="preserve">Dall'Italia post-fascista all'America: il "lungo viaggio" di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Barolini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proofErr w:type="gramStart"/>
      <w:r w:rsidRPr="009E1C27">
        <w:rPr>
          <w:rFonts w:asciiTheme="majorHAnsi" w:hAnsiTheme="majorHAnsi" w:cstheme="majorHAnsi"/>
          <w:szCs w:val="24"/>
        </w:rPr>
        <w:t>internazionale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 xml:space="preserve">Un poeta sperso tra gli uomini.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Barolini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tra Italia e America</w:t>
      </w:r>
      <w:r w:rsidRPr="009E1C27">
        <w:rPr>
          <w:rFonts w:asciiTheme="majorHAnsi" w:hAnsiTheme="majorHAnsi" w:cstheme="majorHAnsi"/>
          <w:szCs w:val="24"/>
        </w:rPr>
        <w:t>, Columbia University, New York, 30 aprile.</w:t>
      </w:r>
    </w:p>
    <w:p w14:paraId="7891552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7A7BE71E" w14:textId="119493DF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2010: </w:t>
      </w:r>
      <w:r w:rsidRPr="009E1C27">
        <w:rPr>
          <w:rFonts w:asciiTheme="majorHAnsi" w:hAnsiTheme="majorHAnsi" w:cstheme="majorHAnsi"/>
          <w:i/>
          <w:szCs w:val="24"/>
        </w:rPr>
        <w:t xml:space="preserve">The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question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of the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convegno internazionale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Americordo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: The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Jewish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exiles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in the Americas,</w:t>
      </w:r>
      <w:r w:rsidRPr="009E1C27">
        <w:rPr>
          <w:rFonts w:asciiTheme="majorHAnsi" w:hAnsiTheme="majorHAnsi" w:cstheme="majorHAnsi"/>
          <w:szCs w:val="24"/>
        </w:rPr>
        <w:t xml:space="preserve"> Primo Levi Center New York, 29</w:t>
      </w:r>
      <w:r w:rsidR="00DC5CD4" w:rsidRPr="009E1C27">
        <w:rPr>
          <w:rFonts w:asciiTheme="majorHAnsi" w:hAnsiTheme="majorHAnsi" w:cstheme="majorHAnsi"/>
          <w:szCs w:val="24"/>
        </w:rPr>
        <w:t xml:space="preserve"> aprile.</w:t>
      </w:r>
    </w:p>
    <w:p w14:paraId="7E5E6E25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07B47236" w14:textId="61C44E94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2010: </w:t>
      </w:r>
      <w:r w:rsidRPr="009E1C27">
        <w:rPr>
          <w:rFonts w:asciiTheme="majorHAnsi" w:hAnsiTheme="majorHAnsi" w:cstheme="majorHAnsi"/>
          <w:i/>
          <w:szCs w:val="24"/>
        </w:rPr>
        <w:t>seminario Franco Modigliani, L’Italia vista dall’America</w:t>
      </w:r>
      <w:r w:rsidRPr="009E1C27">
        <w:rPr>
          <w:rFonts w:asciiTheme="majorHAnsi" w:hAnsiTheme="majorHAnsi" w:cstheme="majorHAnsi"/>
          <w:szCs w:val="24"/>
        </w:rPr>
        <w:t xml:space="preserve">, con </w:t>
      </w:r>
      <w:r w:rsidR="00565B75" w:rsidRPr="009E1C27">
        <w:rPr>
          <w:rFonts w:asciiTheme="majorHAnsi" w:hAnsiTheme="majorHAnsi" w:cstheme="majorHAnsi"/>
          <w:szCs w:val="24"/>
        </w:rPr>
        <w:t xml:space="preserve">la partecipazione di </w:t>
      </w:r>
      <w:r w:rsidRPr="009E1C27">
        <w:rPr>
          <w:rFonts w:asciiTheme="majorHAnsi" w:hAnsiTheme="majorHAnsi" w:cstheme="majorHAnsi"/>
          <w:szCs w:val="24"/>
        </w:rPr>
        <w:t xml:space="preserve">Francesco Giavazzi, Robert Merton, Steward Myers, Robert </w:t>
      </w:r>
      <w:proofErr w:type="spellStart"/>
      <w:r w:rsidRPr="009E1C27">
        <w:rPr>
          <w:rFonts w:asciiTheme="majorHAnsi" w:hAnsiTheme="majorHAnsi" w:cstheme="majorHAnsi"/>
          <w:szCs w:val="24"/>
        </w:rPr>
        <w:t>Solow</w:t>
      </w:r>
      <w:proofErr w:type="spellEnd"/>
      <w:r w:rsidRPr="009E1C27">
        <w:rPr>
          <w:rFonts w:asciiTheme="majorHAnsi" w:hAnsiTheme="majorHAnsi" w:cstheme="majorHAnsi"/>
          <w:szCs w:val="24"/>
        </w:rPr>
        <w:t>, MIT, Boston, 26 aprile.</w:t>
      </w:r>
    </w:p>
    <w:p w14:paraId="308E4355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5CB9D2D1" w14:textId="4A700AD3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 xml:space="preserve">2010: presentazione del numero monografico di "Memoria e Ricerca", 31, 2009, </w:t>
      </w:r>
      <w:r w:rsidR="00565B75" w:rsidRPr="009E1C27">
        <w:rPr>
          <w:rFonts w:asciiTheme="majorHAnsi" w:hAnsiTheme="majorHAnsi" w:cstheme="majorHAnsi"/>
          <w:i/>
          <w:szCs w:val="24"/>
        </w:rPr>
        <w:t xml:space="preserve">L’Europa in esilio. La migrazione </w:t>
      </w:r>
      <w:r w:rsidR="00A476D9" w:rsidRPr="009E1C27">
        <w:rPr>
          <w:rFonts w:asciiTheme="majorHAnsi" w:hAnsiTheme="majorHAnsi" w:cstheme="majorHAnsi"/>
          <w:i/>
          <w:szCs w:val="24"/>
        </w:rPr>
        <w:t xml:space="preserve">degli intellettuali verso le Americhe tra le due guerre, </w:t>
      </w:r>
      <w:r w:rsidRPr="009E1C27">
        <w:rPr>
          <w:rFonts w:asciiTheme="majorHAnsi" w:hAnsiTheme="majorHAnsi" w:cstheme="majorHAnsi"/>
          <w:szCs w:val="24"/>
        </w:rPr>
        <w:t xml:space="preserve">con </w:t>
      </w:r>
      <w:proofErr w:type="spellStart"/>
      <w:r w:rsidR="00A476D9" w:rsidRPr="009E1C27">
        <w:rPr>
          <w:rFonts w:asciiTheme="majorHAnsi" w:hAnsiTheme="majorHAnsi" w:cstheme="majorHAnsi"/>
          <w:szCs w:val="24"/>
        </w:rPr>
        <w:t>Kiran</w:t>
      </w:r>
      <w:proofErr w:type="spellEnd"/>
      <w:r w:rsidR="00A476D9" w:rsidRPr="009E1C27">
        <w:rPr>
          <w:rFonts w:asciiTheme="majorHAnsi" w:hAnsiTheme="majorHAnsi" w:cstheme="majorHAnsi"/>
          <w:szCs w:val="24"/>
        </w:rPr>
        <w:t xml:space="preserve"> Patel e </w:t>
      </w:r>
      <w:r w:rsidRPr="009E1C27">
        <w:rPr>
          <w:rFonts w:asciiTheme="majorHAnsi" w:hAnsiTheme="majorHAnsi" w:cstheme="majorHAnsi"/>
          <w:szCs w:val="24"/>
        </w:rPr>
        <w:t xml:space="preserve">Tony Molho, </w:t>
      </w:r>
      <w:r w:rsidR="00A476D9" w:rsidRPr="009E1C27">
        <w:rPr>
          <w:rFonts w:asciiTheme="majorHAnsi" w:hAnsiTheme="majorHAnsi" w:cstheme="majorHAnsi"/>
          <w:szCs w:val="24"/>
        </w:rPr>
        <w:t>Firenze</w:t>
      </w:r>
      <w:r w:rsidRPr="009E1C27">
        <w:rPr>
          <w:rFonts w:asciiTheme="majorHAnsi" w:hAnsiTheme="majorHAnsi" w:cstheme="majorHAnsi"/>
          <w:szCs w:val="24"/>
        </w:rPr>
        <w:t xml:space="preserve">, The Robert Schuman Centre for Advanced Studies’ </w:t>
      </w:r>
      <w:proofErr w:type="spellStart"/>
      <w:r w:rsidRPr="009E1C27">
        <w:rPr>
          <w:rFonts w:asciiTheme="majorHAnsi" w:hAnsiTheme="majorHAnsi" w:cstheme="majorHAnsi"/>
          <w:szCs w:val="24"/>
        </w:rPr>
        <w:t>Transatlantic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Progamm</w:t>
      </w:r>
      <w:proofErr w:type="spellEnd"/>
      <w:r w:rsidRPr="009E1C27">
        <w:rPr>
          <w:rFonts w:asciiTheme="majorHAnsi" w:hAnsiTheme="majorHAnsi" w:cstheme="majorHAnsi"/>
          <w:szCs w:val="24"/>
        </w:rPr>
        <w:t>, 21 gennaio.</w:t>
      </w:r>
    </w:p>
    <w:p w14:paraId="5FD98BF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37DA8B9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2009: </w:t>
      </w:r>
      <w:r w:rsidRPr="009E1C27">
        <w:rPr>
          <w:rFonts w:asciiTheme="majorHAnsi" w:hAnsiTheme="majorHAnsi" w:cstheme="majorHAnsi"/>
          <w:i/>
          <w:szCs w:val="24"/>
        </w:rPr>
        <w:t>Apocalisse della modernità</w:t>
      </w:r>
      <w:r w:rsidRPr="009E1C27">
        <w:rPr>
          <w:rFonts w:asciiTheme="majorHAnsi" w:hAnsiTheme="majorHAnsi" w:cstheme="majorHAnsi"/>
          <w:szCs w:val="24"/>
        </w:rPr>
        <w:t xml:space="preserve">: </w:t>
      </w:r>
      <w:r w:rsidRPr="009E1C27">
        <w:rPr>
          <w:rFonts w:asciiTheme="majorHAnsi" w:hAnsiTheme="majorHAnsi" w:cstheme="majorHAnsi"/>
          <w:i/>
          <w:szCs w:val="24"/>
        </w:rPr>
        <w:t>La grande guerra per l’uomo nuovo</w:t>
      </w:r>
      <w:r w:rsidRPr="009E1C27">
        <w:rPr>
          <w:rFonts w:asciiTheme="majorHAnsi" w:hAnsiTheme="majorHAnsi" w:cstheme="majorHAnsi"/>
          <w:szCs w:val="24"/>
        </w:rPr>
        <w:t>, seminario con Emilio Gentile, Università di Verona, 17 dicembre.</w:t>
      </w:r>
    </w:p>
    <w:p w14:paraId="562A276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2A366473" w14:textId="604B1178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2009: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A Forgotten Generation: The Exile of Italian Intel</w:t>
      </w:r>
      <w:r w:rsidR="00480D2F" w:rsidRPr="009E1C27">
        <w:rPr>
          <w:rFonts w:asciiTheme="majorHAnsi" w:hAnsiTheme="majorHAnsi" w:cstheme="majorHAnsi"/>
          <w:i/>
          <w:szCs w:val="24"/>
          <w:lang w:val="en-US"/>
        </w:rPr>
        <w:t>lectuals to United States during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the Interwar Years</w:t>
      </w:r>
      <w:r w:rsidR="00D1067C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D1067C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D1067C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D1067C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="00D1067C" w:rsidRPr="009E1C27">
        <w:rPr>
          <w:rFonts w:asciiTheme="majorHAnsi" w:hAnsiTheme="majorHAnsi" w:cstheme="majorHAnsi"/>
          <w:szCs w:val="24"/>
          <w:lang w:val="en-US"/>
        </w:rPr>
        <w:t xml:space="preserve">al 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Columbia Modern Italian Studies Seminar, New York, 13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novembre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03B854F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</w:p>
    <w:p w14:paraId="519F47C3" w14:textId="50E99109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 xml:space="preserve">2009: </w:t>
      </w:r>
      <w:r w:rsidRPr="009E1C27">
        <w:rPr>
          <w:rFonts w:asciiTheme="majorHAnsi" w:hAnsiTheme="majorHAnsi" w:cstheme="majorHAnsi"/>
          <w:i/>
          <w:szCs w:val="24"/>
        </w:rPr>
        <w:t>Venezia e il Veneto: élites e classi dirigenti tra l’unità e il fascismo</w:t>
      </w:r>
      <w:r w:rsidRPr="009E1C27">
        <w:rPr>
          <w:rFonts w:asciiTheme="majorHAnsi" w:hAnsiTheme="majorHAnsi" w:cstheme="majorHAnsi"/>
          <w:szCs w:val="24"/>
        </w:rPr>
        <w:t>, relazione pre</w:t>
      </w:r>
      <w:r w:rsidR="00480D2F" w:rsidRPr="009E1C27">
        <w:rPr>
          <w:rFonts w:asciiTheme="majorHAnsi" w:hAnsiTheme="majorHAnsi" w:cstheme="majorHAnsi"/>
          <w:szCs w:val="24"/>
        </w:rPr>
        <w:t>sentata alla Conferenza Internaz</w:t>
      </w:r>
      <w:r w:rsidRPr="009E1C27">
        <w:rPr>
          <w:rFonts w:asciiTheme="majorHAnsi" w:hAnsiTheme="majorHAnsi" w:cstheme="majorHAnsi"/>
          <w:szCs w:val="24"/>
        </w:rPr>
        <w:t xml:space="preserve">ionale, </w:t>
      </w:r>
      <w:r w:rsidRPr="009E1C27">
        <w:rPr>
          <w:rFonts w:asciiTheme="majorHAnsi" w:hAnsiTheme="majorHAnsi" w:cstheme="majorHAnsi"/>
          <w:i/>
          <w:szCs w:val="24"/>
        </w:rPr>
        <w:t>1509-2009. L’ombra lunga di Agnadello: Venezia e la terraferma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480D2F" w:rsidRPr="009E1C27">
        <w:rPr>
          <w:rFonts w:asciiTheme="majorHAnsi" w:hAnsiTheme="majorHAnsi" w:cstheme="majorHAnsi"/>
          <w:szCs w:val="24"/>
        </w:rPr>
        <w:t>Venezia</w:t>
      </w:r>
      <w:r w:rsidRPr="009E1C27">
        <w:rPr>
          <w:rFonts w:asciiTheme="majorHAnsi" w:hAnsiTheme="majorHAnsi" w:cstheme="majorHAnsi"/>
          <w:szCs w:val="24"/>
        </w:rPr>
        <w:t>, Ateneo Veneto, 14-16 maggio.</w:t>
      </w:r>
    </w:p>
    <w:p w14:paraId="6690F61A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623E43B9" w14:textId="7A25AEA4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 xml:space="preserve">2009: </w:t>
      </w:r>
      <w:r w:rsidRPr="009E1C27">
        <w:rPr>
          <w:rFonts w:asciiTheme="majorHAnsi" w:hAnsiTheme="majorHAnsi" w:cstheme="majorHAnsi"/>
          <w:i/>
          <w:szCs w:val="24"/>
        </w:rPr>
        <w:t>Il cammino della storiografia sulle élites del XIX secolo: vecchie nuove tendenze</w:t>
      </w:r>
      <w:r w:rsidR="00047D23" w:rsidRPr="009E1C27">
        <w:rPr>
          <w:rFonts w:asciiTheme="majorHAnsi" w:hAnsiTheme="majorHAnsi" w:cstheme="majorHAnsi"/>
          <w:szCs w:val="24"/>
        </w:rPr>
        <w:t>, relazione presentata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480D2F" w:rsidRPr="009E1C27">
        <w:rPr>
          <w:rFonts w:asciiTheme="majorHAnsi" w:hAnsiTheme="majorHAnsi" w:cstheme="majorHAnsi"/>
          <w:szCs w:val="24"/>
        </w:rPr>
        <w:t xml:space="preserve">alla Conferenza </w:t>
      </w:r>
      <w:proofErr w:type="spellStart"/>
      <w:proofErr w:type="gramStart"/>
      <w:r w:rsidRPr="009E1C27">
        <w:rPr>
          <w:rFonts w:asciiTheme="majorHAnsi" w:hAnsiTheme="majorHAnsi" w:cstheme="majorHAnsi"/>
          <w:szCs w:val="24"/>
        </w:rPr>
        <w:t>International</w:t>
      </w:r>
      <w:r w:rsidR="00480D2F" w:rsidRPr="009E1C27">
        <w:rPr>
          <w:rFonts w:asciiTheme="majorHAnsi" w:hAnsiTheme="majorHAnsi" w:cstheme="majorHAnsi"/>
          <w:szCs w:val="24"/>
        </w:rPr>
        <w:t>e</w:t>
      </w:r>
      <w:proofErr w:type="spellEnd"/>
      <w:r w:rsidR="00480D2F"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Le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élites europee del XIX secolo</w:t>
      </w:r>
      <w:r w:rsidRPr="009E1C27">
        <w:rPr>
          <w:rFonts w:asciiTheme="majorHAnsi" w:hAnsiTheme="majorHAnsi" w:cstheme="majorHAnsi"/>
          <w:szCs w:val="24"/>
        </w:rPr>
        <w:t xml:space="preserve">, </w:t>
      </w:r>
      <w:r w:rsidR="0005754F" w:rsidRPr="009E1C27">
        <w:rPr>
          <w:rFonts w:asciiTheme="majorHAnsi" w:hAnsiTheme="majorHAnsi" w:cstheme="majorHAnsi"/>
          <w:szCs w:val="24"/>
        </w:rPr>
        <w:t>Università</w:t>
      </w:r>
      <w:r w:rsidRPr="009E1C27">
        <w:rPr>
          <w:rFonts w:asciiTheme="majorHAnsi" w:hAnsiTheme="majorHAnsi" w:cstheme="majorHAnsi"/>
          <w:szCs w:val="24"/>
        </w:rPr>
        <w:t xml:space="preserve"> of Roma, 10 marzo.</w:t>
      </w:r>
    </w:p>
    <w:p w14:paraId="09B8E8DA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15C9A21A" w14:textId="03D77DF1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</w:rPr>
        <w:t xml:space="preserve">2008: </w:t>
      </w:r>
      <w:r w:rsidRPr="009E1C27">
        <w:rPr>
          <w:rFonts w:asciiTheme="majorHAnsi" w:hAnsiTheme="majorHAnsi" w:cstheme="majorHAnsi"/>
          <w:i/>
          <w:szCs w:val="24"/>
        </w:rPr>
        <w:t xml:space="preserve">Max Ascoli: </w:t>
      </w:r>
      <w:proofErr w:type="spellStart"/>
      <w:r w:rsidR="0005754F" w:rsidRPr="009E1C27">
        <w:rPr>
          <w:rFonts w:asciiTheme="majorHAnsi" w:hAnsiTheme="majorHAnsi" w:cstheme="majorHAnsi"/>
          <w:i/>
          <w:szCs w:val="24"/>
        </w:rPr>
        <w:t>Antifascist</w:t>
      </w:r>
      <w:proofErr w:type="spellEnd"/>
      <w:r w:rsidR="0005754F" w:rsidRPr="009E1C27">
        <w:rPr>
          <w:rFonts w:asciiTheme="majorHAnsi" w:hAnsiTheme="majorHAnsi" w:cstheme="majorHAnsi"/>
          <w:i/>
          <w:szCs w:val="24"/>
        </w:rPr>
        <w:t xml:space="preserve">, </w:t>
      </w:r>
      <w:proofErr w:type="spellStart"/>
      <w:r w:rsidR="0005754F" w:rsidRPr="009E1C27">
        <w:rPr>
          <w:rFonts w:asciiTheme="majorHAnsi" w:hAnsiTheme="majorHAnsi" w:cstheme="majorHAnsi"/>
          <w:i/>
          <w:szCs w:val="24"/>
        </w:rPr>
        <w:t>Intellectual</w:t>
      </w:r>
      <w:proofErr w:type="spellEnd"/>
      <w:r w:rsidR="0005754F" w:rsidRPr="009E1C27">
        <w:rPr>
          <w:rFonts w:asciiTheme="majorHAnsi" w:hAnsiTheme="majorHAnsi" w:cstheme="majorHAnsi"/>
          <w:i/>
          <w:szCs w:val="24"/>
        </w:rPr>
        <w:t xml:space="preserve">, </w:t>
      </w:r>
      <w:proofErr w:type="spellStart"/>
      <w:r w:rsidR="0005754F" w:rsidRPr="009E1C27">
        <w:rPr>
          <w:rFonts w:asciiTheme="majorHAnsi" w:hAnsiTheme="majorHAnsi" w:cstheme="majorHAnsi"/>
          <w:i/>
          <w:szCs w:val="24"/>
        </w:rPr>
        <w:t>Journ</w:t>
      </w:r>
      <w:r w:rsidRPr="009E1C27">
        <w:rPr>
          <w:rFonts w:asciiTheme="majorHAnsi" w:hAnsiTheme="majorHAnsi" w:cstheme="majorHAnsi"/>
          <w:i/>
          <w:szCs w:val="24"/>
        </w:rPr>
        <w:t>alist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</w:t>
      </w:r>
      <w:r w:rsidR="00260193" w:rsidRPr="009E1C27">
        <w:rPr>
          <w:rFonts w:asciiTheme="majorHAnsi" w:hAnsiTheme="majorHAnsi" w:cstheme="majorHAnsi"/>
          <w:szCs w:val="24"/>
        </w:rPr>
        <w:t>alla</w:t>
      </w:r>
      <w:r w:rsidRPr="009E1C27">
        <w:rPr>
          <w:rFonts w:asciiTheme="majorHAnsi" w:hAnsiTheme="majorHAnsi" w:cstheme="majorHAnsi"/>
          <w:szCs w:val="24"/>
        </w:rPr>
        <w:t xml:space="preserve"> </w:t>
      </w:r>
      <w:r w:rsidR="00284F5F" w:rsidRPr="009E1C27">
        <w:rPr>
          <w:rFonts w:asciiTheme="majorHAnsi" w:hAnsiTheme="majorHAnsi" w:cstheme="majorHAnsi"/>
          <w:szCs w:val="24"/>
        </w:rPr>
        <w:t xml:space="preserve">Conferenza </w:t>
      </w:r>
      <w:r w:rsidR="00284F5F" w:rsidRPr="009E1C27">
        <w:rPr>
          <w:rFonts w:asciiTheme="majorHAnsi" w:hAnsiTheme="majorHAnsi" w:cstheme="majorHAnsi"/>
          <w:i/>
          <w:szCs w:val="24"/>
        </w:rPr>
        <w:t xml:space="preserve">The </w:t>
      </w:r>
      <w:proofErr w:type="spellStart"/>
      <w:r w:rsidR="00284F5F" w:rsidRPr="009E1C27">
        <w:rPr>
          <w:rFonts w:asciiTheme="majorHAnsi" w:hAnsiTheme="majorHAnsi" w:cstheme="majorHAnsi"/>
          <w:i/>
          <w:szCs w:val="24"/>
        </w:rPr>
        <w:t>Indelible</w:t>
      </w:r>
      <w:proofErr w:type="spellEnd"/>
      <w:r w:rsidR="00284F5F"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="00284F5F" w:rsidRPr="009E1C27">
        <w:rPr>
          <w:rFonts w:asciiTheme="majorHAnsi" w:hAnsiTheme="majorHAnsi" w:cstheme="majorHAnsi"/>
          <w:i/>
          <w:szCs w:val="24"/>
        </w:rPr>
        <w:t>Italian</w:t>
      </w:r>
      <w:proofErr w:type="spellEnd"/>
      <w:r w:rsidR="00284F5F" w:rsidRPr="009E1C27">
        <w:rPr>
          <w:rFonts w:asciiTheme="majorHAnsi" w:hAnsiTheme="majorHAnsi" w:cstheme="majorHAnsi"/>
          <w:i/>
          <w:szCs w:val="24"/>
        </w:rPr>
        <w:t xml:space="preserve"> Spirit. </w:t>
      </w:r>
      <w:r w:rsidR="00284F5F" w:rsidRPr="009E1C27">
        <w:rPr>
          <w:rFonts w:asciiTheme="majorHAnsi" w:hAnsiTheme="majorHAnsi" w:cstheme="majorHAnsi"/>
          <w:i/>
          <w:szCs w:val="24"/>
          <w:lang w:val="en-US"/>
        </w:rPr>
        <w:t>An ev</w:t>
      </w:r>
      <w:r w:rsidR="00820223" w:rsidRPr="009E1C27">
        <w:rPr>
          <w:rFonts w:asciiTheme="majorHAnsi" w:hAnsiTheme="majorHAnsi" w:cstheme="majorHAnsi"/>
          <w:i/>
          <w:szCs w:val="24"/>
          <w:lang w:val="en-US"/>
        </w:rPr>
        <w:t>ening honoring great Italian Thinkers and R</w:t>
      </w:r>
      <w:r w:rsidR="00284F5F" w:rsidRPr="009E1C27">
        <w:rPr>
          <w:rFonts w:asciiTheme="majorHAnsi" w:hAnsiTheme="majorHAnsi" w:cstheme="majorHAnsi"/>
          <w:i/>
          <w:szCs w:val="24"/>
          <w:lang w:val="en-US"/>
        </w:rPr>
        <w:t>eformers</w:t>
      </w:r>
      <w:r w:rsidR="00284F5F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Boston University, 18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novembre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735C8E0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</w:p>
    <w:p w14:paraId="40C22A97" w14:textId="76FF8706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2008: </w:t>
      </w:r>
      <w:r w:rsidRPr="009E1C27">
        <w:rPr>
          <w:rFonts w:asciiTheme="majorHAnsi" w:hAnsiTheme="majorHAnsi" w:cstheme="majorHAnsi"/>
          <w:i/>
          <w:szCs w:val="24"/>
        </w:rPr>
        <w:t>I sindaci delle capitali: Venezia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hAnsiTheme="majorHAnsi" w:cstheme="majorHAnsi"/>
          <w:i/>
          <w:szCs w:val="24"/>
        </w:rPr>
        <w:t>I Sindaci del Re 1859-1889</w:t>
      </w:r>
      <w:r w:rsidR="00532BB6" w:rsidRPr="009E1C27">
        <w:rPr>
          <w:rFonts w:asciiTheme="majorHAnsi" w:hAnsiTheme="majorHAnsi" w:cstheme="majorHAnsi"/>
          <w:szCs w:val="24"/>
        </w:rPr>
        <w:t xml:space="preserve">, Università di Pavia, </w:t>
      </w:r>
      <w:r w:rsidRPr="009E1C27">
        <w:rPr>
          <w:rFonts w:asciiTheme="majorHAnsi" w:hAnsiTheme="majorHAnsi" w:cstheme="majorHAnsi"/>
          <w:szCs w:val="24"/>
        </w:rPr>
        <w:t>30-31 ottobre.</w:t>
      </w:r>
    </w:p>
    <w:p w14:paraId="73E8C097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4331439C" w14:textId="5F040D12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2008: </w:t>
      </w:r>
      <w:r w:rsidRPr="009E1C27">
        <w:rPr>
          <w:rFonts w:asciiTheme="majorHAnsi" w:hAnsiTheme="majorHAnsi" w:cstheme="majorHAnsi"/>
          <w:i/>
          <w:szCs w:val="24"/>
        </w:rPr>
        <w:t>Max Ascoli e l’esilio degli intellettuali italiani negli Stati Uniti tra le due guerre</w:t>
      </w:r>
      <w:r w:rsidR="00284F5F" w:rsidRPr="009E1C27">
        <w:rPr>
          <w:rFonts w:asciiTheme="majorHAnsi" w:hAnsiTheme="majorHAnsi" w:cstheme="majorHAnsi"/>
          <w:szCs w:val="24"/>
        </w:rPr>
        <w:t>, relazione presentata al C</w:t>
      </w:r>
      <w:r w:rsidRPr="009E1C27">
        <w:rPr>
          <w:rFonts w:asciiTheme="majorHAnsi" w:hAnsiTheme="majorHAnsi" w:cstheme="majorHAnsi"/>
          <w:szCs w:val="24"/>
        </w:rPr>
        <w:t xml:space="preserve">onvegno internazionale </w:t>
      </w:r>
      <w:r w:rsidRPr="009E1C27">
        <w:rPr>
          <w:rFonts w:asciiTheme="majorHAnsi" w:hAnsiTheme="majorHAnsi" w:cstheme="majorHAnsi"/>
          <w:i/>
          <w:szCs w:val="24"/>
        </w:rPr>
        <w:t>Max Ascoli antifascista, intellettuale, giornalista</w:t>
      </w:r>
      <w:r w:rsidRPr="009E1C27">
        <w:rPr>
          <w:rFonts w:asciiTheme="majorHAnsi" w:hAnsiTheme="majorHAnsi" w:cstheme="majorHAnsi"/>
          <w:szCs w:val="24"/>
        </w:rPr>
        <w:t>, Ferrara, 23-24 ottobre.</w:t>
      </w:r>
    </w:p>
    <w:p w14:paraId="53FBA11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7760055C" w14:textId="71F8A23C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2008: </w:t>
      </w:r>
      <w:r w:rsidRPr="009E1C27">
        <w:rPr>
          <w:rFonts w:asciiTheme="majorHAnsi" w:hAnsiTheme="majorHAnsi" w:cstheme="majorHAnsi"/>
          <w:i/>
          <w:szCs w:val="24"/>
        </w:rPr>
        <w:t xml:space="preserve">Alpinismo e nazionalismo: il Club Alpino Italiano alla vigilia della Grande Guerra, </w:t>
      </w:r>
      <w:r w:rsidRPr="009E1C27">
        <w:rPr>
          <w:rFonts w:asciiTheme="majorHAnsi" w:hAnsiTheme="majorHAnsi" w:cstheme="majorHAnsi"/>
          <w:szCs w:val="24"/>
        </w:rPr>
        <w:t xml:space="preserve">relazione presentata al convegno </w:t>
      </w:r>
      <w:r w:rsidRPr="009E1C27">
        <w:rPr>
          <w:rFonts w:asciiTheme="majorHAnsi" w:hAnsiTheme="majorHAnsi" w:cstheme="majorHAnsi"/>
          <w:i/>
          <w:szCs w:val="24"/>
        </w:rPr>
        <w:t>L’Italia delle associazioni. Politica, cultura e tempo libero tra unità e fascismo</w:t>
      </w:r>
      <w:r w:rsidRPr="009E1C27">
        <w:rPr>
          <w:rFonts w:asciiTheme="majorHAnsi" w:hAnsiTheme="majorHAnsi" w:cstheme="majorHAnsi"/>
          <w:szCs w:val="24"/>
        </w:rPr>
        <w:t>, Vicenza, 29-30 maggio.</w:t>
      </w:r>
    </w:p>
    <w:p w14:paraId="39BA8CFD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44BF9569" w14:textId="43EBFB1F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2008: relazione introduttiva al seminario </w:t>
      </w:r>
      <w:r w:rsidRPr="009E1C27">
        <w:rPr>
          <w:rFonts w:asciiTheme="majorHAnsi" w:hAnsiTheme="majorHAnsi" w:cstheme="majorHAnsi"/>
          <w:i/>
          <w:szCs w:val="24"/>
        </w:rPr>
        <w:t>Notabili e storia d’Italia. Caratteri e Geografia del notabilato italiano (1861-1922)</w:t>
      </w:r>
      <w:r w:rsidRPr="009E1C27">
        <w:rPr>
          <w:rFonts w:asciiTheme="majorHAnsi" w:hAnsiTheme="majorHAnsi" w:cstheme="majorHAnsi"/>
          <w:szCs w:val="24"/>
        </w:rPr>
        <w:t>, Università di Verona, 22-23 maggio.</w:t>
      </w:r>
    </w:p>
    <w:p w14:paraId="04D3AC4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4784A5B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2007: </w:t>
      </w:r>
      <w:r w:rsidRPr="009E1C27">
        <w:rPr>
          <w:rFonts w:asciiTheme="majorHAnsi" w:hAnsiTheme="majorHAnsi" w:cstheme="majorHAnsi"/>
          <w:i/>
          <w:szCs w:val="24"/>
        </w:rPr>
        <w:t>Ricordo di Gaetano Salvemini</w:t>
      </w:r>
      <w:r w:rsidRPr="009E1C27">
        <w:rPr>
          <w:rFonts w:asciiTheme="majorHAnsi" w:hAnsiTheme="majorHAnsi" w:cstheme="majorHAnsi"/>
          <w:szCs w:val="24"/>
        </w:rPr>
        <w:t>, conferenza presentata al Circolo Italiano di Boston, Harvard University, 30 ottobre.</w:t>
      </w:r>
    </w:p>
    <w:p w14:paraId="46D61E5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1F57E187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2007: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The exile of European Intellectual to United States (1930-1945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),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al Trinity College, Hartford, Connecticut, 29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0973C8A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</w:p>
    <w:p w14:paraId="39E60CAE" w14:textId="7986BBE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lastRenderedPageBreak/>
        <w:t xml:space="preserve">2007: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Exiles in the United States: the experience of Renato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Poggioli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a</w:t>
      </w:r>
      <w:r w:rsidR="00DB5B11" w:rsidRPr="009E1C27">
        <w:rPr>
          <w:rFonts w:asciiTheme="majorHAnsi" w:hAnsiTheme="majorHAnsi" w:cstheme="majorHAnsi"/>
          <w:szCs w:val="24"/>
          <w:lang w:val="en-US"/>
        </w:rPr>
        <w:t>l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Renato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Poggioli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International Symposium</w:t>
      </w:r>
      <w:r w:rsidR="00FD698D" w:rsidRPr="009E1C27">
        <w:rPr>
          <w:rFonts w:asciiTheme="majorHAnsi" w:hAnsiTheme="majorHAnsi" w:cstheme="majorHAnsi"/>
          <w:szCs w:val="24"/>
          <w:lang w:val="en-US"/>
        </w:rPr>
        <w:t xml:space="preserve">, UMass-Brown 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University-Harvard University, Cambridge, 27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ottobre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498150C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b/>
          <w:szCs w:val="24"/>
          <w:lang w:val="en-US"/>
        </w:rPr>
      </w:pPr>
    </w:p>
    <w:p w14:paraId="01045C14" w14:textId="63CD7A91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2007: </w:t>
      </w:r>
      <w:r w:rsidRPr="009E1C27">
        <w:rPr>
          <w:rFonts w:asciiTheme="majorHAnsi" w:hAnsiTheme="majorHAnsi" w:cstheme="majorHAnsi"/>
          <w:i/>
          <w:szCs w:val="24"/>
        </w:rPr>
        <w:t>Elogio della libertà: Gobetti e l’antifascismo italiano negli Stati Uniti,</w:t>
      </w:r>
      <w:r w:rsidRPr="009E1C27">
        <w:rPr>
          <w:rFonts w:asciiTheme="majorHAnsi" w:hAnsiTheme="majorHAnsi" w:cstheme="majorHAnsi"/>
          <w:szCs w:val="24"/>
        </w:rPr>
        <w:t xml:space="preserve"> relazione presentata al convegno </w:t>
      </w:r>
      <w:r w:rsidRPr="009E1C27">
        <w:rPr>
          <w:rFonts w:asciiTheme="majorHAnsi" w:hAnsiTheme="majorHAnsi" w:cstheme="majorHAnsi"/>
          <w:i/>
          <w:szCs w:val="24"/>
        </w:rPr>
        <w:t>Piero Gobetti. Culture dell’esilio tra libertà e rivoluzione. Echi gobettiani nell’antifascismo internazionale</w:t>
      </w:r>
      <w:r w:rsidRPr="009E1C27">
        <w:rPr>
          <w:rFonts w:asciiTheme="majorHAnsi" w:hAnsiTheme="majorHAnsi" w:cstheme="majorHAnsi"/>
          <w:szCs w:val="24"/>
        </w:rPr>
        <w:t>,</w:t>
      </w:r>
      <w:r w:rsidR="008D7A3F" w:rsidRPr="009E1C27">
        <w:rPr>
          <w:rFonts w:asciiTheme="majorHAnsi" w:hAnsiTheme="majorHAnsi" w:cstheme="majorHAnsi"/>
          <w:szCs w:val="24"/>
        </w:rPr>
        <w:t xml:space="preserve"> Centro Studi Gobetti, Torino, </w:t>
      </w:r>
      <w:r w:rsidRPr="009E1C27">
        <w:rPr>
          <w:rFonts w:asciiTheme="majorHAnsi" w:hAnsiTheme="majorHAnsi" w:cstheme="majorHAnsi"/>
          <w:szCs w:val="24"/>
        </w:rPr>
        <w:t>18-19 ottobre.</w:t>
      </w:r>
    </w:p>
    <w:p w14:paraId="1F4D1BD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6C3115BD" w14:textId="7CED3284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2007: </w:t>
      </w:r>
      <w:r w:rsidRPr="009E1C27">
        <w:rPr>
          <w:rFonts w:asciiTheme="majorHAnsi" w:hAnsiTheme="majorHAnsi" w:cstheme="majorHAnsi"/>
          <w:i/>
          <w:szCs w:val="24"/>
        </w:rPr>
        <w:t>Gli anni di Harvard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hAnsiTheme="majorHAnsi" w:cstheme="majorHAnsi"/>
          <w:i/>
          <w:szCs w:val="24"/>
        </w:rPr>
        <w:t>Gaetano Salvemini. Il prezzo della libertà</w:t>
      </w:r>
      <w:r w:rsidRPr="009E1C27">
        <w:rPr>
          <w:rFonts w:asciiTheme="majorHAnsi" w:hAnsiTheme="majorHAnsi" w:cstheme="majorHAnsi"/>
          <w:szCs w:val="24"/>
        </w:rPr>
        <w:t>, Istituto di studi stor</w:t>
      </w:r>
      <w:r w:rsidR="00DB5B11" w:rsidRPr="009E1C27">
        <w:rPr>
          <w:rFonts w:asciiTheme="majorHAnsi" w:hAnsiTheme="majorHAnsi" w:cstheme="majorHAnsi"/>
          <w:szCs w:val="24"/>
        </w:rPr>
        <w:t xml:space="preserve">ici Gaetano Salvemini, Torino, </w:t>
      </w:r>
      <w:r w:rsidRPr="009E1C27">
        <w:rPr>
          <w:rFonts w:asciiTheme="majorHAnsi" w:hAnsiTheme="majorHAnsi" w:cstheme="majorHAnsi"/>
          <w:szCs w:val="24"/>
        </w:rPr>
        <w:t>4-5 ottobre.</w:t>
      </w:r>
    </w:p>
    <w:p w14:paraId="321BDFD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482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72664996" w14:textId="5F12CEC5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2007: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Europe in Exile: The Intellectual Migration to the United States </w:t>
      </w:r>
      <w:r w:rsidR="00DB5B11" w:rsidRPr="009E1C27">
        <w:rPr>
          <w:rFonts w:asciiTheme="majorHAnsi" w:hAnsiTheme="majorHAnsi" w:cstheme="majorHAnsi"/>
          <w:i/>
          <w:szCs w:val="24"/>
          <w:lang w:val="en-US"/>
        </w:rPr>
        <w:t>during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the Interwar Years</w:t>
      </w:r>
      <w:r w:rsidR="00DB5B11"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="00DB5B11"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="00DB5B11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DB5B11"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="00DB5B11" w:rsidRPr="009E1C27">
        <w:rPr>
          <w:rFonts w:asciiTheme="majorHAnsi" w:hAnsiTheme="majorHAnsi" w:cstheme="majorHAnsi"/>
          <w:szCs w:val="24"/>
          <w:lang w:val="en-US"/>
        </w:rPr>
        <w:t xml:space="preserve"> al </w:t>
      </w:r>
      <w:proofErr w:type="spellStart"/>
      <w:r w:rsidR="00DB5B11" w:rsidRPr="009E1C27">
        <w:rPr>
          <w:rFonts w:asciiTheme="majorHAnsi" w:hAnsiTheme="majorHAnsi" w:cstheme="majorHAnsi"/>
          <w:szCs w:val="24"/>
          <w:lang w:val="en-US"/>
        </w:rPr>
        <w:t>Semi</w:t>
      </w:r>
      <w:r w:rsidRPr="009E1C27">
        <w:rPr>
          <w:rFonts w:asciiTheme="majorHAnsi" w:hAnsiTheme="majorHAnsi" w:cstheme="majorHAnsi"/>
          <w:szCs w:val="24"/>
          <w:lang w:val="en-US"/>
        </w:rPr>
        <w:t>nario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del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Minda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de </w:t>
      </w:r>
      <w:proofErr w:type="spellStart"/>
      <w:proofErr w:type="gramStart"/>
      <w:r w:rsidRPr="009E1C27">
        <w:rPr>
          <w:rFonts w:asciiTheme="majorHAnsi" w:hAnsiTheme="majorHAnsi" w:cstheme="majorHAnsi"/>
          <w:szCs w:val="24"/>
          <w:lang w:val="en-US"/>
        </w:rPr>
        <w:t>Gunzburg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 Center</w:t>
      </w:r>
      <w:proofErr w:type="gramEnd"/>
      <w:r w:rsidRPr="009E1C27">
        <w:rPr>
          <w:rFonts w:asciiTheme="majorHAnsi" w:hAnsiTheme="majorHAnsi" w:cstheme="majorHAnsi"/>
          <w:szCs w:val="24"/>
          <w:lang w:val="en-US"/>
        </w:rPr>
        <w:t xml:space="preserve"> for European Studies-Harvard University, 29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maggio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5921F89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  <w:lang w:val="en-US"/>
        </w:rPr>
      </w:pPr>
    </w:p>
    <w:p w14:paraId="074A0DA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2006: </w:t>
      </w:r>
      <w:r w:rsidRPr="009E1C27">
        <w:rPr>
          <w:rFonts w:asciiTheme="majorHAnsi" w:hAnsiTheme="majorHAnsi" w:cstheme="majorHAnsi"/>
          <w:i/>
          <w:szCs w:val="24"/>
        </w:rPr>
        <w:t>Una “patria nella patria”: Fedele Lampertico e il Senato del Regno,</w:t>
      </w:r>
      <w:r w:rsidRPr="009E1C27">
        <w:rPr>
          <w:rFonts w:asciiTheme="majorHAnsi" w:hAnsiTheme="majorHAnsi" w:cstheme="majorHAnsi"/>
          <w:szCs w:val="24"/>
        </w:rPr>
        <w:t xml:space="preserve"> relazione presentata al convegno di studi </w:t>
      </w:r>
      <w:r w:rsidRPr="009E1C27">
        <w:rPr>
          <w:rFonts w:asciiTheme="majorHAnsi" w:hAnsiTheme="majorHAnsi" w:cstheme="majorHAnsi"/>
          <w:i/>
          <w:szCs w:val="24"/>
        </w:rPr>
        <w:t>Fedele Lampertico nel centenario della morte</w:t>
      </w:r>
      <w:r w:rsidRPr="009E1C27">
        <w:rPr>
          <w:rFonts w:asciiTheme="majorHAnsi" w:hAnsiTheme="majorHAnsi" w:cstheme="majorHAnsi"/>
          <w:szCs w:val="24"/>
        </w:rPr>
        <w:t>, Accademia Olimpica Vicenza, Vicenza 15 dicembre.</w:t>
      </w:r>
    </w:p>
    <w:p w14:paraId="3EF96E05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01FE86D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2006: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Crisis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del liberalismo en Italia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España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en la primiera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década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del siglo XX. Una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perspectiva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comparada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convegno internazionale di studi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Tranformaciòn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crisis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del liberalismo: Europa y America Latina (1890-1930),</w:t>
      </w:r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Universidad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Complutense, Madrid, 19-20 ottobre.</w:t>
      </w:r>
    </w:p>
    <w:p w14:paraId="1C86C0F7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8A590A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2006: </w:t>
      </w:r>
      <w:r w:rsidRPr="009E1C27">
        <w:rPr>
          <w:rFonts w:asciiTheme="majorHAnsi" w:hAnsiTheme="majorHAnsi" w:cstheme="majorHAnsi"/>
          <w:i/>
          <w:szCs w:val="24"/>
        </w:rPr>
        <w:t>Modelli regionali: Il Veneto e il Nord-est</w:t>
      </w:r>
      <w:r w:rsidRPr="009E1C27">
        <w:rPr>
          <w:rFonts w:asciiTheme="majorHAnsi" w:hAnsiTheme="majorHAnsi" w:cstheme="majorHAnsi"/>
          <w:szCs w:val="24"/>
        </w:rPr>
        <w:t xml:space="preserve">, relazione presentata alla </w:t>
      </w:r>
      <w:proofErr w:type="spellStart"/>
      <w:r w:rsidRPr="009E1C27">
        <w:rPr>
          <w:rFonts w:asciiTheme="majorHAnsi" w:hAnsiTheme="majorHAnsi" w:cstheme="majorHAnsi"/>
          <w:szCs w:val="24"/>
        </w:rPr>
        <w:t>Summer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School </w:t>
      </w:r>
      <w:r w:rsidRPr="009E1C27">
        <w:rPr>
          <w:rFonts w:asciiTheme="majorHAnsi" w:hAnsiTheme="majorHAnsi" w:cstheme="majorHAnsi"/>
          <w:i/>
          <w:szCs w:val="24"/>
        </w:rPr>
        <w:t>Regioni e Regionalismi nel secondo dopoguerra</w:t>
      </w:r>
      <w:r w:rsidRPr="009E1C27">
        <w:rPr>
          <w:rFonts w:asciiTheme="majorHAnsi" w:hAnsiTheme="majorHAnsi" w:cstheme="majorHAnsi"/>
          <w:szCs w:val="24"/>
        </w:rPr>
        <w:t>, Università della Tuscia -Istituto Sturzo, Pieve Tesino (Tn), 17-18 agosto.</w:t>
      </w:r>
    </w:p>
    <w:p w14:paraId="02AC68F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2B4361B0" w14:textId="570EAB2F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2006: </w:t>
      </w:r>
      <w:r w:rsidRPr="009E1C27">
        <w:rPr>
          <w:rFonts w:asciiTheme="majorHAnsi" w:hAnsiTheme="majorHAnsi" w:cstheme="majorHAnsi"/>
          <w:i/>
          <w:szCs w:val="24"/>
        </w:rPr>
        <w:t xml:space="preserve">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mod</w:t>
      </w:r>
      <w:r w:rsidR="00AF53CF" w:rsidRPr="009E1C27">
        <w:rPr>
          <w:rFonts w:asciiTheme="majorHAnsi" w:hAnsiTheme="majorHAnsi" w:cstheme="majorHAnsi"/>
          <w:i/>
          <w:szCs w:val="24"/>
        </w:rPr>
        <w:t>è</w:t>
      </w:r>
      <w:r w:rsidRPr="009E1C27">
        <w:rPr>
          <w:rFonts w:asciiTheme="majorHAnsi" w:hAnsiTheme="majorHAnsi" w:cstheme="majorHAnsi"/>
          <w:i/>
          <w:szCs w:val="24"/>
        </w:rPr>
        <w:t>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notabiliare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italienne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: l’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organisation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politique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dans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l’Italie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liberal</w:t>
      </w:r>
      <w:r w:rsidRPr="009E1C27">
        <w:rPr>
          <w:rFonts w:asciiTheme="majorHAnsi" w:hAnsiTheme="majorHAnsi" w:cstheme="majorHAnsi"/>
          <w:szCs w:val="24"/>
        </w:rPr>
        <w:t xml:space="preserve">, relazione presentata al seminario di Storia dell’Europa coordinato </w:t>
      </w:r>
      <w:r w:rsidR="00AF53CF" w:rsidRPr="009E1C27">
        <w:rPr>
          <w:rFonts w:asciiTheme="majorHAnsi" w:hAnsiTheme="majorHAnsi" w:cstheme="majorHAnsi"/>
          <w:szCs w:val="24"/>
        </w:rPr>
        <w:t>da</w:t>
      </w:r>
      <w:r w:rsidR="008517CE" w:rsidRPr="009E1C27">
        <w:rPr>
          <w:rFonts w:asciiTheme="majorHAnsi" w:hAnsiTheme="majorHAnsi" w:cstheme="majorHAnsi"/>
          <w:szCs w:val="24"/>
        </w:rPr>
        <w:t xml:space="preserve"> Jordi Canal, </w:t>
      </w:r>
      <w:r w:rsidRPr="009E1C27">
        <w:rPr>
          <w:rFonts w:asciiTheme="majorHAnsi" w:hAnsiTheme="majorHAnsi" w:cstheme="majorHAnsi"/>
          <w:szCs w:val="24"/>
        </w:rPr>
        <w:t>l’</w:t>
      </w:r>
      <w:r w:rsidR="008517CE" w:rsidRPr="009E1C27">
        <w:rPr>
          <w:rFonts w:asciiTheme="majorHAnsi" w:hAnsiTheme="majorHAnsi" w:cstheme="majorHAnsi"/>
          <w:szCs w:val="24"/>
        </w:rPr>
        <w:t>É</w:t>
      </w:r>
      <w:r w:rsidRPr="009E1C27">
        <w:rPr>
          <w:rFonts w:asciiTheme="majorHAnsi" w:hAnsiTheme="majorHAnsi" w:cstheme="majorHAnsi"/>
          <w:szCs w:val="24"/>
        </w:rPr>
        <w:t xml:space="preserve">cole </w:t>
      </w:r>
      <w:proofErr w:type="spellStart"/>
      <w:r w:rsidRPr="009E1C27">
        <w:rPr>
          <w:rFonts w:asciiTheme="majorHAnsi" w:hAnsiTheme="majorHAnsi" w:cstheme="majorHAnsi"/>
          <w:szCs w:val="24"/>
        </w:rPr>
        <w:t>des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hautes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études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en sciences sociale, Parigi, 24 maggio.</w:t>
      </w:r>
    </w:p>
    <w:p w14:paraId="530758E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spacing w:line="360" w:lineRule="atLeast"/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5BE9AC91" w14:textId="08306B96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2006: </w:t>
      </w:r>
      <w:r w:rsidRPr="009E1C27">
        <w:rPr>
          <w:rFonts w:asciiTheme="majorHAnsi" w:hAnsiTheme="majorHAnsi" w:cstheme="majorHAnsi"/>
          <w:i/>
          <w:szCs w:val="24"/>
        </w:rPr>
        <w:t>Lo stato degli studi e le prospettive di ricerca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proofErr w:type="gramStart"/>
      <w:r w:rsidRPr="009E1C27">
        <w:rPr>
          <w:rFonts w:asciiTheme="majorHAnsi" w:hAnsiTheme="majorHAnsi" w:cstheme="majorHAnsi"/>
          <w:szCs w:val="24"/>
        </w:rPr>
        <w:t>internazionale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 xml:space="preserve">Le </w:t>
      </w:r>
      <w:proofErr w:type="spellStart"/>
      <w:r w:rsidR="008517CE" w:rsidRPr="009E1C27">
        <w:rPr>
          <w:rFonts w:asciiTheme="majorHAnsi" w:hAnsiTheme="majorHAnsi" w:cstheme="majorHAnsi"/>
          <w:i/>
          <w:szCs w:val="24"/>
        </w:rPr>
        <w:t>è</w:t>
      </w:r>
      <w:r w:rsidRPr="009E1C27">
        <w:rPr>
          <w:rFonts w:asciiTheme="majorHAnsi" w:hAnsiTheme="majorHAnsi" w:cstheme="majorHAnsi"/>
          <w:i/>
          <w:szCs w:val="24"/>
        </w:rPr>
        <w:t>lites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in Italia e in Spagna (1850-1922),</w:t>
      </w:r>
      <w:r w:rsidRPr="009E1C27">
        <w:rPr>
          <w:rFonts w:asciiTheme="majorHAnsi" w:hAnsiTheme="majorHAnsi" w:cstheme="majorHAnsi"/>
          <w:szCs w:val="24"/>
        </w:rPr>
        <w:t xml:space="preserve"> Univer</w:t>
      </w:r>
      <w:r w:rsidR="00F55548" w:rsidRPr="009E1C27">
        <w:rPr>
          <w:rFonts w:asciiTheme="majorHAnsi" w:hAnsiTheme="majorHAnsi" w:cstheme="majorHAnsi"/>
          <w:szCs w:val="24"/>
        </w:rPr>
        <w:t>sità di Verona, 30-31 marzo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2E8E280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EA30105" w14:textId="1C9BDDEB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2006: </w:t>
      </w:r>
      <w:r w:rsidRPr="009E1C27">
        <w:rPr>
          <w:rFonts w:asciiTheme="majorHAnsi" w:hAnsiTheme="majorHAnsi" w:cstheme="majorHAnsi"/>
          <w:i/>
          <w:szCs w:val="24"/>
        </w:rPr>
        <w:t>L’es</w:t>
      </w:r>
      <w:r w:rsidR="00007E25" w:rsidRPr="009E1C27">
        <w:rPr>
          <w:rFonts w:asciiTheme="majorHAnsi" w:hAnsiTheme="majorHAnsi" w:cstheme="majorHAnsi"/>
          <w:i/>
          <w:szCs w:val="24"/>
        </w:rPr>
        <w:t>i</w:t>
      </w:r>
      <w:r w:rsidRPr="009E1C27">
        <w:rPr>
          <w:rFonts w:asciiTheme="majorHAnsi" w:hAnsiTheme="majorHAnsi" w:cstheme="majorHAnsi"/>
          <w:i/>
          <w:szCs w:val="24"/>
        </w:rPr>
        <w:t>lio degli intellettuali italiani negli Stati Uniti (1930-1945),</w:t>
      </w:r>
      <w:r w:rsidRPr="009E1C27">
        <w:rPr>
          <w:rFonts w:asciiTheme="majorHAnsi" w:hAnsiTheme="majorHAnsi" w:cstheme="majorHAnsi"/>
          <w:szCs w:val="24"/>
        </w:rPr>
        <w:t xml:space="preserve"> relazione presentata al convegno </w:t>
      </w:r>
      <w:r w:rsidRPr="009E1C27">
        <w:rPr>
          <w:rFonts w:asciiTheme="majorHAnsi" w:hAnsiTheme="majorHAnsi" w:cstheme="majorHAnsi"/>
          <w:i/>
          <w:szCs w:val="24"/>
        </w:rPr>
        <w:t>Giellismo e Azionismo: cantieri apert</w:t>
      </w:r>
      <w:r w:rsidR="00F55548" w:rsidRPr="009E1C27">
        <w:rPr>
          <w:rFonts w:asciiTheme="majorHAnsi" w:hAnsiTheme="majorHAnsi" w:cstheme="majorHAnsi"/>
          <w:szCs w:val="24"/>
        </w:rPr>
        <w:t>i, Istituto Piemontese per la s</w:t>
      </w:r>
      <w:r w:rsidRPr="009E1C27">
        <w:rPr>
          <w:rFonts w:asciiTheme="majorHAnsi" w:hAnsiTheme="majorHAnsi" w:cstheme="majorHAnsi"/>
          <w:szCs w:val="24"/>
        </w:rPr>
        <w:t>toria della Resistenza e dell’età conte</w:t>
      </w:r>
      <w:r w:rsidR="00F55548" w:rsidRPr="009E1C27">
        <w:rPr>
          <w:rFonts w:asciiTheme="majorHAnsi" w:hAnsiTheme="majorHAnsi" w:cstheme="majorHAnsi"/>
          <w:szCs w:val="24"/>
        </w:rPr>
        <w:t>mporanea, Torino, 1-2 marzo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6E6ADA2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14410DDA" w14:textId="7DDB4130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1340"/>
        </w:tabs>
        <w:spacing w:line="240" w:lineRule="auto"/>
        <w:ind w:right="141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2005: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Max Ascoli and </w:t>
      </w:r>
      <w:proofErr w:type="gramStart"/>
      <w:r w:rsidRPr="009E1C27">
        <w:rPr>
          <w:rFonts w:asciiTheme="majorHAnsi" w:hAnsiTheme="majorHAnsi" w:cstheme="majorHAnsi"/>
          <w:i/>
          <w:szCs w:val="24"/>
          <w:lang w:val="en-US"/>
        </w:rPr>
        <w:t>The</w:t>
      </w:r>
      <w:proofErr w:type="gram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exile of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italian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intellectuals in the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Usa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(1930-1945</w:t>
      </w:r>
      <w:r w:rsidRPr="009E1C27">
        <w:rPr>
          <w:rFonts w:asciiTheme="majorHAnsi" w:hAnsiTheme="majorHAnsi" w:cstheme="majorHAnsi"/>
          <w:szCs w:val="24"/>
          <w:u w:val="single"/>
          <w:lang w:val="en-US"/>
        </w:rPr>
        <w:t>)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conferenza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tenuta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presso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Havard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University, Department of Romance Languages and Literatures </w:t>
      </w:r>
      <w:r w:rsidR="008E0531" w:rsidRPr="009E1C27">
        <w:rPr>
          <w:rFonts w:asciiTheme="majorHAnsi" w:hAnsiTheme="majorHAnsi" w:cstheme="majorHAnsi"/>
          <w:szCs w:val="24"/>
          <w:lang w:val="en-US"/>
        </w:rPr>
        <w:t>-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Center for European Studies, Cambridge, 4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maggio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1EBD107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  <w:lang w:val="en-US"/>
        </w:rPr>
      </w:pPr>
    </w:p>
    <w:p w14:paraId="562DFF92" w14:textId="760960C8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2005: </w:t>
      </w:r>
      <w:r w:rsidRPr="009E1C27">
        <w:rPr>
          <w:rFonts w:asciiTheme="majorHAnsi" w:hAnsiTheme="majorHAnsi" w:cstheme="majorHAnsi"/>
          <w:i/>
          <w:szCs w:val="24"/>
          <w:lang w:val="en-US"/>
        </w:rPr>
        <w:t>Italian Intellectuals under Fascism,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al</w:t>
      </w:r>
      <w:r w:rsidR="008E0531"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Trinity College, Hartford,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Conneticut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, 25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aprile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3DB2696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b/>
          <w:szCs w:val="24"/>
          <w:lang w:val="en-US"/>
        </w:rPr>
      </w:pPr>
    </w:p>
    <w:p w14:paraId="0082FE80" w14:textId="10E5238E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2005: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Fascism and </w:t>
      </w:r>
      <w:r w:rsidR="008E0531" w:rsidRPr="009E1C27">
        <w:rPr>
          <w:rFonts w:asciiTheme="majorHAnsi" w:hAnsiTheme="majorHAnsi" w:cstheme="majorHAnsi"/>
          <w:i/>
          <w:szCs w:val="24"/>
          <w:lang w:val="en-US"/>
        </w:rPr>
        <w:t>A</w:t>
      </w:r>
      <w:r w:rsidRPr="009E1C27">
        <w:rPr>
          <w:rFonts w:asciiTheme="majorHAnsi" w:hAnsiTheme="majorHAnsi" w:cstheme="majorHAnsi"/>
          <w:i/>
          <w:szCs w:val="24"/>
          <w:lang w:val="en-US"/>
        </w:rPr>
        <w:t>ntifascism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conferenze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tenute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presso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 xml:space="preserve"> Harvard University, Department of Romance Languages and Literature, 10 e 15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marzo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3C6A12B2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b/>
          <w:szCs w:val="24"/>
          <w:lang w:val="en-US"/>
        </w:rPr>
      </w:pPr>
    </w:p>
    <w:p w14:paraId="4C5C1839" w14:textId="0EF8218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  <w:r w:rsidRPr="009E1C27">
        <w:rPr>
          <w:rFonts w:asciiTheme="majorHAnsi" w:hAnsiTheme="majorHAnsi" w:cstheme="majorHAnsi"/>
          <w:szCs w:val="24"/>
        </w:rPr>
        <w:t xml:space="preserve">2004: </w:t>
      </w:r>
      <w:r w:rsidRPr="009E1C27">
        <w:rPr>
          <w:rFonts w:asciiTheme="majorHAnsi" w:hAnsiTheme="majorHAnsi" w:cstheme="majorHAnsi"/>
          <w:i/>
          <w:szCs w:val="24"/>
        </w:rPr>
        <w:t xml:space="preserve">La formazione e gli scritti giovanili di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="00AB5BA6" w:rsidRPr="009E1C27">
        <w:rPr>
          <w:rFonts w:asciiTheme="majorHAnsi" w:hAnsiTheme="majorHAnsi" w:cstheme="majorHAnsi"/>
          <w:szCs w:val="24"/>
        </w:rPr>
        <w:t>, relazione presentata al C</w:t>
      </w:r>
      <w:r w:rsidRPr="009E1C27">
        <w:rPr>
          <w:rFonts w:asciiTheme="majorHAnsi" w:hAnsiTheme="majorHAnsi" w:cstheme="majorHAnsi"/>
          <w:szCs w:val="24"/>
        </w:rPr>
        <w:t xml:space="preserve">onvegno di </w:t>
      </w:r>
      <w:r w:rsidRPr="009E1C27">
        <w:rPr>
          <w:rFonts w:asciiTheme="majorHAnsi" w:hAnsiTheme="majorHAnsi" w:cstheme="majorHAnsi"/>
          <w:i/>
          <w:szCs w:val="24"/>
        </w:rPr>
        <w:t xml:space="preserve">studi Antonio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Giuriolo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sessant’anni dopo,</w:t>
      </w:r>
      <w:r w:rsidRPr="009E1C27">
        <w:rPr>
          <w:rFonts w:asciiTheme="majorHAnsi" w:hAnsiTheme="majorHAnsi" w:cstheme="majorHAnsi"/>
          <w:szCs w:val="24"/>
        </w:rPr>
        <w:t xml:space="preserve"> Istituto storico della resistenza e dell’età contemporanea della Provincia di Vi</w:t>
      </w:r>
      <w:r w:rsidR="00FD698D" w:rsidRPr="009E1C27">
        <w:rPr>
          <w:rFonts w:asciiTheme="majorHAnsi" w:hAnsiTheme="majorHAnsi" w:cstheme="majorHAnsi"/>
          <w:szCs w:val="24"/>
        </w:rPr>
        <w:t>cenza, Vicenza, 11 dicembre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041A14AF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b/>
          <w:szCs w:val="24"/>
          <w:highlight w:val="yellow"/>
        </w:rPr>
      </w:pPr>
    </w:p>
    <w:p w14:paraId="7798261B" w14:textId="1E1744AE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2004: </w:t>
      </w:r>
      <w:r w:rsidRPr="009E1C27">
        <w:rPr>
          <w:rFonts w:asciiTheme="majorHAnsi" w:hAnsiTheme="majorHAnsi" w:cstheme="majorHAnsi"/>
          <w:i/>
          <w:szCs w:val="24"/>
        </w:rPr>
        <w:t xml:space="preserve">Il mutualismo: la cenerentola delle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associazion</w:t>
      </w:r>
      <w:r w:rsidR="00E60750" w:rsidRPr="009E1C27">
        <w:rPr>
          <w:rFonts w:asciiTheme="majorHAnsi" w:hAnsiTheme="majorHAnsi" w:cstheme="majorHAnsi"/>
          <w:i/>
          <w:szCs w:val="24"/>
        </w:rPr>
        <w:t>i?</w:t>
      </w:r>
      <w:r w:rsidRPr="009E1C27">
        <w:rPr>
          <w:rFonts w:asciiTheme="majorHAnsi" w:hAnsiTheme="majorHAnsi" w:cstheme="majorHAnsi"/>
          <w:szCs w:val="24"/>
        </w:rPr>
        <w:t>,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relazione presentata al seminario </w:t>
      </w:r>
      <w:r w:rsidRPr="009E1C27">
        <w:rPr>
          <w:rFonts w:asciiTheme="majorHAnsi" w:hAnsiTheme="majorHAnsi" w:cstheme="majorHAnsi"/>
          <w:i/>
          <w:szCs w:val="24"/>
        </w:rPr>
        <w:t>Riti civili e tradizioni laiche</w:t>
      </w:r>
      <w:r w:rsidRPr="009E1C27">
        <w:rPr>
          <w:rFonts w:asciiTheme="majorHAnsi" w:hAnsiTheme="majorHAnsi" w:cstheme="majorHAnsi"/>
          <w:szCs w:val="24"/>
        </w:rPr>
        <w:t>, Università di Venezia, Venezia, 1 giugno.</w:t>
      </w:r>
    </w:p>
    <w:p w14:paraId="22FAE447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E14450C" w14:textId="7ED386B9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2004: </w:t>
      </w:r>
      <w:r w:rsidRPr="009E1C27">
        <w:rPr>
          <w:rFonts w:asciiTheme="majorHAnsi" w:hAnsiTheme="majorHAnsi" w:cstheme="majorHAnsi"/>
          <w:i/>
          <w:szCs w:val="24"/>
        </w:rPr>
        <w:t>Le élites del fascismo: ipotesi interpretative e prospettive di ricerca</w:t>
      </w:r>
      <w:r w:rsidRPr="009E1C27">
        <w:rPr>
          <w:rFonts w:asciiTheme="majorHAnsi" w:hAnsiTheme="majorHAnsi" w:cstheme="majorHAnsi"/>
          <w:szCs w:val="24"/>
        </w:rPr>
        <w:t xml:space="preserve">, relazione </w:t>
      </w:r>
      <w:r w:rsidRPr="009E1C27">
        <w:rPr>
          <w:rFonts w:asciiTheme="majorHAnsi" w:hAnsiTheme="majorHAnsi" w:cstheme="majorHAnsi"/>
          <w:i/>
          <w:szCs w:val="24"/>
        </w:rPr>
        <w:t xml:space="preserve">presentata </w:t>
      </w:r>
      <w:r w:rsidRPr="009E1C27">
        <w:rPr>
          <w:rFonts w:asciiTheme="majorHAnsi" w:hAnsiTheme="majorHAnsi" w:cstheme="majorHAnsi"/>
          <w:szCs w:val="24"/>
        </w:rPr>
        <w:t>al seminario intern</w:t>
      </w:r>
      <w:r w:rsidR="00E75E34" w:rsidRPr="009E1C27">
        <w:rPr>
          <w:rFonts w:asciiTheme="majorHAnsi" w:hAnsiTheme="majorHAnsi" w:cstheme="majorHAnsi"/>
          <w:szCs w:val="24"/>
        </w:rPr>
        <w:t xml:space="preserve">azionale organizzato da Università di </w:t>
      </w:r>
      <w:r w:rsidR="00FD698D" w:rsidRPr="009E1C27">
        <w:rPr>
          <w:rFonts w:asciiTheme="majorHAnsi" w:hAnsiTheme="majorHAnsi" w:cstheme="majorHAnsi"/>
          <w:szCs w:val="24"/>
        </w:rPr>
        <w:t>Verona, 22 aprile.</w:t>
      </w:r>
    </w:p>
    <w:p w14:paraId="3AA99B4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b/>
          <w:i/>
          <w:szCs w:val="24"/>
        </w:rPr>
      </w:pPr>
    </w:p>
    <w:p w14:paraId="17B5C171" w14:textId="3CF2360B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2003: Le élites del fascismo, </w:t>
      </w:r>
      <w:r w:rsidRPr="009E1C27">
        <w:rPr>
          <w:rFonts w:asciiTheme="majorHAnsi" w:hAnsiTheme="majorHAnsi" w:cstheme="majorHAnsi"/>
          <w:szCs w:val="24"/>
        </w:rPr>
        <w:t>relazione presentata al seminario organizzato dall’Università di Valencia,</w:t>
      </w:r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Dep</w:t>
      </w:r>
      <w:r w:rsidR="003216C8" w:rsidRPr="009E1C27">
        <w:rPr>
          <w:rFonts w:asciiTheme="majorHAnsi" w:hAnsiTheme="majorHAnsi" w:cstheme="majorHAnsi"/>
          <w:szCs w:val="24"/>
        </w:rPr>
        <w:t>artmento</w:t>
      </w:r>
      <w:proofErr w:type="spellEnd"/>
      <w:r w:rsidR="003216C8" w:rsidRPr="009E1C27">
        <w:rPr>
          <w:rFonts w:asciiTheme="majorHAnsi" w:hAnsiTheme="majorHAnsi" w:cstheme="majorHAnsi"/>
          <w:szCs w:val="24"/>
        </w:rPr>
        <w:t xml:space="preserve"> d’Historia Contemporane</w:t>
      </w:r>
      <w:r w:rsidRPr="009E1C27">
        <w:rPr>
          <w:rFonts w:asciiTheme="majorHAnsi" w:hAnsiTheme="majorHAnsi" w:cstheme="majorHAnsi"/>
          <w:szCs w:val="24"/>
        </w:rPr>
        <w:t>a, 16 maggio.</w:t>
      </w:r>
    </w:p>
    <w:p w14:paraId="32CAC1B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1340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2775CBF7" w14:textId="38DA261D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2003: Tra alpinismo e politica: il Club Alpino in età liberale, </w:t>
      </w:r>
      <w:r w:rsidR="009860C5" w:rsidRPr="009E1C27">
        <w:rPr>
          <w:rFonts w:asciiTheme="majorHAnsi" w:hAnsiTheme="majorHAnsi" w:cstheme="majorHAnsi"/>
          <w:szCs w:val="24"/>
        </w:rPr>
        <w:t>relazione presentata al C</w:t>
      </w:r>
      <w:r w:rsidRPr="009E1C27">
        <w:rPr>
          <w:rFonts w:asciiTheme="majorHAnsi" w:hAnsiTheme="majorHAnsi" w:cstheme="majorHAnsi"/>
          <w:szCs w:val="24"/>
        </w:rPr>
        <w:t>onvegno internazionale di studi</w:t>
      </w:r>
      <w:r w:rsidRPr="009E1C27">
        <w:rPr>
          <w:rFonts w:asciiTheme="majorHAnsi" w:hAnsiTheme="majorHAnsi" w:cstheme="majorHAnsi"/>
          <w:i/>
          <w:szCs w:val="24"/>
        </w:rPr>
        <w:t xml:space="preserve"> In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vetta!.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L’alpinismo come proiezione di modelli culturali e sociali borghesi tra Otto e Novecento</w:t>
      </w:r>
      <w:r w:rsidRPr="009E1C27">
        <w:rPr>
          <w:rFonts w:asciiTheme="majorHAnsi" w:hAnsiTheme="majorHAnsi" w:cstheme="majorHAnsi"/>
          <w:szCs w:val="24"/>
        </w:rPr>
        <w:t>, Trento, 8-10 maggio.</w:t>
      </w:r>
    </w:p>
    <w:p w14:paraId="6D1E97B2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spacing w:line="240" w:lineRule="auto"/>
        <w:ind w:right="141"/>
        <w:rPr>
          <w:rFonts w:asciiTheme="majorHAnsi" w:hAnsiTheme="majorHAnsi" w:cstheme="majorHAnsi"/>
          <w:i/>
          <w:szCs w:val="24"/>
        </w:rPr>
      </w:pPr>
    </w:p>
    <w:p w14:paraId="49AE871E" w14:textId="33100722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2003: Il carteggio di Fedele Lampertico, </w:t>
      </w:r>
      <w:r w:rsidRPr="009E1C27">
        <w:rPr>
          <w:rFonts w:asciiTheme="majorHAnsi" w:hAnsiTheme="majorHAnsi" w:cstheme="majorHAnsi"/>
          <w:szCs w:val="24"/>
        </w:rPr>
        <w:t>relazione presentata al seminario</w:t>
      </w:r>
      <w:r w:rsidRPr="009E1C27">
        <w:rPr>
          <w:rFonts w:asciiTheme="majorHAnsi" w:hAnsiTheme="majorHAnsi" w:cstheme="majorHAnsi"/>
          <w:i/>
          <w:szCs w:val="24"/>
        </w:rPr>
        <w:t xml:space="preserve"> Carteggi e politica, </w:t>
      </w:r>
      <w:r w:rsidRPr="009E1C27">
        <w:rPr>
          <w:rFonts w:asciiTheme="majorHAnsi" w:hAnsiTheme="majorHAnsi" w:cstheme="majorHAnsi"/>
          <w:szCs w:val="24"/>
        </w:rPr>
        <w:t>Università di Napoli, 8 aprile.</w:t>
      </w:r>
    </w:p>
    <w:p w14:paraId="478262B0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010DD2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i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2003: La politica de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en Italia: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desde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unificacion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a la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guerra de Libia, </w:t>
      </w:r>
      <w:r w:rsidRPr="009E1C27">
        <w:rPr>
          <w:rFonts w:asciiTheme="majorHAnsi" w:hAnsiTheme="majorHAnsi" w:cstheme="majorHAnsi"/>
          <w:szCs w:val="24"/>
        </w:rPr>
        <w:t>relazione presentata al seminario internazional</w:t>
      </w:r>
      <w:r w:rsidRPr="009E1C27">
        <w:rPr>
          <w:rFonts w:asciiTheme="majorHAnsi" w:hAnsiTheme="majorHAnsi" w:cstheme="majorHAnsi"/>
          <w:i/>
          <w:szCs w:val="24"/>
        </w:rPr>
        <w:t xml:space="preserve">e, Liberalismo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formacion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identidad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nacional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el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cambio de siglo. Portugal, Italia y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España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, Università Complutense di Madrid, 26-28 marzo.</w:t>
      </w:r>
    </w:p>
    <w:p w14:paraId="52009AC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7C3F7386" w14:textId="350230F9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i/>
          <w:szCs w:val="24"/>
        </w:rPr>
        <w:t xml:space="preserve">2003: Il mite resistente, </w:t>
      </w:r>
      <w:r w:rsidRPr="009E1C27">
        <w:rPr>
          <w:rFonts w:asciiTheme="majorHAnsi" w:hAnsiTheme="majorHAnsi" w:cstheme="majorHAnsi"/>
          <w:szCs w:val="24"/>
        </w:rPr>
        <w:t>relazione presentata al convegno,</w:t>
      </w:r>
      <w:r w:rsidRPr="009E1C27">
        <w:rPr>
          <w:rFonts w:asciiTheme="majorHAnsi" w:hAnsiTheme="majorHAnsi" w:cstheme="majorHAnsi"/>
          <w:i/>
          <w:szCs w:val="24"/>
        </w:rPr>
        <w:t xml:space="preserve"> Resistenza, legalità, giustizia: l’Insegnamento di Etto</w:t>
      </w:r>
      <w:r w:rsidR="00784DF1" w:rsidRPr="009E1C27">
        <w:rPr>
          <w:rFonts w:asciiTheme="majorHAnsi" w:hAnsiTheme="majorHAnsi" w:cstheme="majorHAnsi"/>
          <w:i/>
          <w:szCs w:val="24"/>
        </w:rPr>
        <w:t xml:space="preserve">re Gallo, Vicenza, </w:t>
      </w:r>
      <w:r w:rsidR="00784DF1" w:rsidRPr="009E1C27">
        <w:rPr>
          <w:rFonts w:asciiTheme="majorHAnsi" w:hAnsiTheme="majorHAnsi" w:cstheme="majorHAnsi"/>
          <w:szCs w:val="24"/>
        </w:rPr>
        <w:t>22 marzo</w:t>
      </w:r>
      <w:r w:rsidRPr="009E1C27">
        <w:rPr>
          <w:rFonts w:asciiTheme="majorHAnsi" w:hAnsiTheme="majorHAnsi" w:cstheme="majorHAnsi"/>
          <w:szCs w:val="24"/>
        </w:rPr>
        <w:t>.</w:t>
      </w:r>
    </w:p>
    <w:p w14:paraId="293FDFB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1275D855" w14:textId="4EEFB362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eastAsia="Times" w:hAnsiTheme="majorHAnsi" w:cstheme="majorHAnsi"/>
          <w:szCs w:val="24"/>
        </w:rPr>
      </w:pPr>
      <w:r w:rsidRPr="009E1C27">
        <w:rPr>
          <w:rFonts w:asciiTheme="majorHAnsi" w:eastAsia="Times" w:hAnsiTheme="majorHAnsi" w:cstheme="majorHAnsi"/>
          <w:i/>
          <w:szCs w:val="24"/>
        </w:rPr>
        <w:t>2002:</w:t>
      </w:r>
      <w:r w:rsidRPr="009E1C27">
        <w:rPr>
          <w:rFonts w:asciiTheme="majorHAnsi" w:eastAsia="Times" w:hAnsiTheme="majorHAnsi" w:cstheme="majorHAnsi"/>
          <w:szCs w:val="24"/>
        </w:rPr>
        <w:t xml:space="preserve"> </w:t>
      </w:r>
      <w:r w:rsidRPr="009E1C27">
        <w:rPr>
          <w:rFonts w:asciiTheme="majorHAnsi" w:eastAsia="Times" w:hAnsiTheme="majorHAnsi" w:cstheme="majorHAnsi"/>
          <w:i/>
          <w:szCs w:val="24"/>
        </w:rPr>
        <w:t>Le province come laboratori della classe politica: il caso Veneto</w:t>
      </w:r>
      <w:r w:rsidRPr="009E1C27">
        <w:rPr>
          <w:rFonts w:asciiTheme="majorHAnsi" w:eastAsia="Times" w:hAnsiTheme="majorHAnsi" w:cstheme="majorHAnsi"/>
          <w:szCs w:val="24"/>
        </w:rPr>
        <w:t xml:space="preserve">, intervento alla tavola rotonda del </w:t>
      </w:r>
      <w:proofErr w:type="gramStart"/>
      <w:r w:rsidR="00675E78">
        <w:rPr>
          <w:rFonts w:asciiTheme="majorHAnsi" w:eastAsia="Times" w:hAnsiTheme="majorHAnsi" w:cstheme="majorHAnsi"/>
          <w:szCs w:val="24"/>
        </w:rPr>
        <w:t>C</w:t>
      </w:r>
      <w:r w:rsidRPr="009E1C27">
        <w:rPr>
          <w:rFonts w:asciiTheme="majorHAnsi" w:eastAsia="Times" w:hAnsiTheme="majorHAnsi" w:cstheme="majorHAnsi"/>
          <w:szCs w:val="24"/>
        </w:rPr>
        <w:t>onvegno</w:t>
      </w:r>
      <w:proofErr w:type="gramEnd"/>
      <w:r w:rsidRPr="009E1C27">
        <w:rPr>
          <w:rFonts w:asciiTheme="majorHAnsi" w:eastAsia="Times" w:hAnsiTheme="majorHAnsi" w:cstheme="majorHAnsi"/>
          <w:szCs w:val="24"/>
        </w:rPr>
        <w:t xml:space="preserve"> </w:t>
      </w:r>
      <w:r w:rsidRPr="009E1C27">
        <w:rPr>
          <w:rFonts w:asciiTheme="majorHAnsi" w:eastAsia="Times" w:hAnsiTheme="majorHAnsi" w:cstheme="majorHAnsi"/>
          <w:i/>
          <w:szCs w:val="24"/>
        </w:rPr>
        <w:t>Le province in Italia. Fonti, storie, e prospettive</w:t>
      </w:r>
      <w:r w:rsidRPr="009E1C27">
        <w:rPr>
          <w:rFonts w:asciiTheme="majorHAnsi" w:eastAsia="Times" w:hAnsiTheme="majorHAnsi" w:cstheme="majorHAnsi"/>
          <w:szCs w:val="24"/>
        </w:rPr>
        <w:t>, Lecce, 12-13 dicembre.</w:t>
      </w:r>
    </w:p>
    <w:p w14:paraId="4DF8E37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03BE52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eastAsia="Times" w:hAnsiTheme="majorHAnsi" w:cstheme="majorHAnsi"/>
          <w:szCs w:val="24"/>
        </w:rPr>
        <w:t xml:space="preserve">2002: </w:t>
      </w:r>
      <w:r w:rsidRPr="009E1C27">
        <w:rPr>
          <w:rFonts w:asciiTheme="majorHAnsi" w:hAnsiTheme="majorHAnsi" w:cstheme="majorHAnsi"/>
          <w:i/>
          <w:szCs w:val="24"/>
        </w:rPr>
        <w:t xml:space="preserve">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dymnamique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pouvoirs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locaux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dans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l’Italie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libérale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. Cas d’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études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prespectives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recerches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seminario </w:t>
      </w:r>
      <w:proofErr w:type="gramStart"/>
      <w:r w:rsidRPr="009E1C27">
        <w:rPr>
          <w:rFonts w:asciiTheme="majorHAnsi" w:hAnsiTheme="majorHAnsi" w:cstheme="majorHAnsi"/>
          <w:szCs w:val="24"/>
        </w:rPr>
        <w:t>internazionale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La ville européenne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puovoir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(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Moyen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age-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XXe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),</w:t>
      </w:r>
      <w:r w:rsidRPr="009E1C27">
        <w:rPr>
          <w:rFonts w:asciiTheme="majorHAnsi" w:hAnsiTheme="majorHAnsi" w:cstheme="majorHAnsi"/>
          <w:szCs w:val="24"/>
        </w:rPr>
        <w:t xml:space="preserve"> Lyon, Centre Pierre Léon, 5-6 dicembre.</w:t>
      </w:r>
    </w:p>
    <w:p w14:paraId="74D2486D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231803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eastAsia="Times" w:hAnsiTheme="majorHAnsi" w:cstheme="majorHAnsi"/>
          <w:szCs w:val="24"/>
        </w:rPr>
        <w:t xml:space="preserve">2002: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pouvoirs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notabiliaires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dans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l’Italie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libérale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alla giornata di studi internazionale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pouvoirs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notabiliaires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Center of International Studies and </w:t>
      </w:r>
      <w:proofErr w:type="spellStart"/>
      <w:r w:rsidRPr="009E1C27">
        <w:rPr>
          <w:rFonts w:asciiTheme="majorHAnsi" w:hAnsiTheme="majorHAnsi" w:cstheme="majorHAnsi"/>
          <w:szCs w:val="24"/>
        </w:rPr>
        <w:t>Research</w:t>
      </w:r>
      <w:proofErr w:type="spellEnd"/>
      <w:r w:rsidRPr="009E1C27">
        <w:rPr>
          <w:rFonts w:asciiTheme="majorHAnsi" w:hAnsiTheme="majorHAnsi" w:cstheme="majorHAnsi"/>
          <w:szCs w:val="24"/>
        </w:rPr>
        <w:t>, Paris, 27-28 giugno.</w:t>
      </w:r>
    </w:p>
    <w:p w14:paraId="000FEF1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E53C833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eastAsia="Times" w:hAnsiTheme="majorHAnsi" w:cstheme="majorHAnsi"/>
          <w:szCs w:val="24"/>
        </w:rPr>
      </w:pPr>
      <w:r w:rsidRPr="009E1C27">
        <w:rPr>
          <w:rFonts w:asciiTheme="majorHAnsi" w:eastAsia="Times" w:hAnsiTheme="majorHAnsi" w:cstheme="majorHAnsi"/>
          <w:szCs w:val="24"/>
        </w:rPr>
        <w:t>2002: C</w:t>
      </w:r>
      <w:r w:rsidRPr="009E1C27">
        <w:rPr>
          <w:rFonts w:asciiTheme="majorHAnsi" w:eastAsia="Times" w:hAnsiTheme="majorHAnsi" w:cstheme="majorHAnsi"/>
          <w:i/>
          <w:szCs w:val="24"/>
        </w:rPr>
        <w:t>entri e periferie nella storia d’Italia</w:t>
      </w:r>
      <w:r w:rsidRPr="009E1C27">
        <w:rPr>
          <w:rFonts w:asciiTheme="majorHAnsi" w:eastAsia="Times" w:hAnsiTheme="majorHAnsi" w:cstheme="majorHAnsi"/>
          <w:szCs w:val="24"/>
        </w:rPr>
        <w:t xml:space="preserve">, relazione presentata al seminario </w:t>
      </w:r>
      <w:r w:rsidRPr="009E1C27">
        <w:rPr>
          <w:rFonts w:asciiTheme="majorHAnsi" w:eastAsia="Times" w:hAnsiTheme="majorHAnsi" w:cstheme="majorHAnsi"/>
          <w:i/>
          <w:szCs w:val="24"/>
        </w:rPr>
        <w:t>Il “piccolo” e il “grande”: problemi di metodo e percorsi di ricerca</w:t>
      </w:r>
      <w:r w:rsidRPr="009E1C27">
        <w:rPr>
          <w:rFonts w:asciiTheme="majorHAnsi" w:eastAsia="Times" w:hAnsiTheme="majorHAnsi" w:cstheme="majorHAnsi"/>
          <w:szCs w:val="24"/>
        </w:rPr>
        <w:t>, Torre Pellice, 27 settembre.</w:t>
      </w:r>
    </w:p>
    <w:p w14:paraId="6F3448FB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eastAsia="Times" w:hAnsiTheme="majorHAnsi" w:cstheme="majorHAnsi"/>
          <w:szCs w:val="24"/>
        </w:rPr>
      </w:pPr>
    </w:p>
    <w:p w14:paraId="43E0C7C9" w14:textId="05C5D351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eastAsia="Times" w:hAnsiTheme="majorHAnsi" w:cstheme="majorHAnsi"/>
          <w:szCs w:val="24"/>
        </w:rPr>
      </w:pPr>
      <w:r w:rsidRPr="009E1C27">
        <w:rPr>
          <w:rFonts w:asciiTheme="majorHAnsi" w:eastAsia="Times" w:hAnsiTheme="majorHAnsi" w:cstheme="majorHAnsi"/>
          <w:szCs w:val="24"/>
        </w:rPr>
        <w:t xml:space="preserve">2002: </w:t>
      </w:r>
      <w:r w:rsidRPr="009E1C27">
        <w:rPr>
          <w:rFonts w:asciiTheme="majorHAnsi" w:eastAsia="Times" w:hAnsiTheme="majorHAnsi" w:cstheme="majorHAnsi"/>
          <w:i/>
          <w:szCs w:val="24"/>
        </w:rPr>
        <w:t>La formazione politico-costituzionale e l’attività parlam</w:t>
      </w:r>
      <w:r w:rsidR="005C752D">
        <w:rPr>
          <w:rFonts w:asciiTheme="majorHAnsi" w:eastAsia="Times" w:hAnsiTheme="majorHAnsi" w:cstheme="majorHAnsi"/>
          <w:i/>
          <w:szCs w:val="24"/>
        </w:rPr>
        <w:t>e</w:t>
      </w:r>
      <w:r w:rsidRPr="009E1C27">
        <w:rPr>
          <w:rFonts w:asciiTheme="majorHAnsi" w:eastAsia="Times" w:hAnsiTheme="majorHAnsi" w:cstheme="majorHAnsi"/>
          <w:i/>
          <w:szCs w:val="24"/>
        </w:rPr>
        <w:t>ntare di Angelo Messedaglia</w:t>
      </w:r>
      <w:r w:rsidRPr="009E1C27">
        <w:rPr>
          <w:rFonts w:asciiTheme="majorHAnsi" w:eastAsia="Times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eastAsia="Times" w:hAnsiTheme="majorHAnsi" w:cstheme="majorHAnsi"/>
          <w:i/>
          <w:szCs w:val="24"/>
        </w:rPr>
        <w:t>Angelo Messedaglia e il suo tempo</w:t>
      </w:r>
      <w:r w:rsidRPr="009E1C27">
        <w:rPr>
          <w:rFonts w:asciiTheme="majorHAnsi" w:eastAsia="Times" w:hAnsiTheme="majorHAnsi" w:cstheme="majorHAnsi"/>
          <w:szCs w:val="24"/>
        </w:rPr>
        <w:t>, Università di Verona, Verona, 16-17 maggio.</w:t>
      </w:r>
    </w:p>
    <w:p w14:paraId="215D3493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</w:p>
    <w:p w14:paraId="0FB6BAFB" w14:textId="08EE739A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eastAsia="Times" w:hAnsiTheme="majorHAnsi" w:cstheme="majorHAnsi"/>
          <w:szCs w:val="24"/>
        </w:rPr>
      </w:pPr>
      <w:r w:rsidRPr="009E1C27">
        <w:rPr>
          <w:rFonts w:asciiTheme="majorHAnsi" w:eastAsia="Times" w:hAnsiTheme="majorHAnsi" w:cstheme="majorHAnsi"/>
          <w:szCs w:val="24"/>
        </w:rPr>
        <w:t xml:space="preserve">2002: </w:t>
      </w:r>
      <w:r w:rsidRPr="009E1C27">
        <w:rPr>
          <w:rFonts w:asciiTheme="majorHAnsi" w:eastAsia="Times" w:hAnsiTheme="majorHAnsi" w:cstheme="majorHAnsi"/>
          <w:i/>
          <w:szCs w:val="24"/>
        </w:rPr>
        <w:t>Introduzione</w:t>
      </w:r>
      <w:r w:rsidRPr="009E1C27">
        <w:rPr>
          <w:rFonts w:asciiTheme="majorHAnsi" w:eastAsia="Times" w:hAnsiTheme="majorHAnsi" w:cstheme="majorHAnsi"/>
          <w:szCs w:val="24"/>
        </w:rPr>
        <w:t xml:space="preserve"> al seminario</w:t>
      </w:r>
      <w:r w:rsidRPr="009E1C27">
        <w:rPr>
          <w:rFonts w:asciiTheme="majorHAnsi" w:eastAsia="Times" w:hAnsiTheme="majorHAnsi" w:cstheme="majorHAnsi"/>
          <w:i/>
          <w:szCs w:val="24"/>
        </w:rPr>
        <w:t xml:space="preserve"> Italia e Spagna tra otto e novecento. Sistemi politici </w:t>
      </w:r>
      <w:proofErr w:type="gramStart"/>
      <w:r w:rsidRPr="009E1C27">
        <w:rPr>
          <w:rFonts w:asciiTheme="majorHAnsi" w:eastAsia="Times" w:hAnsiTheme="majorHAnsi" w:cstheme="majorHAnsi"/>
          <w:i/>
          <w:szCs w:val="24"/>
        </w:rPr>
        <w:t>a  confronto</w:t>
      </w:r>
      <w:proofErr w:type="gramEnd"/>
      <w:r w:rsidRPr="009E1C27">
        <w:rPr>
          <w:rFonts w:asciiTheme="majorHAnsi" w:eastAsia="Times" w:hAnsiTheme="majorHAnsi" w:cstheme="majorHAnsi"/>
          <w:szCs w:val="24"/>
        </w:rPr>
        <w:t>, Università di Torino, 10 aprile</w:t>
      </w:r>
      <w:r w:rsidR="003216C8" w:rsidRPr="009E1C27">
        <w:rPr>
          <w:rFonts w:asciiTheme="majorHAnsi" w:eastAsia="Times" w:hAnsiTheme="majorHAnsi" w:cstheme="majorHAnsi"/>
          <w:szCs w:val="24"/>
        </w:rPr>
        <w:t>.</w:t>
      </w:r>
    </w:p>
    <w:p w14:paraId="702FDEE9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eastAsia="Times" w:hAnsiTheme="majorHAnsi" w:cstheme="majorHAnsi"/>
          <w:b/>
          <w:szCs w:val="24"/>
        </w:rPr>
      </w:pPr>
    </w:p>
    <w:p w14:paraId="7787858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2001: </w:t>
      </w:r>
      <w:r w:rsidRPr="009E1C27">
        <w:rPr>
          <w:rFonts w:asciiTheme="majorHAnsi" w:hAnsiTheme="majorHAnsi" w:cstheme="majorHAnsi"/>
          <w:i/>
          <w:szCs w:val="24"/>
        </w:rPr>
        <w:t>La classe politica veneziana del secondo ottocento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hAnsiTheme="majorHAnsi" w:cstheme="majorHAnsi"/>
          <w:i/>
          <w:szCs w:val="24"/>
        </w:rPr>
        <w:t>Venezia nell’età di Riccardo Selvatico</w:t>
      </w:r>
      <w:r w:rsidRPr="009E1C27">
        <w:rPr>
          <w:rFonts w:asciiTheme="majorHAnsi" w:hAnsiTheme="majorHAnsi" w:cstheme="majorHAnsi"/>
          <w:szCs w:val="24"/>
        </w:rPr>
        <w:t>, Ateneo Veneto, Venezia, 30 novembre-2 dicembre.</w:t>
      </w:r>
    </w:p>
    <w:p w14:paraId="251A9A09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089406D7" w14:textId="12528B30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2001: </w:t>
      </w:r>
      <w:r w:rsidRPr="009E1C27">
        <w:rPr>
          <w:rFonts w:asciiTheme="majorHAnsi" w:hAnsiTheme="majorHAnsi" w:cstheme="majorHAnsi"/>
          <w:i/>
          <w:szCs w:val="24"/>
        </w:rPr>
        <w:t xml:space="preserve">La Italia liberal y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España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Restauración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: una prospettiva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comparada</w:t>
      </w:r>
      <w:proofErr w:type="spellEnd"/>
      <w:r w:rsidR="00784DF1" w:rsidRPr="009E1C27">
        <w:rPr>
          <w:rFonts w:asciiTheme="majorHAnsi" w:hAnsiTheme="majorHAnsi" w:cstheme="majorHAnsi"/>
          <w:szCs w:val="24"/>
        </w:rPr>
        <w:t>, relazione presentata al C</w:t>
      </w:r>
      <w:r w:rsidRPr="009E1C27">
        <w:rPr>
          <w:rFonts w:asciiTheme="majorHAnsi" w:hAnsiTheme="majorHAnsi" w:cstheme="majorHAnsi"/>
          <w:szCs w:val="24"/>
        </w:rPr>
        <w:t xml:space="preserve">onvegno internazionale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Eleciones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y cultura politica en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Espana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 Italia (1890-1923)</w:t>
      </w:r>
      <w:r w:rsidRPr="009E1C27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E1C27">
        <w:rPr>
          <w:rFonts w:asciiTheme="majorHAnsi" w:hAnsiTheme="majorHAnsi" w:cstheme="majorHAnsi"/>
          <w:szCs w:val="24"/>
        </w:rPr>
        <w:t>Universidad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de Alicante, Alicante, 5-7 novembre.</w:t>
      </w:r>
    </w:p>
    <w:p w14:paraId="31D7291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i/>
          <w:szCs w:val="24"/>
        </w:rPr>
      </w:pPr>
    </w:p>
    <w:p w14:paraId="26504008" w14:textId="3ED5A30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2001: </w:t>
      </w:r>
      <w:r w:rsidRPr="009E1C27">
        <w:rPr>
          <w:rFonts w:asciiTheme="majorHAnsi" w:hAnsiTheme="majorHAnsi" w:cstheme="majorHAnsi"/>
          <w:i/>
          <w:szCs w:val="24"/>
        </w:rPr>
        <w:t xml:space="preserve">The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Liberal-Socialist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Antifascist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Network in the United States: Salvemini, La Piana, Ascoli</w:t>
      </w:r>
      <w:r w:rsidRPr="009E1C27">
        <w:rPr>
          <w:rFonts w:asciiTheme="majorHAnsi" w:hAnsiTheme="majorHAnsi" w:cstheme="majorHAnsi"/>
          <w:szCs w:val="24"/>
        </w:rPr>
        <w:t xml:space="preserve">, relazione presentata alla Harvard University, </w:t>
      </w:r>
      <w:proofErr w:type="spellStart"/>
      <w:r w:rsidRPr="009E1C27">
        <w:rPr>
          <w:rFonts w:asciiTheme="majorHAnsi" w:hAnsiTheme="majorHAnsi" w:cstheme="majorHAnsi"/>
          <w:szCs w:val="24"/>
        </w:rPr>
        <w:t>Italian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szCs w:val="24"/>
        </w:rPr>
        <w:t>Seminars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Department of Romance </w:t>
      </w:r>
      <w:proofErr w:type="spellStart"/>
      <w:r w:rsidRPr="009E1C27">
        <w:rPr>
          <w:rFonts w:asciiTheme="majorHAnsi" w:hAnsiTheme="majorHAnsi" w:cstheme="majorHAnsi"/>
          <w:szCs w:val="24"/>
        </w:rPr>
        <w:t>Languages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 and Literature, 24 ottobre.</w:t>
      </w:r>
    </w:p>
    <w:p w14:paraId="6FB5433A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7E0FD7C" w14:textId="24DC1358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2001: </w:t>
      </w:r>
      <w:r w:rsidRPr="009E1C27">
        <w:rPr>
          <w:rFonts w:asciiTheme="majorHAnsi" w:hAnsiTheme="majorHAnsi" w:cstheme="majorHAnsi"/>
          <w:i/>
          <w:szCs w:val="24"/>
        </w:rPr>
        <w:t xml:space="preserve">Sistema politico e reti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notabi</w:t>
      </w:r>
      <w:r w:rsidR="003216C8" w:rsidRPr="009E1C27">
        <w:rPr>
          <w:rFonts w:asciiTheme="majorHAnsi" w:hAnsiTheme="majorHAnsi" w:cstheme="majorHAnsi"/>
          <w:i/>
          <w:szCs w:val="24"/>
        </w:rPr>
        <w:t>l</w:t>
      </w:r>
      <w:r w:rsidRPr="009E1C27">
        <w:rPr>
          <w:rFonts w:asciiTheme="majorHAnsi" w:hAnsiTheme="majorHAnsi" w:cstheme="majorHAnsi"/>
          <w:i/>
          <w:szCs w:val="24"/>
        </w:rPr>
        <w:t>iari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: l’esperienza del trasformismo, relazione</w:t>
      </w:r>
      <w:r w:rsidRPr="009E1C27">
        <w:rPr>
          <w:rFonts w:asciiTheme="majorHAnsi" w:hAnsiTheme="majorHAnsi" w:cstheme="majorHAnsi"/>
          <w:szCs w:val="24"/>
        </w:rPr>
        <w:t xml:space="preserve"> presentata al primo incontro SISSCO sulla storiografia contemporaneistica in Italia, Urbino, 20-22 settembre.</w:t>
      </w:r>
    </w:p>
    <w:p w14:paraId="2D6949CD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3B410973" w14:textId="38F52C0C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  <w:r w:rsidRPr="009E1C27">
        <w:rPr>
          <w:rFonts w:asciiTheme="majorHAnsi" w:hAnsiTheme="majorHAnsi" w:cstheme="majorHAnsi"/>
          <w:szCs w:val="24"/>
        </w:rPr>
        <w:t xml:space="preserve">2001: </w:t>
      </w:r>
      <w:r w:rsidRPr="009E1C27">
        <w:rPr>
          <w:rFonts w:asciiTheme="majorHAnsi" w:hAnsiTheme="majorHAnsi" w:cstheme="majorHAnsi"/>
          <w:i/>
          <w:szCs w:val="24"/>
        </w:rPr>
        <w:t>Il voto al tempo dei notabili: banchetti, viaggi, e lettere elettorali</w:t>
      </w:r>
      <w:r w:rsidR="006001A0" w:rsidRPr="009E1C27">
        <w:rPr>
          <w:rFonts w:asciiTheme="majorHAnsi" w:hAnsiTheme="majorHAnsi" w:cstheme="majorHAnsi"/>
          <w:szCs w:val="24"/>
        </w:rPr>
        <w:t>, relazione presentata al C</w:t>
      </w:r>
      <w:r w:rsidRPr="009E1C27">
        <w:rPr>
          <w:rFonts w:asciiTheme="majorHAnsi" w:hAnsiTheme="majorHAnsi" w:cstheme="majorHAnsi"/>
          <w:szCs w:val="24"/>
        </w:rPr>
        <w:t xml:space="preserve">onvegno internazionale </w:t>
      </w:r>
      <w:r w:rsidRPr="009E1C27">
        <w:rPr>
          <w:rFonts w:asciiTheme="majorHAnsi" w:hAnsiTheme="majorHAnsi" w:cstheme="majorHAnsi"/>
          <w:i/>
          <w:szCs w:val="24"/>
        </w:rPr>
        <w:t>Linguaggi della politica nel ‘900</w:t>
      </w:r>
      <w:r w:rsidRPr="009E1C27">
        <w:rPr>
          <w:rFonts w:asciiTheme="majorHAnsi" w:hAnsiTheme="majorHAnsi" w:cstheme="majorHAnsi"/>
          <w:szCs w:val="24"/>
        </w:rPr>
        <w:t>, Università della Tuscia, Viterbo, 3-5 aprile 2001.</w:t>
      </w:r>
    </w:p>
    <w:p w14:paraId="491461A9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b/>
          <w:szCs w:val="24"/>
        </w:rPr>
      </w:pPr>
    </w:p>
    <w:p w14:paraId="2DF364EA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2001: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notables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italiens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légitimation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du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pouvoir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: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cas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d’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ètudes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interpretation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seminario internazionale </w:t>
      </w:r>
      <w:r w:rsidRPr="009E1C27">
        <w:rPr>
          <w:rFonts w:asciiTheme="majorHAnsi" w:hAnsiTheme="majorHAnsi" w:cstheme="majorHAnsi"/>
          <w:i/>
          <w:szCs w:val="24"/>
        </w:rPr>
        <w:t xml:space="preserve">Histoire sociale et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politique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l’Europe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au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XXe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siecle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diretto da Christophe </w:t>
      </w:r>
      <w:proofErr w:type="spellStart"/>
      <w:r w:rsidRPr="009E1C27">
        <w:rPr>
          <w:rFonts w:asciiTheme="majorHAnsi" w:hAnsiTheme="majorHAnsi" w:cstheme="majorHAnsi"/>
          <w:szCs w:val="24"/>
        </w:rPr>
        <w:t>Charle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Ecole Normale </w:t>
      </w:r>
      <w:proofErr w:type="spellStart"/>
      <w:r w:rsidRPr="009E1C27">
        <w:rPr>
          <w:rFonts w:asciiTheme="majorHAnsi" w:hAnsiTheme="majorHAnsi" w:cstheme="majorHAnsi"/>
          <w:szCs w:val="24"/>
        </w:rPr>
        <w:t>Supèrieure</w:t>
      </w:r>
      <w:proofErr w:type="spellEnd"/>
      <w:r w:rsidRPr="009E1C27">
        <w:rPr>
          <w:rFonts w:asciiTheme="majorHAnsi" w:hAnsiTheme="majorHAnsi" w:cstheme="majorHAnsi"/>
          <w:szCs w:val="24"/>
        </w:rPr>
        <w:t>, Paris, 11 gennaio.</w:t>
      </w:r>
    </w:p>
    <w:p w14:paraId="6D733AA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789DE3BE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2000:</w:t>
      </w:r>
      <w:r w:rsidRPr="009E1C27">
        <w:rPr>
          <w:rFonts w:asciiTheme="majorHAnsi" w:hAnsiTheme="majorHAnsi" w:cstheme="majorHAnsi"/>
          <w:b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Le trasformazioni del liberalismo trentino</w:t>
      </w:r>
      <w:r w:rsidRPr="009E1C27">
        <w:rPr>
          <w:rFonts w:asciiTheme="majorHAnsi" w:hAnsiTheme="majorHAnsi" w:cstheme="majorHAnsi"/>
          <w:b/>
          <w:szCs w:val="24"/>
        </w:rPr>
        <w:t xml:space="preserve">, </w:t>
      </w:r>
      <w:r w:rsidRPr="009E1C27">
        <w:rPr>
          <w:rFonts w:asciiTheme="majorHAnsi" w:hAnsiTheme="majorHAnsi" w:cstheme="majorHAnsi"/>
          <w:szCs w:val="24"/>
        </w:rPr>
        <w:t>relazione presentata al seminario</w:t>
      </w:r>
      <w:r w:rsidRPr="009E1C27">
        <w:rPr>
          <w:rFonts w:asciiTheme="majorHAnsi" w:hAnsiTheme="majorHAnsi" w:cstheme="majorHAnsi"/>
          <w:b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Rovereto in Italia: dall’irredentismo agli anni del fascismo</w:t>
      </w:r>
      <w:r w:rsidRPr="009E1C27">
        <w:rPr>
          <w:rFonts w:asciiTheme="majorHAnsi" w:hAnsiTheme="majorHAnsi" w:cstheme="majorHAnsi"/>
          <w:b/>
          <w:szCs w:val="24"/>
        </w:rPr>
        <w:t xml:space="preserve">, </w:t>
      </w:r>
      <w:r w:rsidRPr="009E1C27">
        <w:rPr>
          <w:rFonts w:asciiTheme="majorHAnsi" w:hAnsiTheme="majorHAnsi" w:cstheme="majorHAnsi"/>
          <w:szCs w:val="24"/>
        </w:rPr>
        <w:t>Rovereto</w:t>
      </w:r>
      <w:r w:rsidRPr="009E1C27">
        <w:rPr>
          <w:rFonts w:asciiTheme="majorHAnsi" w:hAnsiTheme="majorHAnsi" w:cstheme="majorHAnsi"/>
          <w:b/>
          <w:szCs w:val="24"/>
        </w:rPr>
        <w:t xml:space="preserve">, </w:t>
      </w:r>
      <w:r w:rsidRPr="009E1C27">
        <w:rPr>
          <w:rFonts w:asciiTheme="majorHAnsi" w:hAnsiTheme="majorHAnsi" w:cstheme="majorHAnsi"/>
          <w:szCs w:val="24"/>
        </w:rPr>
        <w:t>Accademia degli Agiati, 28-29 settembre.</w:t>
      </w:r>
    </w:p>
    <w:p w14:paraId="5C36F08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2B6324D" w14:textId="5CE9FE42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2000: </w:t>
      </w:r>
      <w:r w:rsidRPr="009E1C27">
        <w:rPr>
          <w:rFonts w:asciiTheme="majorHAnsi" w:hAnsiTheme="majorHAnsi" w:cstheme="majorHAnsi"/>
          <w:i/>
          <w:szCs w:val="24"/>
        </w:rPr>
        <w:t>Gli archivi privati per la storia politica</w:t>
      </w:r>
      <w:r w:rsidRPr="009E1C27">
        <w:rPr>
          <w:rFonts w:asciiTheme="majorHAnsi" w:hAnsiTheme="majorHAnsi" w:cstheme="majorHAnsi"/>
          <w:szCs w:val="24"/>
        </w:rPr>
        <w:t xml:space="preserve">, relazione presentata </w:t>
      </w:r>
      <w:r w:rsidR="003216C8" w:rsidRPr="009E1C27">
        <w:rPr>
          <w:rFonts w:asciiTheme="majorHAnsi" w:hAnsiTheme="majorHAnsi" w:cstheme="majorHAnsi"/>
          <w:szCs w:val="24"/>
        </w:rPr>
        <w:t>all’</w:t>
      </w:r>
      <w:r w:rsidRPr="009E1C27">
        <w:rPr>
          <w:rFonts w:asciiTheme="majorHAnsi" w:hAnsiTheme="majorHAnsi" w:cstheme="majorHAnsi"/>
          <w:szCs w:val="24"/>
        </w:rPr>
        <w:t>Università di Napoli Federico II, 7 aprile.</w:t>
      </w:r>
    </w:p>
    <w:p w14:paraId="62B483D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4232E76F" w14:textId="661EC735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1999: </w:t>
      </w:r>
      <w:r w:rsidRPr="009E1C27">
        <w:rPr>
          <w:rFonts w:asciiTheme="majorHAnsi" w:hAnsiTheme="majorHAnsi" w:cstheme="majorHAnsi"/>
          <w:i/>
          <w:szCs w:val="24"/>
        </w:rPr>
        <w:t>I liberali trentini del secondo ottocento</w:t>
      </w:r>
      <w:r w:rsidRPr="009E1C27">
        <w:rPr>
          <w:rFonts w:asciiTheme="majorHAnsi" w:hAnsiTheme="majorHAnsi" w:cstheme="majorHAnsi"/>
          <w:szCs w:val="24"/>
        </w:rPr>
        <w:t xml:space="preserve">, relazione presentata al seminario </w:t>
      </w:r>
      <w:r w:rsidRPr="009E1C27">
        <w:rPr>
          <w:rFonts w:asciiTheme="majorHAnsi" w:hAnsiTheme="majorHAnsi" w:cstheme="majorHAnsi"/>
          <w:i/>
          <w:szCs w:val="24"/>
        </w:rPr>
        <w:t xml:space="preserve">Rovereto, il Tirolo,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l’Italia,.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Dall’invasione napoleonica </w:t>
      </w:r>
      <w:proofErr w:type="gramStart"/>
      <w:r w:rsidRPr="009E1C27">
        <w:rPr>
          <w:rFonts w:asciiTheme="majorHAnsi" w:hAnsiTheme="majorHAnsi" w:cstheme="majorHAnsi"/>
          <w:i/>
          <w:szCs w:val="24"/>
        </w:rPr>
        <w:t>alla belle</w:t>
      </w:r>
      <w:proofErr w:type="gram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epoque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Accademia degli </w:t>
      </w:r>
      <w:r w:rsidR="00DA29B5" w:rsidRPr="009E1C27">
        <w:rPr>
          <w:rFonts w:asciiTheme="majorHAnsi" w:hAnsiTheme="majorHAnsi" w:cstheme="majorHAnsi"/>
          <w:szCs w:val="24"/>
        </w:rPr>
        <w:t>Agiati, Rovereto, 28-29 ottobre.</w:t>
      </w:r>
    </w:p>
    <w:p w14:paraId="35E571BB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  <w:highlight w:val="yellow"/>
        </w:rPr>
      </w:pPr>
    </w:p>
    <w:p w14:paraId="3E48D5B2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lastRenderedPageBreak/>
        <w:t>1999: L</w:t>
      </w:r>
      <w:r w:rsidRPr="009E1C27">
        <w:rPr>
          <w:rFonts w:asciiTheme="majorHAnsi" w:hAnsiTheme="majorHAnsi" w:cstheme="majorHAnsi"/>
          <w:i/>
          <w:szCs w:val="24"/>
        </w:rPr>
        <w:t>a scienza dell’amministrazione di Pietro Bertolini</w:t>
      </w:r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hAnsiTheme="majorHAnsi" w:cstheme="majorHAnsi"/>
          <w:i/>
          <w:szCs w:val="24"/>
        </w:rPr>
        <w:t>Pietro Bertolini. Un protagonista montebellunese dal Comune al Governo</w:t>
      </w:r>
      <w:r w:rsidRPr="009E1C27">
        <w:rPr>
          <w:rFonts w:asciiTheme="majorHAnsi" w:hAnsiTheme="majorHAnsi" w:cstheme="majorHAnsi"/>
          <w:szCs w:val="24"/>
        </w:rPr>
        <w:t>, Montebelluna, 15-16 ottobre.</w:t>
      </w:r>
    </w:p>
    <w:p w14:paraId="0B3AE170" w14:textId="77777777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</w:p>
    <w:p w14:paraId="6CE73C02" w14:textId="7EB705A9" w:rsidR="008176C0" w:rsidRPr="009E1C27" w:rsidRDefault="008176C0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1998: </w:t>
      </w:r>
      <w:r w:rsidRPr="009E1C27">
        <w:rPr>
          <w:rFonts w:asciiTheme="majorHAnsi" w:hAnsiTheme="majorHAnsi" w:cstheme="majorHAnsi"/>
          <w:i/>
          <w:szCs w:val="24"/>
        </w:rPr>
        <w:t>Un carteggio fin-de-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siecle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>: Giacomo Leopardi jr e Fedele Lampertico</w:t>
      </w:r>
      <w:r w:rsidR="00766159" w:rsidRPr="009E1C27">
        <w:rPr>
          <w:rFonts w:asciiTheme="majorHAnsi" w:hAnsiTheme="majorHAnsi" w:cstheme="majorHAnsi"/>
          <w:szCs w:val="24"/>
        </w:rPr>
        <w:t>, relazione presentata al C</w:t>
      </w:r>
      <w:r w:rsidRPr="009E1C27">
        <w:rPr>
          <w:rFonts w:asciiTheme="majorHAnsi" w:hAnsiTheme="majorHAnsi" w:cstheme="majorHAnsi"/>
          <w:szCs w:val="24"/>
        </w:rPr>
        <w:t xml:space="preserve">onvegno </w:t>
      </w:r>
      <w:r w:rsidRPr="009E1C27">
        <w:rPr>
          <w:rFonts w:asciiTheme="majorHAnsi" w:hAnsiTheme="majorHAnsi" w:cstheme="majorHAnsi"/>
          <w:i/>
          <w:szCs w:val="24"/>
        </w:rPr>
        <w:t>“Ma la mia patria è l’Italia”. 1898: Recanati e il primo centenario leopardiano</w:t>
      </w:r>
      <w:r w:rsidRPr="009E1C27">
        <w:rPr>
          <w:rFonts w:asciiTheme="majorHAnsi" w:hAnsiTheme="majorHAnsi" w:cstheme="majorHAnsi"/>
          <w:szCs w:val="24"/>
        </w:rPr>
        <w:t>, Recanati, 7 giugno.</w:t>
      </w:r>
    </w:p>
    <w:p w14:paraId="7DF60D03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35E28B2" w14:textId="2E57E06C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1998: </w:t>
      </w:r>
      <w:r w:rsidRPr="009E1C27">
        <w:rPr>
          <w:rFonts w:asciiTheme="majorHAnsi" w:hAnsiTheme="majorHAnsi" w:cstheme="majorHAnsi"/>
          <w:i/>
          <w:szCs w:val="24"/>
        </w:rPr>
        <w:t xml:space="preserve">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tournament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protectionniste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1887 et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métamorphose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 la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bourgeoisie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italienne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convegno internazionale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Crise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espanole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et nouveau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siécle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en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el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méditerranéo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, </w:t>
      </w:r>
      <w:r w:rsidR="00772A30" w:rsidRPr="009E1C27">
        <w:rPr>
          <w:rFonts w:asciiTheme="majorHAnsi" w:hAnsiTheme="majorHAnsi" w:cstheme="majorHAnsi"/>
          <w:szCs w:val="24"/>
        </w:rPr>
        <w:t xml:space="preserve">Madrid, Casa de Velazquez, École </w:t>
      </w:r>
      <w:proofErr w:type="spellStart"/>
      <w:r w:rsidR="00772A30" w:rsidRPr="009E1C27">
        <w:rPr>
          <w:rFonts w:asciiTheme="majorHAnsi" w:hAnsiTheme="majorHAnsi" w:cstheme="majorHAnsi"/>
          <w:szCs w:val="24"/>
        </w:rPr>
        <w:t>des</w:t>
      </w:r>
      <w:proofErr w:type="spellEnd"/>
      <w:r w:rsidR="00772A30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772A30" w:rsidRPr="009E1C27">
        <w:rPr>
          <w:rFonts w:asciiTheme="majorHAnsi" w:hAnsiTheme="majorHAnsi" w:cstheme="majorHAnsi"/>
          <w:szCs w:val="24"/>
        </w:rPr>
        <w:t>hautes</w:t>
      </w:r>
      <w:proofErr w:type="spellEnd"/>
      <w:r w:rsidR="00772A30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772A30" w:rsidRPr="009E1C27">
        <w:rPr>
          <w:rFonts w:asciiTheme="majorHAnsi" w:hAnsiTheme="majorHAnsi" w:cstheme="majorHAnsi"/>
          <w:szCs w:val="24"/>
        </w:rPr>
        <w:t>études</w:t>
      </w:r>
      <w:proofErr w:type="spellEnd"/>
      <w:r w:rsidR="00772A30" w:rsidRPr="009E1C27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772A30" w:rsidRPr="009E1C27">
        <w:rPr>
          <w:rFonts w:asciiTheme="majorHAnsi" w:hAnsiTheme="majorHAnsi" w:cstheme="majorHAnsi"/>
          <w:szCs w:val="24"/>
        </w:rPr>
        <w:t>h</w:t>
      </w:r>
      <w:r w:rsidRPr="009E1C27">
        <w:rPr>
          <w:rFonts w:asciiTheme="majorHAnsi" w:hAnsiTheme="majorHAnsi" w:cstheme="majorHAnsi"/>
          <w:szCs w:val="24"/>
        </w:rPr>
        <w:t>ispaniques</w:t>
      </w:r>
      <w:proofErr w:type="spellEnd"/>
      <w:r w:rsidRPr="009E1C27">
        <w:rPr>
          <w:rFonts w:asciiTheme="majorHAnsi" w:hAnsiTheme="majorHAnsi" w:cstheme="majorHAnsi"/>
          <w:szCs w:val="24"/>
        </w:rPr>
        <w:t>, 25-27 maggio.</w:t>
      </w:r>
    </w:p>
    <w:p w14:paraId="2E4C113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</w:tabs>
        <w:spacing w:line="360" w:lineRule="atLeast"/>
        <w:ind w:right="141"/>
        <w:jc w:val="both"/>
        <w:rPr>
          <w:rFonts w:asciiTheme="majorHAnsi" w:hAnsiTheme="majorHAnsi" w:cstheme="majorHAnsi"/>
          <w:szCs w:val="24"/>
        </w:rPr>
      </w:pPr>
    </w:p>
    <w:p w14:paraId="373CB7E1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1998: </w:t>
      </w:r>
      <w:r w:rsidRPr="009E1C27">
        <w:rPr>
          <w:rFonts w:asciiTheme="majorHAnsi" w:hAnsiTheme="majorHAnsi" w:cstheme="majorHAnsi"/>
          <w:i/>
          <w:szCs w:val="24"/>
        </w:rPr>
        <w:t>Fedele Lampertico e il notabilato veneto in età liberale</w:t>
      </w:r>
      <w:r w:rsidRPr="009E1C27">
        <w:rPr>
          <w:rFonts w:asciiTheme="majorHAnsi" w:hAnsiTheme="majorHAnsi" w:cstheme="majorHAnsi"/>
          <w:szCs w:val="24"/>
        </w:rPr>
        <w:t xml:space="preserve">, relazione presentata al </w:t>
      </w:r>
      <w:proofErr w:type="gramStart"/>
      <w:r w:rsidRPr="009E1C27">
        <w:rPr>
          <w:rFonts w:asciiTheme="majorHAnsi" w:hAnsiTheme="majorHAnsi" w:cstheme="majorHAnsi"/>
          <w:szCs w:val="24"/>
        </w:rPr>
        <w:t>convegno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 xml:space="preserve">Le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italie</w:t>
      </w:r>
      <w:proofErr w:type="spellEnd"/>
      <w:r w:rsidRPr="009E1C27">
        <w:rPr>
          <w:rFonts w:asciiTheme="majorHAnsi" w:hAnsiTheme="majorHAnsi" w:cstheme="majorHAnsi"/>
          <w:i/>
          <w:szCs w:val="24"/>
        </w:rPr>
        <w:t xml:space="preserve"> dei notabili: il punto della situazione</w:t>
      </w:r>
      <w:r w:rsidRPr="009E1C27">
        <w:rPr>
          <w:rFonts w:asciiTheme="majorHAnsi" w:hAnsiTheme="majorHAnsi" w:cstheme="majorHAnsi"/>
          <w:szCs w:val="24"/>
        </w:rPr>
        <w:t>, Università di Teramo, Pescara, 5-8 marzo.</w:t>
      </w:r>
    </w:p>
    <w:p w14:paraId="2F671139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200C936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1997: </w:t>
      </w:r>
      <w:r w:rsidRPr="009E1C27">
        <w:rPr>
          <w:rFonts w:asciiTheme="majorHAnsi" w:hAnsiTheme="majorHAnsi" w:cstheme="majorHAnsi"/>
          <w:i/>
          <w:szCs w:val="24"/>
        </w:rPr>
        <w:t>Tra localismo e autonomismo: l’identità regionale veneta dopo l’Unit</w:t>
      </w:r>
      <w:r w:rsidRPr="009E1C27">
        <w:rPr>
          <w:rFonts w:asciiTheme="majorHAnsi" w:hAnsiTheme="majorHAnsi" w:cstheme="majorHAnsi"/>
          <w:szCs w:val="24"/>
        </w:rPr>
        <w:t xml:space="preserve">à, relazione presentata al convegno </w:t>
      </w:r>
      <w:r w:rsidRPr="009E1C27">
        <w:rPr>
          <w:rFonts w:asciiTheme="majorHAnsi" w:hAnsiTheme="majorHAnsi" w:cstheme="majorHAnsi"/>
          <w:i/>
          <w:szCs w:val="24"/>
        </w:rPr>
        <w:t>Identità nazionale e identità locali nella storia d’Italia,</w:t>
      </w:r>
      <w:r w:rsidRPr="009E1C27">
        <w:rPr>
          <w:rFonts w:asciiTheme="majorHAnsi" w:hAnsiTheme="majorHAnsi" w:cstheme="majorHAnsi"/>
          <w:szCs w:val="24"/>
        </w:rPr>
        <w:t xml:space="preserve"> Università di Teramo, Teramo, 30-31 maggio. </w:t>
      </w:r>
    </w:p>
    <w:p w14:paraId="1D80564D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highlight w:val="yellow"/>
        </w:rPr>
      </w:pPr>
    </w:p>
    <w:p w14:paraId="5F7B8710" w14:textId="28AD5AEE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1996: </w:t>
      </w:r>
      <w:r w:rsidRPr="009E1C27">
        <w:rPr>
          <w:rFonts w:asciiTheme="majorHAnsi" w:hAnsiTheme="majorHAnsi" w:cstheme="majorHAnsi"/>
          <w:i/>
          <w:szCs w:val="24"/>
        </w:rPr>
        <w:t>L’associazionismo borghese tra Restaurazione e unificazione</w:t>
      </w:r>
      <w:r w:rsidRPr="009E1C27">
        <w:rPr>
          <w:rFonts w:asciiTheme="majorHAnsi" w:hAnsiTheme="majorHAnsi" w:cstheme="majorHAnsi"/>
          <w:szCs w:val="24"/>
        </w:rPr>
        <w:t xml:space="preserve">, relazione presentata al </w:t>
      </w:r>
      <w:proofErr w:type="gramStart"/>
      <w:r w:rsidR="00A81DDA">
        <w:rPr>
          <w:rFonts w:asciiTheme="majorHAnsi" w:hAnsiTheme="majorHAnsi" w:cstheme="majorHAnsi"/>
          <w:szCs w:val="24"/>
        </w:rPr>
        <w:t>S</w:t>
      </w:r>
      <w:r w:rsidRPr="009E1C27">
        <w:rPr>
          <w:rFonts w:asciiTheme="majorHAnsi" w:hAnsiTheme="majorHAnsi" w:cstheme="majorHAnsi"/>
          <w:szCs w:val="24"/>
        </w:rPr>
        <w:t>eminario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Le associazioni nella storia d’Italia. Tradizioni civiche, luoghi della cittadinanza, e identità nazional</w:t>
      </w:r>
      <w:r w:rsidRPr="009E1C27">
        <w:rPr>
          <w:rFonts w:asciiTheme="majorHAnsi" w:hAnsiTheme="majorHAnsi" w:cstheme="majorHAnsi"/>
          <w:szCs w:val="24"/>
        </w:rPr>
        <w:t>e, Istituto meridionale di storia e scienze sociali, Roma, 7 giugno.</w:t>
      </w:r>
    </w:p>
    <w:p w14:paraId="20F94868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65B7E39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1995: </w:t>
      </w:r>
      <w:r w:rsidRPr="009E1C27">
        <w:rPr>
          <w:rFonts w:asciiTheme="majorHAnsi" w:hAnsiTheme="majorHAnsi" w:cstheme="majorHAnsi"/>
          <w:i/>
          <w:szCs w:val="24"/>
        </w:rPr>
        <w:t xml:space="preserve">Regionalismo e federalismo nei programmi del </w:t>
      </w:r>
      <w:proofErr w:type="spellStart"/>
      <w:r w:rsidRPr="009E1C27">
        <w:rPr>
          <w:rFonts w:asciiTheme="majorHAnsi" w:hAnsiTheme="majorHAnsi" w:cstheme="majorHAnsi"/>
          <w:i/>
          <w:szCs w:val="24"/>
        </w:rPr>
        <w:t>PdA</w:t>
      </w:r>
      <w:proofErr w:type="spellEnd"/>
      <w:r w:rsidRPr="009E1C27">
        <w:rPr>
          <w:rFonts w:asciiTheme="majorHAnsi" w:hAnsiTheme="majorHAnsi" w:cstheme="majorHAnsi"/>
          <w:szCs w:val="24"/>
        </w:rPr>
        <w:t xml:space="preserve">, relazione presentata al convegno </w:t>
      </w:r>
      <w:r w:rsidRPr="009E1C27">
        <w:rPr>
          <w:rFonts w:asciiTheme="majorHAnsi" w:hAnsiTheme="majorHAnsi" w:cstheme="majorHAnsi"/>
          <w:i/>
          <w:szCs w:val="24"/>
        </w:rPr>
        <w:t>Il Partito d’Azione dalla lotta di Liberazione alla Repubblica (1942-1947). Un asse resistenziale “universitario” in Alta Italia</w:t>
      </w:r>
      <w:r w:rsidRPr="009E1C27">
        <w:rPr>
          <w:rFonts w:asciiTheme="majorHAnsi" w:hAnsiTheme="majorHAnsi" w:cstheme="majorHAnsi"/>
          <w:szCs w:val="24"/>
        </w:rPr>
        <w:t>, Università di Verona, Verona, 29-30 novembre.</w:t>
      </w:r>
    </w:p>
    <w:p w14:paraId="4F060C4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3611C2C8" w14:textId="4C3E5FBC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1995: </w:t>
      </w:r>
      <w:r w:rsidRPr="009E1C27">
        <w:rPr>
          <w:rFonts w:asciiTheme="majorHAnsi" w:hAnsiTheme="majorHAnsi" w:cstheme="majorHAnsi"/>
          <w:i/>
          <w:szCs w:val="24"/>
        </w:rPr>
        <w:t>Il caso veneto: primi dati e linee di lettura a partire da un recente censimento,</w:t>
      </w:r>
      <w:r w:rsidR="00CE5677" w:rsidRPr="009E1C27">
        <w:rPr>
          <w:rFonts w:asciiTheme="majorHAnsi" w:hAnsiTheme="majorHAnsi" w:cstheme="majorHAnsi"/>
          <w:szCs w:val="24"/>
        </w:rPr>
        <w:t xml:space="preserve"> relazione presentata al </w:t>
      </w:r>
      <w:proofErr w:type="gramStart"/>
      <w:r w:rsidR="00CE5677" w:rsidRPr="009E1C27">
        <w:rPr>
          <w:rFonts w:asciiTheme="majorHAnsi" w:hAnsiTheme="majorHAnsi" w:cstheme="majorHAnsi"/>
          <w:szCs w:val="24"/>
        </w:rPr>
        <w:t>S</w:t>
      </w:r>
      <w:r w:rsidRPr="009E1C27">
        <w:rPr>
          <w:rFonts w:asciiTheme="majorHAnsi" w:hAnsiTheme="majorHAnsi" w:cstheme="majorHAnsi"/>
          <w:szCs w:val="24"/>
        </w:rPr>
        <w:t>eminario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Le società di mutuo soccorso italiane e i loro archivi,</w:t>
      </w:r>
      <w:r w:rsidRPr="009E1C27">
        <w:rPr>
          <w:rFonts w:asciiTheme="majorHAnsi" w:hAnsiTheme="majorHAnsi" w:cstheme="majorHAnsi"/>
          <w:szCs w:val="24"/>
        </w:rPr>
        <w:t xml:space="preserve"> Spoleto, 8-10 novembre.</w:t>
      </w:r>
    </w:p>
    <w:p w14:paraId="626A34F7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F7EDE6B" w14:textId="506F8CC5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1995: </w:t>
      </w:r>
      <w:r w:rsidRPr="009E1C27">
        <w:rPr>
          <w:rFonts w:asciiTheme="majorHAnsi" w:hAnsiTheme="majorHAnsi" w:cstheme="majorHAnsi"/>
          <w:i/>
          <w:szCs w:val="24"/>
        </w:rPr>
        <w:t>Dal notabile liberale al “notabile collettivo”: origine e sviluppo del sistema politico veneto in età contemporanea</w:t>
      </w:r>
      <w:r w:rsidRPr="009E1C27">
        <w:rPr>
          <w:rFonts w:asciiTheme="majorHAnsi" w:hAnsiTheme="majorHAnsi" w:cstheme="majorHAnsi"/>
          <w:szCs w:val="24"/>
        </w:rPr>
        <w:t xml:space="preserve">, relazione presentata al </w:t>
      </w:r>
      <w:proofErr w:type="gramStart"/>
      <w:r w:rsidR="003B4BA4">
        <w:rPr>
          <w:rFonts w:asciiTheme="majorHAnsi" w:hAnsiTheme="majorHAnsi" w:cstheme="majorHAnsi"/>
          <w:szCs w:val="24"/>
        </w:rPr>
        <w:t>C</w:t>
      </w:r>
      <w:r w:rsidRPr="009E1C27">
        <w:rPr>
          <w:rFonts w:asciiTheme="majorHAnsi" w:hAnsiTheme="majorHAnsi" w:cstheme="majorHAnsi"/>
          <w:szCs w:val="24"/>
        </w:rPr>
        <w:t>onvegno</w:t>
      </w:r>
      <w:proofErr w:type="gramEnd"/>
      <w:r w:rsidRPr="009E1C27">
        <w:rPr>
          <w:rFonts w:asciiTheme="majorHAnsi" w:hAnsiTheme="majorHAnsi" w:cstheme="majorHAnsi"/>
          <w:szCs w:val="24"/>
        </w:rPr>
        <w:t xml:space="preserve"> </w:t>
      </w:r>
      <w:r w:rsidRPr="009E1C27">
        <w:rPr>
          <w:rFonts w:asciiTheme="majorHAnsi" w:hAnsiTheme="majorHAnsi" w:cstheme="majorHAnsi"/>
          <w:i/>
          <w:szCs w:val="24"/>
        </w:rPr>
        <w:t>La legittimazione politica</w:t>
      </w:r>
      <w:r w:rsidRPr="009E1C27">
        <w:rPr>
          <w:rFonts w:asciiTheme="majorHAnsi" w:hAnsiTheme="majorHAnsi" w:cstheme="majorHAnsi"/>
          <w:szCs w:val="24"/>
        </w:rPr>
        <w:t>, Università di Napoli, 27-28 ottobre.</w:t>
      </w:r>
    </w:p>
    <w:p w14:paraId="61277DEB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u w:val="single"/>
        </w:rPr>
      </w:pPr>
    </w:p>
    <w:p w14:paraId="43169269" w14:textId="23F91CA0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lang w:val="en-US"/>
        </w:rPr>
      </w:pPr>
      <w:r w:rsidRPr="009E1C27">
        <w:rPr>
          <w:rFonts w:asciiTheme="majorHAnsi" w:hAnsiTheme="majorHAnsi" w:cstheme="majorHAnsi"/>
          <w:szCs w:val="24"/>
          <w:lang w:val="en-US"/>
        </w:rPr>
        <w:t xml:space="preserve">1995: </w:t>
      </w:r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The Lords of Politics: The Question of the Notables in Liberal Italy,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relazione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presentata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al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convegno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</w:t>
      </w:r>
      <w:proofErr w:type="spellStart"/>
      <w:r w:rsidRPr="009E1C27">
        <w:rPr>
          <w:rFonts w:asciiTheme="majorHAnsi" w:hAnsiTheme="majorHAnsi" w:cstheme="majorHAnsi"/>
          <w:i/>
          <w:szCs w:val="24"/>
          <w:lang w:val="en-US"/>
        </w:rPr>
        <w:t>internazionale</w:t>
      </w:r>
      <w:proofErr w:type="spellEnd"/>
      <w:r w:rsidRPr="009E1C27">
        <w:rPr>
          <w:rFonts w:asciiTheme="majorHAnsi" w:hAnsiTheme="majorHAnsi" w:cstheme="majorHAnsi"/>
          <w:i/>
          <w:szCs w:val="24"/>
          <w:lang w:val="en-US"/>
        </w:rPr>
        <w:t xml:space="preserve"> European Liberalism. Histories, Historiographies, and Theories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</w:t>
      </w:r>
      <w:r w:rsidR="002D608B" w:rsidRPr="009E1C27">
        <w:rPr>
          <w:rFonts w:asciiTheme="majorHAnsi" w:hAnsiTheme="majorHAnsi" w:cstheme="majorHAnsi"/>
          <w:szCs w:val="24"/>
          <w:lang w:val="en-US"/>
        </w:rPr>
        <w:t>University of Michigan Department of History</w:t>
      </w:r>
      <w:r w:rsidRPr="009E1C27">
        <w:rPr>
          <w:rFonts w:asciiTheme="majorHAnsi" w:hAnsiTheme="majorHAnsi" w:cstheme="majorHAnsi"/>
          <w:szCs w:val="24"/>
          <w:lang w:val="en-US"/>
        </w:rPr>
        <w:t xml:space="preserve">, 31 marzo-1 </w:t>
      </w:r>
      <w:proofErr w:type="spellStart"/>
      <w:r w:rsidRPr="009E1C27">
        <w:rPr>
          <w:rFonts w:asciiTheme="majorHAnsi" w:hAnsiTheme="majorHAnsi" w:cstheme="majorHAnsi"/>
          <w:szCs w:val="24"/>
          <w:lang w:val="en-US"/>
        </w:rPr>
        <w:t>aprile</w:t>
      </w:r>
      <w:proofErr w:type="spellEnd"/>
      <w:r w:rsidRPr="009E1C27">
        <w:rPr>
          <w:rFonts w:asciiTheme="majorHAnsi" w:hAnsiTheme="majorHAnsi" w:cstheme="majorHAnsi"/>
          <w:szCs w:val="24"/>
          <w:lang w:val="en-US"/>
        </w:rPr>
        <w:t>.</w:t>
      </w:r>
    </w:p>
    <w:p w14:paraId="53FBB184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  <w:u w:val="single"/>
          <w:lang w:val="en-US"/>
        </w:rPr>
      </w:pPr>
    </w:p>
    <w:p w14:paraId="04D82C2A" w14:textId="6A83F802" w:rsidR="008176C0" w:rsidRPr="009E1C27" w:rsidRDefault="008176C0" w:rsidP="00F71679">
      <w:pPr>
        <w:tabs>
          <w:tab w:val="left" w:pos="9072"/>
          <w:tab w:val="left" w:pos="9214"/>
          <w:tab w:val="left" w:pos="9498"/>
          <w:tab w:val="left" w:pos="10065"/>
          <w:tab w:val="left" w:pos="10206"/>
          <w:tab w:val="left" w:pos="11340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1995: </w:t>
      </w:r>
      <w:r w:rsidRPr="009E1C27">
        <w:rPr>
          <w:rFonts w:asciiTheme="majorHAnsi" w:hAnsiTheme="majorHAnsi" w:cstheme="majorHAnsi"/>
          <w:i/>
          <w:szCs w:val="24"/>
        </w:rPr>
        <w:t>La politica dei notabili: il caso del Veneto tra ‘800 e ‘900</w:t>
      </w:r>
      <w:r w:rsidRPr="009E1C27">
        <w:rPr>
          <w:rFonts w:asciiTheme="majorHAnsi" w:hAnsiTheme="majorHAnsi" w:cstheme="majorHAnsi"/>
          <w:szCs w:val="24"/>
        </w:rPr>
        <w:t>, relazione presentata al seminario annuale SISSCO</w:t>
      </w:r>
      <w:r w:rsidR="000203FE" w:rsidRPr="009E1C27">
        <w:rPr>
          <w:rFonts w:asciiTheme="majorHAnsi" w:hAnsiTheme="majorHAnsi" w:cstheme="majorHAnsi"/>
          <w:szCs w:val="24"/>
        </w:rPr>
        <w:t>,</w:t>
      </w:r>
      <w:r w:rsidRPr="009E1C27">
        <w:rPr>
          <w:rFonts w:asciiTheme="majorHAnsi" w:hAnsiTheme="majorHAnsi" w:cstheme="majorHAnsi"/>
          <w:szCs w:val="24"/>
        </w:rPr>
        <w:t xml:space="preserve"> S. Miniato, 16-17 marzo.</w:t>
      </w:r>
    </w:p>
    <w:p w14:paraId="7FCD5EAD" w14:textId="77777777" w:rsidR="000D2FD3" w:rsidRPr="009E1C27" w:rsidRDefault="000D2FD3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539B9290" w14:textId="77777777" w:rsidR="009E1C27" w:rsidRPr="009E1C27" w:rsidRDefault="009E1C27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1DF2E1E6" w14:textId="77777777" w:rsidR="007D40EF" w:rsidRDefault="007D40EF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</w:p>
    <w:p w14:paraId="106783DE" w14:textId="58966D7B" w:rsidR="008176C0" w:rsidRPr="009E1C27" w:rsidRDefault="00F71679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b/>
          <w:szCs w:val="24"/>
        </w:rPr>
      </w:pPr>
      <w:r w:rsidRPr="009E1C27">
        <w:rPr>
          <w:rFonts w:asciiTheme="majorHAnsi" w:hAnsiTheme="majorHAnsi" w:cstheme="majorHAnsi"/>
          <w:b/>
          <w:szCs w:val="24"/>
        </w:rPr>
        <w:lastRenderedPageBreak/>
        <w:t>Lingue</w:t>
      </w:r>
    </w:p>
    <w:p w14:paraId="6E3A902C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7B9CE7C" w14:textId="5C14A7F9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Inglese</w:t>
      </w:r>
      <w:r w:rsidR="00836FCE" w:rsidRPr="009E1C27">
        <w:rPr>
          <w:rFonts w:asciiTheme="majorHAnsi" w:hAnsiTheme="majorHAnsi" w:cstheme="majorHAnsi"/>
          <w:szCs w:val="24"/>
        </w:rPr>
        <w:t xml:space="preserve">: eccellente in conversazione, lettura e </w:t>
      </w:r>
      <w:r w:rsidR="00CB6683" w:rsidRPr="009E1C27">
        <w:rPr>
          <w:rFonts w:asciiTheme="majorHAnsi" w:hAnsiTheme="majorHAnsi" w:cstheme="majorHAnsi"/>
          <w:szCs w:val="24"/>
        </w:rPr>
        <w:t>scrittura.</w:t>
      </w:r>
    </w:p>
    <w:p w14:paraId="0E335779" w14:textId="35E2BB0C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Francese</w:t>
      </w:r>
      <w:r w:rsidR="00CB6683" w:rsidRPr="009E1C27">
        <w:rPr>
          <w:rFonts w:asciiTheme="majorHAnsi" w:hAnsiTheme="majorHAnsi" w:cstheme="majorHAnsi"/>
          <w:szCs w:val="24"/>
        </w:rPr>
        <w:t xml:space="preserve">: eccellente in lettura, buono in conversazione e scrittura. </w:t>
      </w:r>
    </w:p>
    <w:p w14:paraId="62AF6A10" w14:textId="23094720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Spagnolo</w:t>
      </w:r>
      <w:r w:rsidR="00CB6683" w:rsidRPr="009E1C27">
        <w:rPr>
          <w:rFonts w:asciiTheme="majorHAnsi" w:hAnsiTheme="majorHAnsi" w:cstheme="majorHAnsi"/>
          <w:szCs w:val="24"/>
        </w:rPr>
        <w:t xml:space="preserve">: </w:t>
      </w:r>
      <w:r w:rsidR="00BD35DD" w:rsidRPr="009E1C27">
        <w:rPr>
          <w:rFonts w:asciiTheme="majorHAnsi" w:hAnsiTheme="majorHAnsi" w:cstheme="majorHAnsi"/>
          <w:szCs w:val="24"/>
        </w:rPr>
        <w:t>buono in lettura, conoscenze di base in conversazione e lettura.</w:t>
      </w:r>
    </w:p>
    <w:p w14:paraId="35FA5FAE" w14:textId="613573DF" w:rsidR="00497B3D" w:rsidRPr="009E1C27" w:rsidRDefault="00497B3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AAB0DCC" w14:textId="6F3D3881" w:rsidR="00497B3D" w:rsidRPr="009E1C27" w:rsidRDefault="00497B3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1AAD8E33" w14:textId="71932447" w:rsidR="00497B3D" w:rsidRPr="009E1C27" w:rsidRDefault="00665BEB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10 giugno 2025</w:t>
      </w:r>
    </w:p>
    <w:p w14:paraId="701E2574" w14:textId="4F8FB67F" w:rsidR="00497B3D" w:rsidRPr="009E1C27" w:rsidRDefault="00497B3D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5758FA94" w14:textId="65D030B6" w:rsidR="00497B3D" w:rsidRPr="009E1C27" w:rsidRDefault="00BD7B5F" w:rsidP="00D06EDC">
      <w:pPr>
        <w:tabs>
          <w:tab w:val="left" w:pos="9072"/>
          <w:tab w:val="left" w:pos="9214"/>
          <w:tab w:val="left" w:pos="9498"/>
          <w:tab w:val="left" w:pos="10065"/>
        </w:tabs>
        <w:ind w:right="141" w:firstLine="6521"/>
        <w:jc w:val="both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>p</w:t>
      </w:r>
      <w:r w:rsidR="00497B3D" w:rsidRPr="009E1C27">
        <w:rPr>
          <w:rFonts w:asciiTheme="majorHAnsi" w:hAnsiTheme="majorHAnsi" w:cstheme="majorHAnsi"/>
          <w:szCs w:val="24"/>
        </w:rPr>
        <w:t>rof. Renato Camurri</w:t>
      </w:r>
    </w:p>
    <w:p w14:paraId="4ED923A1" w14:textId="77777777" w:rsidR="005B2663" w:rsidRPr="009E1C27" w:rsidRDefault="005B2663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47DB21FE" w14:textId="38BF26DE" w:rsidR="005B2663" w:rsidRPr="009E1C27" w:rsidRDefault="004B0FA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w:drawing>
          <wp:inline distT="0" distB="0" distL="0" distR="0" wp14:anchorId="1842DF01" wp14:editId="23B90FB3">
            <wp:extent cx="5092700" cy="3302000"/>
            <wp:effectExtent l="0" t="0" r="0" b="0"/>
            <wp:docPr id="1542644391" name="Immagine 1" descr="Immagine che contiene calligrafia, Carattere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44391" name="Immagine 1" descr="Immagine che contiene calligrafia, Carattere, tipografi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9E52" w14:textId="565E4EFF" w:rsidR="00930E01" w:rsidRPr="009E1C27" w:rsidRDefault="00930E01" w:rsidP="00665BEB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5FCD56A" w14:textId="34E3A9C3" w:rsidR="008176C0" w:rsidRPr="009E1C27" w:rsidRDefault="008B4B93" w:rsidP="000B0114">
      <w:pPr>
        <w:pStyle w:val="Corpodeltesto3"/>
        <w:tabs>
          <w:tab w:val="left" w:pos="9072"/>
          <w:tab w:val="left" w:pos="9214"/>
          <w:tab w:val="left" w:pos="9498"/>
          <w:tab w:val="left" w:pos="10065"/>
        </w:tabs>
        <w:spacing w:line="240" w:lineRule="auto"/>
        <w:ind w:right="141"/>
        <w:rPr>
          <w:rFonts w:asciiTheme="majorHAnsi" w:hAnsiTheme="majorHAnsi" w:cstheme="majorHAnsi"/>
          <w:szCs w:val="24"/>
        </w:rPr>
      </w:pPr>
      <w:r w:rsidRPr="009E1C27">
        <w:rPr>
          <w:rFonts w:asciiTheme="majorHAnsi" w:hAnsiTheme="majorHAnsi" w:cstheme="majorHAnsi"/>
          <w:szCs w:val="24"/>
        </w:rPr>
        <w:t xml:space="preserve"> </w:t>
      </w:r>
    </w:p>
    <w:p w14:paraId="7F943E76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752D37EA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ind w:right="141"/>
        <w:jc w:val="both"/>
        <w:rPr>
          <w:rFonts w:asciiTheme="majorHAnsi" w:hAnsiTheme="majorHAnsi" w:cstheme="majorHAnsi"/>
          <w:szCs w:val="24"/>
        </w:rPr>
      </w:pPr>
    </w:p>
    <w:p w14:paraId="62C7005F" w14:textId="77777777" w:rsidR="008176C0" w:rsidRPr="009E1C27" w:rsidRDefault="008176C0" w:rsidP="000B0114">
      <w:pPr>
        <w:tabs>
          <w:tab w:val="left" w:pos="9072"/>
          <w:tab w:val="left" w:pos="9214"/>
          <w:tab w:val="left" w:pos="9498"/>
          <w:tab w:val="left" w:pos="10065"/>
        </w:tabs>
        <w:spacing w:line="360" w:lineRule="auto"/>
        <w:ind w:right="141"/>
        <w:jc w:val="both"/>
        <w:rPr>
          <w:rFonts w:asciiTheme="majorHAnsi" w:hAnsiTheme="majorHAnsi" w:cstheme="majorHAnsi"/>
          <w:szCs w:val="24"/>
        </w:rPr>
      </w:pPr>
    </w:p>
    <w:sectPr w:rsidR="008176C0" w:rsidRPr="009E1C27" w:rsidSect="002C3EC4">
      <w:footerReference w:type="even" r:id="rId8"/>
      <w:footerReference w:type="default" r:id="rId9"/>
      <w:pgSz w:w="12240" w:h="15840"/>
      <w:pgMar w:top="1418" w:right="1892" w:bottom="1418" w:left="851" w:header="1077" w:footer="107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1D0E1" w14:textId="77777777" w:rsidR="00657CB5" w:rsidRDefault="00657CB5">
      <w:r>
        <w:separator/>
      </w:r>
    </w:p>
  </w:endnote>
  <w:endnote w:type="continuationSeparator" w:id="0">
    <w:p w14:paraId="61E6491C" w14:textId="77777777" w:rsidR="00657CB5" w:rsidRDefault="00657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4F10A" w14:textId="77777777" w:rsidR="00FF72D9" w:rsidRDefault="00FF72D9" w:rsidP="008176C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56FDB62" w14:textId="77777777" w:rsidR="00FF72D9" w:rsidRDefault="00FF72D9" w:rsidP="008176C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9F0F" w14:textId="77777777" w:rsidR="00FF72D9" w:rsidRPr="00AE084E" w:rsidRDefault="00FF72D9" w:rsidP="008176C0">
    <w:pPr>
      <w:pStyle w:val="Pidipagina"/>
      <w:framePr w:w="156" w:wrap="around" w:vAnchor="text" w:hAnchor="margin" w:xAlign="right" w:y="1"/>
      <w:ind w:right="-1121"/>
      <w:rPr>
        <w:rStyle w:val="Numeropagina"/>
        <w:rFonts w:ascii="Trebuchet MS" w:hAnsi="Trebuchet MS"/>
        <w:sz w:val="16"/>
      </w:rPr>
    </w:pPr>
    <w:r w:rsidRPr="00AE084E">
      <w:rPr>
        <w:rStyle w:val="Numeropagina"/>
        <w:sz w:val="16"/>
      </w:rPr>
      <w:fldChar w:fldCharType="begin"/>
    </w:r>
    <w:r w:rsidRPr="00AE084E">
      <w:rPr>
        <w:rStyle w:val="Numeropagina"/>
        <w:rFonts w:ascii="Trebuchet MS" w:hAnsi="Trebuchet MS"/>
        <w:sz w:val="16"/>
      </w:rPr>
      <w:instrText xml:space="preserve">PAGE  </w:instrText>
    </w:r>
    <w:r w:rsidRPr="00AE084E">
      <w:rPr>
        <w:rStyle w:val="Numeropagina"/>
        <w:rFonts w:ascii="Trebuchet MS" w:hAnsi="Trebuchet MS"/>
        <w:sz w:val="16"/>
      </w:rPr>
      <w:fldChar w:fldCharType="separate"/>
    </w:r>
    <w:r w:rsidR="00837C0F">
      <w:rPr>
        <w:rStyle w:val="Numeropagina"/>
        <w:rFonts w:ascii="Trebuchet MS" w:hAnsi="Trebuchet MS"/>
        <w:noProof/>
        <w:sz w:val="16"/>
      </w:rPr>
      <w:t>25</w:t>
    </w:r>
    <w:r w:rsidRPr="00AE084E">
      <w:rPr>
        <w:rStyle w:val="Numeropagina"/>
        <w:rFonts w:ascii="Trebuchet MS" w:hAnsi="Trebuchet MS"/>
        <w:sz w:val="16"/>
      </w:rPr>
      <w:fldChar w:fldCharType="end"/>
    </w:r>
  </w:p>
  <w:p w14:paraId="3707E5F4" w14:textId="77777777" w:rsidR="00FF72D9" w:rsidRDefault="00FF72D9" w:rsidP="008176C0">
    <w:pPr>
      <w:pStyle w:val="Pidipagina"/>
      <w:tabs>
        <w:tab w:val="clear" w:pos="9638"/>
      </w:tabs>
      <w:ind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21681" w14:textId="77777777" w:rsidR="00657CB5" w:rsidRDefault="00657CB5">
      <w:r>
        <w:separator/>
      </w:r>
    </w:p>
  </w:footnote>
  <w:footnote w:type="continuationSeparator" w:id="0">
    <w:p w14:paraId="4A670256" w14:textId="77777777" w:rsidR="00657CB5" w:rsidRDefault="00657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1" w15:restartNumberingAfterBreak="0">
    <w:nsid w:val="00000002"/>
    <w:multiLevelType w:val="singleLevel"/>
    <w:tmpl w:val="469083E8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F0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F0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0000005"/>
    <w:multiLevelType w:val="singleLevel"/>
    <w:tmpl w:val="00110410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4BC1D4B"/>
    <w:multiLevelType w:val="hybridMultilevel"/>
    <w:tmpl w:val="E8EAE1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11574"/>
    <w:multiLevelType w:val="hybridMultilevel"/>
    <w:tmpl w:val="AFE6B1F0"/>
    <w:lvl w:ilvl="0" w:tplc="54E0B7F8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8039E0"/>
    <w:multiLevelType w:val="hybridMultilevel"/>
    <w:tmpl w:val="7E3C3FE2"/>
    <w:lvl w:ilvl="0" w:tplc="00110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3BA5F3C"/>
    <w:multiLevelType w:val="hybridMultilevel"/>
    <w:tmpl w:val="5414F31E"/>
    <w:lvl w:ilvl="0" w:tplc="8060AE2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132FBB"/>
    <w:multiLevelType w:val="hybridMultilevel"/>
    <w:tmpl w:val="4530D93C"/>
    <w:lvl w:ilvl="0" w:tplc="3F4AA6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6F0B53"/>
    <w:multiLevelType w:val="hybridMultilevel"/>
    <w:tmpl w:val="B19409C8"/>
    <w:lvl w:ilvl="0" w:tplc="26AA1B06">
      <w:start w:val="4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68E261AE"/>
    <w:multiLevelType w:val="hybridMultilevel"/>
    <w:tmpl w:val="E7820A8A"/>
    <w:lvl w:ilvl="0" w:tplc="00110410">
      <w:start w:val="3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 w15:restartNumberingAfterBreak="0">
    <w:nsid w:val="6E58689C"/>
    <w:multiLevelType w:val="hybridMultilevel"/>
    <w:tmpl w:val="D19AA1AC"/>
    <w:lvl w:ilvl="0" w:tplc="8F60B828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 w15:restartNumberingAfterBreak="0">
    <w:nsid w:val="6ED07095"/>
    <w:multiLevelType w:val="hybridMultilevel"/>
    <w:tmpl w:val="7F2ACED2"/>
    <w:lvl w:ilvl="0" w:tplc="2ACE05A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  <w:color w:val="auto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D87201"/>
    <w:multiLevelType w:val="multilevel"/>
    <w:tmpl w:val="9A10E94A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43279957">
    <w:abstractNumId w:val="1"/>
  </w:num>
  <w:num w:numId="2" w16cid:durableId="738210059">
    <w:abstractNumId w:val="0"/>
  </w:num>
  <w:num w:numId="3" w16cid:durableId="1818720790">
    <w:abstractNumId w:val="2"/>
  </w:num>
  <w:num w:numId="4" w16cid:durableId="219249281">
    <w:abstractNumId w:val="0"/>
  </w:num>
  <w:num w:numId="5" w16cid:durableId="59059581">
    <w:abstractNumId w:val="0"/>
  </w:num>
  <w:num w:numId="6" w16cid:durableId="1860587531">
    <w:abstractNumId w:val="1"/>
  </w:num>
  <w:num w:numId="7" w16cid:durableId="1964267384">
    <w:abstractNumId w:val="2"/>
  </w:num>
  <w:num w:numId="8" w16cid:durableId="634990781">
    <w:abstractNumId w:val="3"/>
  </w:num>
  <w:num w:numId="9" w16cid:durableId="215316007">
    <w:abstractNumId w:val="4"/>
  </w:num>
  <w:num w:numId="10" w16cid:durableId="1625119787">
    <w:abstractNumId w:val="0"/>
  </w:num>
  <w:num w:numId="11" w16cid:durableId="1383095929">
    <w:abstractNumId w:val="0"/>
  </w:num>
  <w:num w:numId="12" w16cid:durableId="1409156244">
    <w:abstractNumId w:val="1"/>
  </w:num>
  <w:num w:numId="13" w16cid:durableId="1553078038">
    <w:abstractNumId w:val="0"/>
  </w:num>
  <w:num w:numId="14" w16cid:durableId="912355586">
    <w:abstractNumId w:val="1"/>
  </w:num>
  <w:num w:numId="15" w16cid:durableId="1912159987">
    <w:abstractNumId w:val="2"/>
  </w:num>
  <w:num w:numId="16" w16cid:durableId="261034236">
    <w:abstractNumId w:val="0"/>
  </w:num>
  <w:num w:numId="17" w16cid:durableId="149911148">
    <w:abstractNumId w:val="0"/>
  </w:num>
  <w:num w:numId="18" w16cid:durableId="82655116">
    <w:abstractNumId w:val="1"/>
  </w:num>
  <w:num w:numId="19" w16cid:durableId="1935357693">
    <w:abstractNumId w:val="9"/>
  </w:num>
  <w:num w:numId="20" w16cid:durableId="435248752">
    <w:abstractNumId w:val="7"/>
  </w:num>
  <w:num w:numId="21" w16cid:durableId="918367295">
    <w:abstractNumId w:val="8"/>
  </w:num>
  <w:num w:numId="22" w16cid:durableId="1174765460">
    <w:abstractNumId w:val="6"/>
  </w:num>
  <w:num w:numId="23" w16cid:durableId="2141995609">
    <w:abstractNumId w:val="11"/>
  </w:num>
  <w:num w:numId="24" w16cid:durableId="1059279209">
    <w:abstractNumId w:val="13"/>
  </w:num>
  <w:num w:numId="25" w16cid:durableId="1859075201">
    <w:abstractNumId w:val="12"/>
  </w:num>
  <w:num w:numId="26" w16cid:durableId="37708431">
    <w:abstractNumId w:val="14"/>
  </w:num>
  <w:num w:numId="27" w16cid:durableId="1234198629">
    <w:abstractNumId w:val="10"/>
  </w:num>
  <w:num w:numId="28" w16cid:durableId="10033617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5139"/>
    <w:rsid w:val="00000932"/>
    <w:rsid w:val="00007E25"/>
    <w:rsid w:val="00015BBC"/>
    <w:rsid w:val="000203FE"/>
    <w:rsid w:val="00025DE8"/>
    <w:rsid w:val="000319A8"/>
    <w:rsid w:val="0003442B"/>
    <w:rsid w:val="00035F87"/>
    <w:rsid w:val="00041583"/>
    <w:rsid w:val="00046FD0"/>
    <w:rsid w:val="000474A3"/>
    <w:rsid w:val="00047D23"/>
    <w:rsid w:val="00053BA4"/>
    <w:rsid w:val="000549E4"/>
    <w:rsid w:val="00057113"/>
    <w:rsid w:val="0005754F"/>
    <w:rsid w:val="0006538E"/>
    <w:rsid w:val="000676CC"/>
    <w:rsid w:val="000703F3"/>
    <w:rsid w:val="0007114A"/>
    <w:rsid w:val="00077132"/>
    <w:rsid w:val="00081164"/>
    <w:rsid w:val="000820B5"/>
    <w:rsid w:val="000917C3"/>
    <w:rsid w:val="0009263D"/>
    <w:rsid w:val="000A09FF"/>
    <w:rsid w:val="000A0A18"/>
    <w:rsid w:val="000A618B"/>
    <w:rsid w:val="000B0114"/>
    <w:rsid w:val="000D2FD3"/>
    <w:rsid w:val="000D4BC3"/>
    <w:rsid w:val="000E715D"/>
    <w:rsid w:val="000F6AF7"/>
    <w:rsid w:val="00100818"/>
    <w:rsid w:val="001162AC"/>
    <w:rsid w:val="00117A5B"/>
    <w:rsid w:val="00123952"/>
    <w:rsid w:val="0013694D"/>
    <w:rsid w:val="00137B87"/>
    <w:rsid w:val="00142119"/>
    <w:rsid w:val="00142270"/>
    <w:rsid w:val="00142A2E"/>
    <w:rsid w:val="001431D3"/>
    <w:rsid w:val="001437C7"/>
    <w:rsid w:val="00156DAA"/>
    <w:rsid w:val="00156E2C"/>
    <w:rsid w:val="0017435B"/>
    <w:rsid w:val="00181AA6"/>
    <w:rsid w:val="00186CFB"/>
    <w:rsid w:val="001A0C8F"/>
    <w:rsid w:val="001A3A7A"/>
    <w:rsid w:val="001A611A"/>
    <w:rsid w:val="001B15CF"/>
    <w:rsid w:val="001B6304"/>
    <w:rsid w:val="001B6316"/>
    <w:rsid w:val="001C13FD"/>
    <w:rsid w:val="001D3B15"/>
    <w:rsid w:val="001D7B7A"/>
    <w:rsid w:val="001F3632"/>
    <w:rsid w:val="002058A1"/>
    <w:rsid w:val="0020763F"/>
    <w:rsid w:val="00207A9B"/>
    <w:rsid w:val="0021092F"/>
    <w:rsid w:val="00210E76"/>
    <w:rsid w:val="00212313"/>
    <w:rsid w:val="00214653"/>
    <w:rsid w:val="002340D5"/>
    <w:rsid w:val="00234FB6"/>
    <w:rsid w:val="00241F8C"/>
    <w:rsid w:val="00246A8C"/>
    <w:rsid w:val="0025719C"/>
    <w:rsid w:val="00260193"/>
    <w:rsid w:val="00263D38"/>
    <w:rsid w:val="00271E0B"/>
    <w:rsid w:val="00272036"/>
    <w:rsid w:val="00280FBE"/>
    <w:rsid w:val="00284F5F"/>
    <w:rsid w:val="00286FB9"/>
    <w:rsid w:val="00290D51"/>
    <w:rsid w:val="00293C08"/>
    <w:rsid w:val="002962B3"/>
    <w:rsid w:val="00297CBF"/>
    <w:rsid w:val="002A5189"/>
    <w:rsid w:val="002A5FAF"/>
    <w:rsid w:val="002A6643"/>
    <w:rsid w:val="002B3917"/>
    <w:rsid w:val="002B7602"/>
    <w:rsid w:val="002C3EC4"/>
    <w:rsid w:val="002D608B"/>
    <w:rsid w:val="002E15BA"/>
    <w:rsid w:val="002E52A6"/>
    <w:rsid w:val="002E5A0C"/>
    <w:rsid w:val="002F1275"/>
    <w:rsid w:val="002F5AA7"/>
    <w:rsid w:val="00304BA2"/>
    <w:rsid w:val="003216C8"/>
    <w:rsid w:val="00332BB4"/>
    <w:rsid w:val="00341118"/>
    <w:rsid w:val="0034733E"/>
    <w:rsid w:val="00351A9E"/>
    <w:rsid w:val="00355E5B"/>
    <w:rsid w:val="003615DB"/>
    <w:rsid w:val="0036403C"/>
    <w:rsid w:val="0036520B"/>
    <w:rsid w:val="00375228"/>
    <w:rsid w:val="003851A8"/>
    <w:rsid w:val="00391671"/>
    <w:rsid w:val="003A3594"/>
    <w:rsid w:val="003A7C89"/>
    <w:rsid w:val="003B19E9"/>
    <w:rsid w:val="003B2809"/>
    <w:rsid w:val="003B3BA2"/>
    <w:rsid w:val="003B4BA4"/>
    <w:rsid w:val="003C0085"/>
    <w:rsid w:val="003C7524"/>
    <w:rsid w:val="003D2D39"/>
    <w:rsid w:val="003E2500"/>
    <w:rsid w:val="003E514A"/>
    <w:rsid w:val="00400A00"/>
    <w:rsid w:val="004017B5"/>
    <w:rsid w:val="00403217"/>
    <w:rsid w:val="00414897"/>
    <w:rsid w:val="004171E3"/>
    <w:rsid w:val="00417CF9"/>
    <w:rsid w:val="00424D00"/>
    <w:rsid w:val="004430A7"/>
    <w:rsid w:val="004467D3"/>
    <w:rsid w:val="004602B3"/>
    <w:rsid w:val="00461596"/>
    <w:rsid w:val="0046252C"/>
    <w:rsid w:val="00463081"/>
    <w:rsid w:val="0047592D"/>
    <w:rsid w:val="0047612D"/>
    <w:rsid w:val="00480D2F"/>
    <w:rsid w:val="00497B3D"/>
    <w:rsid w:val="004A22BA"/>
    <w:rsid w:val="004A4BC9"/>
    <w:rsid w:val="004A5A3B"/>
    <w:rsid w:val="004B0FA0"/>
    <w:rsid w:val="004B111E"/>
    <w:rsid w:val="004B1402"/>
    <w:rsid w:val="004B31AE"/>
    <w:rsid w:val="004B37A6"/>
    <w:rsid w:val="004C1C7E"/>
    <w:rsid w:val="004C2E08"/>
    <w:rsid w:val="004E4530"/>
    <w:rsid w:val="004E561E"/>
    <w:rsid w:val="004F7B37"/>
    <w:rsid w:val="0051312B"/>
    <w:rsid w:val="0051673F"/>
    <w:rsid w:val="005205BB"/>
    <w:rsid w:val="005209B7"/>
    <w:rsid w:val="00532BB6"/>
    <w:rsid w:val="00533642"/>
    <w:rsid w:val="005365D9"/>
    <w:rsid w:val="00536B0A"/>
    <w:rsid w:val="00557404"/>
    <w:rsid w:val="00565B75"/>
    <w:rsid w:val="00571DA6"/>
    <w:rsid w:val="00572E55"/>
    <w:rsid w:val="005742C5"/>
    <w:rsid w:val="00574C76"/>
    <w:rsid w:val="00574D4B"/>
    <w:rsid w:val="00576469"/>
    <w:rsid w:val="00585D4A"/>
    <w:rsid w:val="005A0093"/>
    <w:rsid w:val="005A33B1"/>
    <w:rsid w:val="005B2663"/>
    <w:rsid w:val="005B57FB"/>
    <w:rsid w:val="005B7DC6"/>
    <w:rsid w:val="005C6033"/>
    <w:rsid w:val="005C752D"/>
    <w:rsid w:val="005D35BA"/>
    <w:rsid w:val="005D5375"/>
    <w:rsid w:val="005E4A71"/>
    <w:rsid w:val="005F697B"/>
    <w:rsid w:val="006001A0"/>
    <w:rsid w:val="00605139"/>
    <w:rsid w:val="0061419A"/>
    <w:rsid w:val="00616522"/>
    <w:rsid w:val="00617B94"/>
    <w:rsid w:val="006217DB"/>
    <w:rsid w:val="0062428F"/>
    <w:rsid w:val="00627286"/>
    <w:rsid w:val="00631090"/>
    <w:rsid w:val="00631545"/>
    <w:rsid w:val="00637A46"/>
    <w:rsid w:val="00641A43"/>
    <w:rsid w:val="00642265"/>
    <w:rsid w:val="0064526F"/>
    <w:rsid w:val="00645F71"/>
    <w:rsid w:val="00657CB5"/>
    <w:rsid w:val="00665BEB"/>
    <w:rsid w:val="00666837"/>
    <w:rsid w:val="006701D7"/>
    <w:rsid w:val="00672844"/>
    <w:rsid w:val="00675E78"/>
    <w:rsid w:val="0068386F"/>
    <w:rsid w:val="00684EB1"/>
    <w:rsid w:val="0069378D"/>
    <w:rsid w:val="00693993"/>
    <w:rsid w:val="0069416F"/>
    <w:rsid w:val="00695896"/>
    <w:rsid w:val="006B12E8"/>
    <w:rsid w:val="006B7779"/>
    <w:rsid w:val="006C465A"/>
    <w:rsid w:val="006E1254"/>
    <w:rsid w:val="006E7280"/>
    <w:rsid w:val="006E783E"/>
    <w:rsid w:val="006F2376"/>
    <w:rsid w:val="006F6462"/>
    <w:rsid w:val="00704ED1"/>
    <w:rsid w:val="007072E4"/>
    <w:rsid w:val="0071418D"/>
    <w:rsid w:val="00721F57"/>
    <w:rsid w:val="0072517D"/>
    <w:rsid w:val="007305C4"/>
    <w:rsid w:val="00735695"/>
    <w:rsid w:val="00742E9C"/>
    <w:rsid w:val="0074455E"/>
    <w:rsid w:val="00753455"/>
    <w:rsid w:val="0075655B"/>
    <w:rsid w:val="00766159"/>
    <w:rsid w:val="00772A30"/>
    <w:rsid w:val="00773E31"/>
    <w:rsid w:val="00776DA9"/>
    <w:rsid w:val="00784DF1"/>
    <w:rsid w:val="0079089C"/>
    <w:rsid w:val="0079269A"/>
    <w:rsid w:val="007950ED"/>
    <w:rsid w:val="00795D75"/>
    <w:rsid w:val="00796E02"/>
    <w:rsid w:val="007A2A89"/>
    <w:rsid w:val="007A3408"/>
    <w:rsid w:val="007A3E01"/>
    <w:rsid w:val="007A4037"/>
    <w:rsid w:val="007B28B9"/>
    <w:rsid w:val="007B3CFE"/>
    <w:rsid w:val="007C543C"/>
    <w:rsid w:val="007C6AF7"/>
    <w:rsid w:val="007D20EC"/>
    <w:rsid w:val="007D40EF"/>
    <w:rsid w:val="007D4A95"/>
    <w:rsid w:val="007F7CA3"/>
    <w:rsid w:val="00806B9C"/>
    <w:rsid w:val="00812790"/>
    <w:rsid w:val="00814792"/>
    <w:rsid w:val="008176C0"/>
    <w:rsid w:val="00817EC3"/>
    <w:rsid w:val="00820223"/>
    <w:rsid w:val="00823194"/>
    <w:rsid w:val="00836FCE"/>
    <w:rsid w:val="00837C0F"/>
    <w:rsid w:val="00840F28"/>
    <w:rsid w:val="008517CE"/>
    <w:rsid w:val="008531B9"/>
    <w:rsid w:val="0085375F"/>
    <w:rsid w:val="00866355"/>
    <w:rsid w:val="0087033A"/>
    <w:rsid w:val="008708C1"/>
    <w:rsid w:val="00870A6E"/>
    <w:rsid w:val="00871146"/>
    <w:rsid w:val="00873977"/>
    <w:rsid w:val="00874955"/>
    <w:rsid w:val="00875840"/>
    <w:rsid w:val="008803E7"/>
    <w:rsid w:val="00881082"/>
    <w:rsid w:val="0088345A"/>
    <w:rsid w:val="008851A2"/>
    <w:rsid w:val="008872DB"/>
    <w:rsid w:val="00887F09"/>
    <w:rsid w:val="0089082E"/>
    <w:rsid w:val="00890B82"/>
    <w:rsid w:val="00895CEC"/>
    <w:rsid w:val="0089734A"/>
    <w:rsid w:val="008A19A4"/>
    <w:rsid w:val="008A23C0"/>
    <w:rsid w:val="008A281F"/>
    <w:rsid w:val="008A4ADF"/>
    <w:rsid w:val="008A7001"/>
    <w:rsid w:val="008B3F36"/>
    <w:rsid w:val="008B4B93"/>
    <w:rsid w:val="008B5CBB"/>
    <w:rsid w:val="008C1ACC"/>
    <w:rsid w:val="008C1E47"/>
    <w:rsid w:val="008C49C4"/>
    <w:rsid w:val="008C7ED3"/>
    <w:rsid w:val="008D77B0"/>
    <w:rsid w:val="008D7A3F"/>
    <w:rsid w:val="008E0531"/>
    <w:rsid w:val="008E4051"/>
    <w:rsid w:val="008E55AD"/>
    <w:rsid w:val="008E692D"/>
    <w:rsid w:val="008E69D7"/>
    <w:rsid w:val="008F4FD7"/>
    <w:rsid w:val="008F54E0"/>
    <w:rsid w:val="00902B41"/>
    <w:rsid w:val="00905EA7"/>
    <w:rsid w:val="00906C81"/>
    <w:rsid w:val="0091202B"/>
    <w:rsid w:val="00916C8A"/>
    <w:rsid w:val="00923A2C"/>
    <w:rsid w:val="00930E01"/>
    <w:rsid w:val="00933674"/>
    <w:rsid w:val="00933F71"/>
    <w:rsid w:val="009353B6"/>
    <w:rsid w:val="00935F62"/>
    <w:rsid w:val="00960F70"/>
    <w:rsid w:val="00962551"/>
    <w:rsid w:val="0096280E"/>
    <w:rsid w:val="00964F44"/>
    <w:rsid w:val="00971A07"/>
    <w:rsid w:val="00972870"/>
    <w:rsid w:val="0097641E"/>
    <w:rsid w:val="00980171"/>
    <w:rsid w:val="009860C5"/>
    <w:rsid w:val="00986CF0"/>
    <w:rsid w:val="009960E7"/>
    <w:rsid w:val="009A0CA8"/>
    <w:rsid w:val="009B32F2"/>
    <w:rsid w:val="009B4364"/>
    <w:rsid w:val="009C6802"/>
    <w:rsid w:val="009D146E"/>
    <w:rsid w:val="009D49ED"/>
    <w:rsid w:val="009E1C27"/>
    <w:rsid w:val="009E2004"/>
    <w:rsid w:val="009F2DC9"/>
    <w:rsid w:val="009F3C72"/>
    <w:rsid w:val="00A00412"/>
    <w:rsid w:val="00A01E85"/>
    <w:rsid w:val="00A040E9"/>
    <w:rsid w:val="00A101F0"/>
    <w:rsid w:val="00A105C2"/>
    <w:rsid w:val="00A12236"/>
    <w:rsid w:val="00A146AD"/>
    <w:rsid w:val="00A147B9"/>
    <w:rsid w:val="00A15F2F"/>
    <w:rsid w:val="00A25C0C"/>
    <w:rsid w:val="00A26E14"/>
    <w:rsid w:val="00A36A2D"/>
    <w:rsid w:val="00A431F4"/>
    <w:rsid w:val="00A453E4"/>
    <w:rsid w:val="00A476D9"/>
    <w:rsid w:val="00A51194"/>
    <w:rsid w:val="00A63A15"/>
    <w:rsid w:val="00A66D8D"/>
    <w:rsid w:val="00A7095F"/>
    <w:rsid w:val="00A71FAA"/>
    <w:rsid w:val="00A72F8F"/>
    <w:rsid w:val="00A73F01"/>
    <w:rsid w:val="00A741DB"/>
    <w:rsid w:val="00A81DDA"/>
    <w:rsid w:val="00A91B20"/>
    <w:rsid w:val="00A97348"/>
    <w:rsid w:val="00AA0A67"/>
    <w:rsid w:val="00AA1635"/>
    <w:rsid w:val="00AA55CB"/>
    <w:rsid w:val="00AA6531"/>
    <w:rsid w:val="00AB334C"/>
    <w:rsid w:val="00AB5BA6"/>
    <w:rsid w:val="00AB6F60"/>
    <w:rsid w:val="00AB7989"/>
    <w:rsid w:val="00AC3540"/>
    <w:rsid w:val="00AC6471"/>
    <w:rsid w:val="00AC6A15"/>
    <w:rsid w:val="00AD132A"/>
    <w:rsid w:val="00AE17A4"/>
    <w:rsid w:val="00AE3C67"/>
    <w:rsid w:val="00AE492F"/>
    <w:rsid w:val="00AE4ED0"/>
    <w:rsid w:val="00AE54A4"/>
    <w:rsid w:val="00AE703F"/>
    <w:rsid w:val="00AF53CF"/>
    <w:rsid w:val="00AF75E7"/>
    <w:rsid w:val="00B02B8B"/>
    <w:rsid w:val="00B03D55"/>
    <w:rsid w:val="00B160B2"/>
    <w:rsid w:val="00B16692"/>
    <w:rsid w:val="00B21DEF"/>
    <w:rsid w:val="00B23A78"/>
    <w:rsid w:val="00B305CC"/>
    <w:rsid w:val="00B337A2"/>
    <w:rsid w:val="00B35BD1"/>
    <w:rsid w:val="00B37A02"/>
    <w:rsid w:val="00B433A6"/>
    <w:rsid w:val="00B463AC"/>
    <w:rsid w:val="00B532B4"/>
    <w:rsid w:val="00B5535E"/>
    <w:rsid w:val="00B64FFF"/>
    <w:rsid w:val="00B76D8F"/>
    <w:rsid w:val="00B8666C"/>
    <w:rsid w:val="00B91992"/>
    <w:rsid w:val="00BA085C"/>
    <w:rsid w:val="00BA5771"/>
    <w:rsid w:val="00BB0F8F"/>
    <w:rsid w:val="00BB5ECC"/>
    <w:rsid w:val="00BB6B25"/>
    <w:rsid w:val="00BC11E5"/>
    <w:rsid w:val="00BC1F6F"/>
    <w:rsid w:val="00BC53E6"/>
    <w:rsid w:val="00BC6B5F"/>
    <w:rsid w:val="00BC6FDF"/>
    <w:rsid w:val="00BD35DD"/>
    <w:rsid w:val="00BD5C56"/>
    <w:rsid w:val="00BD7B5F"/>
    <w:rsid w:val="00BE36CD"/>
    <w:rsid w:val="00BF0E49"/>
    <w:rsid w:val="00BF1668"/>
    <w:rsid w:val="00BF1F06"/>
    <w:rsid w:val="00BF1FF5"/>
    <w:rsid w:val="00BF52DB"/>
    <w:rsid w:val="00BF5664"/>
    <w:rsid w:val="00BF7929"/>
    <w:rsid w:val="00C00E2C"/>
    <w:rsid w:val="00C11EA6"/>
    <w:rsid w:val="00C16209"/>
    <w:rsid w:val="00C278AE"/>
    <w:rsid w:val="00C326CB"/>
    <w:rsid w:val="00C5009B"/>
    <w:rsid w:val="00C54E34"/>
    <w:rsid w:val="00C57FA8"/>
    <w:rsid w:val="00C616A7"/>
    <w:rsid w:val="00C749AA"/>
    <w:rsid w:val="00C80E75"/>
    <w:rsid w:val="00C81C64"/>
    <w:rsid w:val="00C8435D"/>
    <w:rsid w:val="00C905A3"/>
    <w:rsid w:val="00C94FBA"/>
    <w:rsid w:val="00CA16D9"/>
    <w:rsid w:val="00CA1818"/>
    <w:rsid w:val="00CA3849"/>
    <w:rsid w:val="00CA41D3"/>
    <w:rsid w:val="00CB07E4"/>
    <w:rsid w:val="00CB6683"/>
    <w:rsid w:val="00CC75C8"/>
    <w:rsid w:val="00CD295D"/>
    <w:rsid w:val="00CD2AE5"/>
    <w:rsid w:val="00CD44B8"/>
    <w:rsid w:val="00CD7205"/>
    <w:rsid w:val="00CD787E"/>
    <w:rsid w:val="00CE22B8"/>
    <w:rsid w:val="00CE5677"/>
    <w:rsid w:val="00CE5FD7"/>
    <w:rsid w:val="00CE6BB4"/>
    <w:rsid w:val="00CF33F2"/>
    <w:rsid w:val="00CF3E3D"/>
    <w:rsid w:val="00D02E15"/>
    <w:rsid w:val="00D03045"/>
    <w:rsid w:val="00D03A80"/>
    <w:rsid w:val="00D06EDC"/>
    <w:rsid w:val="00D0716E"/>
    <w:rsid w:val="00D1067C"/>
    <w:rsid w:val="00D12617"/>
    <w:rsid w:val="00D12D59"/>
    <w:rsid w:val="00D17469"/>
    <w:rsid w:val="00D21319"/>
    <w:rsid w:val="00D216C8"/>
    <w:rsid w:val="00D22923"/>
    <w:rsid w:val="00D22BF0"/>
    <w:rsid w:val="00D23B05"/>
    <w:rsid w:val="00D26D04"/>
    <w:rsid w:val="00D30899"/>
    <w:rsid w:val="00D4426D"/>
    <w:rsid w:val="00D47820"/>
    <w:rsid w:val="00D62F4C"/>
    <w:rsid w:val="00D64561"/>
    <w:rsid w:val="00D666FD"/>
    <w:rsid w:val="00D7046B"/>
    <w:rsid w:val="00D73EAB"/>
    <w:rsid w:val="00D7549D"/>
    <w:rsid w:val="00D87210"/>
    <w:rsid w:val="00D87D86"/>
    <w:rsid w:val="00D963CA"/>
    <w:rsid w:val="00D97D10"/>
    <w:rsid w:val="00DA29B5"/>
    <w:rsid w:val="00DA6D3B"/>
    <w:rsid w:val="00DB1B4A"/>
    <w:rsid w:val="00DB4583"/>
    <w:rsid w:val="00DB581A"/>
    <w:rsid w:val="00DB5B11"/>
    <w:rsid w:val="00DB6CF6"/>
    <w:rsid w:val="00DC5CD4"/>
    <w:rsid w:val="00DC7098"/>
    <w:rsid w:val="00DD11E5"/>
    <w:rsid w:val="00DD2ADD"/>
    <w:rsid w:val="00DD52C0"/>
    <w:rsid w:val="00DD5712"/>
    <w:rsid w:val="00DD5ADD"/>
    <w:rsid w:val="00DE6E71"/>
    <w:rsid w:val="00DE74C6"/>
    <w:rsid w:val="00DF1A0C"/>
    <w:rsid w:val="00DF3112"/>
    <w:rsid w:val="00DF36DB"/>
    <w:rsid w:val="00DF754D"/>
    <w:rsid w:val="00E04195"/>
    <w:rsid w:val="00E12A6A"/>
    <w:rsid w:val="00E14D1E"/>
    <w:rsid w:val="00E16EB8"/>
    <w:rsid w:val="00E17B32"/>
    <w:rsid w:val="00E27288"/>
    <w:rsid w:val="00E368B7"/>
    <w:rsid w:val="00E40821"/>
    <w:rsid w:val="00E41005"/>
    <w:rsid w:val="00E4244C"/>
    <w:rsid w:val="00E60750"/>
    <w:rsid w:val="00E70D39"/>
    <w:rsid w:val="00E71591"/>
    <w:rsid w:val="00E71815"/>
    <w:rsid w:val="00E72EBE"/>
    <w:rsid w:val="00E75E34"/>
    <w:rsid w:val="00E766C3"/>
    <w:rsid w:val="00E76BB5"/>
    <w:rsid w:val="00E864BF"/>
    <w:rsid w:val="00E905E0"/>
    <w:rsid w:val="00E90719"/>
    <w:rsid w:val="00E92246"/>
    <w:rsid w:val="00E93E73"/>
    <w:rsid w:val="00E940DB"/>
    <w:rsid w:val="00EA5EA3"/>
    <w:rsid w:val="00EA5F54"/>
    <w:rsid w:val="00EB0F4F"/>
    <w:rsid w:val="00EB2E7E"/>
    <w:rsid w:val="00EB5B67"/>
    <w:rsid w:val="00EC1273"/>
    <w:rsid w:val="00EC17DA"/>
    <w:rsid w:val="00EC1E35"/>
    <w:rsid w:val="00EC2F04"/>
    <w:rsid w:val="00ED1DF5"/>
    <w:rsid w:val="00EE27BD"/>
    <w:rsid w:val="00EE4373"/>
    <w:rsid w:val="00EE571C"/>
    <w:rsid w:val="00EE5F57"/>
    <w:rsid w:val="00EF4A56"/>
    <w:rsid w:val="00EF4B04"/>
    <w:rsid w:val="00F112E5"/>
    <w:rsid w:val="00F1484C"/>
    <w:rsid w:val="00F261B8"/>
    <w:rsid w:val="00F27636"/>
    <w:rsid w:val="00F27AE2"/>
    <w:rsid w:val="00F3466B"/>
    <w:rsid w:val="00F34708"/>
    <w:rsid w:val="00F44BDE"/>
    <w:rsid w:val="00F526CF"/>
    <w:rsid w:val="00F55548"/>
    <w:rsid w:val="00F6124B"/>
    <w:rsid w:val="00F62F9D"/>
    <w:rsid w:val="00F71679"/>
    <w:rsid w:val="00F73790"/>
    <w:rsid w:val="00F75D31"/>
    <w:rsid w:val="00F76DD5"/>
    <w:rsid w:val="00F818C5"/>
    <w:rsid w:val="00F82160"/>
    <w:rsid w:val="00F8761B"/>
    <w:rsid w:val="00F87712"/>
    <w:rsid w:val="00F928CF"/>
    <w:rsid w:val="00F96EA2"/>
    <w:rsid w:val="00FA002E"/>
    <w:rsid w:val="00FA1AFE"/>
    <w:rsid w:val="00FB64B7"/>
    <w:rsid w:val="00FC1AA6"/>
    <w:rsid w:val="00FD1A1F"/>
    <w:rsid w:val="00FD698D"/>
    <w:rsid w:val="00FE284C"/>
    <w:rsid w:val="00FE4DFE"/>
    <w:rsid w:val="00FE7F17"/>
    <w:rsid w:val="00FF2001"/>
    <w:rsid w:val="00FF72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CAD73B7"/>
  <w14:defaultImageDpi w14:val="300"/>
  <w15:docId w15:val="{9D59B6B0-FCA5-854E-B9CB-5B6839FA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ind w:left="-284" w:right="-1445"/>
      <w:jc w:val="both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pPr>
      <w:keepNext/>
      <w:ind w:right="-27"/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ind w:right="-27"/>
      <w:jc w:val="both"/>
      <w:outlineLvl w:val="2"/>
    </w:pPr>
    <w:rPr>
      <w:u w:val="single"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color w:val="000000"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qFormat/>
    <w:pPr>
      <w:keepNext/>
      <w:ind w:right="-27"/>
      <w:jc w:val="center"/>
      <w:outlineLvl w:val="5"/>
    </w:pPr>
    <w:rPr>
      <w:rFonts w:ascii="Times" w:hAnsi="Times"/>
      <w:sz w:val="28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spacing w:line="360" w:lineRule="atLeast"/>
      <w:jc w:val="both"/>
    </w:pPr>
  </w:style>
  <w:style w:type="paragraph" w:styleId="Corpodeltesto2">
    <w:name w:val="Body Text 2"/>
    <w:basedOn w:val="Normale"/>
    <w:pPr>
      <w:spacing w:line="360" w:lineRule="atLeast"/>
      <w:ind w:right="-1445"/>
      <w:jc w:val="both"/>
    </w:pPr>
  </w:style>
  <w:style w:type="paragraph" w:styleId="Corpodeltesto3">
    <w:name w:val="Body Text 3"/>
    <w:basedOn w:val="Normale"/>
    <w:pPr>
      <w:spacing w:line="360" w:lineRule="atLeast"/>
      <w:ind w:right="-27"/>
      <w:jc w:val="both"/>
    </w:pPr>
  </w:style>
  <w:style w:type="character" w:styleId="Rimandocommento">
    <w:name w:val="annotation reference"/>
    <w:semiHidden/>
    <w:rsid w:val="00CA4C46"/>
    <w:rPr>
      <w:sz w:val="18"/>
    </w:rPr>
  </w:style>
  <w:style w:type="paragraph" w:styleId="Testocommento">
    <w:name w:val="annotation text"/>
    <w:basedOn w:val="Normale"/>
    <w:semiHidden/>
    <w:rsid w:val="00CA4C46"/>
    <w:rPr>
      <w:szCs w:val="24"/>
    </w:rPr>
  </w:style>
  <w:style w:type="paragraph" w:styleId="Soggettocommento">
    <w:name w:val="annotation subject"/>
    <w:basedOn w:val="Testocommento"/>
    <w:next w:val="Testocommento"/>
    <w:semiHidden/>
    <w:rsid w:val="00CA4C46"/>
    <w:rPr>
      <w:szCs w:val="20"/>
    </w:rPr>
  </w:style>
  <w:style w:type="paragraph" w:styleId="Testofumetto">
    <w:name w:val="Balloon Text"/>
    <w:basedOn w:val="Normale"/>
    <w:semiHidden/>
    <w:rsid w:val="00CA4C46"/>
    <w:rPr>
      <w:rFonts w:ascii="Lucida Grande" w:hAnsi="Lucida Grande"/>
      <w:sz w:val="18"/>
      <w:szCs w:val="18"/>
    </w:rPr>
  </w:style>
  <w:style w:type="paragraph" w:styleId="Pidipagina">
    <w:name w:val="footer"/>
    <w:basedOn w:val="Normale"/>
    <w:semiHidden/>
    <w:rsid w:val="00AE084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E084E"/>
  </w:style>
  <w:style w:type="paragraph" w:styleId="Intestazione">
    <w:name w:val="header"/>
    <w:basedOn w:val="Normale"/>
    <w:rsid w:val="00AE084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BB0F8F"/>
    <w:pPr>
      <w:ind w:left="720"/>
      <w:contextualSpacing/>
    </w:pPr>
  </w:style>
  <w:style w:type="character" w:customStyle="1" w:styleId="CorpotestoCarattere">
    <w:name w:val="Corpo testo Carattere"/>
    <w:link w:val="Corpotesto"/>
    <w:rsid w:val="00D64561"/>
    <w:rPr>
      <w:sz w:val="24"/>
    </w:rPr>
  </w:style>
  <w:style w:type="character" w:customStyle="1" w:styleId="Titolo2Carattere">
    <w:name w:val="Titolo 2 Carattere"/>
    <w:link w:val="Titolo2"/>
    <w:rsid w:val="004B37A6"/>
    <w:rPr>
      <w:b/>
      <w:sz w:val="24"/>
    </w:rPr>
  </w:style>
  <w:style w:type="paragraph" w:styleId="NormaleWeb">
    <w:name w:val="Normal (Web)"/>
    <w:basedOn w:val="Normale"/>
    <w:uiPriority w:val="99"/>
    <w:semiHidden/>
    <w:unhideWhenUsed/>
    <w:rsid w:val="000A618B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33</Pages>
  <Words>10005</Words>
  <Characters>54027</Characters>
  <Application>Microsoft Office Word</Application>
  <DocSecurity>0</DocSecurity>
  <Lines>730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 sett.  95</vt:lpstr>
    </vt:vector>
  </TitlesOfParts>
  <Company/>
  <LinksUpToDate>false</LinksUpToDate>
  <CharactersWithSpaces>63951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sett.  95</dc:title>
  <dc:subject/>
  <dc:creator>francesca leder</dc:creator>
  <cp:keywords/>
  <cp:lastModifiedBy>Renato Camurri</cp:lastModifiedBy>
  <cp:revision>219</cp:revision>
  <cp:lastPrinted>2025-06-11T16:19:00Z</cp:lastPrinted>
  <dcterms:created xsi:type="dcterms:W3CDTF">2017-07-24T19:37:00Z</dcterms:created>
  <dcterms:modified xsi:type="dcterms:W3CDTF">2025-06-11T18:07:00Z</dcterms:modified>
</cp:coreProperties>
</file>