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690719F" w14:textId="77777777" w:rsidR="00B92852" w:rsidRPr="00B92852" w:rsidRDefault="00B92852" w:rsidP="00B92852">
      <w:pPr>
        <w:spacing w:before="100" w:beforeAutospacing="1" w:after="100" w:afterAutospacing="1"/>
        <w:outlineLvl w:val="0"/>
        <w:rPr>
          <w:rFonts w:ascii="Times New Roman" w:eastAsia="Times New Roman" w:hAnsi="Times New Roman" w:cs="Times New Roman"/>
          <w:b/>
          <w:bCs/>
          <w:kern w:val="36"/>
          <w:sz w:val="32"/>
          <w:szCs w:val="32"/>
          <w:lang w:eastAsia="it-IT"/>
          <w14:ligatures w14:val="none"/>
        </w:rPr>
      </w:pPr>
      <w:r w:rsidRPr="00B92852">
        <w:rPr>
          <w:rFonts w:ascii="Times New Roman" w:eastAsia="Times New Roman" w:hAnsi="Times New Roman" w:cs="Times New Roman"/>
          <w:b/>
          <w:bCs/>
          <w:kern w:val="36"/>
          <w:sz w:val="32"/>
          <w:szCs w:val="32"/>
          <w:lang w:eastAsia="it-IT"/>
          <w14:ligatures w14:val="none"/>
        </w:rPr>
        <w:t>Alberto Scandola</w:t>
      </w:r>
    </w:p>
    <w:p w14:paraId="3E639FC7"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Professor of Film, Photography and Television Studies</w:t>
      </w:r>
      <w:r w:rsidRPr="00B92852">
        <w:rPr>
          <w:rFonts w:ascii="Times New Roman" w:eastAsia="Times New Roman" w:hAnsi="Times New Roman" w:cs="Times New Roman"/>
          <w:kern w:val="0"/>
          <w:lang w:eastAsia="it-IT"/>
          <w14:ligatures w14:val="none"/>
        </w:rPr>
        <w:br/>
        <w:t>Department of Cultures and Civilizations</w:t>
      </w:r>
      <w:r w:rsidRPr="00B92852">
        <w:rPr>
          <w:rFonts w:ascii="Times New Roman" w:eastAsia="Times New Roman" w:hAnsi="Times New Roman" w:cs="Times New Roman"/>
          <w:kern w:val="0"/>
          <w:lang w:eastAsia="it-IT"/>
          <w14:ligatures w14:val="none"/>
        </w:rPr>
        <w:br/>
        <w:t>University of Verona</w:t>
      </w:r>
      <w:r w:rsidRPr="00B92852">
        <w:rPr>
          <w:rFonts w:ascii="Times New Roman" w:eastAsia="Times New Roman" w:hAnsi="Times New Roman" w:cs="Times New Roman"/>
          <w:kern w:val="0"/>
          <w:lang w:eastAsia="it-IT"/>
          <w14:ligatures w14:val="none"/>
        </w:rPr>
        <w:br/>
        <w:t>Viale dell'Università 4, 37129 Verona, Italy</w:t>
      </w:r>
    </w:p>
    <w:p w14:paraId="0EF565EB"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E-mail: alberto.scandola@univr.it</w:t>
      </w:r>
    </w:p>
    <w:p w14:paraId="7753ACED"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Faculty webpage: </w:t>
      </w:r>
      <w:hyperlink r:id="rId5" w:tgtFrame="_new" w:history="1">
        <w:r w:rsidRPr="00B92852">
          <w:rPr>
            <w:rFonts w:ascii="Times New Roman" w:eastAsia="Times New Roman" w:hAnsi="Times New Roman" w:cs="Times New Roman"/>
            <w:color w:val="0000FF"/>
            <w:kern w:val="0"/>
            <w:u w:val="single"/>
            <w:lang w:eastAsia="it-IT"/>
            <w14:ligatures w14:val="none"/>
          </w:rPr>
          <w:t>https://www.dcuci.univr.it/?ent=persona&amp;id=763</w:t>
        </w:r>
      </w:hyperlink>
    </w:p>
    <w:p w14:paraId="601E0804" w14:textId="77777777" w:rsidR="00B92852" w:rsidRPr="00B92852" w:rsidRDefault="007B1AEB" w:rsidP="00B92852">
      <w:pPr>
        <w:rPr>
          <w:rFonts w:ascii="Times New Roman" w:eastAsia="Times New Roman" w:hAnsi="Times New Roman" w:cs="Times New Roman"/>
          <w:kern w:val="0"/>
          <w:lang w:eastAsia="it-IT"/>
          <w14:ligatures w14:val="none"/>
        </w:rPr>
      </w:pPr>
      <w:r w:rsidRPr="007B1AEB">
        <w:rPr>
          <w:rFonts w:ascii="Times New Roman" w:eastAsia="Times New Roman" w:hAnsi="Times New Roman" w:cs="Times New Roman"/>
          <w:noProof/>
          <w:kern w:val="0"/>
          <w:lang w:eastAsia="it-IT"/>
        </w:rPr>
        <w:pict w14:anchorId="05C4A9F2">
          <v:rect id="_x0000_i1034" alt="" style="width:481.9pt;height:.05pt;mso-width-percent:0;mso-height-percent:0;mso-width-percent:0;mso-height-percent:0" o:hralign="center" o:hrstd="t" o:hr="t" fillcolor="#a0a0a0" stroked="f"/>
        </w:pict>
      </w:r>
    </w:p>
    <w:p w14:paraId="7B266E52" w14:textId="77777777" w:rsidR="00B92852" w:rsidRPr="00B92852" w:rsidRDefault="00B92852" w:rsidP="00B92852">
      <w:pPr>
        <w:spacing w:before="100" w:beforeAutospacing="1" w:after="100" w:afterAutospacing="1"/>
        <w:outlineLvl w:val="0"/>
        <w:rPr>
          <w:rFonts w:ascii="Times New Roman" w:eastAsia="Times New Roman" w:hAnsi="Times New Roman" w:cs="Times New Roman"/>
          <w:b/>
          <w:bCs/>
          <w:kern w:val="36"/>
          <w:sz w:val="32"/>
          <w:szCs w:val="32"/>
          <w:lang w:eastAsia="it-IT"/>
          <w14:ligatures w14:val="none"/>
        </w:rPr>
      </w:pPr>
      <w:r w:rsidRPr="00B92852">
        <w:rPr>
          <w:rFonts w:ascii="Times New Roman" w:eastAsia="Times New Roman" w:hAnsi="Times New Roman" w:cs="Times New Roman"/>
          <w:b/>
          <w:bCs/>
          <w:kern w:val="36"/>
          <w:sz w:val="32"/>
          <w:szCs w:val="32"/>
          <w:lang w:eastAsia="it-IT"/>
          <w14:ligatures w14:val="none"/>
        </w:rPr>
        <w:t>Academic Profile</w:t>
      </w:r>
    </w:p>
    <w:p w14:paraId="0C633D13"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Alberto Scandola is Professor of Film, Photography and Television Studies at the University of Verona. His research lies at the intersection of film acting, performance studies, celebrity culture, and European cinema, with particular emphasis on contemporary Italian cinema, French cinema, and classical and contemporary Hollywood.</w:t>
      </w:r>
    </w:p>
    <w:p w14:paraId="562AA9FD"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His work combines close textual analysis with approaches drawn from film theory, media studies and visual culture, exploring the relationships between acting styles, authorship, stardom and screen performance. Over the past two decades he has made a significant contribution to the study of actors and performance in cinema, publishing extensively on Italian and international performers as well as on directors whose work has profoundly shaped modern film language.</w:t>
      </w:r>
    </w:p>
    <w:p w14:paraId="3DC82F91"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His research has focused on filmmakers including Jean-Luc Godard, Ingmar Bergman, Roman Polanski, Marco Ferreri, Bruno Dumont, Michelangelo Antonioni and Pier Paolo Pasolini. More recently, his scholarship has developed around celebrity studies and contemporary screen performance, examining actors such as Sophia Loren, Monica Bellucci, Ornella Muti, Scarlett Johansson, Gérard Depardieu, Pierfrancesco Favino and Stefano Accorsi.</w:t>
      </w:r>
    </w:p>
    <w:p w14:paraId="43D5B3A7"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Alongside his research activity, he has coordinated international conferences, participated in major national research projects, supervised doctoral research, and contributed to the development of film and media studies both nationally and internationally.</w:t>
      </w:r>
    </w:p>
    <w:p w14:paraId="7859EFAC" w14:textId="77777777" w:rsidR="00B92852" w:rsidRPr="00B92852" w:rsidRDefault="007B1AEB" w:rsidP="00B92852">
      <w:pPr>
        <w:rPr>
          <w:rFonts w:ascii="Times New Roman" w:eastAsia="Times New Roman" w:hAnsi="Times New Roman" w:cs="Times New Roman"/>
          <w:kern w:val="0"/>
          <w:lang w:eastAsia="it-IT"/>
          <w14:ligatures w14:val="none"/>
        </w:rPr>
      </w:pPr>
      <w:r w:rsidRPr="007B1AEB">
        <w:rPr>
          <w:rFonts w:ascii="Times New Roman" w:eastAsia="Times New Roman" w:hAnsi="Times New Roman" w:cs="Times New Roman"/>
          <w:noProof/>
          <w:kern w:val="0"/>
          <w:lang w:eastAsia="it-IT"/>
        </w:rPr>
        <w:pict w14:anchorId="7988845A">
          <v:rect id="_x0000_i1033" alt="" style="width:481.9pt;height:.05pt;mso-width-percent:0;mso-height-percent:0;mso-width-percent:0;mso-height-percent:0" o:hralign="center" o:hrstd="t" o:hr="t" fillcolor="#a0a0a0" stroked="f"/>
        </w:pict>
      </w:r>
    </w:p>
    <w:p w14:paraId="2D4C89CE" w14:textId="77777777" w:rsidR="00B92852" w:rsidRPr="00B92852" w:rsidRDefault="00B92852" w:rsidP="00B92852">
      <w:pPr>
        <w:spacing w:before="100" w:beforeAutospacing="1" w:after="100" w:afterAutospacing="1"/>
        <w:outlineLvl w:val="0"/>
        <w:rPr>
          <w:rFonts w:ascii="Times New Roman" w:eastAsia="Times New Roman" w:hAnsi="Times New Roman" w:cs="Times New Roman"/>
          <w:b/>
          <w:bCs/>
          <w:kern w:val="36"/>
          <w:sz w:val="32"/>
          <w:szCs w:val="32"/>
          <w:lang w:eastAsia="it-IT"/>
          <w14:ligatures w14:val="none"/>
        </w:rPr>
      </w:pPr>
      <w:r w:rsidRPr="00B92852">
        <w:rPr>
          <w:rFonts w:ascii="Times New Roman" w:eastAsia="Times New Roman" w:hAnsi="Times New Roman" w:cs="Times New Roman"/>
          <w:b/>
          <w:bCs/>
          <w:kern w:val="36"/>
          <w:sz w:val="32"/>
          <w:szCs w:val="32"/>
          <w:lang w:eastAsia="it-IT"/>
          <w14:ligatures w14:val="none"/>
        </w:rPr>
        <w:t>Current Position</w:t>
      </w:r>
    </w:p>
    <w:p w14:paraId="6C4F6219"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2024–present</w:t>
      </w:r>
    </w:p>
    <w:p w14:paraId="3C73571D"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Full Professor of Film, Photography and Television Studies (L-ART/06)</w:t>
      </w:r>
    </w:p>
    <w:p w14:paraId="2FE1BAF1"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Department of Cultures and Civilizations</w:t>
      </w:r>
    </w:p>
    <w:p w14:paraId="01CD8D5D"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University of Verona</w:t>
      </w:r>
    </w:p>
    <w:p w14:paraId="45B4EC25" w14:textId="77777777" w:rsidR="00B92852" w:rsidRPr="00B92852" w:rsidRDefault="007B1AEB" w:rsidP="00B92852">
      <w:pPr>
        <w:rPr>
          <w:rFonts w:ascii="Times New Roman" w:eastAsia="Times New Roman" w:hAnsi="Times New Roman" w:cs="Times New Roman"/>
          <w:kern w:val="0"/>
          <w:lang w:eastAsia="it-IT"/>
          <w14:ligatures w14:val="none"/>
        </w:rPr>
      </w:pPr>
      <w:r w:rsidRPr="007B1AEB">
        <w:rPr>
          <w:rFonts w:ascii="Times New Roman" w:eastAsia="Times New Roman" w:hAnsi="Times New Roman" w:cs="Times New Roman"/>
          <w:noProof/>
          <w:kern w:val="0"/>
          <w:lang w:eastAsia="it-IT"/>
        </w:rPr>
        <w:pict w14:anchorId="3A9EEABE">
          <v:rect id="_x0000_i1032" alt="" style="width:481.9pt;height:.05pt;mso-width-percent:0;mso-height-percent:0;mso-width-percent:0;mso-height-percent:0" o:hralign="center" o:hrstd="t" o:hr="t" fillcolor="#a0a0a0" stroked="f"/>
        </w:pict>
      </w:r>
    </w:p>
    <w:p w14:paraId="48D42C99" w14:textId="77777777" w:rsidR="00B92852" w:rsidRPr="00B92852" w:rsidRDefault="00B92852" w:rsidP="00B92852">
      <w:pPr>
        <w:spacing w:before="100" w:beforeAutospacing="1" w:after="100" w:afterAutospacing="1"/>
        <w:outlineLvl w:val="0"/>
        <w:rPr>
          <w:rFonts w:ascii="Times New Roman" w:eastAsia="Times New Roman" w:hAnsi="Times New Roman" w:cs="Times New Roman"/>
          <w:b/>
          <w:bCs/>
          <w:kern w:val="36"/>
          <w:sz w:val="32"/>
          <w:szCs w:val="32"/>
          <w:lang w:eastAsia="it-IT"/>
          <w14:ligatures w14:val="none"/>
        </w:rPr>
      </w:pPr>
      <w:r w:rsidRPr="00B92852">
        <w:rPr>
          <w:rFonts w:ascii="Times New Roman" w:eastAsia="Times New Roman" w:hAnsi="Times New Roman" w:cs="Times New Roman"/>
          <w:b/>
          <w:bCs/>
          <w:kern w:val="36"/>
          <w:sz w:val="32"/>
          <w:szCs w:val="32"/>
          <w:lang w:eastAsia="it-IT"/>
          <w14:ligatures w14:val="none"/>
        </w:rPr>
        <w:lastRenderedPageBreak/>
        <w:t>Previous Academic Appointments</w:t>
      </w:r>
    </w:p>
    <w:p w14:paraId="0EBFBC4E"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2015–2024</w:t>
      </w:r>
    </w:p>
    <w:p w14:paraId="6CA7C431"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Associate Professor of Film, Photography and Television Studies</w:t>
      </w:r>
    </w:p>
    <w:p w14:paraId="7B1E6D0E"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Department of Cultures and Civilizations</w:t>
      </w:r>
    </w:p>
    <w:p w14:paraId="594AA972"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University of Verona</w:t>
      </w:r>
    </w:p>
    <w:p w14:paraId="205361E4"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2006–2015</w:t>
      </w:r>
    </w:p>
    <w:p w14:paraId="39DF3BC0"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Assistant Professor (Researcher) in Film, Photography and Television Studies</w:t>
      </w:r>
    </w:p>
    <w:p w14:paraId="4403F902"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Department of Philology, Literature and Linguistics</w:t>
      </w:r>
    </w:p>
    <w:p w14:paraId="6774ADC5"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University of Verona</w:t>
      </w:r>
    </w:p>
    <w:p w14:paraId="023B5BED" w14:textId="77777777" w:rsidR="00B92852" w:rsidRPr="00B92852" w:rsidRDefault="007B1AEB" w:rsidP="00B92852">
      <w:pPr>
        <w:rPr>
          <w:rFonts w:ascii="Times New Roman" w:eastAsia="Times New Roman" w:hAnsi="Times New Roman" w:cs="Times New Roman"/>
          <w:kern w:val="0"/>
          <w:lang w:eastAsia="it-IT"/>
          <w14:ligatures w14:val="none"/>
        </w:rPr>
      </w:pPr>
      <w:r w:rsidRPr="007B1AEB">
        <w:rPr>
          <w:rFonts w:ascii="Times New Roman" w:eastAsia="Times New Roman" w:hAnsi="Times New Roman" w:cs="Times New Roman"/>
          <w:noProof/>
          <w:kern w:val="0"/>
          <w:lang w:eastAsia="it-IT"/>
        </w:rPr>
        <w:pict w14:anchorId="60EBDD40">
          <v:rect id="_x0000_i1031" alt="" style="width:481.9pt;height:.05pt;mso-width-percent:0;mso-height-percent:0;mso-width-percent:0;mso-height-percent:0" o:hralign="center" o:hrstd="t" o:hr="t" fillcolor="#a0a0a0" stroked="f"/>
        </w:pict>
      </w:r>
    </w:p>
    <w:p w14:paraId="3A424227" w14:textId="77777777" w:rsidR="00B92852" w:rsidRPr="00B92852" w:rsidRDefault="00B92852" w:rsidP="00B92852">
      <w:pPr>
        <w:spacing w:before="100" w:beforeAutospacing="1" w:after="100" w:afterAutospacing="1"/>
        <w:outlineLvl w:val="0"/>
        <w:rPr>
          <w:rFonts w:ascii="Times New Roman" w:eastAsia="Times New Roman" w:hAnsi="Times New Roman" w:cs="Times New Roman"/>
          <w:b/>
          <w:bCs/>
          <w:kern w:val="36"/>
          <w:sz w:val="32"/>
          <w:szCs w:val="32"/>
          <w:lang w:eastAsia="it-IT"/>
          <w14:ligatures w14:val="none"/>
        </w:rPr>
      </w:pPr>
      <w:r w:rsidRPr="00B92852">
        <w:rPr>
          <w:rFonts w:ascii="Times New Roman" w:eastAsia="Times New Roman" w:hAnsi="Times New Roman" w:cs="Times New Roman"/>
          <w:b/>
          <w:bCs/>
          <w:kern w:val="36"/>
          <w:sz w:val="32"/>
          <w:szCs w:val="32"/>
          <w:lang w:eastAsia="it-IT"/>
          <w14:ligatures w14:val="none"/>
        </w:rPr>
        <w:t>Education and Academic Qualifications</w:t>
      </w:r>
    </w:p>
    <w:p w14:paraId="1AF0AEB6"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2018</w:t>
      </w:r>
    </w:p>
    <w:p w14:paraId="1E6B2CBF"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National Scientific Qualification for Full Professorship (Film, Photography and Television Studies)</w:t>
      </w:r>
    </w:p>
    <w:p w14:paraId="10A070CF"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2014</w:t>
      </w:r>
    </w:p>
    <w:p w14:paraId="76146B5F"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National Scientific Qualification for Associate Professorship (Film, Photography and Television Studies)</w:t>
      </w:r>
    </w:p>
    <w:p w14:paraId="086801DE"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2004–2006</w:t>
      </w:r>
    </w:p>
    <w:p w14:paraId="191C59C6"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Postdoctoral Research Fellow</w:t>
      </w:r>
    </w:p>
    <w:p w14:paraId="6FACB647"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Department of Philology, Literature and Linguistics</w:t>
      </w:r>
    </w:p>
    <w:p w14:paraId="4FD9A838"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University of Verona</w:t>
      </w:r>
    </w:p>
    <w:p w14:paraId="6C1751DF"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Research project:</w:t>
      </w:r>
    </w:p>
    <w:p w14:paraId="55ACB692"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i/>
          <w:iCs/>
          <w:kern w:val="0"/>
          <w:lang w:eastAsia="it-IT"/>
          <w14:ligatures w14:val="none"/>
        </w:rPr>
        <w:t>Word and Image in Italian Cinema of the 1960s: Michelangelo Antonioni and Pier Paolo Pasolini.</w:t>
      </w:r>
    </w:p>
    <w:p w14:paraId="5DE4E1B8"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1999</w:t>
      </w:r>
    </w:p>
    <w:p w14:paraId="30B43227"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Diplôme d'Études Approfondies (DEA)</w:t>
      </w:r>
    </w:p>
    <w:p w14:paraId="0BF4C1A3"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Film and Audiovisual Studies</w:t>
      </w:r>
    </w:p>
    <w:p w14:paraId="47B537EC"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Université Paris 3 – Sorbonne Nouvelle</w:t>
      </w:r>
    </w:p>
    <w:p w14:paraId="0E2F2AEF"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lastRenderedPageBreak/>
        <w:t>Supervisor: Michel Chion</w:t>
      </w:r>
    </w:p>
    <w:p w14:paraId="428ED044"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1999</w:t>
      </w:r>
    </w:p>
    <w:p w14:paraId="7BD89871"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Research Scholarship for Advanced Studies Abroad</w:t>
      </w:r>
    </w:p>
    <w:p w14:paraId="3F5D1BCA"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University of Padua</w:t>
      </w:r>
    </w:p>
    <w:p w14:paraId="71FFEE12"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Research project:</w:t>
      </w:r>
    </w:p>
    <w:p w14:paraId="025D12A4"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i/>
          <w:iCs/>
          <w:kern w:val="0"/>
          <w:lang w:eastAsia="it-IT"/>
          <w14:ligatures w14:val="none"/>
        </w:rPr>
        <w:t>The Staging of Sonic Space in the Cinema of Marco Ferreri.</w:t>
      </w:r>
    </w:p>
    <w:p w14:paraId="47A0D8D9"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1997</w:t>
      </w:r>
    </w:p>
    <w:p w14:paraId="00ABCA50"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Laurea (M.A. equivalent) in Modern Literature</w:t>
      </w:r>
    </w:p>
    <w:p w14:paraId="597D227F"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University of Padua</w:t>
      </w:r>
    </w:p>
    <w:p w14:paraId="30A14E43"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Dissertation in Film History and Criticism</w:t>
      </w:r>
    </w:p>
    <w:p w14:paraId="37442367"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Supervisor: Giorgio Tinazzi</w:t>
      </w:r>
    </w:p>
    <w:p w14:paraId="4C0EEFB3" w14:textId="77777777" w:rsidR="00B92852" w:rsidRPr="00B92852" w:rsidRDefault="007B1AEB" w:rsidP="00B92852">
      <w:pPr>
        <w:rPr>
          <w:rFonts w:ascii="Times New Roman" w:eastAsia="Times New Roman" w:hAnsi="Times New Roman" w:cs="Times New Roman"/>
          <w:kern w:val="0"/>
          <w:lang w:eastAsia="it-IT"/>
          <w14:ligatures w14:val="none"/>
        </w:rPr>
      </w:pPr>
      <w:r w:rsidRPr="007B1AEB">
        <w:rPr>
          <w:rFonts w:ascii="Times New Roman" w:eastAsia="Times New Roman" w:hAnsi="Times New Roman" w:cs="Times New Roman"/>
          <w:noProof/>
          <w:kern w:val="0"/>
          <w:lang w:eastAsia="it-IT"/>
        </w:rPr>
        <w:pict w14:anchorId="331D93D8">
          <v:rect id="_x0000_i1030" alt="" style="width:481.9pt;height:.05pt;mso-width-percent:0;mso-height-percent:0;mso-width-percent:0;mso-height-percent:0" o:hralign="center" o:hrstd="t" o:hr="t" fillcolor="#a0a0a0" stroked="f"/>
        </w:pict>
      </w:r>
    </w:p>
    <w:p w14:paraId="740E723A" w14:textId="77777777" w:rsidR="00B92852" w:rsidRPr="00B92852" w:rsidRDefault="00B92852" w:rsidP="00B92852">
      <w:pPr>
        <w:spacing w:before="100" w:beforeAutospacing="1" w:after="100" w:afterAutospacing="1"/>
        <w:outlineLvl w:val="0"/>
        <w:rPr>
          <w:rFonts w:ascii="Times New Roman" w:eastAsia="Times New Roman" w:hAnsi="Times New Roman" w:cs="Times New Roman"/>
          <w:b/>
          <w:bCs/>
          <w:kern w:val="36"/>
          <w:sz w:val="32"/>
          <w:szCs w:val="32"/>
          <w:lang w:eastAsia="it-IT"/>
          <w14:ligatures w14:val="none"/>
        </w:rPr>
      </w:pPr>
      <w:r w:rsidRPr="00B92852">
        <w:rPr>
          <w:rFonts w:ascii="Times New Roman" w:eastAsia="Times New Roman" w:hAnsi="Times New Roman" w:cs="Times New Roman"/>
          <w:b/>
          <w:bCs/>
          <w:kern w:val="36"/>
          <w:sz w:val="32"/>
          <w:szCs w:val="32"/>
          <w:lang w:eastAsia="it-IT"/>
          <w14:ligatures w14:val="none"/>
        </w:rPr>
        <w:t>Research Interests</w:t>
      </w:r>
    </w:p>
    <w:p w14:paraId="694110DB" w14:textId="77777777" w:rsidR="00B92852" w:rsidRPr="00B92852" w:rsidRDefault="00B92852" w:rsidP="00B92852">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Film Acting and Screen Performance </w:t>
      </w:r>
    </w:p>
    <w:p w14:paraId="00309015" w14:textId="77777777" w:rsidR="00B92852" w:rsidRPr="00B92852" w:rsidRDefault="00B92852" w:rsidP="00B92852">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Star Studies and Celebrity Culture </w:t>
      </w:r>
    </w:p>
    <w:p w14:paraId="62142608" w14:textId="77777777" w:rsidR="00B92852" w:rsidRPr="00B92852" w:rsidRDefault="00B92852" w:rsidP="00B92852">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Contemporary Italian Cinema </w:t>
      </w:r>
    </w:p>
    <w:p w14:paraId="3A03E7C9" w14:textId="77777777" w:rsidR="00B92852" w:rsidRPr="00B92852" w:rsidRDefault="00B92852" w:rsidP="00B92852">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French Cinema </w:t>
      </w:r>
    </w:p>
    <w:p w14:paraId="42DFDAF1" w14:textId="77777777" w:rsidR="00B92852" w:rsidRPr="00B92852" w:rsidRDefault="00B92852" w:rsidP="00B92852">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Classical and Contemporary Hollywood </w:t>
      </w:r>
    </w:p>
    <w:p w14:paraId="20DF2FFC" w14:textId="77777777" w:rsidR="00B92852" w:rsidRPr="00B92852" w:rsidRDefault="00B92852" w:rsidP="00B92852">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Performance Theory </w:t>
      </w:r>
    </w:p>
    <w:p w14:paraId="2D40A79F" w14:textId="77777777" w:rsidR="00B92852" w:rsidRPr="00B92852" w:rsidRDefault="00B92852" w:rsidP="00B92852">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Film Authorship </w:t>
      </w:r>
    </w:p>
    <w:p w14:paraId="246B46C5" w14:textId="77777777" w:rsidR="00B92852" w:rsidRPr="00B92852" w:rsidRDefault="00B92852" w:rsidP="00B92852">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Cinema and Visual Culture </w:t>
      </w:r>
    </w:p>
    <w:p w14:paraId="4286BC66" w14:textId="77777777" w:rsidR="00B92852" w:rsidRPr="00B92852" w:rsidRDefault="00B92852" w:rsidP="00B92852">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Film and Media Studies </w:t>
      </w:r>
    </w:p>
    <w:p w14:paraId="45F65DCF" w14:textId="77777777" w:rsidR="00B92852" w:rsidRPr="00B92852" w:rsidRDefault="00B92852" w:rsidP="00B92852">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Gender, Masculinity and Stardom </w:t>
      </w:r>
    </w:p>
    <w:p w14:paraId="1779B65A" w14:textId="77777777" w:rsidR="00B92852" w:rsidRPr="00B92852" w:rsidRDefault="00B92852" w:rsidP="00B92852">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Cinema and Television </w:t>
      </w:r>
    </w:p>
    <w:p w14:paraId="3355609B" w14:textId="77777777" w:rsidR="00B92852" w:rsidRDefault="00B92852" w:rsidP="00B92852">
      <w:pPr>
        <w:numPr>
          <w:ilvl w:val="0"/>
          <w:numId w:val="1"/>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Contemporary Screen Cultures</w:t>
      </w:r>
    </w:p>
    <w:p w14:paraId="0D3E8A28" w14:textId="77777777" w:rsidR="00B92852" w:rsidRPr="00B92852" w:rsidRDefault="00B92852" w:rsidP="00B92852">
      <w:pPr>
        <w:spacing w:before="100" w:beforeAutospacing="1" w:after="100" w:afterAutospacing="1"/>
        <w:outlineLvl w:val="0"/>
        <w:rPr>
          <w:rFonts w:ascii="Times New Roman" w:eastAsia="Times New Roman" w:hAnsi="Times New Roman" w:cs="Times New Roman"/>
          <w:b/>
          <w:bCs/>
          <w:kern w:val="36"/>
          <w:sz w:val="32"/>
          <w:szCs w:val="32"/>
          <w:lang w:eastAsia="it-IT"/>
          <w14:ligatures w14:val="none"/>
        </w:rPr>
      </w:pPr>
      <w:r w:rsidRPr="00B92852">
        <w:rPr>
          <w:rFonts w:ascii="Times New Roman" w:eastAsia="Times New Roman" w:hAnsi="Times New Roman" w:cs="Times New Roman"/>
          <w:b/>
          <w:bCs/>
          <w:kern w:val="36"/>
          <w:sz w:val="32"/>
          <w:szCs w:val="32"/>
          <w:lang w:eastAsia="it-IT"/>
          <w14:ligatures w14:val="none"/>
        </w:rPr>
        <w:t>Research Leadership and International Networks</w:t>
      </w:r>
    </w:p>
    <w:p w14:paraId="3346E4B8" w14:textId="77777777" w:rsidR="00B92852" w:rsidRPr="00B92852" w:rsidRDefault="00B92852" w:rsidP="00B92852">
      <w:pPr>
        <w:spacing w:before="100" w:beforeAutospacing="1" w:after="100" w:afterAutospacing="1"/>
        <w:outlineLvl w:val="1"/>
        <w:rPr>
          <w:rFonts w:ascii="Times New Roman" w:eastAsia="Times New Roman" w:hAnsi="Times New Roman" w:cs="Times New Roman"/>
          <w:b/>
          <w:bCs/>
          <w:kern w:val="0"/>
          <w:sz w:val="32"/>
          <w:szCs w:val="32"/>
          <w:lang w:eastAsia="it-IT"/>
          <w14:ligatures w14:val="none"/>
        </w:rPr>
      </w:pPr>
      <w:r w:rsidRPr="00B92852">
        <w:rPr>
          <w:rFonts w:ascii="Times New Roman" w:eastAsia="Times New Roman" w:hAnsi="Times New Roman" w:cs="Times New Roman"/>
          <w:b/>
          <w:bCs/>
          <w:kern w:val="0"/>
          <w:sz w:val="32"/>
          <w:szCs w:val="32"/>
          <w:lang w:eastAsia="it-IT"/>
          <w14:ligatures w14:val="none"/>
        </w:rPr>
        <w:t>Research Leadership</w:t>
      </w:r>
    </w:p>
    <w:p w14:paraId="41C1258F"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Since 2018, Alberto Scandola has served as </w:t>
      </w:r>
      <w:r w:rsidRPr="00B92852">
        <w:rPr>
          <w:rFonts w:ascii="Times New Roman" w:eastAsia="Times New Roman" w:hAnsi="Times New Roman" w:cs="Times New Roman"/>
          <w:b/>
          <w:bCs/>
          <w:kern w:val="0"/>
          <w:lang w:eastAsia="it-IT"/>
          <w14:ligatures w14:val="none"/>
        </w:rPr>
        <w:t>Vice Director of LIMEN – Centre for Interdisciplinary Research on the Fantastic in the Performing Arts</w:t>
      </w:r>
      <w:r w:rsidRPr="00B92852">
        <w:rPr>
          <w:rFonts w:ascii="Times New Roman" w:eastAsia="Times New Roman" w:hAnsi="Times New Roman" w:cs="Times New Roman"/>
          <w:kern w:val="0"/>
          <w:lang w:eastAsia="it-IT"/>
          <w14:ligatures w14:val="none"/>
        </w:rPr>
        <w:t>, University of Verona. The Centre promotes interdisciplinary research on the representation of the fantastic across cinema, theatre, literature, music and visual culture through conferences, seminars and collaborative research initiatives.</w:t>
      </w:r>
    </w:p>
    <w:p w14:paraId="29CABA10"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lastRenderedPageBreak/>
        <w:t>He has conceived and organized numerous international conferences and research seminars devoted to film studies, performance, visual culture and celebrity studies, fostering dialogue among scholars from Italian and international universities.</w:t>
      </w:r>
    </w:p>
    <w:p w14:paraId="6150CCDB" w14:textId="77777777" w:rsidR="00B92852" w:rsidRPr="00B92852" w:rsidRDefault="007B1AEB" w:rsidP="00B92852">
      <w:pPr>
        <w:rPr>
          <w:rFonts w:ascii="Times New Roman" w:eastAsia="Times New Roman" w:hAnsi="Times New Roman" w:cs="Times New Roman"/>
          <w:kern w:val="0"/>
          <w:lang w:eastAsia="it-IT"/>
          <w14:ligatures w14:val="none"/>
        </w:rPr>
      </w:pPr>
      <w:r w:rsidRPr="007B1AEB">
        <w:rPr>
          <w:rFonts w:ascii="Times New Roman" w:eastAsia="Times New Roman" w:hAnsi="Times New Roman" w:cs="Times New Roman"/>
          <w:noProof/>
          <w:kern w:val="0"/>
          <w:lang w:eastAsia="it-IT"/>
        </w:rPr>
        <w:pict w14:anchorId="29957E16">
          <v:rect id="_x0000_i1029" alt="" style="width:481.9pt;height:.05pt;mso-width-percent:0;mso-height-percent:0;mso-width-percent:0;mso-height-percent:0" o:hralign="center" o:hrstd="t" o:hr="t" fillcolor="#a0a0a0" stroked="f"/>
        </w:pict>
      </w:r>
    </w:p>
    <w:p w14:paraId="73CFCD9D" w14:textId="77777777" w:rsidR="00B92852" w:rsidRPr="00B92852" w:rsidRDefault="00B92852" w:rsidP="00B92852">
      <w:pPr>
        <w:spacing w:before="100" w:beforeAutospacing="1" w:after="100" w:afterAutospacing="1"/>
        <w:outlineLvl w:val="1"/>
        <w:rPr>
          <w:rFonts w:ascii="Times New Roman" w:eastAsia="Times New Roman" w:hAnsi="Times New Roman" w:cs="Times New Roman"/>
          <w:b/>
          <w:bCs/>
          <w:kern w:val="0"/>
          <w:sz w:val="32"/>
          <w:szCs w:val="32"/>
          <w:lang w:eastAsia="it-IT"/>
          <w14:ligatures w14:val="none"/>
        </w:rPr>
      </w:pPr>
      <w:r w:rsidRPr="00B92852">
        <w:rPr>
          <w:rFonts w:ascii="Times New Roman" w:eastAsia="Times New Roman" w:hAnsi="Times New Roman" w:cs="Times New Roman"/>
          <w:b/>
          <w:bCs/>
          <w:kern w:val="0"/>
          <w:sz w:val="32"/>
          <w:szCs w:val="32"/>
          <w:lang w:eastAsia="it-IT"/>
          <w14:ligatures w14:val="none"/>
        </w:rPr>
        <w:t>National and International Research Projects</w:t>
      </w:r>
    </w:p>
    <w:p w14:paraId="060FFAFF"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PRIN 2017 – F-Actor: Forms of Contemporary Media Professional Acting. Training, Recruitment and Management, Social Discourses in Italy (2000–2020)</w:t>
      </w:r>
    </w:p>
    <w:p w14:paraId="2E1CBEF6"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Research team member in the Italian national research project coordinated by the University of Udine, involving the Universities of Bologna, Rome "La Sapienza", Turin and Verona. The project investigated contemporary professional acting across cinema, television and digital media.</w:t>
      </w:r>
    </w:p>
    <w:p w14:paraId="1FD6B14B" w14:textId="77777777" w:rsidR="00B92852" w:rsidRPr="00B92852" w:rsidRDefault="007B1AEB" w:rsidP="00B92852">
      <w:pPr>
        <w:rPr>
          <w:rFonts w:ascii="Times New Roman" w:eastAsia="Times New Roman" w:hAnsi="Times New Roman" w:cs="Times New Roman"/>
          <w:kern w:val="0"/>
          <w:lang w:eastAsia="it-IT"/>
          <w14:ligatures w14:val="none"/>
        </w:rPr>
      </w:pPr>
      <w:r w:rsidRPr="007B1AEB">
        <w:rPr>
          <w:rFonts w:ascii="Times New Roman" w:eastAsia="Times New Roman" w:hAnsi="Times New Roman" w:cs="Times New Roman"/>
          <w:noProof/>
          <w:kern w:val="0"/>
          <w:lang w:eastAsia="it-IT"/>
        </w:rPr>
        <w:pict w14:anchorId="2A486BF0">
          <v:rect id="_x0000_i1028" alt="" style="width:481.9pt;height:.05pt;mso-width-percent:0;mso-height-percent:0;mso-width-percent:0;mso-height-percent:0" o:hralign="center" o:hrstd="t" o:hr="t" fillcolor="#a0a0a0" stroked="f"/>
        </w:pict>
      </w:r>
    </w:p>
    <w:p w14:paraId="0A5C607E" w14:textId="77777777" w:rsidR="00B92852" w:rsidRPr="00B92852" w:rsidRDefault="00B92852" w:rsidP="00B92852">
      <w:pPr>
        <w:spacing w:before="100" w:beforeAutospacing="1" w:after="100" w:afterAutospacing="1"/>
        <w:outlineLvl w:val="1"/>
        <w:rPr>
          <w:rFonts w:ascii="Times New Roman" w:eastAsia="Times New Roman" w:hAnsi="Times New Roman" w:cs="Times New Roman"/>
          <w:b/>
          <w:bCs/>
          <w:kern w:val="0"/>
          <w:sz w:val="32"/>
          <w:szCs w:val="32"/>
          <w:lang w:eastAsia="it-IT"/>
          <w14:ligatures w14:val="none"/>
        </w:rPr>
      </w:pPr>
      <w:r w:rsidRPr="00B92852">
        <w:rPr>
          <w:rFonts w:ascii="Times New Roman" w:eastAsia="Times New Roman" w:hAnsi="Times New Roman" w:cs="Times New Roman"/>
          <w:b/>
          <w:bCs/>
          <w:kern w:val="0"/>
          <w:sz w:val="32"/>
          <w:szCs w:val="32"/>
          <w:lang w:eastAsia="it-IT"/>
          <w14:ligatures w14:val="none"/>
        </w:rPr>
        <w:t>International Research Networks</w:t>
      </w:r>
    </w:p>
    <w:p w14:paraId="14EE77E0"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LIMEN – Centre for Interdisciplinary Research on the Fantastic in the Performing Arts</w:t>
      </w:r>
    </w:p>
    <w:p w14:paraId="1B798566"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Vice Director (2018–present)</w:t>
      </w:r>
    </w:p>
    <w:p w14:paraId="1FFF564D"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University of Verona</w:t>
      </w:r>
    </w:p>
    <w:p w14:paraId="219E7CF3"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Italian Research Network in Celebrity Studies</w:t>
      </w:r>
    </w:p>
    <w:p w14:paraId="582C39DD"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Member (2016–present)</w:t>
      </w:r>
    </w:p>
    <w:p w14:paraId="33B4A6FB"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Interdisciplinary research network devoted to celebrity, stardom and media culture.</w:t>
      </w:r>
    </w:p>
    <w:p w14:paraId="3476C0E7"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ACCRA – Approches contemporaines de la création et de la réflexion artistiques</w:t>
      </w:r>
    </w:p>
    <w:p w14:paraId="4AD32FF7"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Associate Researcher (2017–present)</w:t>
      </w:r>
    </w:p>
    <w:p w14:paraId="22E3EC9A"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Université de Strasbourg</w:t>
      </w:r>
    </w:p>
    <w:p w14:paraId="1CF88991" w14:textId="77777777" w:rsidR="00B92852" w:rsidRPr="00B92852" w:rsidRDefault="007B1AEB" w:rsidP="00B92852">
      <w:pPr>
        <w:rPr>
          <w:rFonts w:ascii="Times New Roman" w:eastAsia="Times New Roman" w:hAnsi="Times New Roman" w:cs="Times New Roman"/>
          <w:kern w:val="0"/>
          <w:lang w:eastAsia="it-IT"/>
          <w14:ligatures w14:val="none"/>
        </w:rPr>
      </w:pPr>
      <w:r w:rsidRPr="007B1AEB">
        <w:rPr>
          <w:rFonts w:ascii="Times New Roman" w:eastAsia="Times New Roman" w:hAnsi="Times New Roman" w:cs="Times New Roman"/>
          <w:noProof/>
          <w:kern w:val="0"/>
          <w:lang w:eastAsia="it-IT"/>
        </w:rPr>
        <w:pict w14:anchorId="3DF6BF78">
          <v:rect id="_x0000_i1027" alt="" style="width:481.9pt;height:.05pt;mso-width-percent:0;mso-height-percent:0;mso-width-percent:0;mso-height-percent:0" o:hralign="center" o:hrstd="t" o:hr="t" fillcolor="#a0a0a0" stroked="f"/>
        </w:pict>
      </w:r>
    </w:p>
    <w:p w14:paraId="05C24D4E" w14:textId="77777777" w:rsidR="00B92852" w:rsidRPr="00B92852" w:rsidRDefault="00B92852" w:rsidP="00B92852">
      <w:pPr>
        <w:spacing w:before="100" w:beforeAutospacing="1" w:after="100" w:afterAutospacing="1"/>
        <w:outlineLvl w:val="0"/>
        <w:rPr>
          <w:rFonts w:ascii="Times New Roman" w:eastAsia="Times New Roman" w:hAnsi="Times New Roman" w:cs="Times New Roman"/>
          <w:b/>
          <w:bCs/>
          <w:kern w:val="36"/>
          <w:sz w:val="32"/>
          <w:szCs w:val="32"/>
          <w:lang w:eastAsia="it-IT"/>
          <w14:ligatures w14:val="none"/>
        </w:rPr>
      </w:pPr>
      <w:r w:rsidRPr="00B92852">
        <w:rPr>
          <w:rFonts w:ascii="Times New Roman" w:eastAsia="Times New Roman" w:hAnsi="Times New Roman" w:cs="Times New Roman"/>
          <w:b/>
          <w:bCs/>
          <w:kern w:val="36"/>
          <w:sz w:val="32"/>
          <w:szCs w:val="32"/>
          <w:lang w:eastAsia="it-IT"/>
          <w14:ligatures w14:val="none"/>
        </w:rPr>
        <w:t>Academic Service</w:t>
      </w:r>
    </w:p>
    <w:p w14:paraId="0A1C63B5"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Alongside his research and teaching activities, Alberto Scandola has contributed extensively to the academic life of his institution through research coordination, conference organization and doctoral education.</w:t>
      </w:r>
    </w:p>
    <w:p w14:paraId="7E29DD55"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He has organized and co-organized numerous international conferences, workshops and research seminars devoted to film studies, performance, visual culture, celebrity studies and the fantastic in cinema and theatre.</w:t>
      </w:r>
    </w:p>
    <w:p w14:paraId="271D0A21"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Among the major events coordinated are:</w:t>
      </w:r>
    </w:p>
    <w:p w14:paraId="201A5E65" w14:textId="77777777" w:rsidR="00B92852" w:rsidRPr="00B92852" w:rsidRDefault="00B92852" w:rsidP="00B92852">
      <w:pPr>
        <w:numPr>
          <w:ilvl w:val="0"/>
          <w:numId w:val="2"/>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lastRenderedPageBreak/>
        <w:t>Ageing and Celebrity</w:t>
      </w:r>
      <w:r w:rsidRPr="00B92852">
        <w:rPr>
          <w:rFonts w:ascii="Times New Roman" w:eastAsia="Times New Roman" w:hAnsi="Times New Roman" w:cs="Times New Roman"/>
          <w:kern w:val="0"/>
          <w:lang w:eastAsia="it-IT"/>
          <w14:ligatures w14:val="none"/>
        </w:rPr>
        <w:t xml:space="preserve"> (University of Bologna, 2019) </w:t>
      </w:r>
    </w:p>
    <w:p w14:paraId="2EA40A54" w14:textId="77777777" w:rsidR="00B92852" w:rsidRPr="00B92852" w:rsidRDefault="00B92852" w:rsidP="00B92852">
      <w:pPr>
        <w:numPr>
          <w:ilvl w:val="0"/>
          <w:numId w:val="2"/>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Frankenstein: 200 Years Later</w:t>
      </w:r>
      <w:r w:rsidRPr="00B92852">
        <w:rPr>
          <w:rFonts w:ascii="Times New Roman" w:eastAsia="Times New Roman" w:hAnsi="Times New Roman" w:cs="Times New Roman"/>
          <w:kern w:val="0"/>
          <w:lang w:eastAsia="it-IT"/>
          <w14:ligatures w14:val="none"/>
        </w:rPr>
        <w:t xml:space="preserve"> (University of Verona, 2018) </w:t>
      </w:r>
    </w:p>
    <w:p w14:paraId="662D16D9" w14:textId="77777777" w:rsidR="00B92852" w:rsidRPr="00B92852" w:rsidRDefault="00B92852" w:rsidP="00B92852">
      <w:pPr>
        <w:numPr>
          <w:ilvl w:val="0"/>
          <w:numId w:val="2"/>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Francesco Rosi: Between Cinema and Theatre</w:t>
      </w:r>
      <w:r w:rsidRPr="00B92852">
        <w:rPr>
          <w:rFonts w:ascii="Times New Roman" w:eastAsia="Times New Roman" w:hAnsi="Times New Roman" w:cs="Times New Roman"/>
          <w:kern w:val="0"/>
          <w:lang w:eastAsia="it-IT"/>
          <w14:ligatures w14:val="none"/>
        </w:rPr>
        <w:t xml:space="preserve"> (University of Verona, 2017) </w:t>
      </w:r>
    </w:p>
    <w:p w14:paraId="6AD276F8" w14:textId="77777777" w:rsidR="00B92852" w:rsidRPr="00B92852" w:rsidRDefault="00B92852" w:rsidP="00B92852">
      <w:pPr>
        <w:numPr>
          <w:ilvl w:val="0"/>
          <w:numId w:val="2"/>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Pier Paolo Pasolini: 100 Years Later</w:t>
      </w:r>
      <w:r w:rsidRPr="00B92852">
        <w:rPr>
          <w:rFonts w:ascii="Times New Roman" w:eastAsia="Times New Roman" w:hAnsi="Times New Roman" w:cs="Times New Roman"/>
          <w:kern w:val="0"/>
          <w:lang w:eastAsia="it-IT"/>
          <w14:ligatures w14:val="none"/>
        </w:rPr>
        <w:t xml:space="preserve"> (University of Verona, 2022) </w:t>
      </w:r>
    </w:p>
    <w:p w14:paraId="272AF6C4" w14:textId="77777777" w:rsidR="00B92852" w:rsidRPr="00B92852" w:rsidRDefault="00B92852" w:rsidP="00B92852">
      <w:pPr>
        <w:numPr>
          <w:ilvl w:val="0"/>
          <w:numId w:val="2"/>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The Exorcist (1973): Cinema, Anthropology and Faith</w:t>
      </w:r>
      <w:r w:rsidRPr="00B92852">
        <w:rPr>
          <w:rFonts w:ascii="Times New Roman" w:eastAsia="Times New Roman" w:hAnsi="Times New Roman" w:cs="Times New Roman"/>
          <w:kern w:val="0"/>
          <w:lang w:eastAsia="it-IT"/>
          <w14:ligatures w14:val="none"/>
        </w:rPr>
        <w:t xml:space="preserve"> (University of Verona, 2023) </w:t>
      </w:r>
    </w:p>
    <w:p w14:paraId="36497B9F"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His academic service also includes moderation of conference panels, participation in doctoral seminars and collaboration with national research initiatives devoted to Italian cinema and media studies.</w:t>
      </w:r>
    </w:p>
    <w:p w14:paraId="3C184200" w14:textId="77777777" w:rsidR="00B92852" w:rsidRPr="00B92852" w:rsidRDefault="007B1AEB" w:rsidP="00B92852">
      <w:pPr>
        <w:rPr>
          <w:rFonts w:ascii="Times New Roman" w:eastAsia="Times New Roman" w:hAnsi="Times New Roman" w:cs="Times New Roman"/>
          <w:kern w:val="0"/>
          <w:lang w:eastAsia="it-IT"/>
          <w14:ligatures w14:val="none"/>
        </w:rPr>
      </w:pPr>
      <w:r w:rsidRPr="007B1AEB">
        <w:rPr>
          <w:rFonts w:ascii="Times New Roman" w:eastAsia="Times New Roman" w:hAnsi="Times New Roman" w:cs="Times New Roman"/>
          <w:noProof/>
          <w:kern w:val="0"/>
          <w:lang w:eastAsia="it-IT"/>
        </w:rPr>
        <w:pict w14:anchorId="692C9206">
          <v:rect id="_x0000_i1026" alt="" style="width:481.9pt;height:.05pt;mso-width-percent:0;mso-height-percent:0;mso-width-percent:0;mso-height-percent:0" o:hralign="center" o:hrstd="t" o:hr="t" fillcolor="#a0a0a0" stroked="f"/>
        </w:pict>
      </w:r>
    </w:p>
    <w:p w14:paraId="09A8DF88" w14:textId="77777777" w:rsidR="00B92852" w:rsidRPr="00B92852" w:rsidRDefault="00B92852" w:rsidP="00B92852">
      <w:pPr>
        <w:spacing w:before="100" w:beforeAutospacing="1" w:after="100" w:afterAutospacing="1"/>
        <w:outlineLvl w:val="0"/>
        <w:rPr>
          <w:rFonts w:ascii="Times New Roman" w:eastAsia="Times New Roman" w:hAnsi="Times New Roman" w:cs="Times New Roman"/>
          <w:b/>
          <w:bCs/>
          <w:kern w:val="36"/>
          <w:sz w:val="32"/>
          <w:szCs w:val="32"/>
          <w:lang w:eastAsia="it-IT"/>
          <w14:ligatures w14:val="none"/>
        </w:rPr>
      </w:pPr>
      <w:r w:rsidRPr="00B92852">
        <w:rPr>
          <w:rFonts w:ascii="Times New Roman" w:eastAsia="Times New Roman" w:hAnsi="Times New Roman" w:cs="Times New Roman"/>
          <w:b/>
          <w:bCs/>
          <w:kern w:val="36"/>
          <w:sz w:val="32"/>
          <w:szCs w:val="32"/>
          <w:lang w:eastAsia="it-IT"/>
          <w14:ligatures w14:val="none"/>
        </w:rPr>
        <w:t>Teaching Experience</w:t>
      </w:r>
    </w:p>
    <w:p w14:paraId="2E941C9B"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Since 2002 Alberto Scandola has continuously taught undergraduate and graduate courses in Film Studies at the University of Verona.</w:t>
      </w:r>
    </w:p>
    <w:p w14:paraId="031A22A1"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His teaching covers a wide range of subjects including:</w:t>
      </w:r>
    </w:p>
    <w:p w14:paraId="1CAF366F" w14:textId="77777777" w:rsidR="00B92852" w:rsidRPr="00B92852" w:rsidRDefault="00B92852" w:rsidP="00B92852">
      <w:pPr>
        <w:numPr>
          <w:ilvl w:val="0"/>
          <w:numId w:val="3"/>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Film History </w:t>
      </w:r>
    </w:p>
    <w:p w14:paraId="08C7FFCB" w14:textId="77777777" w:rsidR="00B92852" w:rsidRPr="00B92852" w:rsidRDefault="00B92852" w:rsidP="00B92852">
      <w:pPr>
        <w:numPr>
          <w:ilvl w:val="0"/>
          <w:numId w:val="3"/>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Film Analysis </w:t>
      </w:r>
    </w:p>
    <w:p w14:paraId="7BACD374" w14:textId="77777777" w:rsidR="00B92852" w:rsidRPr="00B92852" w:rsidRDefault="00B92852" w:rsidP="00B92852">
      <w:pPr>
        <w:numPr>
          <w:ilvl w:val="0"/>
          <w:numId w:val="3"/>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Cinema and Audiovisual Communication </w:t>
      </w:r>
    </w:p>
    <w:p w14:paraId="3038F8A3" w14:textId="77777777" w:rsidR="00B92852" w:rsidRPr="00B92852" w:rsidRDefault="00B92852" w:rsidP="00B92852">
      <w:pPr>
        <w:numPr>
          <w:ilvl w:val="0"/>
          <w:numId w:val="3"/>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Film Theory </w:t>
      </w:r>
    </w:p>
    <w:p w14:paraId="14A7437C" w14:textId="77777777" w:rsidR="00B92852" w:rsidRPr="00B92852" w:rsidRDefault="00B92852" w:rsidP="00B92852">
      <w:pPr>
        <w:numPr>
          <w:ilvl w:val="0"/>
          <w:numId w:val="3"/>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Film and Media Studies </w:t>
      </w:r>
    </w:p>
    <w:p w14:paraId="6FD49D59" w14:textId="77777777" w:rsidR="00B92852" w:rsidRPr="00B92852" w:rsidRDefault="00B92852" w:rsidP="00B92852">
      <w:pPr>
        <w:numPr>
          <w:ilvl w:val="0"/>
          <w:numId w:val="3"/>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Contemporary Italian Cinema </w:t>
      </w:r>
    </w:p>
    <w:p w14:paraId="4AA54D1A" w14:textId="77777777" w:rsidR="00B92852" w:rsidRPr="00B92852" w:rsidRDefault="00B92852" w:rsidP="00B92852">
      <w:pPr>
        <w:numPr>
          <w:ilvl w:val="0"/>
          <w:numId w:val="3"/>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European Cinema </w:t>
      </w:r>
    </w:p>
    <w:p w14:paraId="428BBC55" w14:textId="77777777" w:rsidR="00B92852" w:rsidRPr="00B92852" w:rsidRDefault="00B92852" w:rsidP="00B92852">
      <w:pPr>
        <w:numPr>
          <w:ilvl w:val="0"/>
          <w:numId w:val="3"/>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Screen Performance </w:t>
      </w:r>
    </w:p>
    <w:p w14:paraId="05C4D336" w14:textId="77777777" w:rsidR="00B92852" w:rsidRPr="00B92852" w:rsidRDefault="00B92852" w:rsidP="00B92852">
      <w:pPr>
        <w:numPr>
          <w:ilvl w:val="0"/>
          <w:numId w:val="3"/>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Visual Culture </w:t>
      </w:r>
    </w:p>
    <w:p w14:paraId="6AE77949"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He currently teaches:</w:t>
      </w:r>
    </w:p>
    <w:p w14:paraId="4D24C7FA" w14:textId="77777777" w:rsidR="00B92852" w:rsidRPr="00B92852" w:rsidRDefault="00B92852" w:rsidP="00B92852">
      <w:pPr>
        <w:numPr>
          <w:ilvl w:val="0"/>
          <w:numId w:val="4"/>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Cinema and Audiovisual Communication</w:t>
      </w:r>
      <w:r w:rsidRPr="00B92852">
        <w:rPr>
          <w:rFonts w:ascii="Times New Roman" w:eastAsia="Times New Roman" w:hAnsi="Times New Roman" w:cs="Times New Roman"/>
          <w:kern w:val="0"/>
          <w:lang w:eastAsia="it-IT"/>
          <w14:ligatures w14:val="none"/>
        </w:rPr>
        <w:t xml:space="preserve"> </w:t>
      </w:r>
    </w:p>
    <w:p w14:paraId="17188F39" w14:textId="77777777" w:rsidR="00B92852" w:rsidRPr="00B92852" w:rsidRDefault="00B92852" w:rsidP="00B92852">
      <w:pPr>
        <w:numPr>
          <w:ilvl w:val="0"/>
          <w:numId w:val="4"/>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Film History and Criticism</w:t>
      </w:r>
      <w:r w:rsidRPr="00B92852">
        <w:rPr>
          <w:rFonts w:ascii="Times New Roman" w:eastAsia="Times New Roman" w:hAnsi="Times New Roman" w:cs="Times New Roman"/>
          <w:kern w:val="0"/>
          <w:lang w:eastAsia="it-IT"/>
          <w14:ligatures w14:val="none"/>
        </w:rPr>
        <w:t xml:space="preserve"> </w:t>
      </w:r>
    </w:p>
    <w:p w14:paraId="243B4989" w14:textId="77777777" w:rsidR="00B92852" w:rsidRPr="00B92852" w:rsidRDefault="00B92852" w:rsidP="00B92852">
      <w:pPr>
        <w:numPr>
          <w:ilvl w:val="0"/>
          <w:numId w:val="4"/>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Film Analysis</w:t>
      </w:r>
      <w:r w:rsidRPr="00B92852">
        <w:rPr>
          <w:rFonts w:ascii="Times New Roman" w:eastAsia="Times New Roman" w:hAnsi="Times New Roman" w:cs="Times New Roman"/>
          <w:kern w:val="0"/>
          <w:lang w:eastAsia="it-IT"/>
          <w14:ligatures w14:val="none"/>
        </w:rPr>
        <w:t xml:space="preserve"> </w:t>
      </w:r>
    </w:p>
    <w:p w14:paraId="1180DFB8" w14:textId="77777777" w:rsidR="00B92852" w:rsidRPr="00B92852" w:rsidRDefault="00B92852" w:rsidP="00B92852">
      <w:pPr>
        <w:numPr>
          <w:ilvl w:val="0"/>
          <w:numId w:val="4"/>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b/>
          <w:bCs/>
          <w:kern w:val="0"/>
          <w:lang w:eastAsia="it-IT"/>
          <w14:ligatures w14:val="none"/>
        </w:rPr>
        <w:t>Film Theory and Media Studies</w:t>
      </w:r>
      <w:r w:rsidRPr="00B92852">
        <w:rPr>
          <w:rFonts w:ascii="Times New Roman" w:eastAsia="Times New Roman" w:hAnsi="Times New Roman" w:cs="Times New Roman"/>
          <w:kern w:val="0"/>
          <w:lang w:eastAsia="it-IT"/>
          <w14:ligatures w14:val="none"/>
        </w:rPr>
        <w:t xml:space="preserve"> </w:t>
      </w:r>
    </w:p>
    <w:p w14:paraId="18134C3F"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at undergraduate and Master's level.</w:t>
      </w:r>
    </w:p>
    <w:p w14:paraId="3760BB6B"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From 2001 to 2003 he was </w:t>
      </w:r>
      <w:r w:rsidRPr="00B92852">
        <w:rPr>
          <w:rFonts w:ascii="Times New Roman" w:eastAsia="Times New Roman" w:hAnsi="Times New Roman" w:cs="Times New Roman"/>
          <w:b/>
          <w:bCs/>
          <w:kern w:val="0"/>
          <w:lang w:eastAsia="it-IT"/>
          <w14:ligatures w14:val="none"/>
        </w:rPr>
        <w:t>Lecteur de langue étrangère</w:t>
      </w:r>
      <w:r w:rsidRPr="00B92852">
        <w:rPr>
          <w:rFonts w:ascii="Times New Roman" w:eastAsia="Times New Roman" w:hAnsi="Times New Roman" w:cs="Times New Roman"/>
          <w:kern w:val="0"/>
          <w:lang w:eastAsia="it-IT"/>
          <w14:ligatures w14:val="none"/>
        </w:rPr>
        <w:t xml:space="preserve"> (Italian Language and Culture) at the </w:t>
      </w:r>
      <w:r w:rsidRPr="00B92852">
        <w:rPr>
          <w:rFonts w:ascii="Times New Roman" w:eastAsia="Times New Roman" w:hAnsi="Times New Roman" w:cs="Times New Roman"/>
          <w:b/>
          <w:bCs/>
          <w:kern w:val="0"/>
          <w:lang w:eastAsia="it-IT"/>
          <w14:ligatures w14:val="none"/>
        </w:rPr>
        <w:t>Université Nice Sophia Antipolis (France)</w:t>
      </w:r>
      <w:r w:rsidRPr="00B92852">
        <w:rPr>
          <w:rFonts w:ascii="Times New Roman" w:eastAsia="Times New Roman" w:hAnsi="Times New Roman" w:cs="Times New Roman"/>
          <w:kern w:val="0"/>
          <w:lang w:eastAsia="it-IT"/>
          <w14:ligatures w14:val="none"/>
        </w:rPr>
        <w:t>, where he taught Italian language, Italian civilization, visual analysis and Italian cinema.</w:t>
      </w:r>
    </w:p>
    <w:p w14:paraId="1502C9FF"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He also held teaching appointments at the </w:t>
      </w:r>
      <w:r w:rsidRPr="00B92852">
        <w:rPr>
          <w:rFonts w:ascii="Times New Roman" w:eastAsia="Times New Roman" w:hAnsi="Times New Roman" w:cs="Times New Roman"/>
          <w:b/>
          <w:bCs/>
          <w:kern w:val="0"/>
          <w:lang w:eastAsia="it-IT"/>
          <w14:ligatures w14:val="none"/>
        </w:rPr>
        <w:t>University of Padua</w:t>
      </w:r>
      <w:r w:rsidRPr="00B92852">
        <w:rPr>
          <w:rFonts w:ascii="Times New Roman" w:eastAsia="Times New Roman" w:hAnsi="Times New Roman" w:cs="Times New Roman"/>
          <w:kern w:val="0"/>
          <w:lang w:eastAsia="it-IT"/>
          <w14:ligatures w14:val="none"/>
        </w:rPr>
        <w:t>, where he taught Film History and Criticism in the Degree Programme in Fashion Culture and Technology.</w:t>
      </w:r>
    </w:p>
    <w:p w14:paraId="270BF21D"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Throughout his academic career he has delivered doctoral lectures, postgraduate courses and master's modules on film theory, cinema and philosophy, cinema and the Bible, Jean-Luc Godard, Marilyn Monroe, Monica Bellucci, and contemporary screen performance.</w:t>
      </w:r>
    </w:p>
    <w:p w14:paraId="1053F80A" w14:textId="77777777" w:rsidR="00B92852" w:rsidRPr="00B92852" w:rsidRDefault="007B1AEB" w:rsidP="00B92852">
      <w:pPr>
        <w:rPr>
          <w:rFonts w:ascii="Times New Roman" w:eastAsia="Times New Roman" w:hAnsi="Times New Roman" w:cs="Times New Roman"/>
          <w:kern w:val="0"/>
          <w:lang w:eastAsia="it-IT"/>
          <w14:ligatures w14:val="none"/>
        </w:rPr>
      </w:pPr>
      <w:r w:rsidRPr="007B1AEB">
        <w:rPr>
          <w:rFonts w:ascii="Times New Roman" w:eastAsia="Times New Roman" w:hAnsi="Times New Roman" w:cs="Times New Roman"/>
          <w:noProof/>
          <w:kern w:val="0"/>
          <w:lang w:eastAsia="it-IT"/>
        </w:rPr>
        <w:pict w14:anchorId="7146E6F7">
          <v:rect id="_x0000_i1025" alt="" style="width:481.9pt;height:.05pt;mso-width-percent:0;mso-height-percent:0;mso-width-percent:0;mso-height-percent:0" o:hralign="center" o:hrstd="t" o:hr="t" fillcolor="#a0a0a0" stroked="f"/>
        </w:pict>
      </w:r>
    </w:p>
    <w:p w14:paraId="005F3F46" w14:textId="77777777" w:rsidR="00B92852" w:rsidRPr="00B92852" w:rsidRDefault="00B92852" w:rsidP="00B92852">
      <w:pPr>
        <w:spacing w:before="100" w:beforeAutospacing="1" w:after="100" w:afterAutospacing="1"/>
        <w:outlineLvl w:val="1"/>
        <w:rPr>
          <w:rFonts w:ascii="Times New Roman" w:eastAsia="Times New Roman" w:hAnsi="Times New Roman" w:cs="Times New Roman"/>
          <w:b/>
          <w:bCs/>
          <w:kern w:val="0"/>
          <w:sz w:val="32"/>
          <w:szCs w:val="32"/>
          <w:lang w:eastAsia="it-IT"/>
          <w14:ligatures w14:val="none"/>
        </w:rPr>
      </w:pPr>
      <w:r w:rsidRPr="00B92852">
        <w:rPr>
          <w:rFonts w:ascii="Times New Roman" w:eastAsia="Times New Roman" w:hAnsi="Times New Roman" w:cs="Times New Roman"/>
          <w:b/>
          <w:bCs/>
          <w:kern w:val="0"/>
          <w:sz w:val="32"/>
          <w:szCs w:val="32"/>
          <w:lang w:eastAsia="it-IT"/>
          <w14:ligatures w14:val="none"/>
        </w:rPr>
        <w:lastRenderedPageBreak/>
        <w:t>Supervising and Mentoring</w:t>
      </w:r>
    </w:p>
    <w:p w14:paraId="610B1747"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Since 2002 Alberto Scandola has supervised approximately </w:t>
      </w:r>
      <w:r w:rsidRPr="00B92852">
        <w:rPr>
          <w:rFonts w:ascii="Times New Roman" w:eastAsia="Times New Roman" w:hAnsi="Times New Roman" w:cs="Times New Roman"/>
          <w:b/>
          <w:bCs/>
          <w:kern w:val="0"/>
          <w:lang w:eastAsia="it-IT"/>
          <w14:ligatures w14:val="none"/>
        </w:rPr>
        <w:t>190 undergraduate and Master's dissertations</w:t>
      </w:r>
      <w:r w:rsidRPr="00B92852">
        <w:rPr>
          <w:rFonts w:ascii="Times New Roman" w:eastAsia="Times New Roman" w:hAnsi="Times New Roman" w:cs="Times New Roman"/>
          <w:kern w:val="0"/>
          <w:lang w:eastAsia="it-IT"/>
          <w14:ligatures w14:val="none"/>
        </w:rPr>
        <w:t xml:space="preserve"> in Film Studies and related disciplines.</w:t>
      </w:r>
    </w:p>
    <w:p w14:paraId="0188D724"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He has also supervised doctoral dissertations on topics including:</w:t>
      </w:r>
    </w:p>
    <w:p w14:paraId="79B2217E" w14:textId="77777777" w:rsidR="00B92852" w:rsidRPr="00B92852" w:rsidRDefault="00B92852" w:rsidP="00B92852">
      <w:pPr>
        <w:numPr>
          <w:ilvl w:val="0"/>
          <w:numId w:val="5"/>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New Hollywood acting </w:t>
      </w:r>
    </w:p>
    <w:p w14:paraId="41BBDF6D" w14:textId="77777777" w:rsidR="00B92852" w:rsidRPr="00B92852" w:rsidRDefault="00B92852" w:rsidP="00B92852">
      <w:pPr>
        <w:numPr>
          <w:ilvl w:val="0"/>
          <w:numId w:val="5"/>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Jean-Luc Godard and screen performance </w:t>
      </w:r>
    </w:p>
    <w:p w14:paraId="5F77392E" w14:textId="77777777" w:rsidR="00B92852" w:rsidRPr="00B92852" w:rsidRDefault="00B92852" w:rsidP="00B92852">
      <w:pPr>
        <w:numPr>
          <w:ilvl w:val="0"/>
          <w:numId w:val="5"/>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Fascist-era Italian actresses </w:t>
      </w:r>
    </w:p>
    <w:p w14:paraId="7BD978B7" w14:textId="77777777" w:rsidR="00B92852" w:rsidRPr="00B92852" w:rsidRDefault="00B92852" w:rsidP="00B92852">
      <w:pPr>
        <w:numPr>
          <w:ilvl w:val="0"/>
          <w:numId w:val="5"/>
        </w:num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 xml:space="preserve">Stardom and acting in Italian cinema </w:t>
      </w:r>
    </w:p>
    <w:p w14:paraId="60F910F8"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r w:rsidRPr="00B92852">
        <w:rPr>
          <w:rFonts w:ascii="Times New Roman" w:eastAsia="Times New Roman" w:hAnsi="Times New Roman" w:cs="Times New Roman"/>
          <w:kern w:val="0"/>
          <w:lang w:eastAsia="it-IT"/>
          <w14:ligatures w14:val="none"/>
        </w:rPr>
        <w:t>In addition to formal supervision, he has contributed extensively to doctoral training through seminars, workshops and methodological courses devoted to film analysis, performance studies and visual culture.</w:t>
      </w:r>
    </w:p>
    <w:p w14:paraId="133BFCB8" w14:textId="77777777" w:rsidR="00B92852" w:rsidRPr="00B92852" w:rsidRDefault="00B92852" w:rsidP="00B92852">
      <w:pPr>
        <w:spacing w:before="100" w:beforeAutospacing="1" w:after="100" w:afterAutospacing="1"/>
        <w:rPr>
          <w:rFonts w:ascii="Times New Roman" w:eastAsia="Times New Roman" w:hAnsi="Times New Roman" w:cs="Times New Roman"/>
          <w:kern w:val="0"/>
          <w:lang w:eastAsia="it-IT"/>
          <w14:ligatures w14:val="none"/>
        </w:rPr>
      </w:pPr>
    </w:p>
    <w:p w14:paraId="0CC4E640" w14:textId="2CECBD72" w:rsidR="00B92852" w:rsidRDefault="00B92852" w:rsidP="00B92852">
      <w:pPr>
        <w:widowControl w:val="0"/>
        <w:autoSpaceDE w:val="0"/>
        <w:autoSpaceDN w:val="0"/>
        <w:adjustRightInd w:val="0"/>
        <w:contextualSpacing/>
        <w:rPr>
          <w:rFonts w:ascii="Garamond" w:hAnsi="Garamond" w:cs="Times New Roman"/>
          <w:b/>
          <w:color w:val="000000" w:themeColor="text1"/>
          <w:sz w:val="22"/>
          <w:szCs w:val="22"/>
        </w:rPr>
      </w:pPr>
      <w:r w:rsidRPr="00B81CF8">
        <w:rPr>
          <w:rFonts w:ascii="Garamond" w:hAnsi="Garamond" w:cs="Times New Roman"/>
          <w:b/>
          <w:color w:val="000000" w:themeColor="text1"/>
        </w:rPr>
        <w:t>*</w:t>
      </w:r>
      <w:r>
        <w:rPr>
          <w:rFonts w:ascii="Garamond" w:hAnsi="Garamond" w:cs="Times New Roman"/>
          <w:b/>
          <w:color w:val="000000" w:themeColor="text1"/>
          <w:sz w:val="22"/>
          <w:szCs w:val="22"/>
        </w:rPr>
        <w:t>PUBLICATIONS:</w:t>
      </w:r>
    </w:p>
    <w:p w14:paraId="767DCB6C" w14:textId="77777777" w:rsidR="00B92852" w:rsidRDefault="00B92852" w:rsidP="00B92852">
      <w:pPr>
        <w:widowControl w:val="0"/>
        <w:autoSpaceDE w:val="0"/>
        <w:autoSpaceDN w:val="0"/>
        <w:adjustRightInd w:val="0"/>
        <w:contextualSpacing/>
        <w:rPr>
          <w:rFonts w:ascii="Garamond" w:hAnsi="Garamond" w:cs="Times New Roman"/>
          <w:b/>
          <w:color w:val="000000" w:themeColor="text1"/>
          <w:sz w:val="22"/>
          <w:szCs w:val="22"/>
        </w:rPr>
      </w:pPr>
    </w:p>
    <w:p w14:paraId="2307F675" w14:textId="7EAFFD38" w:rsidR="00B92852" w:rsidRDefault="00B92852" w:rsidP="00B92852">
      <w:pPr>
        <w:widowControl w:val="0"/>
        <w:autoSpaceDE w:val="0"/>
        <w:autoSpaceDN w:val="0"/>
        <w:adjustRightInd w:val="0"/>
        <w:contextualSpacing/>
        <w:rPr>
          <w:rFonts w:ascii="Garamond" w:hAnsi="Garamond" w:cs="Times New Roman"/>
          <w:b/>
          <w:color w:val="000000" w:themeColor="text1"/>
          <w:sz w:val="22"/>
          <w:szCs w:val="22"/>
        </w:rPr>
      </w:pPr>
      <w:r>
        <w:rPr>
          <w:rFonts w:ascii="Garamond" w:hAnsi="Garamond" w:cs="Times New Roman"/>
          <w:b/>
          <w:color w:val="000000" w:themeColor="text1"/>
          <w:sz w:val="22"/>
          <w:szCs w:val="22"/>
        </w:rPr>
        <w:t>BOOKS</w:t>
      </w:r>
    </w:p>
    <w:p w14:paraId="78C1DB92" w14:textId="77777777" w:rsidR="00B92852" w:rsidRDefault="00B92852" w:rsidP="00B92852">
      <w:pPr>
        <w:widowControl w:val="0"/>
        <w:autoSpaceDE w:val="0"/>
        <w:autoSpaceDN w:val="0"/>
        <w:adjustRightInd w:val="0"/>
        <w:contextualSpacing/>
        <w:rPr>
          <w:rFonts w:ascii="Garamond" w:hAnsi="Garamond" w:cs="Times New Roman"/>
          <w:b/>
          <w:color w:val="000000" w:themeColor="text1"/>
          <w:sz w:val="22"/>
          <w:szCs w:val="22"/>
        </w:rPr>
      </w:pPr>
    </w:p>
    <w:p w14:paraId="40116454" w14:textId="77777777" w:rsidR="00B92852" w:rsidRPr="00B81CF8" w:rsidRDefault="00B92852" w:rsidP="00B92852">
      <w:pPr>
        <w:widowControl w:val="0"/>
        <w:autoSpaceDE w:val="0"/>
        <w:autoSpaceDN w:val="0"/>
        <w:adjustRightInd w:val="0"/>
        <w:contextualSpacing/>
        <w:rPr>
          <w:rFonts w:ascii="Garamond" w:hAnsi="Garamond" w:cs="Times New Roman"/>
          <w:b/>
          <w:color w:val="000000" w:themeColor="text1"/>
        </w:rPr>
      </w:pPr>
    </w:p>
    <w:p w14:paraId="7642C0C1" w14:textId="77777777" w:rsidR="00B92852" w:rsidRPr="000C616E" w:rsidRDefault="00B92852" w:rsidP="00B92852">
      <w:pPr>
        <w:widowControl w:val="0"/>
        <w:autoSpaceDE w:val="0"/>
        <w:autoSpaceDN w:val="0"/>
        <w:adjustRightInd w:val="0"/>
        <w:rPr>
          <w:rFonts w:ascii="Garamond" w:hAnsi="Garamond" w:cs="Times New Roman"/>
          <w:color w:val="000000" w:themeColor="text1"/>
        </w:rPr>
      </w:pPr>
      <w:r w:rsidRPr="007C7480">
        <w:rPr>
          <w:rFonts w:ascii="Garamond" w:hAnsi="Garamond" w:cs="Times New Roman"/>
          <w:i/>
          <w:iCs/>
          <w:color w:val="000000" w:themeColor="text1"/>
        </w:rPr>
        <w:t>- Sophia Loren</w:t>
      </w:r>
      <w:r w:rsidRPr="007C7480">
        <w:rPr>
          <w:rFonts w:ascii="Garamond" w:hAnsi="Garamond" w:cs="Times New Roman"/>
          <w:color w:val="000000" w:themeColor="text1"/>
        </w:rPr>
        <w:t>, Carocci, Roma, 2025. ISBN</w:t>
      </w:r>
      <w:r>
        <w:rPr>
          <w:rFonts w:ascii="Garamond" w:hAnsi="Garamond" w:cs="Times New Roman"/>
          <w:color w:val="000000" w:themeColor="text1"/>
        </w:rPr>
        <w:t xml:space="preserve"> </w:t>
      </w:r>
    </w:p>
    <w:p w14:paraId="79E9AEEF" w14:textId="77777777" w:rsidR="00B92852" w:rsidRPr="00B81CF8" w:rsidRDefault="00B92852" w:rsidP="00B92852">
      <w:pPr>
        <w:widowControl w:val="0"/>
        <w:autoSpaceDE w:val="0"/>
        <w:autoSpaceDN w:val="0"/>
        <w:adjustRightInd w:val="0"/>
        <w:contextualSpacing/>
        <w:rPr>
          <w:rFonts w:ascii="Garamond" w:hAnsi="Garamond" w:cs="Times New Roman"/>
          <w:color w:val="000000" w:themeColor="text1"/>
        </w:rPr>
      </w:pPr>
    </w:p>
    <w:p w14:paraId="14E90C93" w14:textId="77777777" w:rsidR="00B92852" w:rsidRPr="0076023B" w:rsidRDefault="00B92852" w:rsidP="00B92852">
      <w:pPr>
        <w:widowControl w:val="0"/>
        <w:autoSpaceDE w:val="0"/>
        <w:autoSpaceDN w:val="0"/>
        <w:adjustRightInd w:val="0"/>
        <w:contextualSpacing/>
        <w:jc w:val="both"/>
        <w:rPr>
          <w:rFonts w:ascii="Garamond" w:hAnsi="Garamond" w:cs="Times New Roman"/>
          <w:iCs/>
          <w:color w:val="000000" w:themeColor="text1"/>
        </w:rPr>
      </w:pPr>
      <w:r w:rsidRPr="0076023B">
        <w:rPr>
          <w:rFonts w:ascii="Garamond" w:hAnsi="Garamond" w:cs="Times New Roman"/>
          <w:color w:val="000000" w:themeColor="text1"/>
        </w:rPr>
        <w:t xml:space="preserve">- </w:t>
      </w:r>
      <w:r w:rsidRPr="0076023B">
        <w:rPr>
          <w:rFonts w:ascii="Garamond" w:hAnsi="Garamond" w:cs="Times New Roman"/>
          <w:i/>
          <w:color w:val="000000" w:themeColor="text1"/>
        </w:rPr>
        <w:t>Il corpo e lo sguardo. L’attore nel cinema della modernità</w:t>
      </w:r>
      <w:r w:rsidRPr="0076023B">
        <w:rPr>
          <w:rFonts w:ascii="Garamond" w:hAnsi="Garamond" w:cs="Times New Roman"/>
          <w:iCs/>
          <w:color w:val="000000" w:themeColor="text1"/>
        </w:rPr>
        <w:t xml:space="preserve">, Marsilio, Venezia, 2020. </w:t>
      </w:r>
      <w:r w:rsidRPr="0076023B">
        <w:rPr>
          <w:rStyle w:val="Enfasicorsivo"/>
          <w:rFonts w:ascii="Garamond" w:hAnsi="Garamond" w:cs="Arial"/>
          <w:i w:val="0"/>
          <w:iCs w:val="0"/>
          <w:color w:val="000000" w:themeColor="text1"/>
          <w:shd w:val="clear" w:color="auto" w:fill="FFFFFF"/>
        </w:rPr>
        <w:t>ISBN</w:t>
      </w:r>
      <w:r>
        <w:rPr>
          <w:rFonts w:ascii="Garamond" w:hAnsi="Garamond" w:cs="Arial"/>
          <w:color w:val="000000" w:themeColor="text1"/>
          <w:shd w:val="clear" w:color="auto" w:fill="FFFFFF"/>
        </w:rPr>
        <w:t xml:space="preserve"> </w:t>
      </w:r>
      <w:r w:rsidRPr="0076023B">
        <w:rPr>
          <w:rFonts w:ascii="Garamond" w:hAnsi="Garamond" w:cs="Arial"/>
          <w:color w:val="000000" w:themeColor="text1"/>
          <w:shd w:val="clear" w:color="auto" w:fill="FFFFFF"/>
        </w:rPr>
        <w:t>10.</w:t>
      </w:r>
      <w:r w:rsidRPr="0076023B">
        <w:rPr>
          <w:rFonts w:ascii="Times New Roman" w:hAnsi="Times New Roman" w:cs="Times New Roman"/>
          <w:color w:val="000000" w:themeColor="text1"/>
          <w:shd w:val="clear" w:color="auto" w:fill="FFFFFF"/>
        </w:rPr>
        <w:t>‎</w:t>
      </w:r>
      <w:r w:rsidRPr="0076023B">
        <w:rPr>
          <w:rFonts w:ascii="Garamond" w:hAnsi="Garamond" w:cs="Arial"/>
          <w:color w:val="000000" w:themeColor="text1"/>
          <w:shd w:val="clear" w:color="auto" w:fill="FFFFFF"/>
        </w:rPr>
        <w:t>8829705462.</w:t>
      </w:r>
    </w:p>
    <w:p w14:paraId="4B941FB8" w14:textId="77777777" w:rsidR="00B92852" w:rsidRPr="0076023B" w:rsidRDefault="00B92852" w:rsidP="00B92852">
      <w:pPr>
        <w:widowControl w:val="0"/>
        <w:autoSpaceDE w:val="0"/>
        <w:autoSpaceDN w:val="0"/>
        <w:adjustRightInd w:val="0"/>
        <w:contextualSpacing/>
        <w:jc w:val="both"/>
        <w:rPr>
          <w:rFonts w:ascii="Garamond" w:hAnsi="Garamond" w:cs="Times New Roman"/>
          <w:color w:val="000000" w:themeColor="text1"/>
        </w:rPr>
      </w:pPr>
    </w:p>
    <w:p w14:paraId="0C91B827" w14:textId="77777777" w:rsidR="00B92852" w:rsidRPr="0076023B" w:rsidRDefault="00B92852" w:rsidP="00B92852">
      <w:pPr>
        <w:widowControl w:val="0"/>
        <w:autoSpaceDE w:val="0"/>
        <w:autoSpaceDN w:val="0"/>
        <w:adjustRightInd w:val="0"/>
        <w:contextualSpacing/>
        <w:jc w:val="both"/>
        <w:rPr>
          <w:rFonts w:ascii="Garamond" w:hAnsi="Garamond" w:cs="Times New Roman"/>
          <w:color w:val="000000" w:themeColor="text1"/>
        </w:rPr>
      </w:pPr>
      <w:r w:rsidRPr="0076023B">
        <w:rPr>
          <w:rFonts w:ascii="Garamond" w:hAnsi="Garamond" w:cs="Times New Roman"/>
          <w:color w:val="000000" w:themeColor="text1"/>
        </w:rPr>
        <w:t xml:space="preserve">- </w:t>
      </w:r>
      <w:r w:rsidRPr="0076023B">
        <w:rPr>
          <w:rFonts w:ascii="Garamond" w:hAnsi="Garamond" w:cs="Times New Roman"/>
          <w:i/>
          <w:color w:val="000000" w:themeColor="text1"/>
        </w:rPr>
        <w:t>Greed</w:t>
      </w:r>
      <w:r w:rsidRPr="0076023B">
        <w:rPr>
          <w:rFonts w:ascii="Garamond" w:hAnsi="Garamond" w:cs="Times New Roman"/>
          <w:color w:val="000000" w:themeColor="text1"/>
        </w:rPr>
        <w:t xml:space="preserve">, Mimesis, Milano, 2017. </w:t>
      </w:r>
      <w:r w:rsidRPr="0076023B">
        <w:rPr>
          <w:rStyle w:val="Enfasicorsivo"/>
          <w:rFonts w:ascii="Garamond" w:hAnsi="Garamond" w:cs="Arial"/>
          <w:i w:val="0"/>
          <w:iCs w:val="0"/>
          <w:color w:val="000000" w:themeColor="text1"/>
          <w:shd w:val="clear" w:color="auto" w:fill="FFFFFF"/>
        </w:rPr>
        <w:t>ISBN</w:t>
      </w:r>
      <w:r>
        <w:rPr>
          <w:rFonts w:ascii="Garamond" w:hAnsi="Garamond" w:cs="Arial"/>
          <w:color w:val="000000" w:themeColor="text1"/>
          <w:shd w:val="clear" w:color="auto" w:fill="FFFFFF"/>
        </w:rPr>
        <w:t xml:space="preserve"> </w:t>
      </w:r>
      <w:r w:rsidRPr="0076023B">
        <w:rPr>
          <w:rFonts w:ascii="Garamond" w:hAnsi="Garamond" w:cs="Arial"/>
          <w:color w:val="000000" w:themeColor="text1"/>
          <w:shd w:val="clear" w:color="auto" w:fill="FFFFFF"/>
        </w:rPr>
        <w:t>10.8857538591.</w:t>
      </w:r>
    </w:p>
    <w:p w14:paraId="4D526FA2" w14:textId="77777777" w:rsidR="00B92852" w:rsidRPr="0076023B" w:rsidRDefault="00B92852" w:rsidP="00B92852">
      <w:pPr>
        <w:widowControl w:val="0"/>
        <w:autoSpaceDE w:val="0"/>
        <w:autoSpaceDN w:val="0"/>
        <w:adjustRightInd w:val="0"/>
        <w:contextualSpacing/>
        <w:jc w:val="both"/>
        <w:rPr>
          <w:rFonts w:ascii="Garamond" w:hAnsi="Garamond" w:cs="Times New Roman"/>
          <w:color w:val="000000" w:themeColor="text1"/>
        </w:rPr>
      </w:pPr>
    </w:p>
    <w:p w14:paraId="6E916DEB" w14:textId="77777777" w:rsidR="00B92852" w:rsidRPr="0076023B" w:rsidRDefault="00B92852" w:rsidP="00B92852">
      <w:pPr>
        <w:widowControl w:val="0"/>
        <w:autoSpaceDE w:val="0"/>
        <w:autoSpaceDN w:val="0"/>
        <w:adjustRightInd w:val="0"/>
        <w:contextualSpacing/>
        <w:jc w:val="both"/>
        <w:rPr>
          <w:rFonts w:ascii="Garamond" w:hAnsi="Garamond" w:cs="Times New Roman"/>
          <w:color w:val="000000" w:themeColor="text1"/>
        </w:rPr>
      </w:pPr>
      <w:r w:rsidRPr="0076023B">
        <w:rPr>
          <w:rFonts w:ascii="Garamond" w:hAnsi="Garamond" w:cs="Times New Roman"/>
          <w:color w:val="000000" w:themeColor="text1"/>
        </w:rPr>
        <w:t xml:space="preserve">- </w:t>
      </w:r>
      <w:r w:rsidRPr="0076023B">
        <w:rPr>
          <w:rFonts w:ascii="Garamond" w:hAnsi="Garamond" w:cs="Times New Roman"/>
          <w:i/>
          <w:color w:val="000000" w:themeColor="text1"/>
        </w:rPr>
        <w:t xml:space="preserve">L'immagine e il nulla: l'ultimo Godard, </w:t>
      </w:r>
      <w:r w:rsidRPr="0076023B">
        <w:rPr>
          <w:rFonts w:ascii="Garamond" w:hAnsi="Garamond" w:cs="Times New Roman"/>
          <w:color w:val="000000" w:themeColor="text1"/>
        </w:rPr>
        <w:t xml:space="preserve">Kaplan, Torino, 2014. ISBN </w:t>
      </w:r>
      <w:r w:rsidRPr="0076023B">
        <w:rPr>
          <w:rFonts w:ascii="Garamond" w:hAnsi="Garamond" w:cs="Arial"/>
          <w:color w:val="000000" w:themeColor="text1"/>
          <w:shd w:val="clear" w:color="auto" w:fill="FFFFFF"/>
        </w:rPr>
        <w:t>9788899559168.</w:t>
      </w:r>
    </w:p>
    <w:p w14:paraId="5C32C8EE" w14:textId="77777777" w:rsidR="00B92852" w:rsidRPr="0076023B" w:rsidRDefault="00B92852" w:rsidP="00B92852">
      <w:pPr>
        <w:widowControl w:val="0"/>
        <w:autoSpaceDE w:val="0"/>
        <w:autoSpaceDN w:val="0"/>
        <w:adjustRightInd w:val="0"/>
        <w:contextualSpacing/>
        <w:jc w:val="both"/>
        <w:rPr>
          <w:rFonts w:ascii="Garamond" w:hAnsi="Garamond" w:cs="Times New Roman"/>
          <w:color w:val="000000" w:themeColor="text1"/>
        </w:rPr>
      </w:pPr>
    </w:p>
    <w:p w14:paraId="23533658" w14:textId="77777777" w:rsidR="00B92852" w:rsidRPr="0076023B" w:rsidRDefault="00B92852" w:rsidP="00B92852">
      <w:pPr>
        <w:widowControl w:val="0"/>
        <w:autoSpaceDE w:val="0"/>
        <w:autoSpaceDN w:val="0"/>
        <w:adjustRightInd w:val="0"/>
        <w:contextualSpacing/>
        <w:jc w:val="both"/>
        <w:rPr>
          <w:rFonts w:ascii="Garamond" w:hAnsi="Garamond" w:cs="Times New Roman"/>
          <w:color w:val="000000" w:themeColor="text1"/>
        </w:rPr>
      </w:pPr>
      <w:r w:rsidRPr="0076023B">
        <w:rPr>
          <w:rFonts w:ascii="Garamond" w:hAnsi="Garamond" w:cs="Times New Roman"/>
          <w:color w:val="000000" w:themeColor="text1"/>
        </w:rPr>
        <w:t xml:space="preserve">- </w:t>
      </w:r>
      <w:r w:rsidRPr="0076023B">
        <w:rPr>
          <w:rFonts w:ascii="Garamond" w:hAnsi="Garamond" w:cs="Times New Roman"/>
          <w:i/>
          <w:color w:val="000000" w:themeColor="text1"/>
        </w:rPr>
        <w:t>Ornella Muti</w:t>
      </w:r>
      <w:r>
        <w:rPr>
          <w:rFonts w:ascii="Garamond" w:hAnsi="Garamond" w:cs="Times New Roman"/>
          <w:color w:val="000000" w:themeColor="text1"/>
        </w:rPr>
        <w:t xml:space="preserve">, </w:t>
      </w:r>
      <w:r w:rsidRPr="0076023B">
        <w:rPr>
          <w:rFonts w:ascii="Garamond" w:hAnsi="Garamond" w:cs="Times New Roman"/>
          <w:color w:val="000000" w:themeColor="text1"/>
        </w:rPr>
        <w:t>L'EPOS, Palermo, 2009</w:t>
      </w:r>
      <w:r>
        <w:rPr>
          <w:rFonts w:ascii="Garamond" w:hAnsi="Garamond" w:cs="Times New Roman"/>
          <w:color w:val="000000" w:themeColor="text1"/>
        </w:rPr>
        <w:t>.</w:t>
      </w:r>
      <w:r w:rsidRPr="0076023B">
        <w:rPr>
          <w:rFonts w:ascii="Garamond" w:hAnsi="Garamond" w:cs="Times New Roman"/>
          <w:color w:val="000000" w:themeColor="text1"/>
        </w:rPr>
        <w:t xml:space="preserve"> </w:t>
      </w:r>
      <w:r w:rsidRPr="0076023B">
        <w:rPr>
          <w:rStyle w:val="Enfasicorsivo"/>
          <w:rFonts w:ascii="Garamond" w:hAnsi="Garamond" w:cs="Arial"/>
          <w:i w:val="0"/>
          <w:iCs w:val="0"/>
          <w:color w:val="000000" w:themeColor="text1"/>
          <w:shd w:val="clear" w:color="auto" w:fill="FFFFFF"/>
        </w:rPr>
        <w:t>ISBN</w:t>
      </w:r>
      <w:r>
        <w:rPr>
          <w:rFonts w:ascii="Garamond" w:hAnsi="Garamond" w:cs="Arial"/>
          <w:color w:val="000000" w:themeColor="text1"/>
          <w:shd w:val="clear" w:color="auto" w:fill="FFFFFF"/>
        </w:rPr>
        <w:t xml:space="preserve"> </w:t>
      </w:r>
      <w:r w:rsidRPr="0076023B">
        <w:rPr>
          <w:rFonts w:ascii="Garamond" w:hAnsi="Garamond" w:cs="Arial"/>
          <w:color w:val="000000" w:themeColor="text1"/>
          <w:shd w:val="clear" w:color="auto" w:fill="FFFFFF"/>
        </w:rPr>
        <w:t>10.8883023889</w:t>
      </w:r>
      <w:r>
        <w:rPr>
          <w:rFonts w:ascii="Garamond" w:hAnsi="Garamond" w:cs="Arial"/>
          <w:color w:val="000000" w:themeColor="text1"/>
          <w:shd w:val="clear" w:color="auto" w:fill="FFFFFF"/>
        </w:rPr>
        <w:t>.</w:t>
      </w:r>
    </w:p>
    <w:p w14:paraId="4A588651" w14:textId="77777777" w:rsidR="00B92852" w:rsidRPr="0076023B" w:rsidRDefault="00B92852" w:rsidP="00B92852">
      <w:pPr>
        <w:widowControl w:val="0"/>
        <w:autoSpaceDE w:val="0"/>
        <w:autoSpaceDN w:val="0"/>
        <w:adjustRightInd w:val="0"/>
        <w:contextualSpacing/>
        <w:jc w:val="both"/>
        <w:rPr>
          <w:rFonts w:ascii="Garamond" w:hAnsi="Garamond" w:cs="Times New Roman"/>
          <w:color w:val="000000" w:themeColor="text1"/>
        </w:rPr>
      </w:pPr>
    </w:p>
    <w:p w14:paraId="41259BAE" w14:textId="77777777" w:rsidR="00B92852" w:rsidRPr="0076023B" w:rsidRDefault="00B92852" w:rsidP="00B92852">
      <w:pPr>
        <w:jc w:val="both"/>
        <w:rPr>
          <w:rFonts w:ascii="Garamond" w:hAnsi="Garamond"/>
          <w:color w:val="000000" w:themeColor="text1"/>
        </w:rPr>
      </w:pPr>
      <w:r w:rsidRPr="0076023B">
        <w:rPr>
          <w:rFonts w:ascii="Garamond" w:hAnsi="Garamond" w:cs="Times New Roman"/>
          <w:color w:val="000000" w:themeColor="text1"/>
        </w:rPr>
        <w:t xml:space="preserve">- </w:t>
      </w:r>
      <w:r w:rsidRPr="0076023B">
        <w:rPr>
          <w:rFonts w:ascii="Garamond" w:hAnsi="Garamond" w:cs="Times New Roman"/>
          <w:i/>
          <w:color w:val="000000" w:themeColor="text1"/>
        </w:rPr>
        <w:t>Ingmar Bergman. Il posto delle fragole</w:t>
      </w:r>
      <w:r w:rsidRPr="0076023B">
        <w:rPr>
          <w:rFonts w:ascii="Garamond" w:hAnsi="Garamond" w:cs="Times New Roman"/>
          <w:color w:val="000000" w:themeColor="text1"/>
        </w:rPr>
        <w:t xml:space="preserve">, Lindau, Torino, 2008. ISBN </w:t>
      </w:r>
      <w:r w:rsidRPr="0076023B">
        <w:rPr>
          <w:rFonts w:ascii="Garamond" w:hAnsi="Garamond" w:cs="Arial"/>
          <w:color w:val="000000" w:themeColor="text1"/>
          <w:shd w:val="clear" w:color="auto" w:fill="FFFFFF"/>
        </w:rPr>
        <w:t>8871807278</w:t>
      </w:r>
      <w:r>
        <w:rPr>
          <w:rFonts w:ascii="Garamond" w:hAnsi="Garamond" w:cs="Arial"/>
          <w:color w:val="000000" w:themeColor="text1"/>
          <w:shd w:val="clear" w:color="auto" w:fill="FFFFFF"/>
        </w:rPr>
        <w:t>.</w:t>
      </w:r>
    </w:p>
    <w:p w14:paraId="5AD23C46" w14:textId="77777777" w:rsidR="00B92852" w:rsidRPr="0076023B" w:rsidRDefault="00B92852" w:rsidP="00B92852">
      <w:pPr>
        <w:widowControl w:val="0"/>
        <w:autoSpaceDE w:val="0"/>
        <w:autoSpaceDN w:val="0"/>
        <w:adjustRightInd w:val="0"/>
        <w:contextualSpacing/>
        <w:jc w:val="both"/>
        <w:rPr>
          <w:rFonts w:ascii="Garamond" w:hAnsi="Garamond" w:cs="Times New Roman"/>
          <w:color w:val="000000" w:themeColor="text1"/>
        </w:rPr>
      </w:pPr>
    </w:p>
    <w:p w14:paraId="4E5F3002" w14:textId="77777777" w:rsidR="00B92852" w:rsidRPr="0076023B" w:rsidRDefault="00B92852" w:rsidP="00B92852">
      <w:pPr>
        <w:jc w:val="both"/>
        <w:rPr>
          <w:rFonts w:ascii="Garamond" w:hAnsi="Garamond"/>
          <w:color w:val="000000" w:themeColor="text1"/>
        </w:rPr>
      </w:pPr>
      <w:r w:rsidRPr="0076023B">
        <w:rPr>
          <w:rFonts w:ascii="Garamond" w:hAnsi="Garamond" w:cs="Times New Roman"/>
          <w:color w:val="000000" w:themeColor="text1"/>
        </w:rPr>
        <w:t xml:space="preserve">- </w:t>
      </w:r>
      <w:r w:rsidRPr="0076023B">
        <w:rPr>
          <w:rFonts w:ascii="Garamond" w:hAnsi="Garamond" w:cs="Times New Roman"/>
          <w:i/>
          <w:color w:val="000000" w:themeColor="text1"/>
        </w:rPr>
        <w:t>Marco Ferreri</w:t>
      </w:r>
      <w:r w:rsidRPr="0076023B">
        <w:rPr>
          <w:rFonts w:ascii="Garamond" w:hAnsi="Garamond" w:cs="Times New Roman"/>
          <w:color w:val="000000" w:themeColor="text1"/>
        </w:rPr>
        <w:t xml:space="preserve">, Il Castoro Cinema, Milano, 2004. </w:t>
      </w:r>
      <w:r w:rsidRPr="0076023B">
        <w:rPr>
          <w:rFonts w:ascii="Garamond" w:hAnsi="Garamond" w:cs="Arial"/>
          <w:color w:val="000000" w:themeColor="text1"/>
          <w:shd w:val="clear" w:color="auto" w:fill="FFFFFF"/>
        </w:rPr>
        <w:t>ISBN 8880333097</w:t>
      </w:r>
      <w:r w:rsidRPr="0076023B">
        <w:rPr>
          <w:rFonts w:ascii="Garamond" w:hAnsi="Garamond"/>
          <w:color w:val="000000" w:themeColor="text1"/>
        </w:rPr>
        <w:t>.</w:t>
      </w:r>
    </w:p>
    <w:p w14:paraId="34C189C1" w14:textId="77777777" w:rsidR="00B92852" w:rsidRPr="0076023B" w:rsidRDefault="00B92852" w:rsidP="00B92852">
      <w:pPr>
        <w:widowControl w:val="0"/>
        <w:autoSpaceDE w:val="0"/>
        <w:autoSpaceDN w:val="0"/>
        <w:adjustRightInd w:val="0"/>
        <w:contextualSpacing/>
        <w:jc w:val="both"/>
        <w:rPr>
          <w:rFonts w:ascii="Garamond" w:hAnsi="Garamond" w:cs="Times New Roman"/>
          <w:color w:val="000000" w:themeColor="text1"/>
        </w:rPr>
      </w:pPr>
    </w:p>
    <w:p w14:paraId="7FCE8075" w14:textId="77777777" w:rsidR="00B92852" w:rsidRPr="0076023B" w:rsidRDefault="00B92852" w:rsidP="00B92852">
      <w:pPr>
        <w:widowControl w:val="0"/>
        <w:autoSpaceDE w:val="0"/>
        <w:autoSpaceDN w:val="0"/>
        <w:adjustRightInd w:val="0"/>
        <w:jc w:val="both"/>
        <w:rPr>
          <w:rFonts w:ascii="Garamond" w:hAnsi="Garamond" w:cs="Times New Roman"/>
          <w:color w:val="000000" w:themeColor="text1"/>
        </w:rPr>
      </w:pPr>
      <w:r w:rsidRPr="0076023B">
        <w:rPr>
          <w:rFonts w:ascii="Garamond" w:hAnsi="Garamond" w:cs="Times New Roman"/>
          <w:i/>
          <w:color w:val="000000" w:themeColor="text1"/>
        </w:rPr>
        <w:t>- Roman Polanski</w:t>
      </w:r>
      <w:r w:rsidRPr="0076023B">
        <w:rPr>
          <w:rFonts w:ascii="Garamond" w:hAnsi="Garamond" w:cs="Times New Roman"/>
          <w:color w:val="000000" w:themeColor="text1"/>
        </w:rPr>
        <w:t xml:space="preserve">, Il Castoro Cinema, Milano, 2003. </w:t>
      </w:r>
      <w:r w:rsidRPr="0076023B">
        <w:rPr>
          <w:rFonts w:ascii="Garamond" w:hAnsi="Garamond" w:cs="Arial"/>
          <w:color w:val="000000" w:themeColor="text1"/>
          <w:shd w:val="clear" w:color="auto" w:fill="FFFFFF"/>
        </w:rPr>
        <w:t>ISBN</w:t>
      </w:r>
      <w:r>
        <w:rPr>
          <w:rFonts w:ascii="Garamond" w:hAnsi="Garamond" w:cs="Arial"/>
          <w:color w:val="000000" w:themeColor="text1"/>
          <w:shd w:val="clear" w:color="auto" w:fill="FFFFFF"/>
        </w:rPr>
        <w:t xml:space="preserve"> </w:t>
      </w:r>
      <w:r w:rsidRPr="0076023B">
        <w:rPr>
          <w:rFonts w:ascii="Garamond" w:hAnsi="Garamond" w:cs="Arial"/>
          <w:color w:val="000000" w:themeColor="text1"/>
          <w:shd w:val="clear" w:color="auto" w:fill="FFFFFF"/>
        </w:rPr>
        <w:t>10.8880332589.</w:t>
      </w:r>
    </w:p>
    <w:p w14:paraId="3023166B" w14:textId="77777777" w:rsidR="00B92852" w:rsidRPr="0076023B" w:rsidRDefault="00B92852" w:rsidP="00B92852">
      <w:pPr>
        <w:widowControl w:val="0"/>
        <w:autoSpaceDE w:val="0"/>
        <w:autoSpaceDN w:val="0"/>
        <w:adjustRightInd w:val="0"/>
        <w:contextualSpacing/>
        <w:jc w:val="both"/>
        <w:rPr>
          <w:rFonts w:ascii="Garamond" w:hAnsi="Garamond" w:cs="Times New Roman"/>
          <w:color w:val="000000" w:themeColor="text1"/>
        </w:rPr>
      </w:pPr>
    </w:p>
    <w:p w14:paraId="4D1FE1C2" w14:textId="77777777" w:rsidR="00B92852" w:rsidRDefault="00B92852" w:rsidP="00B92852">
      <w:pPr>
        <w:shd w:val="clear" w:color="auto" w:fill="FFFFFF"/>
        <w:jc w:val="both"/>
        <w:rPr>
          <w:rFonts w:ascii="Garamond" w:eastAsia="Times New Roman" w:hAnsi="Garamond" w:cs="Arial"/>
          <w:color w:val="000000" w:themeColor="text1"/>
          <w:lang w:val="fr-FR" w:eastAsia="it-IT"/>
        </w:rPr>
      </w:pPr>
      <w:r w:rsidRPr="0076023B">
        <w:rPr>
          <w:rFonts w:ascii="Garamond" w:hAnsi="Garamond" w:cs="Times New Roman"/>
          <w:color w:val="000000" w:themeColor="text1"/>
        </w:rPr>
        <w:t>-</w:t>
      </w:r>
      <w:r w:rsidRPr="0076023B">
        <w:rPr>
          <w:rFonts w:ascii="Garamond" w:hAnsi="Garamond" w:cs="Times New Roman"/>
          <w:i/>
          <w:color w:val="000000" w:themeColor="text1"/>
        </w:rPr>
        <w:t>Il fantasma e la fanciulla. Tre film di Roman Polanski</w:t>
      </w:r>
      <w:r w:rsidRPr="0076023B">
        <w:rPr>
          <w:rFonts w:ascii="Garamond" w:hAnsi="Garamond" w:cs="Times New Roman"/>
          <w:color w:val="000000" w:themeColor="text1"/>
        </w:rPr>
        <w:t xml:space="preserve">, </w:t>
      </w:r>
      <w:r>
        <w:rPr>
          <w:rFonts w:ascii="Garamond" w:hAnsi="Garamond" w:cs="Times New Roman"/>
          <w:color w:val="000000" w:themeColor="text1"/>
        </w:rPr>
        <w:t>Cierre Edizioni</w:t>
      </w:r>
      <w:r w:rsidRPr="0076023B">
        <w:rPr>
          <w:rFonts w:ascii="Garamond" w:hAnsi="Garamond" w:cs="Times New Roman"/>
          <w:color w:val="000000" w:themeColor="text1"/>
        </w:rPr>
        <w:t xml:space="preserve">, Verona, 2001. </w:t>
      </w:r>
      <w:r w:rsidRPr="009E10E9">
        <w:rPr>
          <w:rFonts w:ascii="Garamond" w:eastAsia="Times New Roman" w:hAnsi="Garamond" w:cs="Arial"/>
          <w:color w:val="000000" w:themeColor="text1"/>
          <w:lang w:val="fr-FR" w:eastAsia="it-IT"/>
        </w:rPr>
        <w:t>ISBN 9788883141034.</w:t>
      </w:r>
    </w:p>
    <w:p w14:paraId="5B24B5FA" w14:textId="77777777" w:rsidR="00B92852" w:rsidRPr="009E10E9" w:rsidRDefault="00B92852" w:rsidP="00B92852">
      <w:pPr>
        <w:shd w:val="clear" w:color="auto" w:fill="FFFFFF"/>
        <w:jc w:val="both"/>
        <w:rPr>
          <w:rFonts w:ascii="Garamond" w:eastAsia="Times New Roman" w:hAnsi="Garamond" w:cs="Arial"/>
          <w:color w:val="000000" w:themeColor="text1"/>
          <w:lang w:val="fr-FR" w:eastAsia="it-IT"/>
        </w:rPr>
      </w:pPr>
    </w:p>
    <w:p w14:paraId="2A66243E" w14:textId="77777777" w:rsidR="00B92852" w:rsidRPr="009E10E9" w:rsidRDefault="00B92852" w:rsidP="00B92852">
      <w:pPr>
        <w:widowControl w:val="0"/>
        <w:autoSpaceDE w:val="0"/>
        <w:autoSpaceDN w:val="0"/>
        <w:adjustRightInd w:val="0"/>
        <w:contextualSpacing/>
        <w:jc w:val="both"/>
        <w:rPr>
          <w:rFonts w:ascii="Garamond" w:hAnsi="Garamond" w:cs="Times New Roman"/>
          <w:color w:val="000000" w:themeColor="text1"/>
          <w:lang w:val="fr-FR"/>
        </w:rPr>
      </w:pPr>
    </w:p>
    <w:p w14:paraId="2B8931FF" w14:textId="7B9329DE" w:rsidR="00B92852" w:rsidRDefault="00B92852" w:rsidP="00B92852">
      <w:pPr>
        <w:widowControl w:val="0"/>
        <w:autoSpaceDE w:val="0"/>
        <w:autoSpaceDN w:val="0"/>
        <w:adjustRightInd w:val="0"/>
        <w:contextualSpacing/>
        <w:rPr>
          <w:rFonts w:ascii="Garamond" w:hAnsi="Garamond" w:cs="Times New Roman"/>
          <w:b/>
          <w:color w:val="000000" w:themeColor="text1"/>
          <w:sz w:val="22"/>
          <w:szCs w:val="22"/>
          <w:lang w:val="fr-FR"/>
        </w:rPr>
      </w:pPr>
      <w:r w:rsidRPr="00B81CF8">
        <w:rPr>
          <w:rFonts w:ascii="Garamond" w:hAnsi="Garamond" w:cs="Times New Roman"/>
          <w:b/>
          <w:color w:val="000000" w:themeColor="text1"/>
          <w:lang w:val="fr-FR"/>
        </w:rPr>
        <w:t>*</w:t>
      </w:r>
      <w:r>
        <w:rPr>
          <w:rFonts w:ascii="Garamond" w:hAnsi="Garamond" w:cs="Times New Roman"/>
          <w:b/>
          <w:color w:val="000000" w:themeColor="text1"/>
          <w:sz w:val="22"/>
          <w:szCs w:val="22"/>
          <w:lang w:val="fr-FR"/>
        </w:rPr>
        <w:t>PAPERS</w:t>
      </w:r>
    </w:p>
    <w:p w14:paraId="494FC473" w14:textId="77777777" w:rsidR="00B92852" w:rsidRDefault="00B92852" w:rsidP="00B92852">
      <w:pPr>
        <w:widowControl w:val="0"/>
        <w:autoSpaceDE w:val="0"/>
        <w:autoSpaceDN w:val="0"/>
        <w:adjustRightInd w:val="0"/>
        <w:rPr>
          <w:rFonts w:ascii="Garamond" w:hAnsi="Garamond" w:cs="Times New Roman"/>
          <w:b/>
          <w:color w:val="000000" w:themeColor="text1"/>
          <w:sz w:val="22"/>
          <w:szCs w:val="22"/>
          <w:lang w:val="fr-FR"/>
        </w:rPr>
      </w:pPr>
    </w:p>
    <w:p w14:paraId="14304E31" w14:textId="77777777" w:rsidR="00B92852" w:rsidRDefault="00B92852" w:rsidP="00B92852">
      <w:pPr>
        <w:widowControl w:val="0"/>
        <w:autoSpaceDE w:val="0"/>
        <w:autoSpaceDN w:val="0"/>
        <w:adjustRightInd w:val="0"/>
        <w:contextualSpacing/>
        <w:rPr>
          <w:rFonts w:ascii="Garamond" w:hAnsi="Garamond" w:cs="Times New Roman"/>
          <w:b/>
          <w:color w:val="000000" w:themeColor="text1"/>
          <w:lang w:val="fr-FR"/>
        </w:rPr>
      </w:pPr>
    </w:p>
    <w:p w14:paraId="1C345C2F" w14:textId="77777777" w:rsidR="00B92852" w:rsidRPr="00BB0529" w:rsidRDefault="00B92852" w:rsidP="00B92852">
      <w:pPr>
        <w:widowControl w:val="0"/>
        <w:autoSpaceDE w:val="0"/>
        <w:autoSpaceDN w:val="0"/>
        <w:adjustRightInd w:val="0"/>
        <w:contextualSpacing/>
        <w:rPr>
          <w:rFonts w:ascii="Garamond" w:hAnsi="Garamond" w:cs="Times New Roman"/>
          <w:b/>
          <w:color w:val="000000" w:themeColor="text1"/>
          <w:lang w:val="fr-FR"/>
        </w:rPr>
      </w:pPr>
      <w:r w:rsidRPr="00BB0529">
        <w:rPr>
          <w:rFonts w:ascii="Garamond" w:hAnsi="Garamond" w:cs="Times New Roman"/>
          <w:b/>
          <w:color w:val="000000" w:themeColor="text1"/>
          <w:lang w:val="fr-FR"/>
        </w:rPr>
        <w:t>-</w:t>
      </w:r>
      <w:r w:rsidRPr="00BB0529">
        <w:rPr>
          <w:rFonts w:ascii="Garamond" w:hAnsi="Garamond"/>
          <w:color w:val="333333"/>
          <w:shd w:val="clear" w:color="auto" w:fill="FFFFFF"/>
        </w:rPr>
        <w:t xml:space="preserve"> «Movies $3 Million Italian Doll»: Sophia Loren a Hollywood (1957-1960). Cinergie. Il cinema e le altre arti, 27, 2025, pp.. 187-200.</w:t>
      </w:r>
    </w:p>
    <w:p w14:paraId="1FC13B43" w14:textId="77777777" w:rsidR="00B92852" w:rsidRPr="00B81CF8" w:rsidRDefault="00B92852" w:rsidP="00B92852">
      <w:pPr>
        <w:widowControl w:val="0"/>
        <w:autoSpaceDE w:val="0"/>
        <w:autoSpaceDN w:val="0"/>
        <w:adjustRightInd w:val="0"/>
        <w:contextualSpacing/>
        <w:rPr>
          <w:rFonts w:ascii="Garamond" w:hAnsi="Garamond" w:cs="Times New Roman"/>
          <w:b/>
          <w:color w:val="000000" w:themeColor="text1"/>
          <w:lang w:val="fr-FR"/>
        </w:rPr>
      </w:pPr>
    </w:p>
    <w:p w14:paraId="530B380E" w14:textId="77777777" w:rsidR="00B92852" w:rsidRPr="00807111" w:rsidRDefault="00B92852" w:rsidP="00B92852">
      <w:pPr>
        <w:widowControl w:val="0"/>
        <w:autoSpaceDE w:val="0"/>
        <w:autoSpaceDN w:val="0"/>
        <w:adjustRightInd w:val="0"/>
        <w:contextualSpacing/>
        <w:jc w:val="both"/>
        <w:rPr>
          <w:rFonts w:ascii="Garamond" w:hAnsi="Garamond" w:cs="Times New Roman"/>
          <w:bCs/>
          <w:color w:val="000000" w:themeColor="text1"/>
        </w:rPr>
      </w:pPr>
      <w:r w:rsidRPr="007C7480">
        <w:rPr>
          <w:rFonts w:ascii="Garamond" w:hAnsi="Garamond" w:cs="Times New Roman"/>
          <w:bCs/>
          <w:color w:val="000000" w:themeColor="text1"/>
          <w:lang w:val="fr-FR"/>
        </w:rPr>
        <w:t>-</w:t>
      </w:r>
      <w:r w:rsidRPr="007C7480">
        <w:rPr>
          <w:rFonts w:ascii="Garamond" w:hAnsi="Garamond" w:cs="Times New Roman"/>
          <w:bCs/>
          <w:i/>
          <w:iCs/>
          <w:color w:val="000000" w:themeColor="text1"/>
          <w:lang w:val="fr-FR"/>
        </w:rPr>
        <w:t>Pane, amore e fiaba : Lorengrafie</w:t>
      </w:r>
      <w:r w:rsidRPr="007C7480">
        <w:rPr>
          <w:rFonts w:ascii="Garamond" w:hAnsi="Garamond" w:cs="Times New Roman"/>
          <w:bCs/>
          <w:color w:val="000000" w:themeColor="text1"/>
          <w:lang w:val="fr-FR"/>
        </w:rPr>
        <w:t xml:space="preserve">, </w:t>
      </w:r>
      <w:r w:rsidRPr="007C7480">
        <w:rPr>
          <w:rFonts w:ascii="Garamond" w:hAnsi="Garamond" w:cs="Times New Roman"/>
          <w:bCs/>
          <w:color w:val="000000" w:themeColor="text1"/>
        </w:rPr>
        <w:t>«L’avventura. International Journal of Italian film and Media Landscapes», anno 10, n. 2, luglio-dicembre 2024</w:t>
      </w:r>
      <w:r>
        <w:rPr>
          <w:rFonts w:ascii="Garamond" w:hAnsi="Garamond" w:cs="Times New Roman"/>
          <w:bCs/>
          <w:color w:val="000000" w:themeColor="text1"/>
        </w:rPr>
        <w:t xml:space="preserve"> </w:t>
      </w:r>
      <w:r w:rsidRPr="007C7480">
        <w:rPr>
          <w:rFonts w:ascii="Garamond" w:hAnsi="Garamond" w:cs="Times New Roman"/>
          <w:bCs/>
          <w:color w:val="000000" w:themeColor="text1"/>
        </w:rPr>
        <w:t>fascia A).</w:t>
      </w:r>
      <w:r w:rsidRPr="00807111">
        <w:rPr>
          <w:rFonts w:ascii="Garamond" w:hAnsi="Garamond" w:cs="Times New Roman"/>
          <w:bCs/>
          <w:color w:val="000000" w:themeColor="text1"/>
        </w:rPr>
        <w:t xml:space="preserve"> </w:t>
      </w:r>
    </w:p>
    <w:p w14:paraId="70724C32" w14:textId="77777777" w:rsidR="00B92852" w:rsidRPr="00807111" w:rsidRDefault="00B92852" w:rsidP="00B92852">
      <w:pPr>
        <w:widowControl w:val="0"/>
        <w:autoSpaceDE w:val="0"/>
        <w:autoSpaceDN w:val="0"/>
        <w:adjustRightInd w:val="0"/>
        <w:contextualSpacing/>
        <w:jc w:val="both"/>
        <w:rPr>
          <w:rFonts w:ascii="Garamond" w:hAnsi="Garamond" w:cs="Times New Roman"/>
          <w:bCs/>
          <w:color w:val="000000" w:themeColor="text1"/>
        </w:rPr>
      </w:pPr>
    </w:p>
    <w:p w14:paraId="6BE21592" w14:textId="77777777" w:rsidR="00B92852" w:rsidRPr="0031615C" w:rsidRDefault="00B92852" w:rsidP="00B92852">
      <w:pPr>
        <w:widowControl w:val="0"/>
        <w:autoSpaceDE w:val="0"/>
        <w:autoSpaceDN w:val="0"/>
        <w:adjustRightInd w:val="0"/>
        <w:contextualSpacing/>
        <w:jc w:val="both"/>
        <w:rPr>
          <w:rFonts w:ascii="Garamond" w:hAnsi="Garamond" w:cs="Times New Roman"/>
          <w:bCs/>
          <w:color w:val="000000" w:themeColor="text1"/>
          <w:lang w:val="fr-FR"/>
        </w:rPr>
      </w:pPr>
      <w:r>
        <w:rPr>
          <w:rFonts w:ascii="Garamond" w:hAnsi="Garamond" w:cs="Times New Roman"/>
          <w:bCs/>
          <w:color w:val="000000" w:themeColor="text1"/>
          <w:lang w:val="fr-FR"/>
        </w:rPr>
        <w:t>-</w:t>
      </w:r>
      <w:r>
        <w:rPr>
          <w:rFonts w:ascii="Garamond" w:hAnsi="Garamond" w:cs="Times New Roman"/>
          <w:bCs/>
          <w:i/>
          <w:iCs/>
          <w:color w:val="000000" w:themeColor="text1"/>
          <w:lang w:val="fr-FR"/>
        </w:rPr>
        <w:t>Nuovi ( ?) mondi. La trilogia distopica di Jean-Luc Godard</w:t>
      </w:r>
      <w:r>
        <w:rPr>
          <w:rFonts w:ascii="Garamond" w:hAnsi="Garamond" w:cs="Times New Roman"/>
          <w:bCs/>
          <w:color w:val="000000" w:themeColor="text1"/>
          <w:lang w:val="fr-FR"/>
        </w:rPr>
        <w:t xml:space="preserve">, «Ultracorpi. Il Fantastico nelle arti dello spettacolo», </w:t>
      </w:r>
      <w:r>
        <w:rPr>
          <w:rFonts w:ascii="Garamond" w:hAnsi="Garamond" w:cs="Times New Roman"/>
          <w:bCs/>
          <w:color w:val="000000" w:themeColor="text1"/>
          <w:lang w:val="fr-FR"/>
        </w:rPr>
        <w:lastRenderedPageBreak/>
        <w:t xml:space="preserve">n. 1, </w:t>
      </w:r>
      <w:r w:rsidRPr="0031615C">
        <w:rPr>
          <w:rFonts w:ascii="Garamond" w:hAnsi="Garamond" w:cs="Times New Roman"/>
          <w:bCs/>
          <w:color w:val="000000" w:themeColor="text1"/>
          <w:lang w:val="fr-FR"/>
        </w:rPr>
        <w:t>2023, pp. 40-53. ISSN</w:t>
      </w:r>
      <w:r w:rsidRPr="0031615C">
        <w:rPr>
          <w:rFonts w:ascii="Garamond" w:hAnsi="Garamond"/>
          <w:color w:val="000000" w:themeColor="text1"/>
          <w:shd w:val="clear" w:color="auto" w:fill="FFFFFF"/>
        </w:rPr>
        <w:t>2975-2604.</w:t>
      </w:r>
    </w:p>
    <w:p w14:paraId="5B62622C" w14:textId="77777777" w:rsidR="00B92852" w:rsidRDefault="00B92852" w:rsidP="00B92852">
      <w:pPr>
        <w:widowControl w:val="0"/>
        <w:autoSpaceDE w:val="0"/>
        <w:autoSpaceDN w:val="0"/>
        <w:adjustRightInd w:val="0"/>
        <w:contextualSpacing/>
        <w:jc w:val="both"/>
        <w:rPr>
          <w:rFonts w:ascii="Garamond" w:hAnsi="Garamond" w:cs="Times New Roman"/>
          <w:bCs/>
          <w:color w:val="000000" w:themeColor="text1"/>
          <w:lang w:val="fr-FR"/>
        </w:rPr>
      </w:pPr>
    </w:p>
    <w:p w14:paraId="685D0D9F" w14:textId="77777777" w:rsidR="00B92852" w:rsidRPr="0014486E" w:rsidRDefault="00B92852" w:rsidP="00B92852">
      <w:pPr>
        <w:widowControl w:val="0"/>
        <w:autoSpaceDE w:val="0"/>
        <w:autoSpaceDN w:val="0"/>
        <w:adjustRightInd w:val="0"/>
        <w:contextualSpacing/>
        <w:jc w:val="both"/>
        <w:rPr>
          <w:rFonts w:ascii="Garamond" w:hAnsi="Garamond" w:cs="Times New Roman"/>
          <w:bCs/>
          <w:color w:val="000000" w:themeColor="text1"/>
        </w:rPr>
      </w:pPr>
      <w:r w:rsidRPr="0014486E">
        <w:rPr>
          <w:rFonts w:ascii="Garamond" w:hAnsi="Garamond" w:cs="Times New Roman"/>
          <w:bCs/>
          <w:color w:val="000000" w:themeColor="text1"/>
          <w:lang w:val="fr-FR"/>
        </w:rPr>
        <w:t xml:space="preserve">- </w:t>
      </w:r>
      <w:r w:rsidRPr="0014486E">
        <w:rPr>
          <w:rFonts w:ascii="Garamond" w:hAnsi="Garamond" w:cs="Times New Roman"/>
          <w:bCs/>
          <w:i/>
          <w:iCs/>
          <w:color w:val="000000" w:themeColor="text1"/>
          <w:lang w:val="fr-FR"/>
        </w:rPr>
        <w:t xml:space="preserve">L’(anti)televisione di Jean-Luc Godard e Anne-Marie Miéville: six fois deux émissions télévision-cinéma (1976) e France Tour détour deux enfants (1978), </w:t>
      </w:r>
      <w:r w:rsidRPr="0014486E">
        <w:rPr>
          <w:rFonts w:ascii="Garamond" w:hAnsi="Garamond" w:cs="Times New Roman"/>
          <w:bCs/>
          <w:color w:val="000000" w:themeColor="text1"/>
          <w:lang w:val="fr-FR"/>
        </w:rPr>
        <w:t xml:space="preserve">«Cinergie. </w:t>
      </w:r>
      <w:r w:rsidRPr="0014486E">
        <w:rPr>
          <w:rFonts w:ascii="Garamond" w:hAnsi="Garamond" w:cs="Times New Roman"/>
          <w:bCs/>
          <w:color w:val="000000" w:themeColor="text1"/>
        </w:rPr>
        <w:t xml:space="preserve">Il cinema e le altre arti», n. 23, 2023, pp. 157-165 (fascia A). </w:t>
      </w:r>
      <w:r w:rsidRPr="0014486E">
        <w:rPr>
          <w:rFonts w:ascii="Garamond" w:hAnsi="Garamond" w:cs="Arial"/>
          <w:bCs/>
          <w:color w:val="000000" w:themeColor="text1"/>
          <w:shd w:val="clear" w:color="auto" w:fill="FFFFFF"/>
        </w:rPr>
        <w:t> </w:t>
      </w:r>
      <w:r w:rsidRPr="0014486E">
        <w:rPr>
          <w:rStyle w:val="Enfasicorsivo"/>
          <w:rFonts w:ascii="Garamond" w:hAnsi="Garamond" w:cs="Arial"/>
          <w:bCs/>
          <w:i w:val="0"/>
          <w:iCs w:val="0"/>
          <w:color w:val="000000" w:themeColor="text1"/>
          <w:shd w:val="clear" w:color="auto" w:fill="FFFFFF"/>
        </w:rPr>
        <w:t>ISSN</w:t>
      </w:r>
      <w:r w:rsidRPr="0014486E">
        <w:rPr>
          <w:rFonts w:ascii="Garamond" w:hAnsi="Garamond" w:cs="Arial"/>
          <w:bCs/>
          <w:color w:val="000000" w:themeColor="text1"/>
          <w:shd w:val="clear" w:color="auto" w:fill="FFFFFF"/>
        </w:rPr>
        <w:t> 2280-9481.</w:t>
      </w:r>
    </w:p>
    <w:p w14:paraId="54E06C38" w14:textId="77777777" w:rsidR="00B92852" w:rsidRPr="0014486E" w:rsidRDefault="00B92852" w:rsidP="00B92852">
      <w:pPr>
        <w:widowControl w:val="0"/>
        <w:autoSpaceDE w:val="0"/>
        <w:autoSpaceDN w:val="0"/>
        <w:adjustRightInd w:val="0"/>
        <w:contextualSpacing/>
        <w:jc w:val="both"/>
        <w:rPr>
          <w:rFonts w:ascii="Garamond" w:hAnsi="Garamond" w:cs="Times New Roman"/>
          <w:bCs/>
          <w:color w:val="000000" w:themeColor="text1"/>
        </w:rPr>
      </w:pPr>
    </w:p>
    <w:p w14:paraId="40A489EB" w14:textId="77777777" w:rsidR="00B92852" w:rsidRPr="009258F2" w:rsidRDefault="00B92852" w:rsidP="00B92852">
      <w:pPr>
        <w:widowControl w:val="0"/>
        <w:autoSpaceDE w:val="0"/>
        <w:autoSpaceDN w:val="0"/>
        <w:adjustRightInd w:val="0"/>
        <w:contextualSpacing/>
        <w:jc w:val="both"/>
        <w:rPr>
          <w:rFonts w:ascii="Garamond" w:hAnsi="Garamond" w:cs="Times New Roman"/>
          <w:bCs/>
          <w:color w:val="000000" w:themeColor="text1"/>
          <w:lang w:val="en-US"/>
        </w:rPr>
      </w:pPr>
      <w:r w:rsidRPr="0014486E">
        <w:rPr>
          <w:rFonts w:ascii="Garamond" w:hAnsi="Garamond" w:cs="Times New Roman"/>
          <w:bCs/>
          <w:color w:val="000000" w:themeColor="text1"/>
        </w:rPr>
        <w:t xml:space="preserve">- </w:t>
      </w:r>
      <w:r w:rsidRPr="0014486E">
        <w:rPr>
          <w:rFonts w:ascii="Garamond" w:hAnsi="Garamond" w:cs="Times New Roman"/>
          <w:bCs/>
          <w:i/>
          <w:iCs/>
          <w:color w:val="000000" w:themeColor="text1"/>
        </w:rPr>
        <w:t>Pierre Clémenti</w:t>
      </w:r>
      <w:r w:rsidRPr="0014486E">
        <w:rPr>
          <w:rFonts w:ascii="Garamond" w:hAnsi="Garamond" w:cs="Times New Roman"/>
          <w:bCs/>
          <w:color w:val="000000" w:themeColor="text1"/>
        </w:rPr>
        <w:t xml:space="preserve">. </w:t>
      </w:r>
      <w:r w:rsidRPr="0014486E">
        <w:rPr>
          <w:rFonts w:ascii="Garamond" w:hAnsi="Garamond" w:cs="Times New Roman"/>
          <w:bCs/>
          <w:i/>
          <w:iCs/>
          <w:color w:val="000000" w:themeColor="text1"/>
        </w:rPr>
        <w:t>Il ribelle dalle mani bianche</w:t>
      </w:r>
      <w:r w:rsidRPr="0014486E">
        <w:rPr>
          <w:rFonts w:ascii="Garamond" w:hAnsi="Garamond" w:cs="Times New Roman"/>
          <w:bCs/>
          <w:color w:val="000000" w:themeColor="text1"/>
        </w:rPr>
        <w:t>, «Arabeschi</w:t>
      </w:r>
      <w:r>
        <w:rPr>
          <w:rFonts w:ascii="Garamond" w:hAnsi="Garamond" w:cs="Times New Roman"/>
          <w:bCs/>
          <w:color w:val="000000" w:themeColor="text1"/>
        </w:rPr>
        <w:t>. Rivista internazionale di studi su letteratura e visualità</w:t>
      </w:r>
      <w:r w:rsidRPr="0014486E">
        <w:rPr>
          <w:rFonts w:ascii="Garamond" w:hAnsi="Garamond" w:cs="Times New Roman"/>
          <w:bCs/>
          <w:color w:val="000000" w:themeColor="text1"/>
        </w:rPr>
        <w:t xml:space="preserve">», n. 20, </w:t>
      </w:r>
      <w:r>
        <w:rPr>
          <w:rFonts w:ascii="Garamond" w:hAnsi="Garamond" w:cs="Times New Roman"/>
          <w:bCs/>
          <w:color w:val="000000" w:themeColor="text1"/>
        </w:rPr>
        <w:t xml:space="preserve">Dossier: “Lampeggiare nello sguardo: attrici e attori nel cinema di Pasolini”, luglio-dicembre </w:t>
      </w:r>
      <w:r w:rsidRPr="0014486E">
        <w:rPr>
          <w:rFonts w:ascii="Garamond" w:hAnsi="Garamond" w:cs="Times New Roman"/>
          <w:bCs/>
          <w:color w:val="000000" w:themeColor="text1"/>
        </w:rPr>
        <w:t>2022,</w:t>
      </w:r>
      <w:r>
        <w:rPr>
          <w:rFonts w:ascii="Garamond" w:hAnsi="Garamond" w:cs="Times New Roman"/>
          <w:bCs/>
          <w:color w:val="000000" w:themeColor="text1"/>
        </w:rPr>
        <w:t xml:space="preserve"> </w:t>
      </w:r>
      <w:r w:rsidRPr="0014486E">
        <w:rPr>
          <w:rFonts w:ascii="Garamond" w:hAnsi="Garamond" w:cs="Times New Roman"/>
          <w:bCs/>
          <w:color w:val="000000" w:themeColor="text1"/>
        </w:rPr>
        <w:t xml:space="preserve">(fascia A). </w:t>
      </w:r>
      <w:r w:rsidRPr="009258F2">
        <w:rPr>
          <w:rStyle w:val="Enfasicorsivo"/>
          <w:rFonts w:ascii="Garamond" w:hAnsi="Garamond" w:cs="Arial"/>
          <w:bCs/>
          <w:i w:val="0"/>
          <w:iCs w:val="0"/>
          <w:color w:val="000000" w:themeColor="text1"/>
          <w:shd w:val="clear" w:color="auto" w:fill="FFFFFF"/>
          <w:lang w:val="en-US"/>
        </w:rPr>
        <w:t>ISSN</w:t>
      </w:r>
      <w:r w:rsidRPr="009258F2">
        <w:rPr>
          <w:rFonts w:ascii="Garamond" w:hAnsi="Garamond" w:cs="Arial"/>
          <w:bCs/>
          <w:color w:val="000000" w:themeColor="text1"/>
          <w:shd w:val="clear" w:color="auto" w:fill="FFFFFF"/>
          <w:lang w:val="en-US"/>
        </w:rPr>
        <w:t>: 2282-0876. http://www.arabeschi.it/pierre-clcmenti-il-ribelle-dalle-mani-bianche-/</w:t>
      </w:r>
    </w:p>
    <w:p w14:paraId="034BD397" w14:textId="77777777" w:rsidR="00B92852" w:rsidRPr="009258F2" w:rsidRDefault="00B92852" w:rsidP="00B92852">
      <w:pPr>
        <w:widowControl w:val="0"/>
        <w:autoSpaceDE w:val="0"/>
        <w:autoSpaceDN w:val="0"/>
        <w:adjustRightInd w:val="0"/>
        <w:contextualSpacing/>
        <w:jc w:val="both"/>
        <w:rPr>
          <w:rFonts w:ascii="Garamond" w:hAnsi="Garamond" w:cs="Times New Roman"/>
          <w:bCs/>
          <w:color w:val="000000" w:themeColor="text1"/>
          <w:lang w:val="en-US"/>
        </w:rPr>
      </w:pPr>
    </w:p>
    <w:p w14:paraId="0F010BD2" w14:textId="77777777" w:rsidR="00B92852" w:rsidRPr="0014486E" w:rsidRDefault="00B92852" w:rsidP="00B92852">
      <w:pPr>
        <w:widowControl w:val="0"/>
        <w:autoSpaceDE w:val="0"/>
        <w:autoSpaceDN w:val="0"/>
        <w:adjustRightInd w:val="0"/>
        <w:jc w:val="both"/>
        <w:rPr>
          <w:rFonts w:ascii="Garamond" w:hAnsi="Garamond" w:cs="Times New Roman"/>
          <w:bCs/>
          <w:color w:val="000000" w:themeColor="text1"/>
        </w:rPr>
      </w:pPr>
      <w:r w:rsidRPr="0014486E">
        <w:rPr>
          <w:rFonts w:ascii="Garamond" w:hAnsi="Garamond" w:cs="Times New Roman"/>
          <w:bCs/>
          <w:i/>
          <w:iCs/>
          <w:color w:val="000000" w:themeColor="text1"/>
        </w:rPr>
        <w:t>- Ornella Muti</w:t>
      </w:r>
      <w:r w:rsidRPr="0014486E">
        <w:rPr>
          <w:rFonts w:ascii="Garamond" w:hAnsi="Garamond" w:cs="Times New Roman"/>
          <w:bCs/>
          <w:color w:val="000000" w:themeColor="text1"/>
        </w:rPr>
        <w:t>, «Quaderni del CSCI</w:t>
      </w:r>
      <w:r>
        <w:rPr>
          <w:rFonts w:ascii="Garamond" w:hAnsi="Garamond" w:cs="Times New Roman"/>
          <w:bCs/>
          <w:color w:val="000000" w:themeColor="text1"/>
        </w:rPr>
        <w:t>. Rivista annuale di cinema italiano</w:t>
      </w:r>
      <w:r w:rsidRPr="0014486E">
        <w:rPr>
          <w:rFonts w:ascii="Garamond" w:hAnsi="Garamond" w:cs="Times New Roman"/>
          <w:bCs/>
          <w:color w:val="000000" w:themeColor="text1"/>
        </w:rPr>
        <w:t>», n. 18, 2022, p. 217. I</w:t>
      </w:r>
      <w:r w:rsidRPr="0014486E">
        <w:rPr>
          <w:rStyle w:val="AcronimoHTML"/>
          <w:rFonts w:ascii="Garamond" w:hAnsi="Garamond" w:cs="Arial"/>
          <w:bCs/>
          <w:color w:val="000000" w:themeColor="text1"/>
          <w:bdr w:val="none" w:sz="0" w:space="0" w:color="auto" w:frame="1"/>
        </w:rPr>
        <w:t>SSN</w:t>
      </w:r>
      <w:r w:rsidRPr="0014486E">
        <w:rPr>
          <w:rStyle w:val="Enfasigrassetto"/>
          <w:rFonts w:ascii="Garamond" w:hAnsi="Garamond" w:cs="Arial"/>
          <w:b w:val="0"/>
          <w:color w:val="000000" w:themeColor="text1"/>
          <w:bdr w:val="none" w:sz="0" w:space="0" w:color="auto" w:frame="1"/>
        </w:rPr>
        <w:t>:</w:t>
      </w:r>
      <w:r w:rsidRPr="0014486E">
        <w:rPr>
          <w:rFonts w:ascii="Garamond" w:hAnsi="Garamond" w:cs="Arial"/>
          <w:bCs/>
          <w:color w:val="000000" w:themeColor="text1"/>
        </w:rPr>
        <w:t> </w:t>
      </w:r>
      <w:r w:rsidRPr="0014486E">
        <w:rPr>
          <w:rFonts w:ascii="Garamond" w:hAnsi="Garamond" w:cs="Arial"/>
          <w:bCs/>
          <w:color w:val="000000" w:themeColor="text1"/>
          <w:bdr w:val="none" w:sz="0" w:space="0" w:color="auto" w:frame="1"/>
        </w:rPr>
        <w:t>1885-1975</w:t>
      </w:r>
      <w:r>
        <w:rPr>
          <w:rFonts w:ascii="Garamond" w:hAnsi="Garamond" w:cs="Arial"/>
          <w:bCs/>
          <w:color w:val="000000" w:themeColor="text1"/>
          <w:bdr w:val="none" w:sz="0" w:space="0" w:color="auto" w:frame="1"/>
        </w:rPr>
        <w:t>.</w:t>
      </w:r>
    </w:p>
    <w:p w14:paraId="362F211A" w14:textId="77777777" w:rsidR="00B92852" w:rsidRPr="0014486E" w:rsidRDefault="00B92852" w:rsidP="00B92852">
      <w:pPr>
        <w:widowControl w:val="0"/>
        <w:autoSpaceDE w:val="0"/>
        <w:autoSpaceDN w:val="0"/>
        <w:adjustRightInd w:val="0"/>
        <w:contextualSpacing/>
        <w:jc w:val="both"/>
        <w:rPr>
          <w:rFonts w:ascii="Garamond" w:hAnsi="Garamond" w:cs="Times New Roman"/>
          <w:bCs/>
          <w:color w:val="000000" w:themeColor="text1"/>
        </w:rPr>
      </w:pPr>
    </w:p>
    <w:p w14:paraId="4915BA90" w14:textId="77777777" w:rsidR="00B92852" w:rsidRPr="00724922" w:rsidRDefault="00B92852" w:rsidP="00B92852">
      <w:pPr>
        <w:widowControl w:val="0"/>
        <w:autoSpaceDE w:val="0"/>
        <w:autoSpaceDN w:val="0"/>
        <w:adjustRightInd w:val="0"/>
        <w:contextualSpacing/>
        <w:jc w:val="both"/>
        <w:rPr>
          <w:rFonts w:ascii="Garamond" w:hAnsi="Garamond" w:cs="Times New Roman"/>
          <w:bCs/>
          <w:color w:val="000000" w:themeColor="text1"/>
        </w:rPr>
      </w:pPr>
      <w:r w:rsidRPr="0014486E">
        <w:rPr>
          <w:rFonts w:ascii="Garamond" w:hAnsi="Garamond" w:cs="Times New Roman"/>
          <w:bCs/>
          <w:color w:val="000000" w:themeColor="text1"/>
        </w:rPr>
        <w:t xml:space="preserve">- </w:t>
      </w:r>
      <w:r w:rsidRPr="0014486E">
        <w:rPr>
          <w:rFonts w:ascii="Garamond" w:hAnsi="Garamond" w:cs="Times New Roman"/>
          <w:bCs/>
          <w:i/>
          <w:iCs/>
          <w:color w:val="000000" w:themeColor="text1"/>
        </w:rPr>
        <w:t>La recitazione «espansa» di Monica Bellucci</w:t>
      </w:r>
      <w:r w:rsidRPr="0014486E">
        <w:rPr>
          <w:rFonts w:ascii="Garamond" w:hAnsi="Garamond" w:cs="Times New Roman"/>
          <w:bCs/>
          <w:color w:val="000000" w:themeColor="text1"/>
        </w:rPr>
        <w:t xml:space="preserve">, «L’avventura. </w:t>
      </w:r>
      <w:r w:rsidRPr="002544FE">
        <w:rPr>
          <w:rFonts w:ascii="Garamond" w:hAnsi="Garamond" w:cs="Times New Roman"/>
          <w:bCs/>
          <w:color w:val="000000" w:themeColor="text1"/>
        </w:rPr>
        <w:t xml:space="preserve">International Journal of Italian film and Media Landscapes», anno 8, n. 2, </w:t>
      </w:r>
      <w:r>
        <w:rPr>
          <w:rFonts w:ascii="Garamond" w:hAnsi="Garamond" w:cs="Times New Roman"/>
          <w:bCs/>
          <w:color w:val="000000" w:themeColor="text1"/>
        </w:rPr>
        <w:t xml:space="preserve">luglio-dicembre </w:t>
      </w:r>
      <w:r w:rsidRPr="002544FE">
        <w:rPr>
          <w:rFonts w:ascii="Garamond" w:hAnsi="Garamond" w:cs="Times New Roman"/>
          <w:bCs/>
          <w:color w:val="000000" w:themeColor="text1"/>
        </w:rPr>
        <w:t xml:space="preserve">2022, pp.171-185 (fascia A). </w:t>
      </w:r>
      <w:r w:rsidRPr="0014486E">
        <w:rPr>
          <w:rStyle w:val="Enfasicorsivo"/>
          <w:rFonts w:ascii="Garamond" w:hAnsi="Garamond" w:cs="Arial"/>
          <w:bCs/>
          <w:i w:val="0"/>
          <w:iCs w:val="0"/>
          <w:color w:val="000000" w:themeColor="text1"/>
          <w:shd w:val="clear" w:color="auto" w:fill="FFFFFF"/>
        </w:rPr>
        <w:t>ISSN</w:t>
      </w:r>
      <w:r w:rsidRPr="0014486E">
        <w:rPr>
          <w:rFonts w:ascii="Garamond" w:hAnsi="Garamond" w:cs="Arial"/>
          <w:bCs/>
          <w:color w:val="000000" w:themeColor="text1"/>
          <w:shd w:val="clear" w:color="auto" w:fill="FFFFFF"/>
        </w:rPr>
        <w:t>: 2421-6496</w:t>
      </w:r>
      <w:r>
        <w:rPr>
          <w:rFonts w:ascii="Garamond" w:hAnsi="Garamond" w:cs="Arial"/>
          <w:bCs/>
          <w:color w:val="000000" w:themeColor="text1"/>
          <w:shd w:val="clear" w:color="auto" w:fill="FFFFFF"/>
        </w:rPr>
        <w:t>.</w:t>
      </w:r>
    </w:p>
    <w:p w14:paraId="61A2F12A" w14:textId="77777777" w:rsidR="00B92852" w:rsidRPr="00724922" w:rsidRDefault="00B92852" w:rsidP="00B92852">
      <w:pPr>
        <w:widowControl w:val="0"/>
        <w:autoSpaceDE w:val="0"/>
        <w:autoSpaceDN w:val="0"/>
        <w:adjustRightInd w:val="0"/>
        <w:contextualSpacing/>
        <w:jc w:val="both"/>
        <w:rPr>
          <w:rFonts w:ascii="Garamond" w:hAnsi="Garamond" w:cs="Times New Roman"/>
          <w:bCs/>
          <w:color w:val="000000" w:themeColor="text1"/>
        </w:rPr>
      </w:pPr>
    </w:p>
    <w:p w14:paraId="430AC3B5" w14:textId="77777777" w:rsidR="00B92852" w:rsidRPr="0014486E" w:rsidRDefault="00B92852" w:rsidP="00B92852">
      <w:pPr>
        <w:widowControl w:val="0"/>
        <w:autoSpaceDE w:val="0"/>
        <w:autoSpaceDN w:val="0"/>
        <w:adjustRightInd w:val="0"/>
        <w:contextualSpacing/>
        <w:jc w:val="both"/>
        <w:rPr>
          <w:rFonts w:ascii="Garamond" w:hAnsi="Garamond" w:cs="Times New Roman"/>
          <w:bCs/>
          <w:color w:val="000000" w:themeColor="text1"/>
        </w:rPr>
      </w:pPr>
      <w:r w:rsidRPr="0014486E">
        <w:rPr>
          <w:rFonts w:ascii="Garamond" w:hAnsi="Garamond" w:cs="Times New Roman"/>
          <w:bCs/>
          <w:color w:val="000000" w:themeColor="text1"/>
        </w:rPr>
        <w:t xml:space="preserve">- </w:t>
      </w:r>
      <w:r w:rsidRPr="0014486E">
        <w:rPr>
          <w:rFonts w:ascii="Garamond" w:hAnsi="Garamond" w:cs="Times New Roman"/>
          <w:bCs/>
          <w:i/>
          <w:iCs/>
          <w:color w:val="000000" w:themeColor="text1"/>
        </w:rPr>
        <w:t>Nelle sue mani. Luca Argentero tra medical drama, personal branding e impegno sociale</w:t>
      </w:r>
      <w:r w:rsidRPr="0014486E">
        <w:rPr>
          <w:rFonts w:ascii="Garamond" w:hAnsi="Garamond" w:cs="Times New Roman"/>
          <w:bCs/>
          <w:color w:val="000000" w:themeColor="text1"/>
        </w:rPr>
        <w:t xml:space="preserve">, «Cinergie. Il cinema e le altre arti», n. 21, 2022, pp. </w:t>
      </w:r>
      <w:r>
        <w:rPr>
          <w:rFonts w:ascii="Garamond" w:hAnsi="Garamond" w:cs="Times New Roman"/>
          <w:bCs/>
          <w:color w:val="000000" w:themeColor="text1"/>
        </w:rPr>
        <w:t>53</w:t>
      </w:r>
      <w:r w:rsidRPr="0014486E">
        <w:rPr>
          <w:rFonts w:ascii="Garamond" w:hAnsi="Garamond" w:cs="Times New Roman"/>
          <w:bCs/>
          <w:color w:val="000000" w:themeColor="text1"/>
        </w:rPr>
        <w:t>-</w:t>
      </w:r>
      <w:r>
        <w:rPr>
          <w:rFonts w:ascii="Garamond" w:hAnsi="Garamond" w:cs="Times New Roman"/>
          <w:bCs/>
          <w:color w:val="000000" w:themeColor="text1"/>
        </w:rPr>
        <w:t xml:space="preserve">62 </w:t>
      </w:r>
      <w:r w:rsidRPr="0014486E">
        <w:rPr>
          <w:rFonts w:ascii="Garamond" w:hAnsi="Garamond" w:cs="Times New Roman"/>
          <w:bCs/>
          <w:color w:val="000000" w:themeColor="text1"/>
        </w:rPr>
        <w:t xml:space="preserve">(fascia A). </w:t>
      </w:r>
      <w:r w:rsidRPr="0014486E">
        <w:rPr>
          <w:rStyle w:val="Enfasicorsivo"/>
          <w:rFonts w:ascii="Garamond" w:hAnsi="Garamond" w:cs="Arial"/>
          <w:bCs/>
          <w:i w:val="0"/>
          <w:iCs w:val="0"/>
          <w:color w:val="000000" w:themeColor="text1"/>
          <w:shd w:val="clear" w:color="auto" w:fill="FFFFFF"/>
        </w:rPr>
        <w:t>ISSN</w:t>
      </w:r>
      <w:r w:rsidRPr="0014486E">
        <w:rPr>
          <w:rFonts w:ascii="Garamond" w:hAnsi="Garamond" w:cs="Arial"/>
          <w:bCs/>
          <w:color w:val="000000" w:themeColor="text1"/>
          <w:shd w:val="clear" w:color="auto" w:fill="FFFFFF"/>
        </w:rPr>
        <w:t> 2280-9481</w:t>
      </w:r>
      <w:r>
        <w:rPr>
          <w:rFonts w:ascii="Garamond" w:hAnsi="Garamond" w:cs="Arial"/>
          <w:bCs/>
          <w:color w:val="000000" w:themeColor="text1"/>
          <w:shd w:val="clear" w:color="auto" w:fill="FFFFFF"/>
        </w:rPr>
        <w:t>.</w:t>
      </w:r>
    </w:p>
    <w:p w14:paraId="0F02BC5E" w14:textId="77777777" w:rsidR="00B92852" w:rsidRPr="0014486E" w:rsidRDefault="00B92852" w:rsidP="00B92852">
      <w:pPr>
        <w:widowControl w:val="0"/>
        <w:autoSpaceDE w:val="0"/>
        <w:autoSpaceDN w:val="0"/>
        <w:adjustRightInd w:val="0"/>
        <w:contextualSpacing/>
        <w:jc w:val="both"/>
        <w:rPr>
          <w:rFonts w:ascii="Garamond" w:hAnsi="Garamond" w:cs="Times New Roman"/>
          <w:bCs/>
          <w:i/>
          <w:iCs/>
          <w:color w:val="000000" w:themeColor="text1"/>
        </w:rPr>
      </w:pPr>
    </w:p>
    <w:p w14:paraId="77010BCE" w14:textId="77777777" w:rsidR="00B92852" w:rsidRPr="0014486E" w:rsidRDefault="00B92852" w:rsidP="00B92852">
      <w:pPr>
        <w:widowControl w:val="0"/>
        <w:autoSpaceDE w:val="0"/>
        <w:autoSpaceDN w:val="0"/>
        <w:adjustRightInd w:val="0"/>
        <w:contextualSpacing/>
        <w:jc w:val="both"/>
        <w:rPr>
          <w:rFonts w:ascii="Garamond" w:hAnsi="Garamond" w:cs="Times New Roman"/>
          <w:bCs/>
          <w:i/>
          <w:iCs/>
          <w:color w:val="000000" w:themeColor="text1"/>
        </w:rPr>
      </w:pPr>
      <w:r w:rsidRPr="00BB42E0">
        <w:rPr>
          <w:rFonts w:ascii="Garamond" w:hAnsi="Garamond" w:cs="Times New Roman"/>
          <w:bCs/>
          <w:color w:val="000000" w:themeColor="text1"/>
        </w:rPr>
        <w:t xml:space="preserve">- </w:t>
      </w:r>
      <w:r w:rsidRPr="00BB42E0">
        <w:rPr>
          <w:rFonts w:ascii="Garamond" w:hAnsi="Garamond" w:cs="Times New Roman"/>
          <w:bCs/>
          <w:i/>
          <w:iCs/>
          <w:color w:val="000000" w:themeColor="text1"/>
        </w:rPr>
        <w:t xml:space="preserve">From Leg-cross to Red Cross. </w:t>
      </w:r>
      <w:r w:rsidRPr="0014486E">
        <w:rPr>
          <w:rFonts w:ascii="Garamond" w:hAnsi="Garamond" w:cs="Times New Roman"/>
          <w:bCs/>
          <w:i/>
          <w:iCs/>
          <w:color w:val="000000" w:themeColor="text1"/>
        </w:rPr>
        <w:t>Stardom, femminilità e attorialità di Sharon Stone</w:t>
      </w:r>
      <w:r w:rsidRPr="0014486E">
        <w:rPr>
          <w:rFonts w:ascii="Garamond" w:hAnsi="Garamond" w:cs="Times New Roman"/>
          <w:bCs/>
          <w:color w:val="000000" w:themeColor="text1"/>
        </w:rPr>
        <w:t>, «</w:t>
      </w:r>
      <w:r>
        <w:rPr>
          <w:rFonts w:ascii="Garamond" w:hAnsi="Garamond" w:cs="Times New Roman"/>
          <w:bCs/>
          <w:color w:val="000000" w:themeColor="text1"/>
        </w:rPr>
        <w:t>La Valle dell’Eden. Semestrale di cinema e audiovisivi</w:t>
      </w:r>
      <w:r w:rsidRPr="0014486E">
        <w:rPr>
          <w:rFonts w:ascii="Garamond" w:hAnsi="Garamond" w:cs="Times New Roman"/>
          <w:bCs/>
          <w:color w:val="000000" w:themeColor="text1"/>
        </w:rPr>
        <w:t xml:space="preserve">» n. 38, 2021, pp. 7-14 (fascia A). </w:t>
      </w:r>
      <w:r w:rsidRPr="0014486E">
        <w:rPr>
          <w:rStyle w:val="Enfasicorsivo"/>
          <w:rFonts w:ascii="Garamond" w:hAnsi="Garamond" w:cs="Arial"/>
          <w:bCs/>
          <w:i w:val="0"/>
          <w:iCs w:val="0"/>
          <w:color w:val="000000" w:themeColor="text1"/>
          <w:shd w:val="clear" w:color="auto" w:fill="FFFFFF"/>
        </w:rPr>
        <w:t>ISSN</w:t>
      </w:r>
      <w:r w:rsidRPr="0014486E">
        <w:rPr>
          <w:rFonts w:ascii="Garamond" w:hAnsi="Garamond" w:cs="Arial"/>
          <w:bCs/>
          <w:color w:val="000000" w:themeColor="text1"/>
          <w:shd w:val="clear" w:color="auto" w:fill="FFFFFF"/>
        </w:rPr>
        <w:t>: 1970-6391</w:t>
      </w:r>
      <w:r>
        <w:rPr>
          <w:rFonts w:ascii="Garamond" w:hAnsi="Garamond" w:cs="Arial"/>
          <w:bCs/>
          <w:color w:val="000000" w:themeColor="text1"/>
          <w:shd w:val="clear" w:color="auto" w:fill="FFFFFF"/>
        </w:rPr>
        <w:t>.</w:t>
      </w:r>
    </w:p>
    <w:p w14:paraId="7E2EDDBC" w14:textId="77777777" w:rsidR="00B92852" w:rsidRPr="0014486E" w:rsidRDefault="00B92852" w:rsidP="00B92852">
      <w:pPr>
        <w:widowControl w:val="0"/>
        <w:autoSpaceDE w:val="0"/>
        <w:autoSpaceDN w:val="0"/>
        <w:adjustRightInd w:val="0"/>
        <w:contextualSpacing/>
        <w:jc w:val="both"/>
        <w:rPr>
          <w:rFonts w:ascii="Garamond" w:hAnsi="Garamond" w:cs="Times New Roman"/>
          <w:bCs/>
          <w:color w:val="000000" w:themeColor="text1"/>
        </w:rPr>
      </w:pPr>
    </w:p>
    <w:p w14:paraId="66FD77E5" w14:textId="77777777" w:rsidR="00B92852" w:rsidRPr="0014486E" w:rsidRDefault="00B92852" w:rsidP="00B92852">
      <w:pPr>
        <w:widowControl w:val="0"/>
        <w:autoSpaceDE w:val="0"/>
        <w:autoSpaceDN w:val="0"/>
        <w:adjustRightInd w:val="0"/>
        <w:contextualSpacing/>
        <w:jc w:val="both"/>
        <w:rPr>
          <w:rFonts w:ascii="Garamond" w:hAnsi="Garamond" w:cs="Times New Roman"/>
          <w:bCs/>
          <w:color w:val="000000" w:themeColor="text1"/>
        </w:rPr>
      </w:pPr>
      <w:r w:rsidRPr="0014486E">
        <w:rPr>
          <w:rFonts w:ascii="Garamond" w:hAnsi="Garamond" w:cs="Times New Roman"/>
          <w:bCs/>
          <w:color w:val="000000" w:themeColor="text1"/>
        </w:rPr>
        <w:t xml:space="preserve">- </w:t>
      </w:r>
      <w:r w:rsidRPr="0014486E">
        <w:rPr>
          <w:rFonts w:ascii="Garamond" w:hAnsi="Garamond" w:cs="Times New Roman"/>
          <w:bCs/>
          <w:i/>
          <w:iCs/>
          <w:color w:val="000000" w:themeColor="text1"/>
        </w:rPr>
        <w:t>L’educanda, la bambola, la signora. Virna Lisi attrice e (anti)diva</w:t>
      </w:r>
      <w:r w:rsidRPr="0014486E">
        <w:rPr>
          <w:rFonts w:ascii="Garamond" w:hAnsi="Garamond" w:cs="Times New Roman"/>
          <w:bCs/>
          <w:color w:val="000000" w:themeColor="text1"/>
        </w:rPr>
        <w:t>, «Acting Archives Review</w:t>
      </w:r>
      <w:r>
        <w:rPr>
          <w:rFonts w:ascii="Garamond" w:hAnsi="Garamond" w:cs="Times New Roman"/>
          <w:bCs/>
          <w:color w:val="000000" w:themeColor="text1"/>
        </w:rPr>
        <w:t>. Rivista di studi sull’attore e la recitazione</w:t>
      </w:r>
      <w:r w:rsidRPr="0014486E">
        <w:rPr>
          <w:rFonts w:ascii="Garamond" w:hAnsi="Garamond" w:cs="Times New Roman"/>
          <w:bCs/>
          <w:color w:val="000000" w:themeColor="text1"/>
        </w:rPr>
        <w:t xml:space="preserve">», n. 22, </w:t>
      </w:r>
      <w:r>
        <w:rPr>
          <w:rFonts w:ascii="Garamond" w:hAnsi="Garamond" w:cs="Times New Roman"/>
          <w:bCs/>
          <w:color w:val="000000" w:themeColor="text1"/>
        </w:rPr>
        <w:t xml:space="preserve">novembre </w:t>
      </w:r>
      <w:r w:rsidRPr="0014486E">
        <w:rPr>
          <w:rFonts w:ascii="Garamond" w:hAnsi="Garamond" w:cs="Times New Roman"/>
          <w:bCs/>
          <w:color w:val="000000" w:themeColor="text1"/>
        </w:rPr>
        <w:t xml:space="preserve">2021, pp. 1-23 (fascia A). </w:t>
      </w:r>
      <w:r w:rsidRPr="0014486E">
        <w:rPr>
          <w:rStyle w:val="Enfasicorsivo"/>
          <w:rFonts w:ascii="Garamond" w:hAnsi="Garamond" w:cs="Arial"/>
          <w:bCs/>
          <w:i w:val="0"/>
          <w:iCs w:val="0"/>
          <w:color w:val="000000" w:themeColor="text1"/>
          <w:shd w:val="clear" w:color="auto" w:fill="FFFFFF"/>
        </w:rPr>
        <w:t>ISSN</w:t>
      </w:r>
      <w:r w:rsidRPr="0014486E">
        <w:rPr>
          <w:rFonts w:ascii="Garamond" w:hAnsi="Garamond" w:cs="Arial"/>
          <w:bCs/>
          <w:color w:val="000000" w:themeColor="text1"/>
          <w:shd w:val="clear" w:color="auto" w:fill="FFFFFF"/>
        </w:rPr>
        <w:t>: 2039-9766</w:t>
      </w:r>
      <w:r>
        <w:rPr>
          <w:rFonts w:ascii="Garamond" w:hAnsi="Garamond" w:cs="Arial"/>
          <w:bCs/>
          <w:color w:val="000000" w:themeColor="text1"/>
          <w:shd w:val="clear" w:color="auto" w:fill="FFFFFF"/>
        </w:rPr>
        <w:t>.</w:t>
      </w:r>
    </w:p>
    <w:p w14:paraId="24ED7D1C" w14:textId="77777777" w:rsidR="00B92852" w:rsidRPr="0014486E" w:rsidRDefault="00B92852" w:rsidP="00B92852">
      <w:pPr>
        <w:widowControl w:val="0"/>
        <w:autoSpaceDE w:val="0"/>
        <w:autoSpaceDN w:val="0"/>
        <w:adjustRightInd w:val="0"/>
        <w:contextualSpacing/>
        <w:jc w:val="both"/>
        <w:rPr>
          <w:rFonts w:ascii="Garamond" w:hAnsi="Garamond" w:cs="Times New Roman"/>
          <w:bCs/>
          <w:color w:val="000000" w:themeColor="text1"/>
        </w:rPr>
      </w:pPr>
    </w:p>
    <w:p w14:paraId="45E56ABF" w14:textId="77777777" w:rsidR="00B92852" w:rsidRPr="0014486E" w:rsidRDefault="00B92852" w:rsidP="00B92852">
      <w:pPr>
        <w:widowControl w:val="0"/>
        <w:autoSpaceDE w:val="0"/>
        <w:autoSpaceDN w:val="0"/>
        <w:adjustRightInd w:val="0"/>
        <w:contextualSpacing/>
        <w:jc w:val="both"/>
        <w:rPr>
          <w:rFonts w:ascii="Garamond" w:hAnsi="Garamond" w:cs="Times New Roman"/>
          <w:bCs/>
          <w:color w:val="000000" w:themeColor="text1"/>
        </w:rPr>
      </w:pPr>
      <w:r w:rsidRPr="0014486E">
        <w:rPr>
          <w:rFonts w:ascii="Garamond" w:hAnsi="Garamond" w:cs="Times New Roman"/>
          <w:bCs/>
          <w:color w:val="000000" w:themeColor="text1"/>
        </w:rPr>
        <w:t xml:space="preserve">- </w:t>
      </w:r>
      <w:r w:rsidRPr="0014486E">
        <w:rPr>
          <w:rFonts w:ascii="Garamond" w:hAnsi="Garamond" w:cs="Times New Roman"/>
          <w:bCs/>
          <w:i/>
          <w:iCs/>
          <w:color w:val="000000" w:themeColor="text1"/>
        </w:rPr>
        <w:t>Pierfrancesco Favino</w:t>
      </w:r>
      <w:r w:rsidRPr="0014486E">
        <w:rPr>
          <w:rFonts w:ascii="Garamond" w:hAnsi="Garamond" w:cs="Times New Roman"/>
          <w:bCs/>
          <w:color w:val="000000" w:themeColor="text1"/>
        </w:rPr>
        <w:t>, «Quaderni del CSCI</w:t>
      </w:r>
      <w:r>
        <w:rPr>
          <w:rFonts w:ascii="Garamond" w:hAnsi="Garamond" w:cs="Times New Roman"/>
          <w:bCs/>
          <w:color w:val="000000" w:themeColor="text1"/>
        </w:rPr>
        <w:t>. Rivista annuale di cinema italiano</w:t>
      </w:r>
      <w:r w:rsidRPr="0014486E">
        <w:rPr>
          <w:rFonts w:ascii="Garamond" w:hAnsi="Garamond" w:cs="Times New Roman"/>
          <w:bCs/>
          <w:color w:val="000000" w:themeColor="text1"/>
        </w:rPr>
        <w:t>», n. 17, 2021, p. 78. I</w:t>
      </w:r>
      <w:r w:rsidRPr="0014486E">
        <w:rPr>
          <w:rStyle w:val="AcronimoHTML"/>
          <w:rFonts w:ascii="Garamond" w:hAnsi="Garamond" w:cs="Arial"/>
          <w:bCs/>
          <w:color w:val="000000" w:themeColor="text1"/>
          <w:bdr w:val="none" w:sz="0" w:space="0" w:color="auto" w:frame="1"/>
        </w:rPr>
        <w:t>SSN</w:t>
      </w:r>
      <w:r w:rsidRPr="0014486E">
        <w:rPr>
          <w:rStyle w:val="Enfasigrassetto"/>
          <w:rFonts w:ascii="Garamond" w:hAnsi="Garamond" w:cs="Arial"/>
          <w:b w:val="0"/>
          <w:color w:val="000000" w:themeColor="text1"/>
          <w:bdr w:val="none" w:sz="0" w:space="0" w:color="auto" w:frame="1"/>
        </w:rPr>
        <w:t>:</w:t>
      </w:r>
      <w:r w:rsidRPr="0014486E">
        <w:rPr>
          <w:rFonts w:ascii="Garamond" w:hAnsi="Garamond" w:cs="Arial"/>
          <w:bCs/>
          <w:color w:val="000000" w:themeColor="text1"/>
        </w:rPr>
        <w:t> </w:t>
      </w:r>
      <w:r w:rsidRPr="0014486E">
        <w:rPr>
          <w:rFonts w:ascii="Garamond" w:hAnsi="Garamond" w:cs="Arial"/>
          <w:bCs/>
          <w:color w:val="000000" w:themeColor="text1"/>
          <w:bdr w:val="none" w:sz="0" w:space="0" w:color="auto" w:frame="1"/>
        </w:rPr>
        <w:t>1885-1975</w:t>
      </w:r>
      <w:r>
        <w:rPr>
          <w:rFonts w:ascii="Garamond" w:hAnsi="Garamond" w:cs="Arial"/>
          <w:bCs/>
          <w:color w:val="000000" w:themeColor="text1"/>
          <w:bdr w:val="none" w:sz="0" w:space="0" w:color="auto" w:frame="1"/>
        </w:rPr>
        <w:t>.</w:t>
      </w:r>
    </w:p>
    <w:p w14:paraId="0D3CF77C" w14:textId="77777777" w:rsidR="00B92852" w:rsidRPr="0014486E" w:rsidRDefault="00B92852" w:rsidP="00B92852">
      <w:pPr>
        <w:widowControl w:val="0"/>
        <w:autoSpaceDE w:val="0"/>
        <w:autoSpaceDN w:val="0"/>
        <w:adjustRightInd w:val="0"/>
        <w:contextualSpacing/>
        <w:jc w:val="both"/>
        <w:rPr>
          <w:rFonts w:ascii="Garamond" w:hAnsi="Garamond" w:cs="Times New Roman"/>
          <w:bCs/>
          <w:color w:val="000000" w:themeColor="text1"/>
        </w:rPr>
      </w:pPr>
    </w:p>
    <w:p w14:paraId="76EEF835" w14:textId="77777777" w:rsidR="00B92852" w:rsidRPr="0014486E" w:rsidRDefault="00B92852" w:rsidP="00B92852">
      <w:pPr>
        <w:widowControl w:val="0"/>
        <w:autoSpaceDE w:val="0"/>
        <w:autoSpaceDN w:val="0"/>
        <w:adjustRightInd w:val="0"/>
        <w:contextualSpacing/>
        <w:jc w:val="both"/>
        <w:rPr>
          <w:rFonts w:ascii="Garamond" w:hAnsi="Garamond" w:cs="Times New Roman"/>
          <w:bCs/>
          <w:color w:val="000000" w:themeColor="text1"/>
        </w:rPr>
      </w:pPr>
      <w:r w:rsidRPr="0014486E">
        <w:rPr>
          <w:rFonts w:ascii="Garamond" w:hAnsi="Garamond" w:cs="Times New Roman"/>
          <w:bCs/>
          <w:color w:val="000000" w:themeColor="text1"/>
        </w:rPr>
        <w:t xml:space="preserve">- </w:t>
      </w:r>
      <w:r w:rsidRPr="0014486E">
        <w:rPr>
          <w:rFonts w:ascii="Garamond" w:hAnsi="Garamond" w:cs="Times New Roman"/>
          <w:bCs/>
          <w:i/>
          <w:iCs/>
          <w:color w:val="000000" w:themeColor="text1"/>
        </w:rPr>
        <w:t>Scandalosa Maria</w:t>
      </w:r>
      <w:r w:rsidRPr="0014486E">
        <w:rPr>
          <w:rFonts w:ascii="Garamond" w:hAnsi="Garamond" w:cs="Times New Roman"/>
          <w:bCs/>
          <w:color w:val="000000" w:themeColor="text1"/>
        </w:rPr>
        <w:t>.</w:t>
      </w:r>
      <w:r w:rsidRPr="0014486E">
        <w:rPr>
          <w:rFonts w:ascii="Garamond" w:hAnsi="Garamond" w:cs="Times New Roman"/>
          <w:bCs/>
          <w:i/>
          <w:iCs/>
          <w:color w:val="000000" w:themeColor="text1"/>
        </w:rPr>
        <w:t xml:space="preserve"> La rivoluzione sessuale di Maria Schneider, </w:t>
      </w:r>
      <w:r w:rsidRPr="0014486E">
        <w:rPr>
          <w:rFonts w:ascii="Garamond" w:hAnsi="Garamond" w:cs="Times New Roman"/>
          <w:bCs/>
          <w:color w:val="000000" w:themeColor="text1"/>
        </w:rPr>
        <w:t xml:space="preserve">«Schermi. Storie e culture del cinema e dei media in Italia», anno IV, n. 8, luglio-dicembre 2020, pp. 149-162. </w:t>
      </w:r>
      <w:r w:rsidRPr="0014486E">
        <w:rPr>
          <w:rFonts w:ascii="Garamond" w:hAnsi="Garamond" w:cs="Arial"/>
          <w:bCs/>
          <w:color w:val="000000" w:themeColor="text1"/>
          <w:shd w:val="clear" w:color="auto" w:fill="FFFFFF"/>
        </w:rPr>
        <w:t> </w:t>
      </w:r>
      <w:r w:rsidRPr="0014486E">
        <w:rPr>
          <w:rStyle w:val="Enfasicorsivo"/>
          <w:rFonts w:ascii="Garamond" w:hAnsi="Garamond" w:cs="Arial"/>
          <w:bCs/>
          <w:i w:val="0"/>
          <w:iCs w:val="0"/>
          <w:color w:val="000000" w:themeColor="text1"/>
          <w:shd w:val="clear" w:color="auto" w:fill="FFFFFF"/>
        </w:rPr>
        <w:t>ISSN</w:t>
      </w:r>
      <w:r w:rsidRPr="0014486E">
        <w:rPr>
          <w:rFonts w:ascii="Garamond" w:hAnsi="Garamond" w:cs="Arial"/>
          <w:bCs/>
          <w:color w:val="000000" w:themeColor="text1"/>
          <w:shd w:val="clear" w:color="auto" w:fill="FFFFFF"/>
        </w:rPr>
        <w:t>: 2532-2486</w:t>
      </w:r>
      <w:r>
        <w:rPr>
          <w:rFonts w:ascii="Garamond" w:hAnsi="Garamond" w:cs="Arial"/>
          <w:bCs/>
          <w:color w:val="000000" w:themeColor="text1"/>
          <w:shd w:val="clear" w:color="auto" w:fill="FFFFFF"/>
        </w:rPr>
        <w:t>.</w:t>
      </w:r>
    </w:p>
    <w:p w14:paraId="48B4F0E1" w14:textId="77777777" w:rsidR="00B92852" w:rsidRPr="0014486E" w:rsidRDefault="00B92852" w:rsidP="00B92852">
      <w:pPr>
        <w:widowControl w:val="0"/>
        <w:autoSpaceDE w:val="0"/>
        <w:autoSpaceDN w:val="0"/>
        <w:adjustRightInd w:val="0"/>
        <w:contextualSpacing/>
        <w:jc w:val="both"/>
        <w:rPr>
          <w:rFonts w:ascii="Garamond" w:hAnsi="Garamond" w:cs="Times New Roman"/>
          <w:bCs/>
          <w:color w:val="000000" w:themeColor="text1"/>
        </w:rPr>
      </w:pPr>
    </w:p>
    <w:p w14:paraId="6089C9AB" w14:textId="77777777" w:rsidR="00B92852" w:rsidRPr="0014486E" w:rsidRDefault="00B92852" w:rsidP="00B92852">
      <w:pPr>
        <w:widowControl w:val="0"/>
        <w:autoSpaceDE w:val="0"/>
        <w:autoSpaceDN w:val="0"/>
        <w:adjustRightInd w:val="0"/>
        <w:contextualSpacing/>
        <w:jc w:val="both"/>
        <w:rPr>
          <w:rFonts w:ascii="Garamond" w:hAnsi="Garamond" w:cs="Times New Roman"/>
          <w:bCs/>
          <w:color w:val="000000" w:themeColor="text1"/>
        </w:rPr>
      </w:pPr>
      <w:r w:rsidRPr="0014486E">
        <w:rPr>
          <w:rFonts w:ascii="Garamond" w:hAnsi="Garamond" w:cs="Times New Roman"/>
          <w:bCs/>
          <w:color w:val="000000" w:themeColor="text1"/>
        </w:rPr>
        <w:t xml:space="preserve"> - </w:t>
      </w:r>
      <w:r w:rsidRPr="0014486E">
        <w:rPr>
          <w:rFonts w:ascii="Garamond" w:hAnsi="Garamond" w:cs="Times New Roman"/>
          <w:bCs/>
          <w:i/>
          <w:iCs/>
          <w:color w:val="000000" w:themeColor="text1"/>
        </w:rPr>
        <w:t>Un antidivo pop. Italianità, maschilità e performance</w:t>
      </w:r>
      <w:r w:rsidRPr="0014486E">
        <w:rPr>
          <w:rFonts w:ascii="Garamond" w:hAnsi="Garamond" w:cs="Times New Roman"/>
          <w:bCs/>
          <w:color w:val="000000" w:themeColor="text1"/>
        </w:rPr>
        <w:t xml:space="preserve"> </w:t>
      </w:r>
      <w:r w:rsidRPr="0014486E">
        <w:rPr>
          <w:rFonts w:ascii="Garamond" w:hAnsi="Garamond" w:cs="Times New Roman"/>
          <w:bCs/>
          <w:i/>
          <w:iCs/>
          <w:color w:val="000000" w:themeColor="text1"/>
        </w:rPr>
        <w:t>di Pierfrancesco Favino</w:t>
      </w:r>
      <w:r w:rsidRPr="0014486E">
        <w:rPr>
          <w:rFonts w:ascii="Garamond" w:hAnsi="Garamond" w:cs="Times New Roman"/>
          <w:bCs/>
          <w:color w:val="000000" w:themeColor="text1"/>
        </w:rPr>
        <w:t xml:space="preserve">, «L’avventura. </w:t>
      </w:r>
      <w:r w:rsidRPr="004F2F37">
        <w:rPr>
          <w:rFonts w:ascii="Garamond" w:hAnsi="Garamond" w:cs="Times New Roman"/>
          <w:bCs/>
          <w:color w:val="000000" w:themeColor="text1"/>
        </w:rPr>
        <w:t xml:space="preserve">International Journal of Italian film and Media Landscapes», anno 6, n. 2, luglio-dicembre 2020, pp. 319-333 (fascia A). </w:t>
      </w:r>
      <w:r w:rsidRPr="0014486E">
        <w:rPr>
          <w:rStyle w:val="Enfasicorsivo"/>
          <w:rFonts w:ascii="Garamond" w:hAnsi="Garamond" w:cs="Arial"/>
          <w:bCs/>
          <w:i w:val="0"/>
          <w:iCs w:val="0"/>
          <w:color w:val="000000" w:themeColor="text1"/>
          <w:shd w:val="clear" w:color="auto" w:fill="FFFFFF"/>
        </w:rPr>
        <w:t>ISSN</w:t>
      </w:r>
      <w:r w:rsidRPr="0014486E">
        <w:rPr>
          <w:rFonts w:ascii="Garamond" w:hAnsi="Garamond" w:cs="Arial"/>
          <w:bCs/>
          <w:color w:val="000000" w:themeColor="text1"/>
          <w:shd w:val="clear" w:color="auto" w:fill="FFFFFF"/>
        </w:rPr>
        <w:t>: 2421-6496</w:t>
      </w:r>
      <w:r>
        <w:rPr>
          <w:rFonts w:ascii="Garamond" w:hAnsi="Garamond" w:cs="Arial"/>
          <w:bCs/>
          <w:color w:val="000000" w:themeColor="text1"/>
          <w:shd w:val="clear" w:color="auto" w:fill="FFFFFF"/>
        </w:rPr>
        <w:t>.</w:t>
      </w:r>
    </w:p>
    <w:p w14:paraId="210A8E79" w14:textId="77777777" w:rsidR="00B92852" w:rsidRPr="0014486E" w:rsidRDefault="00B92852" w:rsidP="00B92852">
      <w:pPr>
        <w:widowControl w:val="0"/>
        <w:autoSpaceDE w:val="0"/>
        <w:autoSpaceDN w:val="0"/>
        <w:adjustRightInd w:val="0"/>
        <w:contextualSpacing/>
        <w:jc w:val="both"/>
        <w:rPr>
          <w:rFonts w:ascii="Garamond" w:hAnsi="Garamond" w:cs="Times New Roman"/>
          <w:bCs/>
          <w:color w:val="000000" w:themeColor="text1"/>
        </w:rPr>
      </w:pPr>
    </w:p>
    <w:p w14:paraId="2D087A45" w14:textId="77777777" w:rsidR="00B92852" w:rsidRPr="0014486E" w:rsidRDefault="00B92852" w:rsidP="00B92852">
      <w:pPr>
        <w:widowControl w:val="0"/>
        <w:autoSpaceDE w:val="0"/>
        <w:autoSpaceDN w:val="0"/>
        <w:adjustRightInd w:val="0"/>
        <w:contextualSpacing/>
        <w:jc w:val="both"/>
        <w:rPr>
          <w:rFonts w:ascii="Garamond" w:hAnsi="Garamond" w:cs="Times New Roman"/>
          <w:bCs/>
          <w:color w:val="000000" w:themeColor="text1"/>
        </w:rPr>
      </w:pPr>
      <w:r w:rsidRPr="0014486E">
        <w:rPr>
          <w:rFonts w:ascii="Garamond" w:hAnsi="Garamond" w:cs="Times New Roman"/>
          <w:bCs/>
          <w:color w:val="000000" w:themeColor="text1"/>
        </w:rPr>
        <w:t xml:space="preserve"> - </w:t>
      </w:r>
      <w:r w:rsidRPr="0014486E">
        <w:rPr>
          <w:rFonts w:ascii="Garamond" w:hAnsi="Garamond" w:cs="Times New Roman"/>
          <w:bCs/>
          <w:i/>
          <w:color w:val="000000" w:themeColor="text1"/>
        </w:rPr>
        <w:t>Lo sguardo (dis)umano di Bruno Dumont</w:t>
      </w:r>
      <w:r w:rsidRPr="0014486E">
        <w:rPr>
          <w:rFonts w:ascii="Garamond" w:hAnsi="Garamond" w:cs="Times New Roman"/>
          <w:bCs/>
          <w:color w:val="000000" w:themeColor="text1"/>
        </w:rPr>
        <w:t>, «Fata Morgana</w:t>
      </w:r>
      <w:r>
        <w:rPr>
          <w:rFonts w:ascii="Garamond" w:hAnsi="Garamond" w:cs="Times New Roman"/>
          <w:bCs/>
          <w:color w:val="000000" w:themeColor="text1"/>
        </w:rPr>
        <w:t>. Quadrimestrale di cinema e visioni</w:t>
      </w:r>
      <w:r w:rsidRPr="0014486E">
        <w:rPr>
          <w:rFonts w:ascii="Garamond" w:hAnsi="Garamond" w:cs="Times New Roman"/>
          <w:bCs/>
          <w:color w:val="000000" w:themeColor="text1"/>
        </w:rPr>
        <w:t xml:space="preserve">», anno XIII, n. 37, </w:t>
      </w:r>
      <w:r>
        <w:rPr>
          <w:rFonts w:ascii="Garamond" w:hAnsi="Garamond" w:cs="Times New Roman"/>
          <w:bCs/>
          <w:color w:val="000000" w:themeColor="text1"/>
        </w:rPr>
        <w:t xml:space="preserve">gennaio-aprile </w:t>
      </w:r>
      <w:r w:rsidRPr="0014486E">
        <w:rPr>
          <w:rFonts w:ascii="Garamond" w:hAnsi="Garamond" w:cs="Times New Roman"/>
          <w:bCs/>
          <w:color w:val="000000" w:themeColor="text1"/>
        </w:rPr>
        <w:t xml:space="preserve">2019, pp. 167-182 (fascia A). </w:t>
      </w:r>
      <w:r w:rsidRPr="0014486E">
        <w:rPr>
          <w:rStyle w:val="Enfasicorsivo"/>
          <w:rFonts w:ascii="Garamond" w:hAnsi="Garamond" w:cs="Arial"/>
          <w:bCs/>
          <w:i w:val="0"/>
          <w:iCs w:val="0"/>
          <w:color w:val="000000" w:themeColor="text1"/>
          <w:shd w:val="clear" w:color="auto" w:fill="FFFFFF"/>
        </w:rPr>
        <w:t>ISSN</w:t>
      </w:r>
      <w:r w:rsidRPr="0014486E">
        <w:rPr>
          <w:rFonts w:ascii="Garamond" w:hAnsi="Garamond" w:cs="Arial"/>
          <w:bCs/>
          <w:color w:val="000000" w:themeColor="text1"/>
          <w:shd w:val="clear" w:color="auto" w:fill="FFFFFF"/>
        </w:rPr>
        <w:t>. 1970-57-86</w:t>
      </w:r>
      <w:r>
        <w:rPr>
          <w:rFonts w:ascii="Garamond" w:hAnsi="Garamond" w:cs="Arial"/>
          <w:bCs/>
          <w:color w:val="000000" w:themeColor="text1"/>
          <w:shd w:val="clear" w:color="auto" w:fill="FFFFFF"/>
        </w:rPr>
        <w:t>.</w:t>
      </w:r>
    </w:p>
    <w:p w14:paraId="39477964" w14:textId="77777777" w:rsidR="00B92852" w:rsidRPr="0014486E" w:rsidRDefault="00B92852" w:rsidP="00B92852">
      <w:pPr>
        <w:contextualSpacing/>
        <w:jc w:val="both"/>
        <w:rPr>
          <w:rFonts w:ascii="Garamond" w:hAnsi="Garamond" w:cs="Times New Roman"/>
          <w:bCs/>
          <w:color w:val="000000" w:themeColor="text1"/>
        </w:rPr>
      </w:pPr>
    </w:p>
    <w:p w14:paraId="0608C062" w14:textId="77777777" w:rsidR="00B92852" w:rsidRPr="0014486E" w:rsidRDefault="00B92852" w:rsidP="00B92852">
      <w:pPr>
        <w:contextualSpacing/>
        <w:jc w:val="both"/>
        <w:rPr>
          <w:rFonts w:ascii="Garamond" w:hAnsi="Garamond" w:cs="Times New Roman"/>
          <w:bCs/>
          <w:color w:val="000000" w:themeColor="text1"/>
        </w:rPr>
      </w:pPr>
      <w:r w:rsidRPr="0014486E">
        <w:rPr>
          <w:rFonts w:ascii="Garamond" w:hAnsi="Garamond" w:cs="Times New Roman"/>
          <w:bCs/>
          <w:color w:val="000000" w:themeColor="text1"/>
        </w:rPr>
        <w:t xml:space="preserve"> - </w:t>
      </w:r>
      <w:r w:rsidRPr="0014486E">
        <w:rPr>
          <w:rFonts w:ascii="Garamond" w:hAnsi="Garamond" w:cs="Times New Roman"/>
          <w:bCs/>
          <w:i/>
          <w:color w:val="000000" w:themeColor="text1"/>
        </w:rPr>
        <w:t>L’attore, il maschio, la bestia. La polisemia strutturata di Gérard Depardieu</w:t>
      </w:r>
      <w:r w:rsidRPr="0014486E">
        <w:rPr>
          <w:rFonts w:ascii="Garamond" w:hAnsi="Garamond" w:cs="Times New Roman"/>
          <w:bCs/>
          <w:color w:val="000000" w:themeColor="text1"/>
        </w:rPr>
        <w:t>, «Acting Archives Review</w:t>
      </w:r>
      <w:r>
        <w:rPr>
          <w:rFonts w:ascii="Garamond" w:hAnsi="Garamond" w:cs="Times New Roman"/>
          <w:bCs/>
          <w:color w:val="000000" w:themeColor="text1"/>
        </w:rPr>
        <w:t>. Rivista di studi sull’attore e la recitazione</w:t>
      </w:r>
      <w:r w:rsidRPr="0014486E">
        <w:rPr>
          <w:rFonts w:ascii="Garamond" w:hAnsi="Garamond" w:cs="Times New Roman"/>
          <w:bCs/>
          <w:color w:val="000000" w:themeColor="text1"/>
        </w:rPr>
        <w:t xml:space="preserve">», anno VIII, n. 15, </w:t>
      </w:r>
      <w:r>
        <w:rPr>
          <w:rFonts w:ascii="Garamond" w:hAnsi="Garamond" w:cs="Times New Roman"/>
          <w:bCs/>
          <w:color w:val="000000" w:themeColor="text1"/>
        </w:rPr>
        <w:t xml:space="preserve">maggio </w:t>
      </w:r>
      <w:r w:rsidRPr="0014486E">
        <w:rPr>
          <w:rFonts w:ascii="Garamond" w:hAnsi="Garamond" w:cs="Times New Roman"/>
          <w:bCs/>
          <w:color w:val="000000" w:themeColor="text1"/>
        </w:rPr>
        <w:t xml:space="preserve">2018, pp. 63-81 (fascia A). </w:t>
      </w:r>
      <w:r w:rsidRPr="0014486E">
        <w:rPr>
          <w:rStyle w:val="Enfasicorsivo"/>
          <w:rFonts w:ascii="Garamond" w:hAnsi="Garamond" w:cs="Arial"/>
          <w:bCs/>
          <w:i w:val="0"/>
          <w:iCs w:val="0"/>
          <w:color w:val="000000" w:themeColor="text1"/>
          <w:shd w:val="clear" w:color="auto" w:fill="FFFFFF"/>
        </w:rPr>
        <w:t>ISSN</w:t>
      </w:r>
      <w:r w:rsidRPr="0014486E">
        <w:rPr>
          <w:rFonts w:ascii="Garamond" w:hAnsi="Garamond" w:cs="Arial"/>
          <w:bCs/>
          <w:color w:val="000000" w:themeColor="text1"/>
          <w:shd w:val="clear" w:color="auto" w:fill="FFFFFF"/>
        </w:rPr>
        <w:t>: 2039-9766</w:t>
      </w:r>
      <w:r>
        <w:rPr>
          <w:rFonts w:ascii="Garamond" w:hAnsi="Garamond" w:cs="Arial"/>
          <w:bCs/>
          <w:color w:val="000000" w:themeColor="text1"/>
          <w:shd w:val="clear" w:color="auto" w:fill="FFFFFF"/>
        </w:rPr>
        <w:t>.</w:t>
      </w:r>
    </w:p>
    <w:p w14:paraId="18C914EB" w14:textId="77777777" w:rsidR="00B92852" w:rsidRPr="0014486E" w:rsidRDefault="00B92852" w:rsidP="00B92852">
      <w:pPr>
        <w:contextualSpacing/>
        <w:jc w:val="both"/>
        <w:rPr>
          <w:rFonts w:ascii="Garamond" w:hAnsi="Garamond" w:cs="Times New Roman"/>
          <w:bCs/>
          <w:color w:val="000000" w:themeColor="text1"/>
        </w:rPr>
      </w:pPr>
    </w:p>
    <w:p w14:paraId="75344061" w14:textId="77777777" w:rsidR="00B92852" w:rsidRPr="0014486E" w:rsidRDefault="00B92852" w:rsidP="00B92852">
      <w:pPr>
        <w:contextualSpacing/>
        <w:jc w:val="both"/>
        <w:rPr>
          <w:rFonts w:ascii="Garamond" w:hAnsi="Garamond" w:cs="Times New Roman"/>
          <w:bCs/>
          <w:color w:val="000000" w:themeColor="text1"/>
        </w:rPr>
      </w:pPr>
      <w:r w:rsidRPr="004352BA">
        <w:rPr>
          <w:rFonts w:ascii="Garamond" w:hAnsi="Garamond" w:cs="Times New Roman"/>
          <w:bCs/>
          <w:color w:val="000000" w:themeColor="text1"/>
          <w:lang w:val="fr-FR"/>
        </w:rPr>
        <w:t xml:space="preserve"> - «</w:t>
      </w:r>
      <w:r w:rsidRPr="00BD262D">
        <w:rPr>
          <w:rFonts w:ascii="Garamond" w:hAnsi="Garamond" w:cs="Times New Roman"/>
          <w:bCs/>
          <w:iCs/>
          <w:color w:val="000000" w:themeColor="text1"/>
          <w:lang w:val="fr-FR"/>
        </w:rPr>
        <w:t>Très loin dans le réel».</w:t>
      </w:r>
      <w:r w:rsidRPr="004352BA">
        <w:rPr>
          <w:rFonts w:ascii="Garamond" w:hAnsi="Garamond" w:cs="Times New Roman"/>
          <w:bCs/>
          <w:i/>
          <w:color w:val="000000" w:themeColor="text1"/>
          <w:lang w:val="fr-FR"/>
        </w:rPr>
        <w:t xml:space="preserve"> </w:t>
      </w:r>
      <w:r w:rsidRPr="0014486E">
        <w:rPr>
          <w:rFonts w:ascii="Garamond" w:hAnsi="Garamond" w:cs="Times New Roman"/>
          <w:bCs/>
          <w:i/>
          <w:color w:val="000000" w:themeColor="text1"/>
        </w:rPr>
        <w:t>Sulla recitazione di Isabelle Huppert</w:t>
      </w:r>
      <w:r w:rsidRPr="0014486E">
        <w:rPr>
          <w:rFonts w:ascii="Garamond" w:hAnsi="Garamond" w:cs="Times New Roman"/>
          <w:bCs/>
          <w:color w:val="000000" w:themeColor="text1"/>
        </w:rPr>
        <w:t>, «</w:t>
      </w:r>
      <w:r>
        <w:rPr>
          <w:rFonts w:ascii="Garamond" w:hAnsi="Garamond" w:cs="Times New Roman"/>
          <w:bCs/>
          <w:color w:val="000000" w:themeColor="text1"/>
        </w:rPr>
        <w:t>La Valle dell’Eden. Semestrale di cinema e audiovisivi</w:t>
      </w:r>
      <w:r w:rsidRPr="0014486E">
        <w:rPr>
          <w:rFonts w:ascii="Garamond" w:hAnsi="Garamond" w:cs="Times New Roman"/>
          <w:bCs/>
          <w:color w:val="000000" w:themeColor="text1"/>
        </w:rPr>
        <w:t xml:space="preserve">», n. 32, 2018, pp. 69-76 (fascia A). </w:t>
      </w:r>
      <w:r w:rsidRPr="0014486E">
        <w:rPr>
          <w:rStyle w:val="Enfasicorsivo"/>
          <w:rFonts w:ascii="Garamond" w:hAnsi="Garamond" w:cs="Arial"/>
          <w:bCs/>
          <w:i w:val="0"/>
          <w:iCs w:val="0"/>
          <w:color w:val="000000" w:themeColor="text1"/>
          <w:shd w:val="clear" w:color="auto" w:fill="FFFFFF"/>
        </w:rPr>
        <w:t>ISSN</w:t>
      </w:r>
      <w:r w:rsidRPr="0014486E">
        <w:rPr>
          <w:rFonts w:ascii="Garamond" w:hAnsi="Garamond" w:cs="Arial"/>
          <w:bCs/>
          <w:color w:val="000000" w:themeColor="text1"/>
          <w:shd w:val="clear" w:color="auto" w:fill="FFFFFF"/>
        </w:rPr>
        <w:t>: 1970-6391</w:t>
      </w:r>
      <w:r>
        <w:rPr>
          <w:rFonts w:ascii="Garamond" w:hAnsi="Garamond" w:cs="Arial"/>
          <w:bCs/>
          <w:color w:val="000000" w:themeColor="text1"/>
          <w:shd w:val="clear" w:color="auto" w:fill="FFFFFF"/>
        </w:rPr>
        <w:t>.</w:t>
      </w:r>
    </w:p>
    <w:p w14:paraId="7096AE3D" w14:textId="77777777" w:rsidR="00B92852" w:rsidRPr="0014486E" w:rsidRDefault="00B92852" w:rsidP="00B92852">
      <w:pPr>
        <w:contextualSpacing/>
        <w:jc w:val="both"/>
        <w:rPr>
          <w:rFonts w:ascii="Garamond" w:hAnsi="Garamond" w:cs="Times New Roman"/>
          <w:bCs/>
          <w:color w:val="000000" w:themeColor="text1"/>
        </w:rPr>
      </w:pPr>
    </w:p>
    <w:p w14:paraId="5FA754AB" w14:textId="77777777" w:rsidR="00B92852" w:rsidRPr="0014486E" w:rsidRDefault="00B92852" w:rsidP="00B92852">
      <w:pPr>
        <w:contextualSpacing/>
        <w:jc w:val="both"/>
        <w:rPr>
          <w:rFonts w:ascii="Garamond" w:hAnsi="Garamond" w:cs="Times New Roman"/>
          <w:bCs/>
          <w:color w:val="000000" w:themeColor="text1"/>
          <w:lang w:val="en-US"/>
        </w:rPr>
      </w:pPr>
      <w:r w:rsidRPr="0014486E">
        <w:rPr>
          <w:rFonts w:ascii="Garamond" w:hAnsi="Garamond" w:cs="Times New Roman"/>
          <w:bCs/>
          <w:color w:val="000000" w:themeColor="text1"/>
        </w:rPr>
        <w:t xml:space="preserve"> - </w:t>
      </w:r>
      <w:r w:rsidRPr="0014486E">
        <w:rPr>
          <w:rFonts w:ascii="Garamond" w:hAnsi="Garamond" w:cs="Times New Roman"/>
          <w:bCs/>
          <w:i/>
          <w:color w:val="000000" w:themeColor="text1"/>
        </w:rPr>
        <w:t>Stefano Accorsi: costruzione e decostruzione di un sex-symbol</w:t>
      </w:r>
      <w:r w:rsidRPr="0014486E">
        <w:rPr>
          <w:rFonts w:ascii="Garamond" w:hAnsi="Garamond" w:cs="Times New Roman"/>
          <w:bCs/>
          <w:color w:val="000000" w:themeColor="text1"/>
        </w:rPr>
        <w:t xml:space="preserve">, «L’avventura. </w:t>
      </w:r>
      <w:r w:rsidRPr="009258F2">
        <w:rPr>
          <w:rFonts w:ascii="Garamond" w:hAnsi="Garamond" w:cs="Times New Roman"/>
          <w:bCs/>
          <w:color w:val="000000" w:themeColor="text1"/>
          <w:lang w:val="en-US"/>
        </w:rPr>
        <w:t xml:space="preserve">International Journal of Italian Film and Media Landscapes», anno 4, Fascicolo speciale Latin Lover, agosto 2018, pp. 45-56 (fascia A). </w:t>
      </w:r>
      <w:r w:rsidRPr="00724922">
        <w:rPr>
          <w:rStyle w:val="Enfasicorsivo"/>
          <w:rFonts w:ascii="Garamond" w:hAnsi="Garamond" w:cs="Arial"/>
          <w:bCs/>
          <w:i w:val="0"/>
          <w:iCs w:val="0"/>
          <w:color w:val="000000" w:themeColor="text1"/>
          <w:shd w:val="clear" w:color="auto" w:fill="FFFFFF"/>
          <w:lang w:val="en-US"/>
        </w:rPr>
        <w:t>ISSN</w:t>
      </w:r>
      <w:r w:rsidRPr="00724922">
        <w:rPr>
          <w:rFonts w:ascii="Garamond" w:hAnsi="Garamond" w:cs="Arial"/>
          <w:bCs/>
          <w:color w:val="000000" w:themeColor="text1"/>
          <w:shd w:val="clear" w:color="auto" w:fill="FFFFFF"/>
          <w:lang w:val="en-US"/>
        </w:rPr>
        <w:t>: 2421-6496.</w:t>
      </w:r>
    </w:p>
    <w:p w14:paraId="3167FD5D" w14:textId="77777777" w:rsidR="00B92852" w:rsidRPr="0014486E" w:rsidRDefault="00B92852" w:rsidP="00B92852">
      <w:pPr>
        <w:contextualSpacing/>
        <w:jc w:val="both"/>
        <w:rPr>
          <w:rFonts w:ascii="Garamond" w:hAnsi="Garamond" w:cs="Times New Roman"/>
          <w:bCs/>
          <w:color w:val="000000" w:themeColor="text1"/>
          <w:lang w:val="en-US"/>
        </w:rPr>
      </w:pPr>
    </w:p>
    <w:p w14:paraId="7D6F9912" w14:textId="77777777" w:rsidR="00B92852" w:rsidRPr="0014486E" w:rsidRDefault="00B92852" w:rsidP="00B92852">
      <w:pPr>
        <w:contextualSpacing/>
        <w:jc w:val="both"/>
        <w:rPr>
          <w:rFonts w:ascii="Garamond" w:hAnsi="Garamond" w:cs="Times New Roman"/>
          <w:bCs/>
          <w:color w:val="000000" w:themeColor="text1"/>
        </w:rPr>
      </w:pPr>
      <w:r w:rsidRPr="0014486E">
        <w:rPr>
          <w:rFonts w:ascii="Garamond" w:hAnsi="Garamond" w:cs="Times New Roman"/>
          <w:bCs/>
          <w:color w:val="000000" w:themeColor="text1"/>
          <w:lang w:val="en-US"/>
        </w:rPr>
        <w:t xml:space="preserve"> - </w:t>
      </w:r>
      <w:r w:rsidRPr="0014486E">
        <w:rPr>
          <w:rFonts w:ascii="Garamond" w:hAnsi="Garamond" w:cs="Times New Roman"/>
          <w:bCs/>
          <w:i/>
          <w:color w:val="000000" w:themeColor="text1"/>
          <w:lang w:val="en-US"/>
        </w:rPr>
        <w:t xml:space="preserve">«My real </w:t>
      </w:r>
      <w:r>
        <w:rPr>
          <w:rFonts w:ascii="Garamond" w:hAnsi="Garamond" w:cs="Times New Roman"/>
          <w:bCs/>
          <w:i/>
          <w:color w:val="000000" w:themeColor="text1"/>
          <w:lang w:val="en-US"/>
        </w:rPr>
        <w:t>J</w:t>
      </w:r>
      <w:r w:rsidRPr="0014486E">
        <w:rPr>
          <w:rFonts w:ascii="Garamond" w:hAnsi="Garamond" w:cs="Times New Roman"/>
          <w:bCs/>
          <w:i/>
          <w:color w:val="000000" w:themeColor="text1"/>
          <w:lang w:val="en-US"/>
        </w:rPr>
        <w:t xml:space="preserve">ob is </w:t>
      </w:r>
      <w:r>
        <w:rPr>
          <w:rFonts w:ascii="Garamond" w:hAnsi="Garamond" w:cs="Times New Roman"/>
          <w:bCs/>
          <w:i/>
          <w:color w:val="000000" w:themeColor="text1"/>
          <w:lang w:val="en-US"/>
        </w:rPr>
        <w:t>S</w:t>
      </w:r>
      <w:r w:rsidRPr="0014486E">
        <w:rPr>
          <w:rFonts w:ascii="Garamond" w:hAnsi="Garamond" w:cs="Times New Roman"/>
          <w:bCs/>
          <w:i/>
          <w:color w:val="000000" w:themeColor="text1"/>
          <w:lang w:val="en-US"/>
        </w:rPr>
        <w:t xml:space="preserve">aving the </w:t>
      </w:r>
      <w:r>
        <w:rPr>
          <w:rFonts w:ascii="Garamond" w:hAnsi="Garamond" w:cs="Times New Roman"/>
          <w:bCs/>
          <w:i/>
          <w:color w:val="000000" w:themeColor="text1"/>
          <w:lang w:val="en-US"/>
        </w:rPr>
        <w:t>W</w:t>
      </w:r>
      <w:r w:rsidRPr="0014486E">
        <w:rPr>
          <w:rFonts w:ascii="Garamond" w:hAnsi="Garamond" w:cs="Times New Roman"/>
          <w:bCs/>
          <w:i/>
          <w:color w:val="000000" w:themeColor="text1"/>
          <w:lang w:val="en-US"/>
        </w:rPr>
        <w:t>orld</w:t>
      </w:r>
      <w:r>
        <w:rPr>
          <w:rFonts w:ascii="Garamond" w:hAnsi="Garamond" w:cs="Times New Roman"/>
          <w:bCs/>
          <w:i/>
          <w:color w:val="000000" w:themeColor="text1"/>
          <w:lang w:val="en-US"/>
        </w:rPr>
        <w:t>»</w:t>
      </w:r>
      <w:r w:rsidRPr="0014486E">
        <w:rPr>
          <w:rFonts w:ascii="Garamond" w:hAnsi="Garamond" w:cs="Times New Roman"/>
          <w:bCs/>
          <w:i/>
          <w:color w:val="000000" w:themeColor="text1"/>
          <w:lang w:val="en-US"/>
        </w:rPr>
        <w:t xml:space="preserve">. </w:t>
      </w:r>
      <w:r w:rsidRPr="009258F2">
        <w:rPr>
          <w:rFonts w:ascii="Garamond" w:hAnsi="Garamond" w:cs="Times New Roman"/>
          <w:bCs/>
          <w:i/>
          <w:color w:val="000000" w:themeColor="text1"/>
        </w:rPr>
        <w:t>Mitopoiesi di Scarlett Johansson</w:t>
      </w:r>
      <w:r w:rsidRPr="009258F2">
        <w:rPr>
          <w:rFonts w:ascii="Garamond" w:hAnsi="Garamond" w:cs="Times New Roman"/>
          <w:bCs/>
          <w:color w:val="000000" w:themeColor="text1"/>
        </w:rPr>
        <w:t xml:space="preserve">, «Fata Morgana. </w:t>
      </w:r>
      <w:r w:rsidRPr="00193054">
        <w:rPr>
          <w:rFonts w:ascii="Garamond" w:hAnsi="Garamond" w:cs="Times New Roman"/>
          <w:bCs/>
          <w:color w:val="000000" w:themeColor="text1"/>
        </w:rPr>
        <w:t xml:space="preserve">Quadrimestrale di cinema e visioni», anno X, n. 29, </w:t>
      </w:r>
      <w:r>
        <w:rPr>
          <w:rFonts w:ascii="Garamond" w:hAnsi="Garamond" w:cs="Times New Roman"/>
          <w:bCs/>
          <w:color w:val="000000" w:themeColor="text1"/>
        </w:rPr>
        <w:t>maggio-agosto 2016</w:t>
      </w:r>
      <w:r w:rsidRPr="00193054">
        <w:rPr>
          <w:rFonts w:ascii="Garamond" w:hAnsi="Garamond" w:cs="Times New Roman"/>
          <w:bCs/>
          <w:color w:val="000000" w:themeColor="text1"/>
        </w:rPr>
        <w:t>,</w:t>
      </w:r>
      <w:r w:rsidRPr="00193054">
        <w:rPr>
          <w:rFonts w:ascii="Garamond" w:hAnsi="Garamond" w:cs="Times New Roman"/>
          <w:bCs/>
          <w:i/>
          <w:color w:val="000000" w:themeColor="text1"/>
        </w:rPr>
        <w:t xml:space="preserve"> </w:t>
      </w:r>
      <w:r w:rsidRPr="00193054">
        <w:rPr>
          <w:rFonts w:ascii="Garamond" w:hAnsi="Garamond" w:cs="Times New Roman"/>
          <w:bCs/>
          <w:color w:val="000000" w:themeColor="text1"/>
        </w:rPr>
        <w:t xml:space="preserve">pp. 179-190 (fascia A). </w:t>
      </w:r>
      <w:r w:rsidRPr="0014486E">
        <w:rPr>
          <w:rStyle w:val="Enfasicorsivo"/>
          <w:rFonts w:ascii="Garamond" w:hAnsi="Garamond" w:cs="Arial"/>
          <w:bCs/>
          <w:i w:val="0"/>
          <w:iCs w:val="0"/>
          <w:color w:val="000000" w:themeColor="text1"/>
          <w:shd w:val="clear" w:color="auto" w:fill="FFFFFF"/>
        </w:rPr>
        <w:t>ISSN</w:t>
      </w:r>
      <w:r w:rsidRPr="0014486E">
        <w:rPr>
          <w:rFonts w:ascii="Garamond" w:hAnsi="Garamond" w:cs="Arial"/>
          <w:bCs/>
          <w:color w:val="000000" w:themeColor="text1"/>
          <w:shd w:val="clear" w:color="auto" w:fill="FFFFFF"/>
        </w:rPr>
        <w:t>. 1970-57-86</w:t>
      </w:r>
      <w:r>
        <w:rPr>
          <w:rFonts w:ascii="Garamond" w:hAnsi="Garamond" w:cs="Arial"/>
          <w:bCs/>
          <w:color w:val="000000" w:themeColor="text1"/>
          <w:shd w:val="clear" w:color="auto" w:fill="FFFFFF"/>
        </w:rPr>
        <w:t>.</w:t>
      </w:r>
    </w:p>
    <w:p w14:paraId="3D5041E6" w14:textId="77777777" w:rsidR="00B92852" w:rsidRPr="0014486E" w:rsidRDefault="00B92852" w:rsidP="00B92852">
      <w:pPr>
        <w:contextualSpacing/>
        <w:jc w:val="both"/>
        <w:rPr>
          <w:rFonts w:ascii="Garamond" w:hAnsi="Garamond" w:cs="Times New Roman"/>
          <w:bCs/>
          <w:i/>
          <w:color w:val="000000" w:themeColor="text1"/>
        </w:rPr>
      </w:pPr>
    </w:p>
    <w:p w14:paraId="4AFCDFDB" w14:textId="77777777" w:rsidR="00B92852" w:rsidRPr="0014486E" w:rsidRDefault="00B92852" w:rsidP="00B92852">
      <w:pPr>
        <w:contextualSpacing/>
        <w:jc w:val="both"/>
        <w:rPr>
          <w:rFonts w:ascii="Garamond" w:hAnsi="Garamond" w:cs="Times New Roman"/>
          <w:bCs/>
          <w:color w:val="000000" w:themeColor="text1"/>
        </w:rPr>
      </w:pPr>
      <w:r w:rsidRPr="0014486E">
        <w:rPr>
          <w:rFonts w:ascii="Garamond" w:hAnsi="Garamond" w:cs="Times New Roman"/>
          <w:bCs/>
          <w:color w:val="000000" w:themeColor="text1"/>
        </w:rPr>
        <w:lastRenderedPageBreak/>
        <w:t xml:space="preserve"> - </w:t>
      </w:r>
      <w:r w:rsidRPr="0014486E">
        <w:rPr>
          <w:rFonts w:ascii="Garamond" w:hAnsi="Garamond" w:cs="Times New Roman"/>
          <w:bCs/>
          <w:i/>
          <w:color w:val="000000" w:themeColor="text1"/>
        </w:rPr>
        <w:t>Scarlett Johansson: l’immagine e il segno</w:t>
      </w:r>
      <w:r w:rsidRPr="0014486E">
        <w:rPr>
          <w:rFonts w:ascii="Garamond" w:hAnsi="Garamond" w:cs="Times New Roman"/>
          <w:bCs/>
          <w:color w:val="000000" w:themeColor="text1"/>
        </w:rPr>
        <w:t xml:space="preserve">, «Cineforum» </w:t>
      </w:r>
      <w:r>
        <w:rPr>
          <w:rFonts w:ascii="Garamond" w:hAnsi="Garamond" w:cs="Times New Roman"/>
          <w:bCs/>
          <w:color w:val="000000" w:themeColor="text1"/>
        </w:rPr>
        <w:t xml:space="preserve">n. </w:t>
      </w:r>
      <w:r w:rsidRPr="0014486E">
        <w:rPr>
          <w:rFonts w:ascii="Garamond" w:hAnsi="Garamond" w:cs="Times New Roman"/>
          <w:bCs/>
          <w:color w:val="000000" w:themeColor="text1"/>
        </w:rPr>
        <w:t xml:space="preserve">533, maggio 2016, pp. 2-5. </w:t>
      </w:r>
      <w:r w:rsidRPr="0014486E">
        <w:rPr>
          <w:rStyle w:val="Enfasicorsivo"/>
          <w:rFonts w:ascii="Garamond" w:hAnsi="Garamond" w:cs="Arial"/>
          <w:bCs/>
          <w:i w:val="0"/>
          <w:iCs w:val="0"/>
          <w:color w:val="000000" w:themeColor="text1"/>
          <w:shd w:val="clear" w:color="auto" w:fill="FFFFFF"/>
        </w:rPr>
        <w:t>ISSN</w:t>
      </w:r>
      <w:r w:rsidRPr="0014486E">
        <w:rPr>
          <w:rFonts w:ascii="Garamond" w:hAnsi="Garamond" w:cs="Arial"/>
          <w:bCs/>
          <w:color w:val="000000" w:themeColor="text1"/>
          <w:shd w:val="clear" w:color="auto" w:fill="FFFFFF"/>
        </w:rPr>
        <w:t> 0009-7039</w:t>
      </w:r>
      <w:r>
        <w:rPr>
          <w:rFonts w:ascii="Garamond" w:hAnsi="Garamond" w:cs="Arial"/>
          <w:bCs/>
          <w:color w:val="000000" w:themeColor="text1"/>
          <w:shd w:val="clear" w:color="auto" w:fill="FFFFFF"/>
        </w:rPr>
        <w:t>.</w:t>
      </w:r>
      <w:r w:rsidRPr="0014486E">
        <w:rPr>
          <w:rFonts w:ascii="Garamond" w:hAnsi="Garamond" w:cs="Arial"/>
          <w:bCs/>
          <w:color w:val="000000" w:themeColor="text1"/>
          <w:shd w:val="clear" w:color="auto" w:fill="FFFFFF"/>
        </w:rPr>
        <w:t> </w:t>
      </w:r>
    </w:p>
    <w:p w14:paraId="6224C373" w14:textId="77777777" w:rsidR="00B92852" w:rsidRPr="0014486E" w:rsidRDefault="00B92852" w:rsidP="00B92852">
      <w:pPr>
        <w:contextualSpacing/>
        <w:jc w:val="both"/>
        <w:rPr>
          <w:rFonts w:ascii="Garamond" w:hAnsi="Garamond" w:cs="Times New Roman"/>
          <w:bCs/>
          <w:color w:val="000000" w:themeColor="text1"/>
        </w:rPr>
      </w:pPr>
    </w:p>
    <w:p w14:paraId="376B0C63" w14:textId="77777777" w:rsidR="00B92852" w:rsidRPr="0014486E" w:rsidRDefault="00B92852" w:rsidP="00B92852">
      <w:pPr>
        <w:contextualSpacing/>
        <w:jc w:val="both"/>
        <w:rPr>
          <w:rFonts w:ascii="Garamond" w:hAnsi="Garamond" w:cs="Times New Roman"/>
          <w:bCs/>
          <w:color w:val="000000" w:themeColor="text1"/>
        </w:rPr>
      </w:pPr>
      <w:r w:rsidRPr="0014486E">
        <w:rPr>
          <w:rFonts w:ascii="Garamond" w:hAnsi="Garamond" w:cs="Times New Roman"/>
          <w:bCs/>
          <w:color w:val="000000" w:themeColor="text1"/>
        </w:rPr>
        <w:t xml:space="preserve">- </w:t>
      </w:r>
      <w:r w:rsidRPr="0014486E">
        <w:rPr>
          <w:rFonts w:ascii="Garamond" w:hAnsi="Garamond" w:cs="Times New Roman"/>
          <w:bCs/>
          <w:i/>
          <w:color w:val="000000" w:themeColor="text1"/>
        </w:rPr>
        <w:t>L'ultima Muti: «italian idol» tra televisione, magazine e social network</w:t>
      </w:r>
      <w:r w:rsidRPr="0014486E">
        <w:rPr>
          <w:rFonts w:ascii="Garamond" w:hAnsi="Garamond" w:cs="Times New Roman"/>
          <w:bCs/>
          <w:color w:val="000000" w:themeColor="text1"/>
        </w:rPr>
        <w:t xml:space="preserve">, «Bianco </w:t>
      </w:r>
      <w:r>
        <w:rPr>
          <w:rFonts w:ascii="Garamond" w:hAnsi="Garamond" w:cs="Times New Roman"/>
          <w:bCs/>
          <w:color w:val="000000" w:themeColor="text1"/>
        </w:rPr>
        <w:t>e</w:t>
      </w:r>
      <w:r w:rsidRPr="0014486E">
        <w:rPr>
          <w:rFonts w:ascii="Garamond" w:hAnsi="Garamond" w:cs="Times New Roman"/>
          <w:bCs/>
          <w:color w:val="000000" w:themeColor="text1"/>
        </w:rPr>
        <w:t xml:space="preserve"> Nero», n. 581, 2015, pp. 70-78 (fascia A). </w:t>
      </w:r>
      <w:r w:rsidRPr="00193054">
        <w:rPr>
          <w:rFonts w:ascii="Garamond" w:hAnsi="Garamond"/>
          <w:bCs/>
          <w:color w:val="000000" w:themeColor="text1"/>
          <w:shd w:val="clear" w:color="auto" w:fill="F8F8F8"/>
        </w:rPr>
        <w:t>ISSN: 0394-008X.</w:t>
      </w:r>
    </w:p>
    <w:p w14:paraId="20C7043D" w14:textId="77777777" w:rsidR="00B92852" w:rsidRPr="0014486E" w:rsidRDefault="00B92852" w:rsidP="00B92852">
      <w:pPr>
        <w:contextualSpacing/>
        <w:jc w:val="both"/>
        <w:rPr>
          <w:rFonts w:ascii="Garamond" w:hAnsi="Garamond" w:cs="Times New Roman"/>
          <w:bCs/>
          <w:color w:val="000000" w:themeColor="text1"/>
        </w:rPr>
      </w:pPr>
    </w:p>
    <w:p w14:paraId="0DFA5C93" w14:textId="77777777" w:rsidR="00B92852" w:rsidRPr="0014486E" w:rsidRDefault="00B92852" w:rsidP="00B92852">
      <w:pPr>
        <w:contextualSpacing/>
        <w:jc w:val="both"/>
        <w:rPr>
          <w:rFonts w:ascii="Garamond" w:hAnsi="Garamond" w:cs="Times New Roman"/>
          <w:bCs/>
          <w:color w:val="000000" w:themeColor="text1"/>
        </w:rPr>
      </w:pPr>
      <w:r w:rsidRPr="0014486E">
        <w:rPr>
          <w:rFonts w:ascii="Garamond" w:hAnsi="Garamond" w:cs="Times New Roman"/>
          <w:bCs/>
          <w:color w:val="000000" w:themeColor="text1"/>
        </w:rPr>
        <w:t xml:space="preserve">- </w:t>
      </w:r>
      <w:r w:rsidRPr="0014486E">
        <w:rPr>
          <w:rFonts w:ascii="Garamond" w:hAnsi="Garamond" w:cs="Times New Roman"/>
          <w:bCs/>
          <w:i/>
          <w:color w:val="000000" w:themeColor="text1"/>
        </w:rPr>
        <w:t xml:space="preserve">Marilyn nera. La relazione attrice-personaggio in </w:t>
      </w:r>
      <w:r w:rsidRPr="0014486E">
        <w:rPr>
          <w:rFonts w:ascii="Garamond" w:hAnsi="Garamond" w:cs="Times New Roman"/>
          <w:bCs/>
          <w:color w:val="000000" w:themeColor="text1"/>
        </w:rPr>
        <w:t>La tua bocca brucia, «</w:t>
      </w:r>
      <w:r>
        <w:rPr>
          <w:rFonts w:ascii="Garamond" w:hAnsi="Garamond" w:cs="Times New Roman"/>
          <w:bCs/>
          <w:color w:val="000000" w:themeColor="text1"/>
        </w:rPr>
        <w:t>La Valle dell’Eden. Semestrale di cinema e audiovisivi</w:t>
      </w:r>
      <w:r w:rsidRPr="0014486E">
        <w:rPr>
          <w:rFonts w:ascii="Garamond" w:hAnsi="Garamond" w:cs="Times New Roman"/>
          <w:bCs/>
          <w:color w:val="000000" w:themeColor="text1"/>
        </w:rPr>
        <w:t>», n. 28-29, </w:t>
      </w:r>
      <w:r>
        <w:rPr>
          <w:rFonts w:ascii="Garamond" w:hAnsi="Garamond" w:cs="Times New Roman"/>
          <w:bCs/>
          <w:color w:val="000000" w:themeColor="text1"/>
        </w:rPr>
        <w:t>2014-</w:t>
      </w:r>
      <w:r w:rsidRPr="0014486E">
        <w:rPr>
          <w:rFonts w:ascii="Garamond" w:hAnsi="Garamond" w:cs="Times New Roman"/>
          <w:bCs/>
          <w:color w:val="000000" w:themeColor="text1"/>
        </w:rPr>
        <w:t xml:space="preserve">2015, pp. 61-69, (fascia A). </w:t>
      </w:r>
      <w:r w:rsidRPr="0014486E">
        <w:rPr>
          <w:rStyle w:val="Enfasicorsivo"/>
          <w:rFonts w:ascii="Garamond" w:hAnsi="Garamond" w:cs="Arial"/>
          <w:bCs/>
          <w:i w:val="0"/>
          <w:iCs w:val="0"/>
          <w:color w:val="000000" w:themeColor="text1"/>
          <w:shd w:val="clear" w:color="auto" w:fill="FFFFFF"/>
        </w:rPr>
        <w:t>ISSN</w:t>
      </w:r>
      <w:r w:rsidRPr="0014486E">
        <w:rPr>
          <w:rFonts w:ascii="Garamond" w:hAnsi="Garamond" w:cs="Arial"/>
          <w:bCs/>
          <w:color w:val="000000" w:themeColor="text1"/>
          <w:shd w:val="clear" w:color="auto" w:fill="FFFFFF"/>
        </w:rPr>
        <w:t>: 1970-6391</w:t>
      </w:r>
      <w:r>
        <w:rPr>
          <w:rFonts w:ascii="Garamond" w:hAnsi="Garamond" w:cs="Arial"/>
          <w:bCs/>
          <w:color w:val="000000" w:themeColor="text1"/>
          <w:shd w:val="clear" w:color="auto" w:fill="FFFFFF"/>
        </w:rPr>
        <w:t>.</w:t>
      </w:r>
    </w:p>
    <w:p w14:paraId="58BE20A8" w14:textId="77777777" w:rsidR="00B92852" w:rsidRPr="0014486E" w:rsidRDefault="00B92852" w:rsidP="00B92852">
      <w:pPr>
        <w:contextualSpacing/>
        <w:jc w:val="both"/>
        <w:rPr>
          <w:rFonts w:ascii="Garamond" w:hAnsi="Garamond" w:cs="Times New Roman"/>
          <w:bCs/>
          <w:color w:val="000000" w:themeColor="text1"/>
        </w:rPr>
      </w:pPr>
    </w:p>
    <w:p w14:paraId="10F7C226" w14:textId="77777777" w:rsidR="00B92852" w:rsidRPr="0014486E" w:rsidRDefault="00B92852" w:rsidP="00B92852">
      <w:pPr>
        <w:contextualSpacing/>
        <w:jc w:val="both"/>
        <w:rPr>
          <w:rFonts w:ascii="Garamond" w:hAnsi="Garamond" w:cs="Times New Roman"/>
          <w:bCs/>
          <w:color w:val="000000" w:themeColor="text1"/>
        </w:rPr>
      </w:pPr>
      <w:r w:rsidRPr="0014486E">
        <w:rPr>
          <w:rFonts w:ascii="Garamond" w:hAnsi="Garamond" w:cs="Times New Roman"/>
          <w:bCs/>
          <w:color w:val="000000" w:themeColor="text1"/>
        </w:rPr>
        <w:t xml:space="preserve">- </w:t>
      </w:r>
      <w:r w:rsidRPr="0014486E">
        <w:rPr>
          <w:rFonts w:ascii="Garamond" w:hAnsi="Garamond" w:cs="Times New Roman"/>
          <w:bCs/>
          <w:i/>
          <w:color w:val="000000" w:themeColor="text1"/>
        </w:rPr>
        <w:t>La recitazione invisibile. Modelli di performance nel cinema classico hollywoodiano</w:t>
      </w:r>
      <w:r w:rsidRPr="0014486E">
        <w:rPr>
          <w:rFonts w:ascii="Garamond" w:hAnsi="Garamond" w:cs="Times New Roman"/>
          <w:bCs/>
          <w:color w:val="000000" w:themeColor="text1"/>
        </w:rPr>
        <w:t>, «Acting Archives Review</w:t>
      </w:r>
      <w:r>
        <w:rPr>
          <w:rFonts w:ascii="Garamond" w:hAnsi="Garamond" w:cs="Times New Roman"/>
          <w:bCs/>
          <w:color w:val="000000" w:themeColor="text1"/>
        </w:rPr>
        <w:t>.</w:t>
      </w:r>
      <w:r w:rsidRPr="000B020B">
        <w:rPr>
          <w:rFonts w:ascii="Garamond" w:hAnsi="Garamond" w:cs="Times New Roman"/>
          <w:bCs/>
          <w:color w:val="000000" w:themeColor="text1"/>
        </w:rPr>
        <w:t xml:space="preserve"> </w:t>
      </w:r>
      <w:r>
        <w:rPr>
          <w:rFonts w:ascii="Garamond" w:hAnsi="Garamond" w:cs="Times New Roman"/>
          <w:bCs/>
          <w:color w:val="000000" w:themeColor="text1"/>
        </w:rPr>
        <w:t>Rivista di studi sull’attore e la recitazione</w:t>
      </w:r>
      <w:r w:rsidRPr="0014486E">
        <w:rPr>
          <w:rFonts w:ascii="Garamond" w:hAnsi="Garamond" w:cs="Times New Roman"/>
          <w:bCs/>
          <w:color w:val="000000" w:themeColor="text1"/>
        </w:rPr>
        <w:t>», anno V, n. 10, </w:t>
      </w:r>
      <w:r>
        <w:rPr>
          <w:rFonts w:ascii="Garamond" w:hAnsi="Garamond" w:cs="Times New Roman"/>
          <w:bCs/>
          <w:color w:val="000000" w:themeColor="text1"/>
        </w:rPr>
        <w:t xml:space="preserve">novembre </w:t>
      </w:r>
      <w:r w:rsidRPr="0014486E">
        <w:rPr>
          <w:rFonts w:ascii="Garamond" w:hAnsi="Garamond" w:cs="Times New Roman"/>
          <w:bCs/>
          <w:color w:val="000000" w:themeColor="text1"/>
        </w:rPr>
        <w:t xml:space="preserve">2015, pp. 49-67 (fascia A). </w:t>
      </w:r>
      <w:r w:rsidRPr="0014486E">
        <w:rPr>
          <w:rStyle w:val="Enfasicorsivo"/>
          <w:rFonts w:ascii="Garamond" w:hAnsi="Garamond" w:cs="Arial"/>
          <w:bCs/>
          <w:i w:val="0"/>
          <w:iCs w:val="0"/>
          <w:color w:val="000000" w:themeColor="text1"/>
          <w:shd w:val="clear" w:color="auto" w:fill="FFFFFF"/>
        </w:rPr>
        <w:t>ISSN</w:t>
      </w:r>
      <w:r w:rsidRPr="0014486E">
        <w:rPr>
          <w:rFonts w:ascii="Garamond" w:hAnsi="Garamond" w:cs="Arial"/>
          <w:bCs/>
          <w:color w:val="000000" w:themeColor="text1"/>
          <w:shd w:val="clear" w:color="auto" w:fill="FFFFFF"/>
        </w:rPr>
        <w:t>: 2039-9766</w:t>
      </w:r>
      <w:r>
        <w:rPr>
          <w:rFonts w:ascii="Garamond" w:hAnsi="Garamond" w:cs="Arial"/>
          <w:bCs/>
          <w:color w:val="000000" w:themeColor="text1"/>
          <w:shd w:val="clear" w:color="auto" w:fill="FFFFFF"/>
        </w:rPr>
        <w:t>.</w:t>
      </w:r>
    </w:p>
    <w:p w14:paraId="0BDFDB9D" w14:textId="77777777" w:rsidR="00B92852" w:rsidRPr="0014486E" w:rsidRDefault="00B92852" w:rsidP="00B92852">
      <w:pPr>
        <w:contextualSpacing/>
        <w:jc w:val="both"/>
        <w:rPr>
          <w:rFonts w:ascii="Garamond" w:hAnsi="Garamond" w:cs="Times New Roman"/>
          <w:bCs/>
          <w:i/>
          <w:color w:val="000000" w:themeColor="text1"/>
        </w:rPr>
      </w:pPr>
    </w:p>
    <w:p w14:paraId="25F8C52B" w14:textId="77777777" w:rsidR="00B92852" w:rsidRPr="0014486E" w:rsidRDefault="00B92852" w:rsidP="00B92852">
      <w:pPr>
        <w:widowControl w:val="0"/>
        <w:autoSpaceDE w:val="0"/>
        <w:autoSpaceDN w:val="0"/>
        <w:adjustRightInd w:val="0"/>
        <w:contextualSpacing/>
        <w:jc w:val="both"/>
        <w:rPr>
          <w:rFonts w:ascii="Garamond" w:hAnsi="Garamond" w:cs="Times New Roman"/>
          <w:bCs/>
          <w:color w:val="000000" w:themeColor="text1"/>
          <w:lang w:val="en-US"/>
        </w:rPr>
      </w:pPr>
      <w:r w:rsidRPr="0014486E">
        <w:rPr>
          <w:rFonts w:ascii="Garamond" w:hAnsi="Garamond" w:cs="Times New Roman"/>
          <w:bCs/>
          <w:color w:val="000000" w:themeColor="text1"/>
        </w:rPr>
        <w:t xml:space="preserve">- </w:t>
      </w:r>
      <w:r w:rsidRPr="0014486E">
        <w:rPr>
          <w:rFonts w:ascii="Garamond" w:hAnsi="Garamond" w:cs="Times New Roman"/>
          <w:bCs/>
          <w:i/>
          <w:color w:val="000000" w:themeColor="text1"/>
        </w:rPr>
        <w:t>Tra performance e presenza. La recitazione di Brigitte Bardot</w:t>
      </w:r>
      <w:r w:rsidRPr="0014486E">
        <w:rPr>
          <w:rFonts w:ascii="Garamond" w:hAnsi="Garamond" w:cs="Times New Roman"/>
          <w:bCs/>
          <w:color w:val="000000" w:themeColor="text1"/>
        </w:rPr>
        <w:t>, «Acting Archives Review</w:t>
      </w:r>
      <w:r>
        <w:rPr>
          <w:rFonts w:ascii="Garamond" w:hAnsi="Garamond" w:cs="Times New Roman"/>
          <w:bCs/>
          <w:color w:val="000000" w:themeColor="text1"/>
        </w:rPr>
        <w:t>. Rivista di studi sull’attore e la recitazione</w:t>
      </w:r>
      <w:r w:rsidRPr="0014486E">
        <w:rPr>
          <w:rFonts w:ascii="Garamond" w:hAnsi="Garamond" w:cs="Times New Roman"/>
          <w:bCs/>
          <w:color w:val="000000" w:themeColor="text1"/>
        </w:rPr>
        <w:t xml:space="preserve">», anno IV, n. 8, </w:t>
      </w:r>
      <w:r>
        <w:rPr>
          <w:rFonts w:ascii="Garamond" w:hAnsi="Garamond" w:cs="Times New Roman"/>
          <w:bCs/>
          <w:color w:val="000000" w:themeColor="text1"/>
        </w:rPr>
        <w:t xml:space="preserve">novembre </w:t>
      </w:r>
      <w:r w:rsidRPr="0014486E">
        <w:rPr>
          <w:rFonts w:ascii="Garamond" w:hAnsi="Garamond" w:cs="Times New Roman"/>
          <w:bCs/>
          <w:color w:val="000000" w:themeColor="text1"/>
        </w:rPr>
        <w:t xml:space="preserve">2014, pp. 112-131 (fascia A). </w:t>
      </w:r>
      <w:r w:rsidRPr="0014486E">
        <w:rPr>
          <w:rStyle w:val="Enfasicorsivo"/>
          <w:rFonts w:ascii="Garamond" w:hAnsi="Garamond" w:cs="Arial"/>
          <w:bCs/>
          <w:i w:val="0"/>
          <w:iCs w:val="0"/>
          <w:color w:val="000000" w:themeColor="text1"/>
          <w:shd w:val="clear" w:color="auto" w:fill="FFFFFF"/>
          <w:lang w:val="en-US"/>
        </w:rPr>
        <w:t>ISSN</w:t>
      </w:r>
      <w:r w:rsidRPr="0014486E">
        <w:rPr>
          <w:rFonts w:ascii="Garamond" w:hAnsi="Garamond" w:cs="Arial"/>
          <w:bCs/>
          <w:color w:val="000000" w:themeColor="text1"/>
          <w:shd w:val="clear" w:color="auto" w:fill="FFFFFF"/>
          <w:lang w:val="en-US"/>
        </w:rPr>
        <w:t>: 2039-9766</w:t>
      </w:r>
      <w:r>
        <w:rPr>
          <w:rFonts w:ascii="Garamond" w:hAnsi="Garamond" w:cs="Arial"/>
          <w:bCs/>
          <w:color w:val="000000" w:themeColor="text1"/>
          <w:shd w:val="clear" w:color="auto" w:fill="FFFFFF"/>
          <w:lang w:val="en-US"/>
        </w:rPr>
        <w:t>.</w:t>
      </w:r>
    </w:p>
    <w:p w14:paraId="53B0BFC3" w14:textId="77777777" w:rsidR="00B92852" w:rsidRPr="002544FE" w:rsidRDefault="00B92852" w:rsidP="00B92852">
      <w:pPr>
        <w:pStyle w:val="NormaleWeb"/>
        <w:rPr>
          <w:rFonts w:ascii="Garamond" w:hAnsi="Garamond"/>
          <w:bCs/>
          <w:color w:val="000000" w:themeColor="text1"/>
          <w:lang w:val="fr-FR"/>
        </w:rPr>
      </w:pPr>
      <w:r w:rsidRPr="0014486E">
        <w:rPr>
          <w:rFonts w:ascii="Garamond" w:hAnsi="Garamond"/>
          <w:bCs/>
          <w:color w:val="000000" w:themeColor="text1"/>
          <w:lang w:val="en-US"/>
        </w:rPr>
        <w:t xml:space="preserve">- </w:t>
      </w:r>
      <w:r w:rsidRPr="0014486E">
        <w:rPr>
          <w:rFonts w:ascii="Garamond" w:hAnsi="Garamond"/>
          <w:bCs/>
          <w:i/>
          <w:color w:val="000000" w:themeColor="text1"/>
          <w:lang w:val="en-US"/>
        </w:rPr>
        <w:t>The Work on Actors in the Polyptych of F</w:t>
      </w:r>
      <w:r>
        <w:rPr>
          <w:rFonts w:ascii="Garamond" w:hAnsi="Garamond"/>
          <w:bCs/>
          <w:i/>
          <w:color w:val="000000" w:themeColor="text1"/>
          <w:lang w:val="en-US"/>
        </w:rPr>
        <w:t>å</w:t>
      </w:r>
      <w:r w:rsidRPr="0014486E">
        <w:rPr>
          <w:rFonts w:ascii="Garamond" w:hAnsi="Garamond"/>
          <w:bCs/>
          <w:i/>
          <w:color w:val="000000" w:themeColor="text1"/>
          <w:lang w:val="en-US"/>
        </w:rPr>
        <w:t>ro,</w:t>
      </w:r>
      <w:r w:rsidRPr="0014486E">
        <w:rPr>
          <w:rFonts w:ascii="Garamond" w:hAnsi="Garamond"/>
          <w:bCs/>
          <w:color w:val="000000" w:themeColor="text1"/>
          <w:lang w:val="en-US"/>
        </w:rPr>
        <w:t xml:space="preserve"> «North West Passage. Yearly Review of The Centre for Northern Performance Arts Studies», n. 8, 2011 – Dossier “Bergman behind the mirror”, Edizioni di Pagina, Bari 2011, pp.169-184. </w:t>
      </w:r>
      <w:r w:rsidRPr="002544FE">
        <w:rPr>
          <w:rFonts w:ascii="Garamond" w:hAnsi="Garamond"/>
          <w:bCs/>
          <w:color w:val="000000" w:themeColor="text1"/>
          <w:lang w:val="fr-FR"/>
        </w:rPr>
        <w:t xml:space="preserve">ISSN 1826-641X. </w:t>
      </w:r>
    </w:p>
    <w:p w14:paraId="3EB97E12" w14:textId="77777777" w:rsidR="00B92852" w:rsidRPr="002544FE" w:rsidRDefault="00B92852" w:rsidP="00B92852">
      <w:pPr>
        <w:widowControl w:val="0"/>
        <w:autoSpaceDE w:val="0"/>
        <w:autoSpaceDN w:val="0"/>
        <w:adjustRightInd w:val="0"/>
        <w:contextualSpacing/>
        <w:jc w:val="both"/>
        <w:rPr>
          <w:rFonts w:ascii="Garamond" w:hAnsi="Garamond" w:cs="Times New Roman"/>
          <w:bCs/>
          <w:color w:val="000000" w:themeColor="text1"/>
          <w:lang w:val="fr-FR"/>
        </w:rPr>
      </w:pPr>
      <w:r w:rsidRPr="003E6A3C">
        <w:rPr>
          <w:rFonts w:ascii="Garamond" w:hAnsi="Garamond" w:cs="Times New Roman"/>
          <w:bCs/>
          <w:color w:val="000000" w:themeColor="text1"/>
          <w:lang w:val="fr-FR"/>
        </w:rPr>
        <w:t xml:space="preserve">- </w:t>
      </w:r>
      <w:r w:rsidRPr="003E6A3C">
        <w:rPr>
          <w:rFonts w:ascii="Garamond" w:hAnsi="Garamond" w:cs="Times New Roman"/>
          <w:bCs/>
          <w:i/>
          <w:color w:val="000000" w:themeColor="text1"/>
          <w:lang w:val="fr-FR"/>
        </w:rPr>
        <w:t>L'inconsolable mémoire de Jean-Luc Godard,</w:t>
      </w:r>
      <w:r w:rsidRPr="003E6A3C">
        <w:rPr>
          <w:rFonts w:ascii="Garamond" w:hAnsi="Garamond" w:cs="Times New Roman"/>
          <w:bCs/>
          <w:color w:val="000000" w:themeColor="text1"/>
          <w:lang w:val="fr-FR"/>
        </w:rPr>
        <w:t xml:space="preserve"> «AAM TAC</w:t>
      </w:r>
      <w:r>
        <w:rPr>
          <w:rFonts w:ascii="Garamond" w:hAnsi="Garamond" w:cs="Times New Roman"/>
          <w:bCs/>
          <w:color w:val="000000" w:themeColor="text1"/>
          <w:lang w:val="fr-FR"/>
        </w:rPr>
        <w:t>.</w:t>
      </w:r>
      <w:r w:rsidRPr="003E6A3C">
        <w:rPr>
          <w:rFonts w:ascii="Garamond" w:hAnsi="Garamond" w:cs="Times New Roman"/>
          <w:bCs/>
          <w:color w:val="000000" w:themeColor="text1"/>
          <w:lang w:val="fr-FR"/>
        </w:rPr>
        <w:t xml:space="preserve"> </w:t>
      </w:r>
      <w:r w:rsidRPr="002544FE">
        <w:rPr>
          <w:rFonts w:ascii="Garamond" w:hAnsi="Garamond" w:cs="Times New Roman"/>
          <w:bCs/>
          <w:color w:val="000000" w:themeColor="text1"/>
          <w:lang w:val="fr-FR"/>
        </w:rPr>
        <w:t xml:space="preserve">Arts and Artifacts in Movie: Technology, Aesthetics, Communication», n. 6, Fabrizio Serra Editore, Pisa-Roma, 2009, pp. 31-38. </w:t>
      </w:r>
      <w:r w:rsidRPr="002544FE">
        <w:rPr>
          <w:rStyle w:val="Enfasicorsivo"/>
          <w:rFonts w:ascii="Garamond" w:hAnsi="Garamond" w:cs="Arial"/>
          <w:bCs/>
          <w:i w:val="0"/>
          <w:iCs w:val="0"/>
          <w:color w:val="000000" w:themeColor="text1"/>
          <w:shd w:val="clear" w:color="auto" w:fill="FFFFFF"/>
          <w:lang w:val="fr-FR"/>
        </w:rPr>
        <w:t>ISSN</w:t>
      </w:r>
      <w:r w:rsidRPr="002544FE">
        <w:rPr>
          <w:rFonts w:ascii="Garamond" w:hAnsi="Garamond" w:cs="Arial"/>
          <w:bCs/>
          <w:color w:val="000000" w:themeColor="text1"/>
          <w:shd w:val="clear" w:color="auto" w:fill="FFFFFF"/>
          <w:lang w:val="fr-FR"/>
        </w:rPr>
        <w:t>: 1825-</w:t>
      </w:r>
      <w:r>
        <w:rPr>
          <w:rFonts w:ascii="Garamond" w:hAnsi="Garamond" w:cs="Arial"/>
          <w:bCs/>
          <w:color w:val="000000" w:themeColor="text1"/>
          <w:shd w:val="clear" w:color="auto" w:fill="FFFFFF"/>
          <w:lang w:val="fr-FR"/>
        </w:rPr>
        <w:t>2</w:t>
      </w:r>
      <w:r w:rsidRPr="002544FE">
        <w:rPr>
          <w:rFonts w:ascii="Garamond" w:hAnsi="Garamond" w:cs="Arial"/>
          <w:bCs/>
          <w:color w:val="000000" w:themeColor="text1"/>
          <w:shd w:val="clear" w:color="auto" w:fill="FFFFFF"/>
          <w:lang w:val="fr-FR"/>
        </w:rPr>
        <w:t>01</w:t>
      </w:r>
      <w:r>
        <w:rPr>
          <w:rFonts w:ascii="Garamond" w:hAnsi="Garamond" w:cs="Arial"/>
          <w:bCs/>
          <w:color w:val="000000" w:themeColor="text1"/>
          <w:shd w:val="clear" w:color="auto" w:fill="FFFFFF"/>
          <w:lang w:val="fr-FR"/>
        </w:rPr>
        <w:t>X</w:t>
      </w:r>
      <w:r w:rsidRPr="002544FE">
        <w:rPr>
          <w:rFonts w:ascii="Garamond" w:hAnsi="Garamond" w:cs="Arial"/>
          <w:bCs/>
          <w:color w:val="000000" w:themeColor="text1"/>
          <w:shd w:val="clear" w:color="auto" w:fill="FFFFFF"/>
          <w:lang w:val="fr-FR"/>
        </w:rPr>
        <w:t>.</w:t>
      </w:r>
    </w:p>
    <w:p w14:paraId="6D265765" w14:textId="77777777" w:rsidR="00B92852" w:rsidRPr="002544FE" w:rsidRDefault="00B92852" w:rsidP="00B92852">
      <w:pPr>
        <w:widowControl w:val="0"/>
        <w:autoSpaceDE w:val="0"/>
        <w:autoSpaceDN w:val="0"/>
        <w:adjustRightInd w:val="0"/>
        <w:contextualSpacing/>
        <w:jc w:val="both"/>
        <w:rPr>
          <w:rFonts w:ascii="Garamond" w:hAnsi="Garamond" w:cs="Times New Roman"/>
          <w:bCs/>
          <w:color w:val="000000" w:themeColor="text1"/>
          <w:lang w:val="fr-FR"/>
        </w:rPr>
      </w:pPr>
    </w:p>
    <w:p w14:paraId="72F3BC3E" w14:textId="77777777" w:rsidR="00B92852" w:rsidRPr="0014486E" w:rsidRDefault="00B92852" w:rsidP="00B92852">
      <w:pPr>
        <w:widowControl w:val="0"/>
        <w:autoSpaceDE w:val="0"/>
        <w:autoSpaceDN w:val="0"/>
        <w:adjustRightInd w:val="0"/>
        <w:contextualSpacing/>
        <w:jc w:val="both"/>
        <w:rPr>
          <w:rFonts w:ascii="Garamond" w:hAnsi="Garamond" w:cs="Times New Roman"/>
          <w:bCs/>
          <w:color w:val="000000" w:themeColor="text1"/>
        </w:rPr>
      </w:pPr>
      <w:r w:rsidRPr="002544FE">
        <w:rPr>
          <w:rFonts w:ascii="Garamond" w:hAnsi="Garamond" w:cs="Times New Roman"/>
          <w:bCs/>
          <w:color w:val="000000" w:themeColor="text1"/>
        </w:rPr>
        <w:t xml:space="preserve">- </w:t>
      </w:r>
      <w:r w:rsidRPr="002544FE">
        <w:rPr>
          <w:rFonts w:ascii="Garamond" w:hAnsi="Garamond" w:cs="Times New Roman"/>
          <w:bCs/>
          <w:iCs/>
          <w:color w:val="000000" w:themeColor="text1"/>
        </w:rPr>
        <w:t>Passione.</w:t>
      </w:r>
      <w:r w:rsidRPr="002544FE">
        <w:rPr>
          <w:rFonts w:ascii="Garamond" w:hAnsi="Garamond" w:cs="Times New Roman"/>
          <w:bCs/>
          <w:i/>
          <w:color w:val="000000" w:themeColor="text1"/>
        </w:rPr>
        <w:t xml:space="preserve"> </w:t>
      </w:r>
      <w:r w:rsidRPr="000B020B">
        <w:rPr>
          <w:rFonts w:ascii="Garamond" w:hAnsi="Garamond" w:cs="Times New Roman"/>
          <w:bCs/>
          <w:i/>
          <w:color w:val="000000" w:themeColor="text1"/>
        </w:rPr>
        <w:t>Il corpo come figura</w:t>
      </w:r>
      <w:r w:rsidRPr="000B020B">
        <w:rPr>
          <w:rFonts w:ascii="Garamond" w:hAnsi="Garamond" w:cs="Times New Roman"/>
          <w:bCs/>
          <w:color w:val="000000" w:themeColor="text1"/>
        </w:rPr>
        <w:t>, «</w:t>
      </w:r>
      <w:r>
        <w:rPr>
          <w:rFonts w:ascii="Garamond" w:hAnsi="Garamond" w:cs="Times New Roman"/>
          <w:bCs/>
          <w:color w:val="000000" w:themeColor="text1"/>
        </w:rPr>
        <w:t>La Valle dell’Eden. Semestrale di cinema e audiovisivi</w:t>
      </w:r>
      <w:r w:rsidRPr="000B020B">
        <w:rPr>
          <w:rFonts w:ascii="Garamond" w:hAnsi="Garamond" w:cs="Times New Roman"/>
          <w:bCs/>
          <w:color w:val="000000" w:themeColor="text1"/>
        </w:rPr>
        <w:t xml:space="preserve">», Dossier Ingmar Bergman, a cura di Giulia Carluccio e Fabio Pezzetti Tonion, </w:t>
      </w:r>
      <w:r>
        <w:rPr>
          <w:rFonts w:ascii="Garamond" w:hAnsi="Garamond" w:cs="Times New Roman"/>
          <w:bCs/>
          <w:color w:val="000000" w:themeColor="text1"/>
        </w:rPr>
        <w:t xml:space="preserve">anno X, </w:t>
      </w:r>
      <w:r w:rsidRPr="000B020B">
        <w:rPr>
          <w:rFonts w:ascii="Garamond" w:hAnsi="Garamond" w:cs="Times New Roman"/>
          <w:bCs/>
          <w:color w:val="000000" w:themeColor="text1"/>
        </w:rPr>
        <w:t xml:space="preserve">n. 20-21, </w:t>
      </w:r>
      <w:r>
        <w:rPr>
          <w:rFonts w:ascii="Garamond" w:hAnsi="Garamond" w:cs="Times New Roman"/>
          <w:bCs/>
          <w:color w:val="000000" w:themeColor="text1"/>
        </w:rPr>
        <w:t xml:space="preserve">gennaio-dicembre </w:t>
      </w:r>
      <w:r w:rsidRPr="000B020B">
        <w:rPr>
          <w:rFonts w:ascii="Garamond" w:hAnsi="Garamond" w:cs="Times New Roman"/>
          <w:bCs/>
          <w:color w:val="000000" w:themeColor="text1"/>
        </w:rPr>
        <w:t xml:space="preserve">2008, pp. 159-170 (fascia A). </w:t>
      </w:r>
      <w:r w:rsidRPr="0014486E">
        <w:rPr>
          <w:rStyle w:val="Enfasicorsivo"/>
          <w:rFonts w:ascii="Garamond" w:hAnsi="Garamond" w:cs="Arial"/>
          <w:bCs/>
          <w:i w:val="0"/>
          <w:iCs w:val="0"/>
          <w:color w:val="000000" w:themeColor="text1"/>
          <w:shd w:val="clear" w:color="auto" w:fill="FFFFFF"/>
        </w:rPr>
        <w:t>ISSN</w:t>
      </w:r>
      <w:r w:rsidRPr="0014486E">
        <w:rPr>
          <w:rFonts w:ascii="Garamond" w:hAnsi="Garamond" w:cs="Arial"/>
          <w:bCs/>
          <w:color w:val="000000" w:themeColor="text1"/>
          <w:shd w:val="clear" w:color="auto" w:fill="FFFFFF"/>
        </w:rPr>
        <w:t>: 1970-6391</w:t>
      </w:r>
      <w:r>
        <w:rPr>
          <w:rFonts w:ascii="Garamond" w:hAnsi="Garamond" w:cs="Arial"/>
          <w:bCs/>
          <w:color w:val="000000" w:themeColor="text1"/>
          <w:shd w:val="clear" w:color="auto" w:fill="FFFFFF"/>
        </w:rPr>
        <w:t>.</w:t>
      </w:r>
    </w:p>
    <w:p w14:paraId="0B898EC9" w14:textId="77777777" w:rsidR="00B92852" w:rsidRPr="00AD5580" w:rsidRDefault="00B92852" w:rsidP="00B92852">
      <w:pPr>
        <w:widowControl w:val="0"/>
        <w:autoSpaceDE w:val="0"/>
        <w:autoSpaceDN w:val="0"/>
        <w:adjustRightInd w:val="0"/>
        <w:contextualSpacing/>
        <w:jc w:val="both"/>
        <w:rPr>
          <w:rFonts w:ascii="Garamond" w:hAnsi="Garamond" w:cs="Times New Roman"/>
          <w:bCs/>
          <w:color w:val="000000" w:themeColor="text1"/>
          <w:lang w:val="fr-FR"/>
        </w:rPr>
      </w:pPr>
    </w:p>
    <w:p w14:paraId="37377D07" w14:textId="77777777" w:rsidR="00B92852" w:rsidRPr="0014486E" w:rsidRDefault="00B92852" w:rsidP="00B92852">
      <w:pPr>
        <w:widowControl w:val="0"/>
        <w:autoSpaceDE w:val="0"/>
        <w:autoSpaceDN w:val="0"/>
        <w:adjustRightInd w:val="0"/>
        <w:contextualSpacing/>
        <w:jc w:val="both"/>
        <w:rPr>
          <w:rFonts w:ascii="Garamond" w:hAnsi="Garamond" w:cs="Times New Roman"/>
          <w:bCs/>
          <w:color w:val="000000" w:themeColor="text1"/>
          <w:lang w:val="fr-FR"/>
        </w:rPr>
      </w:pPr>
      <w:r w:rsidRPr="0014486E">
        <w:rPr>
          <w:rFonts w:ascii="Garamond" w:hAnsi="Garamond" w:cs="Times New Roman"/>
          <w:bCs/>
          <w:color w:val="000000" w:themeColor="text1"/>
          <w:lang w:val="fr-FR"/>
        </w:rPr>
        <w:t xml:space="preserve">- </w:t>
      </w:r>
      <w:r w:rsidRPr="0014486E">
        <w:rPr>
          <w:rFonts w:ascii="Garamond" w:hAnsi="Garamond" w:cs="Times New Roman"/>
          <w:bCs/>
          <w:i/>
          <w:color w:val="000000" w:themeColor="text1"/>
          <w:lang w:val="fr-FR"/>
        </w:rPr>
        <w:t>Entre propagande et enquête : Marco Bellocchio et l'expérience de la contradiction</w:t>
      </w:r>
      <w:r w:rsidRPr="0014486E">
        <w:rPr>
          <w:rFonts w:ascii="Garamond" w:hAnsi="Garamond" w:cs="Times New Roman"/>
          <w:bCs/>
          <w:color w:val="000000" w:themeColor="text1"/>
          <w:lang w:val="fr-FR"/>
        </w:rPr>
        <w:t xml:space="preserve">, «Contre Bande», </w:t>
      </w:r>
      <w:r>
        <w:rPr>
          <w:rFonts w:ascii="Garamond" w:hAnsi="Garamond" w:cs="Times New Roman"/>
          <w:bCs/>
          <w:color w:val="000000" w:themeColor="text1"/>
          <w:lang w:val="fr-FR"/>
        </w:rPr>
        <w:t>n.</w:t>
      </w:r>
      <w:r w:rsidRPr="0014486E">
        <w:rPr>
          <w:rFonts w:ascii="Garamond" w:hAnsi="Garamond" w:cs="Times New Roman"/>
          <w:bCs/>
          <w:color w:val="000000" w:themeColor="text1"/>
          <w:lang w:val="fr-FR"/>
        </w:rPr>
        <w:t xml:space="preserve"> 16, Université Paris I, 2007, pp. 155-167. ISSN: 1265-1664. </w:t>
      </w:r>
    </w:p>
    <w:p w14:paraId="66C43E5F" w14:textId="77777777" w:rsidR="00B92852" w:rsidRPr="0014486E" w:rsidRDefault="00B92852" w:rsidP="00B92852">
      <w:pPr>
        <w:widowControl w:val="0"/>
        <w:autoSpaceDE w:val="0"/>
        <w:autoSpaceDN w:val="0"/>
        <w:adjustRightInd w:val="0"/>
        <w:contextualSpacing/>
        <w:jc w:val="both"/>
        <w:rPr>
          <w:rFonts w:ascii="Garamond" w:hAnsi="Garamond" w:cs="Times New Roman"/>
          <w:bCs/>
          <w:color w:val="000000" w:themeColor="text1"/>
          <w:lang w:val="fr-FR"/>
        </w:rPr>
      </w:pPr>
    </w:p>
    <w:p w14:paraId="1199B1A2" w14:textId="77777777" w:rsidR="00B92852" w:rsidRPr="0031615C" w:rsidRDefault="00B92852" w:rsidP="00B92852">
      <w:pPr>
        <w:widowControl w:val="0"/>
        <w:autoSpaceDE w:val="0"/>
        <w:autoSpaceDN w:val="0"/>
        <w:adjustRightInd w:val="0"/>
        <w:jc w:val="both"/>
        <w:rPr>
          <w:rFonts w:ascii="Garamond" w:hAnsi="Garamond" w:cs="Times New Roman"/>
          <w:bCs/>
          <w:color w:val="000000" w:themeColor="text1"/>
          <w:lang w:val="fr-FR"/>
        </w:rPr>
      </w:pPr>
      <w:r w:rsidRPr="0014486E">
        <w:rPr>
          <w:rFonts w:ascii="Garamond" w:hAnsi="Garamond" w:cs="Times New Roman"/>
          <w:bCs/>
          <w:i/>
          <w:color w:val="000000" w:themeColor="text1"/>
          <w:lang w:val="fr-FR"/>
        </w:rPr>
        <w:t xml:space="preserve">- </w:t>
      </w:r>
      <w:r w:rsidRPr="00B026F3">
        <w:rPr>
          <w:rFonts w:ascii="Garamond" w:hAnsi="Garamond" w:cs="Times New Roman"/>
          <w:bCs/>
          <w:iCs/>
          <w:color w:val="000000" w:themeColor="text1"/>
          <w:lang w:val="fr-FR"/>
        </w:rPr>
        <w:t>La femme publique</w:t>
      </w:r>
      <w:r>
        <w:rPr>
          <w:rFonts w:ascii="Garamond" w:hAnsi="Garamond" w:cs="Times New Roman"/>
          <w:bCs/>
          <w:i/>
          <w:color w:val="000000" w:themeColor="text1"/>
          <w:lang w:val="fr-FR"/>
        </w:rPr>
        <w:t xml:space="preserve"> </w:t>
      </w:r>
      <w:r w:rsidRPr="0014486E">
        <w:rPr>
          <w:rFonts w:ascii="Garamond" w:hAnsi="Garamond" w:cs="Times New Roman"/>
          <w:bCs/>
          <w:i/>
          <w:color w:val="000000" w:themeColor="text1"/>
          <w:lang w:val="fr-FR"/>
        </w:rPr>
        <w:t>d'Andrzej Zulawski, une caméra a la place du corps</w:t>
      </w:r>
      <w:r w:rsidRPr="0014486E">
        <w:rPr>
          <w:rFonts w:ascii="Garamond" w:hAnsi="Garamond" w:cs="Times New Roman"/>
          <w:bCs/>
          <w:color w:val="000000" w:themeColor="text1"/>
          <w:lang w:val="fr-FR"/>
        </w:rPr>
        <w:t xml:space="preserve">, «Cinémaction», n. 124, </w:t>
      </w:r>
      <w:r>
        <w:rPr>
          <w:rFonts w:ascii="Garamond" w:hAnsi="Garamond" w:cs="Times New Roman"/>
          <w:bCs/>
          <w:color w:val="000000" w:themeColor="text1"/>
          <w:lang w:val="fr-FR"/>
        </w:rPr>
        <w:t xml:space="preserve">Dossier </w:t>
      </w:r>
      <w:r>
        <w:rPr>
          <w:rFonts w:ascii="Garamond" w:hAnsi="Garamond" w:cs="Times New Roman"/>
          <w:bCs/>
          <w:i/>
          <w:iCs/>
          <w:color w:val="000000" w:themeColor="text1"/>
          <w:lang w:val="fr-FR"/>
        </w:rPr>
        <w:t xml:space="preserve">Le cinéma au miroir du cinéma </w:t>
      </w:r>
      <w:r>
        <w:rPr>
          <w:rFonts w:ascii="Garamond" w:hAnsi="Garamond" w:cs="Times New Roman"/>
          <w:bCs/>
          <w:color w:val="000000" w:themeColor="text1"/>
          <w:lang w:val="fr-FR"/>
        </w:rPr>
        <w:t xml:space="preserve">(sous la direction de René Prédal), Corlet Publications, Condé-sur-Noireau, </w:t>
      </w:r>
      <w:r w:rsidRPr="0014486E">
        <w:rPr>
          <w:rFonts w:ascii="Garamond" w:hAnsi="Garamond" w:cs="Times New Roman"/>
          <w:bCs/>
          <w:color w:val="000000" w:themeColor="text1"/>
          <w:lang w:val="fr-FR"/>
        </w:rPr>
        <w:t xml:space="preserve">2007, pp. 49-53. </w:t>
      </w:r>
      <w:r w:rsidRPr="0031615C">
        <w:rPr>
          <w:rStyle w:val="Enfasicorsivo"/>
          <w:rFonts w:ascii="Garamond" w:hAnsi="Garamond" w:cs="Arial"/>
          <w:bCs/>
          <w:i w:val="0"/>
          <w:iCs w:val="0"/>
          <w:color w:val="000000" w:themeColor="text1"/>
          <w:shd w:val="clear" w:color="auto" w:fill="FFFFFF"/>
          <w:lang w:val="fr-FR"/>
        </w:rPr>
        <w:t>ISSN</w:t>
      </w:r>
      <w:r w:rsidRPr="0031615C">
        <w:rPr>
          <w:rFonts w:ascii="Garamond" w:hAnsi="Garamond" w:cs="Arial"/>
          <w:bCs/>
          <w:color w:val="000000" w:themeColor="text1"/>
          <w:shd w:val="clear" w:color="auto" w:fill="FFFFFF"/>
          <w:lang w:val="fr-FR"/>
        </w:rPr>
        <w:t> 0243-4504.</w:t>
      </w:r>
    </w:p>
    <w:p w14:paraId="504055A3" w14:textId="77777777" w:rsidR="00B92852" w:rsidRPr="00AD5580" w:rsidRDefault="00B92852" w:rsidP="00B92852">
      <w:pPr>
        <w:widowControl w:val="0"/>
        <w:autoSpaceDE w:val="0"/>
        <w:autoSpaceDN w:val="0"/>
        <w:adjustRightInd w:val="0"/>
        <w:contextualSpacing/>
        <w:jc w:val="both"/>
        <w:rPr>
          <w:rFonts w:ascii="Garamond" w:hAnsi="Garamond" w:cs="Times New Roman"/>
          <w:bCs/>
          <w:color w:val="000000" w:themeColor="text1"/>
          <w:lang w:val="fr-FR"/>
        </w:rPr>
      </w:pPr>
    </w:p>
    <w:p w14:paraId="4F223A7C" w14:textId="77777777" w:rsidR="00B92852" w:rsidRPr="00AD5580" w:rsidRDefault="00B92852" w:rsidP="00B92852">
      <w:pPr>
        <w:widowControl w:val="0"/>
        <w:autoSpaceDE w:val="0"/>
        <w:autoSpaceDN w:val="0"/>
        <w:adjustRightInd w:val="0"/>
        <w:contextualSpacing/>
        <w:jc w:val="both"/>
        <w:rPr>
          <w:rFonts w:ascii="Garamond" w:hAnsi="Garamond" w:cs="Times New Roman"/>
          <w:bCs/>
          <w:color w:val="000000" w:themeColor="text1"/>
        </w:rPr>
      </w:pPr>
      <w:r w:rsidRPr="0014486E">
        <w:rPr>
          <w:rFonts w:ascii="Garamond" w:hAnsi="Garamond" w:cs="Times New Roman"/>
          <w:bCs/>
          <w:color w:val="000000" w:themeColor="text1"/>
          <w:lang w:val="fr-FR"/>
        </w:rPr>
        <w:t xml:space="preserve">- </w:t>
      </w:r>
      <w:r w:rsidRPr="0014486E">
        <w:rPr>
          <w:rFonts w:ascii="Garamond" w:hAnsi="Garamond" w:cs="Times New Roman"/>
          <w:bCs/>
          <w:i/>
          <w:color w:val="000000" w:themeColor="text1"/>
          <w:lang w:val="fr-FR"/>
        </w:rPr>
        <w:t xml:space="preserve">Images de la parole: la bande sonore comme oscillation, </w:t>
      </w:r>
      <w:r w:rsidRPr="0014486E">
        <w:rPr>
          <w:rFonts w:ascii="Garamond" w:hAnsi="Garamond" w:cs="Times New Roman"/>
          <w:bCs/>
          <w:color w:val="000000" w:themeColor="text1"/>
          <w:lang w:val="fr-FR"/>
        </w:rPr>
        <w:t xml:space="preserve">«Contre Bande», n. 15, Université Paris I, 2006, pp.13-26. </w:t>
      </w:r>
      <w:r w:rsidRPr="00AD5580">
        <w:rPr>
          <w:rFonts w:ascii="Garamond" w:hAnsi="Garamond" w:cs="Times New Roman"/>
          <w:bCs/>
          <w:color w:val="000000" w:themeColor="text1"/>
        </w:rPr>
        <w:t>ISSN: 1265-1664.</w:t>
      </w:r>
    </w:p>
    <w:p w14:paraId="6F2A92F1" w14:textId="77777777" w:rsidR="00B92852" w:rsidRPr="00AD5580" w:rsidRDefault="00B92852" w:rsidP="00B92852">
      <w:pPr>
        <w:widowControl w:val="0"/>
        <w:autoSpaceDE w:val="0"/>
        <w:autoSpaceDN w:val="0"/>
        <w:adjustRightInd w:val="0"/>
        <w:contextualSpacing/>
        <w:jc w:val="both"/>
        <w:rPr>
          <w:rFonts w:ascii="Garamond" w:hAnsi="Garamond" w:cs="Times New Roman"/>
          <w:bCs/>
          <w:color w:val="000000" w:themeColor="text1"/>
        </w:rPr>
      </w:pPr>
    </w:p>
    <w:p w14:paraId="4F5416F8" w14:textId="77777777" w:rsidR="00B92852" w:rsidRPr="00AD5580" w:rsidRDefault="00B92852" w:rsidP="00B92852">
      <w:pPr>
        <w:widowControl w:val="0"/>
        <w:autoSpaceDE w:val="0"/>
        <w:autoSpaceDN w:val="0"/>
        <w:adjustRightInd w:val="0"/>
        <w:contextualSpacing/>
        <w:jc w:val="both"/>
        <w:rPr>
          <w:rFonts w:ascii="Garamond" w:hAnsi="Garamond" w:cs="Times New Roman"/>
          <w:bCs/>
          <w:color w:val="000000" w:themeColor="text1"/>
          <w:lang w:val="fr-FR"/>
        </w:rPr>
      </w:pPr>
      <w:r w:rsidRPr="0014486E">
        <w:rPr>
          <w:rFonts w:ascii="Garamond" w:hAnsi="Garamond" w:cs="Times New Roman"/>
          <w:bCs/>
          <w:color w:val="000000" w:themeColor="text1"/>
        </w:rPr>
        <w:t xml:space="preserve">- </w:t>
      </w:r>
      <w:r w:rsidRPr="0014486E">
        <w:rPr>
          <w:rFonts w:ascii="Garamond" w:hAnsi="Garamond" w:cs="Times New Roman"/>
          <w:bCs/>
          <w:i/>
          <w:color w:val="000000" w:themeColor="text1"/>
        </w:rPr>
        <w:t xml:space="preserve">Eloge de l'amour: </w:t>
      </w:r>
      <w:r w:rsidRPr="00B026F3">
        <w:rPr>
          <w:rFonts w:ascii="Garamond" w:hAnsi="Garamond" w:cs="Times New Roman"/>
          <w:bCs/>
          <w:iCs/>
          <w:color w:val="000000" w:themeColor="text1"/>
        </w:rPr>
        <w:t>Il Banchetto di Platone</w:t>
      </w:r>
      <w:r w:rsidRPr="0014486E">
        <w:rPr>
          <w:rFonts w:ascii="Garamond" w:hAnsi="Garamond" w:cs="Times New Roman"/>
          <w:bCs/>
          <w:i/>
          <w:color w:val="000000" w:themeColor="text1"/>
        </w:rPr>
        <w:t xml:space="preserve"> di Marco Ferreri</w:t>
      </w:r>
      <w:r w:rsidRPr="0014486E">
        <w:rPr>
          <w:rFonts w:ascii="Garamond" w:hAnsi="Garamond" w:cs="Times New Roman"/>
          <w:bCs/>
          <w:color w:val="000000" w:themeColor="text1"/>
        </w:rPr>
        <w:t>, «</w:t>
      </w:r>
      <w:r>
        <w:rPr>
          <w:rFonts w:ascii="Garamond" w:hAnsi="Garamond" w:cs="Times New Roman"/>
          <w:bCs/>
          <w:color w:val="000000" w:themeColor="text1"/>
        </w:rPr>
        <w:t>La Valle dell’Eden. Semestrale di cinema e audiovisivi</w:t>
      </w:r>
      <w:r w:rsidRPr="0014486E">
        <w:rPr>
          <w:rFonts w:ascii="Garamond" w:hAnsi="Garamond" w:cs="Times New Roman"/>
          <w:bCs/>
          <w:color w:val="000000" w:themeColor="text1"/>
        </w:rPr>
        <w:t>»,</w:t>
      </w:r>
      <w:r>
        <w:rPr>
          <w:rFonts w:ascii="Garamond" w:hAnsi="Garamond" w:cs="Times New Roman"/>
          <w:bCs/>
          <w:color w:val="000000" w:themeColor="text1"/>
        </w:rPr>
        <w:t xml:space="preserve"> Dossier Cinema e Pensiero,</w:t>
      </w:r>
      <w:r w:rsidRPr="0014486E">
        <w:rPr>
          <w:rFonts w:ascii="Garamond" w:hAnsi="Garamond" w:cs="Times New Roman"/>
          <w:bCs/>
          <w:color w:val="000000" w:themeColor="text1"/>
        </w:rPr>
        <w:t xml:space="preserve"> </w:t>
      </w:r>
      <w:r w:rsidRPr="0057226A">
        <w:rPr>
          <w:rFonts w:ascii="Garamond" w:hAnsi="Garamond" w:cs="Times New Roman"/>
          <w:bCs/>
          <w:color w:val="000000" w:themeColor="text1"/>
        </w:rPr>
        <w:t>anno VII,</w:t>
      </w:r>
      <w:r w:rsidRPr="0014486E">
        <w:rPr>
          <w:rFonts w:ascii="Garamond" w:hAnsi="Garamond" w:cs="Times New Roman"/>
          <w:bCs/>
          <w:color w:val="000000" w:themeColor="text1"/>
        </w:rPr>
        <w:t xml:space="preserve"> n. 14, </w:t>
      </w:r>
      <w:r>
        <w:rPr>
          <w:rFonts w:ascii="Garamond" w:hAnsi="Garamond" w:cs="Times New Roman"/>
          <w:bCs/>
          <w:color w:val="000000" w:themeColor="text1"/>
        </w:rPr>
        <w:t xml:space="preserve">gennaio-giugno </w:t>
      </w:r>
      <w:r w:rsidRPr="0014486E">
        <w:rPr>
          <w:rFonts w:ascii="Garamond" w:hAnsi="Garamond" w:cs="Times New Roman"/>
          <w:bCs/>
          <w:color w:val="000000" w:themeColor="text1"/>
        </w:rPr>
        <w:t xml:space="preserve">2005, pp. 135-143 (fascia A). </w:t>
      </w:r>
      <w:r w:rsidRPr="00AD5580">
        <w:rPr>
          <w:rStyle w:val="Enfasicorsivo"/>
          <w:rFonts w:ascii="Garamond" w:hAnsi="Garamond" w:cs="Arial"/>
          <w:bCs/>
          <w:i w:val="0"/>
          <w:iCs w:val="0"/>
          <w:color w:val="000000" w:themeColor="text1"/>
          <w:shd w:val="clear" w:color="auto" w:fill="FFFFFF"/>
          <w:lang w:val="fr-FR"/>
        </w:rPr>
        <w:t>ISSN</w:t>
      </w:r>
      <w:r w:rsidRPr="00AD5580">
        <w:rPr>
          <w:rFonts w:ascii="Garamond" w:hAnsi="Garamond" w:cs="Arial"/>
          <w:bCs/>
          <w:color w:val="000000" w:themeColor="text1"/>
          <w:shd w:val="clear" w:color="auto" w:fill="FFFFFF"/>
          <w:lang w:val="fr-FR"/>
        </w:rPr>
        <w:t>: 1970-6391.</w:t>
      </w:r>
    </w:p>
    <w:p w14:paraId="680205D4" w14:textId="77777777" w:rsidR="00B92852" w:rsidRPr="00AD5580" w:rsidRDefault="00B92852" w:rsidP="00B92852">
      <w:pPr>
        <w:widowControl w:val="0"/>
        <w:autoSpaceDE w:val="0"/>
        <w:autoSpaceDN w:val="0"/>
        <w:adjustRightInd w:val="0"/>
        <w:contextualSpacing/>
        <w:jc w:val="both"/>
        <w:rPr>
          <w:rFonts w:ascii="Garamond" w:hAnsi="Garamond" w:cs="Times New Roman"/>
          <w:bCs/>
          <w:color w:val="000000" w:themeColor="text1"/>
          <w:lang w:val="fr-FR"/>
        </w:rPr>
      </w:pPr>
    </w:p>
    <w:p w14:paraId="30A678C6" w14:textId="77777777" w:rsidR="00B92852" w:rsidRPr="00AD5580" w:rsidRDefault="00B92852" w:rsidP="00B92852">
      <w:pPr>
        <w:widowControl w:val="0"/>
        <w:autoSpaceDE w:val="0"/>
        <w:autoSpaceDN w:val="0"/>
        <w:adjustRightInd w:val="0"/>
        <w:contextualSpacing/>
        <w:jc w:val="both"/>
        <w:rPr>
          <w:rFonts w:ascii="Garamond" w:hAnsi="Garamond" w:cs="Times New Roman"/>
          <w:bCs/>
          <w:color w:val="000000" w:themeColor="text1"/>
        </w:rPr>
      </w:pPr>
      <w:r w:rsidRPr="0014486E">
        <w:rPr>
          <w:rFonts w:ascii="Garamond" w:hAnsi="Garamond" w:cs="Times New Roman"/>
          <w:bCs/>
          <w:color w:val="000000" w:themeColor="text1"/>
          <w:lang w:val="fr-FR"/>
        </w:rPr>
        <w:t xml:space="preserve">- </w:t>
      </w:r>
      <w:r w:rsidRPr="0014486E">
        <w:rPr>
          <w:rFonts w:ascii="Garamond" w:hAnsi="Garamond" w:cs="Times New Roman"/>
          <w:bCs/>
          <w:i/>
          <w:color w:val="000000" w:themeColor="text1"/>
          <w:lang w:val="fr-FR"/>
        </w:rPr>
        <w:t>Traces du fantôme: l'organisation de l'espace sonore</w:t>
      </w:r>
      <w:r w:rsidRPr="0014486E">
        <w:rPr>
          <w:rFonts w:ascii="Garamond" w:hAnsi="Garamond" w:cs="Times New Roman"/>
          <w:bCs/>
          <w:color w:val="000000" w:themeColor="text1"/>
          <w:lang w:val="fr-FR"/>
        </w:rPr>
        <w:t xml:space="preserve">, «Contre Bande», n. 12, Université Paris I, 2004, pp.151-161. </w:t>
      </w:r>
      <w:r w:rsidRPr="00AD5580">
        <w:rPr>
          <w:rFonts w:ascii="Garamond" w:hAnsi="Garamond" w:cs="Times New Roman"/>
          <w:bCs/>
          <w:color w:val="000000" w:themeColor="text1"/>
        </w:rPr>
        <w:t>ISSN: 1265-1664.</w:t>
      </w:r>
    </w:p>
    <w:p w14:paraId="7D7406D6" w14:textId="77777777" w:rsidR="00B92852" w:rsidRPr="00AD5580" w:rsidRDefault="00B92852" w:rsidP="00B92852">
      <w:pPr>
        <w:widowControl w:val="0"/>
        <w:autoSpaceDE w:val="0"/>
        <w:autoSpaceDN w:val="0"/>
        <w:adjustRightInd w:val="0"/>
        <w:contextualSpacing/>
        <w:jc w:val="both"/>
        <w:rPr>
          <w:rFonts w:ascii="Garamond" w:hAnsi="Garamond" w:cs="Times New Roman"/>
          <w:bCs/>
          <w:color w:val="000000" w:themeColor="text1"/>
        </w:rPr>
      </w:pPr>
    </w:p>
    <w:p w14:paraId="673747CF" w14:textId="77777777" w:rsidR="00B92852" w:rsidRPr="0014486E" w:rsidRDefault="00B92852" w:rsidP="00B92852">
      <w:pPr>
        <w:widowControl w:val="0"/>
        <w:autoSpaceDE w:val="0"/>
        <w:autoSpaceDN w:val="0"/>
        <w:adjustRightInd w:val="0"/>
        <w:contextualSpacing/>
        <w:jc w:val="both"/>
        <w:rPr>
          <w:rFonts w:ascii="Garamond" w:hAnsi="Garamond" w:cs="Times New Roman"/>
          <w:bCs/>
          <w:color w:val="000000" w:themeColor="text1"/>
        </w:rPr>
      </w:pPr>
      <w:r w:rsidRPr="0014486E">
        <w:rPr>
          <w:rFonts w:ascii="Garamond" w:hAnsi="Garamond" w:cs="Times New Roman"/>
          <w:bCs/>
          <w:color w:val="000000" w:themeColor="text1"/>
        </w:rPr>
        <w:t xml:space="preserve">- </w:t>
      </w:r>
      <w:r w:rsidRPr="0014486E">
        <w:rPr>
          <w:rFonts w:ascii="Garamond" w:hAnsi="Garamond" w:cs="Times New Roman"/>
          <w:bCs/>
          <w:i/>
          <w:color w:val="000000" w:themeColor="text1"/>
        </w:rPr>
        <w:t>Ophüls e Maupassant: figure della nostalgia</w:t>
      </w:r>
      <w:r w:rsidRPr="0014486E">
        <w:rPr>
          <w:rFonts w:ascii="Garamond" w:hAnsi="Garamond" w:cs="Times New Roman"/>
          <w:bCs/>
          <w:color w:val="000000" w:themeColor="text1"/>
        </w:rPr>
        <w:t>, «</w:t>
      </w:r>
      <w:r w:rsidRPr="009258F2">
        <w:rPr>
          <w:rFonts w:ascii="Garamond" w:hAnsi="Garamond" w:cs="Times New Roman"/>
          <w:bCs/>
          <w:color w:val="000000" w:themeColor="text1"/>
        </w:rPr>
        <w:t>La Valle dell’Eden.</w:t>
      </w:r>
      <w:r>
        <w:rPr>
          <w:rFonts w:ascii="Garamond" w:hAnsi="Garamond" w:cs="Times New Roman"/>
          <w:bCs/>
          <w:color w:val="000000" w:themeColor="text1"/>
        </w:rPr>
        <w:t xml:space="preserve"> Quadrimestrale di cinema e audiovisivi</w:t>
      </w:r>
      <w:r w:rsidRPr="0014486E">
        <w:rPr>
          <w:rFonts w:ascii="Garamond" w:hAnsi="Garamond" w:cs="Times New Roman"/>
          <w:bCs/>
          <w:color w:val="000000" w:themeColor="text1"/>
        </w:rPr>
        <w:t xml:space="preserve">», </w:t>
      </w:r>
      <w:r>
        <w:rPr>
          <w:rFonts w:ascii="Garamond" w:hAnsi="Garamond" w:cs="Times New Roman"/>
          <w:bCs/>
          <w:color w:val="000000" w:themeColor="text1"/>
        </w:rPr>
        <w:t xml:space="preserve">anno III, </w:t>
      </w:r>
      <w:r w:rsidRPr="009258F2">
        <w:rPr>
          <w:rFonts w:ascii="Garamond" w:hAnsi="Garamond" w:cs="Times New Roman"/>
          <w:bCs/>
          <w:color w:val="000000" w:themeColor="text1"/>
        </w:rPr>
        <w:t>n. 7, maggio-agosto 2001, pp.</w:t>
      </w:r>
      <w:r w:rsidRPr="0014486E">
        <w:rPr>
          <w:rFonts w:ascii="Garamond" w:hAnsi="Garamond" w:cs="Times New Roman"/>
          <w:bCs/>
          <w:color w:val="000000" w:themeColor="text1"/>
        </w:rPr>
        <w:t xml:space="preserve"> 43-55 (fascia A). </w:t>
      </w:r>
      <w:r w:rsidRPr="0014486E">
        <w:rPr>
          <w:rStyle w:val="Enfasicorsivo"/>
          <w:rFonts w:ascii="Garamond" w:hAnsi="Garamond" w:cs="Arial"/>
          <w:bCs/>
          <w:i w:val="0"/>
          <w:iCs w:val="0"/>
          <w:color w:val="000000" w:themeColor="text1"/>
          <w:shd w:val="clear" w:color="auto" w:fill="FFFFFF"/>
        </w:rPr>
        <w:t>ISSN</w:t>
      </w:r>
      <w:r w:rsidRPr="0014486E">
        <w:rPr>
          <w:rFonts w:ascii="Garamond" w:hAnsi="Garamond" w:cs="Arial"/>
          <w:bCs/>
          <w:color w:val="000000" w:themeColor="text1"/>
          <w:shd w:val="clear" w:color="auto" w:fill="FFFFFF"/>
        </w:rPr>
        <w:t>: 1970-6391</w:t>
      </w:r>
      <w:r>
        <w:rPr>
          <w:rFonts w:ascii="Garamond" w:hAnsi="Garamond" w:cs="Arial"/>
          <w:bCs/>
          <w:color w:val="000000" w:themeColor="text1"/>
          <w:shd w:val="clear" w:color="auto" w:fill="FFFFFF"/>
        </w:rPr>
        <w:t>.</w:t>
      </w:r>
    </w:p>
    <w:p w14:paraId="4ECACB02" w14:textId="77777777" w:rsidR="00B92852" w:rsidRDefault="00B92852" w:rsidP="00B92852">
      <w:pPr>
        <w:widowControl w:val="0"/>
        <w:autoSpaceDE w:val="0"/>
        <w:autoSpaceDN w:val="0"/>
        <w:adjustRightInd w:val="0"/>
        <w:contextualSpacing/>
        <w:jc w:val="both"/>
        <w:rPr>
          <w:rFonts w:ascii="Garamond" w:hAnsi="Garamond" w:cs="Times New Roman"/>
          <w:color w:val="000000" w:themeColor="text1"/>
        </w:rPr>
      </w:pPr>
    </w:p>
    <w:p w14:paraId="54DADA66" w14:textId="77777777" w:rsidR="00B92852" w:rsidRPr="00966A2E" w:rsidRDefault="00B92852" w:rsidP="00B92852">
      <w:pPr>
        <w:widowControl w:val="0"/>
        <w:autoSpaceDE w:val="0"/>
        <w:autoSpaceDN w:val="0"/>
        <w:adjustRightInd w:val="0"/>
        <w:contextualSpacing/>
        <w:jc w:val="both"/>
        <w:rPr>
          <w:rFonts w:ascii="Garamond" w:hAnsi="Garamond" w:cs="Times New Roman"/>
          <w:b/>
          <w:color w:val="000000" w:themeColor="text1"/>
          <w:sz w:val="22"/>
          <w:szCs w:val="22"/>
        </w:rPr>
      </w:pPr>
      <w:r w:rsidRPr="00966A2E">
        <w:rPr>
          <w:rFonts w:ascii="Garamond" w:hAnsi="Garamond" w:cs="Times New Roman"/>
          <w:b/>
          <w:color w:val="000000" w:themeColor="text1"/>
          <w:sz w:val="22"/>
          <w:szCs w:val="22"/>
        </w:rPr>
        <w:t xml:space="preserve">*CONTRIBUTI IN VOLUME </w:t>
      </w:r>
      <w:r>
        <w:rPr>
          <w:rFonts w:ascii="Garamond" w:hAnsi="Garamond" w:cs="Times New Roman"/>
          <w:b/>
          <w:color w:val="000000" w:themeColor="text1"/>
          <w:sz w:val="22"/>
          <w:szCs w:val="22"/>
        </w:rPr>
        <w:t>(capitoli o saggi)</w:t>
      </w:r>
    </w:p>
    <w:p w14:paraId="6AF9709D" w14:textId="77777777" w:rsidR="00B92852" w:rsidRDefault="00B92852" w:rsidP="00B92852">
      <w:pPr>
        <w:contextualSpacing/>
        <w:jc w:val="both"/>
        <w:rPr>
          <w:rFonts w:ascii="Garamond" w:hAnsi="Garamond" w:cs="Times New Roman"/>
          <w:color w:val="000000" w:themeColor="text1"/>
        </w:rPr>
      </w:pPr>
    </w:p>
    <w:p w14:paraId="7E623702" w14:textId="77777777" w:rsidR="00B92852" w:rsidRPr="00BB0529" w:rsidRDefault="00B92852" w:rsidP="00B92852">
      <w:pPr>
        <w:rPr>
          <w:rFonts w:ascii="Garamond" w:hAnsi="Garamond" w:cs="Times New Roman"/>
          <w:i/>
          <w:iCs/>
        </w:rPr>
      </w:pPr>
      <w:r w:rsidRPr="00BB0529">
        <w:rPr>
          <w:rFonts w:ascii="Garamond" w:hAnsi="Garamond" w:cs="Times New Roman"/>
          <w:i/>
          <w:iCs/>
          <w:color w:val="000000" w:themeColor="text1"/>
        </w:rPr>
        <w:t>-</w:t>
      </w:r>
      <w:r w:rsidRPr="00BB0529">
        <w:rPr>
          <w:rFonts w:ascii="Garamond" w:hAnsi="Garamond" w:cs="Times New Roman"/>
          <w:i/>
          <w:iCs/>
        </w:rPr>
        <w:t xml:space="preserve"> Pierfrancesco Favino. Italianness, masculinity and performance of a popular </w:t>
      </w:r>
      <w:r w:rsidRPr="00BB0529">
        <w:rPr>
          <w:rFonts w:ascii="Garamond" w:hAnsi="Garamond" w:cs="Times New Roman"/>
        </w:rPr>
        <w:t xml:space="preserve">antidivo, in L. Barra, a cura di, </w:t>
      </w:r>
      <w:r w:rsidRPr="00BB0529">
        <w:rPr>
          <w:rFonts w:ascii="Garamond" w:hAnsi="Garamond"/>
          <w:color w:val="333333"/>
          <w:shd w:val="clear" w:color="auto" w:fill="FFFFFF"/>
        </w:rPr>
        <w:t xml:space="preserve">Italian Contemporary Screen Performers: Training, Production, Palgrave Macmillan, Prestige </w:t>
      </w:r>
      <w:r w:rsidRPr="00BB0529">
        <w:rPr>
          <w:rFonts w:ascii="Garamond" w:hAnsi="Garamond" w:cs="Times New Roman"/>
        </w:rPr>
        <w:t xml:space="preserve">2024, pp. </w:t>
      </w:r>
      <w:r w:rsidRPr="00BB0529">
        <w:rPr>
          <w:rFonts w:ascii="Garamond" w:hAnsi="Garamond"/>
          <w:color w:val="333333"/>
          <w:shd w:val="clear" w:color="auto" w:fill="FFFFFF"/>
        </w:rPr>
        <w:t>135-142</w:t>
      </w:r>
    </w:p>
    <w:p w14:paraId="18E55139" w14:textId="77777777" w:rsidR="00B92852" w:rsidRDefault="00B92852" w:rsidP="00B92852">
      <w:pPr>
        <w:pStyle w:val="NormaleWeb"/>
        <w:contextualSpacing/>
        <w:jc w:val="both"/>
        <w:rPr>
          <w:rFonts w:ascii="Garamond" w:hAnsi="Garamond"/>
          <w:b/>
          <w:bCs/>
        </w:rPr>
      </w:pPr>
      <w:r w:rsidRPr="00BB0529">
        <w:rPr>
          <w:rFonts w:ascii="Garamond" w:hAnsi="Garamond"/>
          <w:color w:val="000000" w:themeColor="text1"/>
        </w:rPr>
        <w:lastRenderedPageBreak/>
        <w:t>-</w:t>
      </w:r>
      <w:r w:rsidRPr="00BB0529">
        <w:rPr>
          <w:rFonts w:ascii="Garamond" w:hAnsi="Garamond"/>
          <w:b/>
          <w:bCs/>
        </w:rPr>
        <w:t xml:space="preserve"> </w:t>
      </w:r>
      <w:r w:rsidRPr="00BB0529">
        <w:rPr>
          <w:rFonts w:ascii="Garamond" w:hAnsi="Garamond"/>
          <w:i/>
          <w:iCs/>
        </w:rPr>
        <w:t>Corpi, vite, volti. Attorialità e divismo nel cinema contemporaneo</w:t>
      </w:r>
      <w:r w:rsidRPr="00BB0529">
        <w:rPr>
          <w:rFonts w:ascii="Garamond" w:hAnsi="Garamond"/>
        </w:rPr>
        <w:t xml:space="preserve">, in Luca Malavasi, a cura di, </w:t>
      </w:r>
      <w:r w:rsidRPr="00BB0529">
        <w:rPr>
          <w:rFonts w:ascii="Garamond" w:hAnsi="Garamond"/>
          <w:i/>
          <w:iCs/>
        </w:rPr>
        <w:t>Il cinema contemporaneo. Caratteristiche, identità culturale, esperienza</w:t>
      </w:r>
      <w:r w:rsidRPr="00BB0529">
        <w:rPr>
          <w:rFonts w:ascii="Garamond" w:hAnsi="Garamond"/>
        </w:rPr>
        <w:t>, Utet, Torino, 2024, pp. 173-190</w:t>
      </w:r>
    </w:p>
    <w:p w14:paraId="3069B72C" w14:textId="77777777" w:rsidR="00B92852" w:rsidRDefault="00B92852" w:rsidP="00B92852">
      <w:pPr>
        <w:pStyle w:val="NormaleWeb"/>
        <w:contextualSpacing/>
        <w:jc w:val="both"/>
        <w:rPr>
          <w:rFonts w:ascii="Garamond" w:hAnsi="Garamond"/>
          <w:b/>
          <w:bCs/>
        </w:rPr>
      </w:pPr>
    </w:p>
    <w:p w14:paraId="62A4E70D" w14:textId="77777777" w:rsidR="00B92852" w:rsidRPr="00540C63" w:rsidRDefault="00B92852" w:rsidP="00B92852">
      <w:pPr>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iCs/>
          <w:color w:val="000000" w:themeColor="text1"/>
        </w:rPr>
        <w:t>It’s (still) alive.</w:t>
      </w:r>
      <w:r w:rsidRPr="00540C63">
        <w:rPr>
          <w:rFonts w:ascii="Garamond" w:hAnsi="Garamond" w:cs="Times New Roman"/>
          <w:color w:val="000000" w:themeColor="text1"/>
        </w:rPr>
        <w:t xml:space="preserve"> </w:t>
      </w:r>
      <w:r w:rsidRPr="00540C63">
        <w:rPr>
          <w:rFonts w:ascii="Garamond" w:hAnsi="Garamond" w:cs="Times New Roman"/>
          <w:i/>
          <w:iCs/>
          <w:color w:val="000000" w:themeColor="text1"/>
        </w:rPr>
        <w:t>Riscritture di Frankenstein nel cinema americano contemporaneo</w:t>
      </w:r>
      <w:r w:rsidRPr="00540C63">
        <w:rPr>
          <w:rFonts w:ascii="Garamond" w:hAnsi="Garamond" w:cs="Times New Roman"/>
          <w:color w:val="000000" w:themeColor="text1"/>
        </w:rPr>
        <w:t xml:space="preserve">, in Nicola Pasqualicchio, a cura di, </w:t>
      </w:r>
      <w:r w:rsidRPr="00540C63">
        <w:rPr>
          <w:rFonts w:ascii="Garamond" w:hAnsi="Garamond" w:cs="Times New Roman"/>
          <w:i/>
          <w:iCs/>
          <w:color w:val="000000" w:themeColor="text1"/>
        </w:rPr>
        <w:t>Caro Mostro. 200 anni di Frankenstein</w:t>
      </w:r>
      <w:r w:rsidRPr="00540C63">
        <w:rPr>
          <w:rFonts w:ascii="Garamond" w:hAnsi="Garamond" w:cs="Times New Roman"/>
          <w:color w:val="000000" w:themeColor="text1"/>
        </w:rPr>
        <w:t xml:space="preserve">, Fiorini, Verona, 2022, pp. 289-306. </w:t>
      </w:r>
      <w:r w:rsidRPr="00540C63">
        <w:rPr>
          <w:rFonts w:ascii="Garamond" w:hAnsi="Garamond" w:cs="Arial"/>
          <w:color w:val="000000" w:themeColor="text1"/>
          <w:shd w:val="clear" w:color="auto" w:fill="FFFFFF"/>
        </w:rPr>
        <w:t>ISBN: 889641962X.</w:t>
      </w:r>
    </w:p>
    <w:p w14:paraId="6B40D648" w14:textId="77777777" w:rsidR="00B92852" w:rsidRPr="00540C63" w:rsidRDefault="00B92852" w:rsidP="00B92852">
      <w:pPr>
        <w:contextualSpacing/>
        <w:jc w:val="both"/>
        <w:rPr>
          <w:rFonts w:ascii="Garamond" w:hAnsi="Garamond" w:cs="Times New Roman"/>
          <w:color w:val="000000" w:themeColor="text1"/>
        </w:rPr>
      </w:pPr>
    </w:p>
    <w:p w14:paraId="31696BF6" w14:textId="77777777" w:rsidR="00B92852" w:rsidRPr="00540C63" w:rsidRDefault="00B92852" w:rsidP="00B92852">
      <w:pPr>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iCs/>
          <w:color w:val="000000" w:themeColor="text1"/>
        </w:rPr>
        <w:t xml:space="preserve">Masculin/féminin. Le maschere di Filippo Timi, </w:t>
      </w:r>
      <w:r w:rsidRPr="00540C63">
        <w:rPr>
          <w:rFonts w:ascii="Garamond" w:hAnsi="Garamond" w:cs="Times New Roman"/>
          <w:color w:val="000000" w:themeColor="text1"/>
        </w:rPr>
        <w:t>in Federico Zecca</w:t>
      </w:r>
      <w:r>
        <w:rPr>
          <w:rFonts w:ascii="Garamond" w:hAnsi="Garamond" w:cs="Times New Roman"/>
          <w:color w:val="000000" w:themeColor="text1"/>
        </w:rPr>
        <w:t xml:space="preserve">, </w:t>
      </w:r>
      <w:r w:rsidRPr="00540C63">
        <w:rPr>
          <w:rFonts w:ascii="Garamond" w:hAnsi="Garamond" w:cs="Times New Roman"/>
          <w:color w:val="000000" w:themeColor="text1"/>
        </w:rPr>
        <w:t xml:space="preserve">Angela Bianca Saponari, a cura di, </w:t>
      </w:r>
      <w:r w:rsidRPr="00540C63">
        <w:rPr>
          <w:rFonts w:ascii="Garamond" w:hAnsi="Garamond" w:cs="Times New Roman"/>
          <w:i/>
          <w:iCs/>
          <w:color w:val="000000" w:themeColor="text1"/>
        </w:rPr>
        <w:t>Oltre l’inetto. Rappresentazioni plurali della mascolinità nel cinema italiano</w:t>
      </w:r>
      <w:r w:rsidRPr="00540C63">
        <w:rPr>
          <w:rFonts w:ascii="Garamond" w:hAnsi="Garamond" w:cs="Times New Roman"/>
          <w:color w:val="000000" w:themeColor="text1"/>
        </w:rPr>
        <w:t>,</w:t>
      </w:r>
      <w:r w:rsidRPr="00540C63">
        <w:rPr>
          <w:rFonts w:ascii="Garamond" w:hAnsi="Garamond" w:cs="Times New Roman"/>
          <w:i/>
          <w:iCs/>
          <w:color w:val="000000" w:themeColor="text1"/>
        </w:rPr>
        <w:t xml:space="preserve"> </w:t>
      </w:r>
      <w:r w:rsidRPr="00540C63">
        <w:rPr>
          <w:rFonts w:ascii="Garamond" w:hAnsi="Garamond" w:cs="Times New Roman"/>
          <w:color w:val="000000" w:themeColor="text1"/>
        </w:rPr>
        <w:t xml:space="preserve">Meltemi, Roma, 2021, pp. 297-312. </w:t>
      </w:r>
      <w:r w:rsidRPr="00540C63">
        <w:rPr>
          <w:rStyle w:val="Enfasicorsivo"/>
          <w:rFonts w:ascii="Garamond" w:hAnsi="Garamond" w:cs="Arial"/>
          <w:i w:val="0"/>
          <w:iCs w:val="0"/>
          <w:color w:val="000000" w:themeColor="text1"/>
          <w:shd w:val="clear" w:color="auto" w:fill="FFFFFF"/>
        </w:rPr>
        <w:t>ISBN</w:t>
      </w:r>
      <w:r w:rsidRPr="00540C63">
        <w:rPr>
          <w:rFonts w:ascii="Garamond" w:hAnsi="Garamond" w:cs="Arial"/>
          <w:color w:val="000000" w:themeColor="text1"/>
          <w:shd w:val="clear" w:color="auto" w:fill="FFFFFF"/>
        </w:rPr>
        <w:t xml:space="preserve">-10, </w:t>
      </w:r>
      <w:r w:rsidRPr="00540C63">
        <w:rPr>
          <w:rFonts w:ascii="Times New Roman" w:hAnsi="Times New Roman" w:cs="Times New Roman"/>
          <w:color w:val="000000" w:themeColor="text1"/>
          <w:shd w:val="clear" w:color="auto" w:fill="FFFFFF"/>
        </w:rPr>
        <w:t>‎</w:t>
      </w:r>
      <w:r w:rsidRPr="00540C63">
        <w:rPr>
          <w:rFonts w:ascii="Garamond" w:hAnsi="Garamond" w:cs="Arial"/>
          <w:color w:val="000000" w:themeColor="text1"/>
          <w:shd w:val="clear" w:color="auto" w:fill="FFFFFF"/>
        </w:rPr>
        <w:t>885519383X.</w:t>
      </w:r>
    </w:p>
    <w:p w14:paraId="345F941C" w14:textId="77777777" w:rsidR="00B92852" w:rsidRPr="00540C63" w:rsidRDefault="00B92852" w:rsidP="00B92852">
      <w:pPr>
        <w:contextualSpacing/>
        <w:jc w:val="both"/>
        <w:rPr>
          <w:rFonts w:ascii="Garamond" w:hAnsi="Garamond" w:cs="Times New Roman"/>
          <w:color w:val="000000" w:themeColor="text1"/>
        </w:rPr>
      </w:pPr>
    </w:p>
    <w:p w14:paraId="51C1C48C" w14:textId="77777777" w:rsidR="00B92852" w:rsidRPr="00540C63" w:rsidRDefault="00B92852" w:rsidP="00B92852">
      <w:pPr>
        <w:contextualSpacing/>
        <w:jc w:val="both"/>
        <w:rPr>
          <w:rFonts w:ascii="Garamond" w:hAnsi="Garamond" w:cs="Times New Roman"/>
          <w:color w:val="000000" w:themeColor="text1"/>
          <w:highlight w:val="yellow"/>
        </w:rPr>
      </w:pPr>
      <w:r w:rsidRPr="00540C63">
        <w:rPr>
          <w:rFonts w:ascii="Garamond" w:hAnsi="Garamond" w:cs="Times New Roman"/>
          <w:color w:val="000000" w:themeColor="text1"/>
        </w:rPr>
        <w:t xml:space="preserve">- </w:t>
      </w:r>
      <w:r w:rsidRPr="00540C63">
        <w:rPr>
          <w:rFonts w:ascii="Garamond" w:hAnsi="Garamond" w:cs="Times New Roman"/>
          <w:i/>
          <w:iCs/>
          <w:color w:val="000000" w:themeColor="text1"/>
        </w:rPr>
        <w:t>Il volto come schermo. Dentro i modi di recitazione</w:t>
      </w:r>
      <w:r w:rsidRPr="00540C63">
        <w:rPr>
          <w:rFonts w:ascii="Garamond" w:hAnsi="Garamond" w:cs="Times New Roman"/>
          <w:color w:val="000000" w:themeColor="text1"/>
        </w:rPr>
        <w:t>, in Marco Dalla Gassa</w:t>
      </w:r>
      <w:r>
        <w:rPr>
          <w:rFonts w:ascii="Garamond" w:hAnsi="Garamond" w:cs="Times New Roman"/>
          <w:color w:val="000000" w:themeColor="text1"/>
        </w:rPr>
        <w:t xml:space="preserve">, </w:t>
      </w:r>
      <w:r w:rsidRPr="00540C63">
        <w:rPr>
          <w:rFonts w:ascii="Garamond" w:hAnsi="Garamond" w:cs="Times New Roman"/>
          <w:color w:val="000000" w:themeColor="text1"/>
        </w:rPr>
        <w:t xml:space="preserve">Fabio Gregori, a cura di, </w:t>
      </w:r>
      <w:r w:rsidRPr="00540C63">
        <w:rPr>
          <w:rFonts w:ascii="Garamond" w:hAnsi="Garamond" w:cs="Times New Roman"/>
          <w:i/>
          <w:iCs/>
          <w:color w:val="000000" w:themeColor="text1"/>
        </w:rPr>
        <w:t>Stanley Kubrick 2001: Odissea nello spazio. Percorsi dentro, attorno e oltre il film</w:t>
      </w:r>
      <w:r w:rsidRPr="00540C63">
        <w:rPr>
          <w:rFonts w:ascii="Garamond" w:hAnsi="Garamond" w:cs="Times New Roman"/>
          <w:color w:val="000000" w:themeColor="text1"/>
        </w:rPr>
        <w:t>, Diabasis, Parma, 2021, pp. 33-42.</w:t>
      </w:r>
      <w:r w:rsidRPr="00540C63">
        <w:rPr>
          <w:rFonts w:ascii="Garamond" w:hAnsi="Garamond"/>
          <w:color w:val="000000" w:themeColor="text1"/>
          <w:spacing w:val="24"/>
          <w:shd w:val="clear" w:color="auto" w:fill="FFFFFF"/>
        </w:rPr>
        <w:t xml:space="preserve"> </w:t>
      </w:r>
      <w:r w:rsidRPr="00540C63">
        <w:rPr>
          <w:rStyle w:val="Enfasigrassetto"/>
          <w:rFonts w:ascii="Garamond" w:hAnsi="Garamond"/>
          <w:b w:val="0"/>
          <w:bCs w:val="0"/>
          <w:color w:val="000000" w:themeColor="text1"/>
          <w:spacing w:val="24"/>
          <w:shd w:val="clear" w:color="auto" w:fill="FFFFFF"/>
        </w:rPr>
        <w:t>ISBN</w:t>
      </w:r>
      <w:r w:rsidRPr="00540C63">
        <w:rPr>
          <w:rFonts w:ascii="Garamond" w:hAnsi="Garamond"/>
          <w:color w:val="000000" w:themeColor="text1"/>
          <w:shd w:val="clear" w:color="auto" w:fill="FFFFFF"/>
        </w:rPr>
        <w:t>: </w:t>
      </w:r>
      <w:r w:rsidRPr="00540C63">
        <w:rPr>
          <w:rFonts w:ascii="Garamond" w:hAnsi="Garamond"/>
          <w:color w:val="000000" w:themeColor="text1"/>
          <w:bdr w:val="none" w:sz="0" w:space="0" w:color="auto" w:frame="1"/>
          <w:shd w:val="clear" w:color="auto" w:fill="FFFFFF"/>
        </w:rPr>
        <w:t>88-8103-976-1</w:t>
      </w:r>
      <w:r>
        <w:rPr>
          <w:rFonts w:ascii="Garamond" w:hAnsi="Garamond"/>
          <w:color w:val="000000" w:themeColor="text1"/>
          <w:bdr w:val="none" w:sz="0" w:space="0" w:color="auto" w:frame="1"/>
          <w:shd w:val="clear" w:color="auto" w:fill="FFFFFF"/>
        </w:rPr>
        <w:t>.</w:t>
      </w:r>
      <w:r w:rsidRPr="00540C63">
        <w:rPr>
          <w:rFonts w:ascii="Garamond" w:hAnsi="Garamond"/>
          <w:color w:val="000000" w:themeColor="text1"/>
          <w:shd w:val="clear" w:color="auto" w:fill="FFFFFF"/>
        </w:rPr>
        <w:t> </w:t>
      </w:r>
    </w:p>
    <w:p w14:paraId="119E088D" w14:textId="77777777" w:rsidR="00B92852" w:rsidRPr="00540C63" w:rsidRDefault="00B92852" w:rsidP="00B92852">
      <w:pPr>
        <w:contextualSpacing/>
        <w:jc w:val="both"/>
        <w:rPr>
          <w:rFonts w:ascii="Garamond" w:hAnsi="Garamond" w:cs="Times New Roman"/>
          <w:color w:val="000000" w:themeColor="text1"/>
        </w:rPr>
      </w:pPr>
    </w:p>
    <w:p w14:paraId="76BACCF4" w14:textId="77777777" w:rsidR="00B92852" w:rsidRPr="00540C63" w:rsidRDefault="00B92852" w:rsidP="00B92852">
      <w:pPr>
        <w:contextualSpacing/>
        <w:jc w:val="both"/>
        <w:rPr>
          <w:rFonts w:ascii="Garamond" w:eastAsia="Times New Roman" w:hAnsi="Garamond" w:cs="Times New Roman"/>
          <w:i/>
          <w:iCs/>
          <w:color w:val="000000" w:themeColor="text1"/>
          <w:lang w:eastAsia="it-IT"/>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«I don’t like acting». Gérard Depardieu e la verità della carne</w:t>
      </w:r>
      <w:r w:rsidRPr="00540C63">
        <w:rPr>
          <w:rFonts w:ascii="Garamond" w:hAnsi="Garamond" w:cs="Times New Roman"/>
          <w:color w:val="000000" w:themeColor="text1"/>
        </w:rPr>
        <w:t>, in Giacomo Albert, Giulia Carluccio, Giulia Muggeo</w:t>
      </w:r>
      <w:r>
        <w:rPr>
          <w:rFonts w:ascii="Garamond" w:hAnsi="Garamond" w:cs="Times New Roman"/>
          <w:color w:val="000000" w:themeColor="text1"/>
        </w:rPr>
        <w:t xml:space="preserve">, </w:t>
      </w:r>
      <w:r w:rsidRPr="00540C63">
        <w:rPr>
          <w:rFonts w:ascii="Garamond" w:hAnsi="Garamond" w:cs="Times New Roman"/>
          <w:color w:val="000000" w:themeColor="text1"/>
        </w:rPr>
        <w:t xml:space="preserve">Antonio Pizzo, a cura di, </w:t>
      </w:r>
      <w:r w:rsidRPr="00540C63">
        <w:rPr>
          <w:rFonts w:ascii="Garamond" w:eastAsia="Times New Roman" w:hAnsi="Garamond" w:cs="Times New Roman"/>
          <w:i/>
          <w:iCs/>
          <w:color w:val="000000" w:themeColor="text1"/>
          <w:lang w:eastAsia="it-IT"/>
        </w:rPr>
        <w:t>Ciao Maschio. Politiche di rappresentazione del corpo maschile nel Novecento</w:t>
      </w:r>
      <w:r w:rsidRPr="00540C63">
        <w:rPr>
          <w:rFonts w:ascii="Garamond" w:hAnsi="Garamond" w:cs="Times New Roman"/>
          <w:color w:val="000000" w:themeColor="text1"/>
        </w:rPr>
        <w:t xml:space="preserve">, Rosenberg &amp; Sellier, Torino, 2020, pp. 325-336. ISBN: </w:t>
      </w:r>
      <w:r w:rsidRPr="00540C63">
        <w:rPr>
          <w:rFonts w:ascii="Garamond" w:hAnsi="Garamond" w:cs="Arial"/>
          <w:color w:val="000000" w:themeColor="text1"/>
          <w:shd w:val="clear" w:color="auto" w:fill="FFFFFF"/>
        </w:rPr>
        <w:t>8878857513.</w:t>
      </w:r>
    </w:p>
    <w:p w14:paraId="7755B4A2" w14:textId="77777777" w:rsidR="00B92852" w:rsidRPr="00540C63" w:rsidRDefault="00B92852" w:rsidP="00B92852">
      <w:pPr>
        <w:contextualSpacing/>
        <w:jc w:val="both"/>
        <w:rPr>
          <w:rFonts w:ascii="Garamond" w:hAnsi="Garamond" w:cs="Times New Roman"/>
          <w:color w:val="000000" w:themeColor="text1"/>
        </w:rPr>
      </w:pPr>
    </w:p>
    <w:p w14:paraId="2DFF9EC4" w14:textId="77777777" w:rsidR="00B92852" w:rsidRPr="00540C63" w:rsidRDefault="00B92852" w:rsidP="00B92852">
      <w:pPr>
        <w:contextualSpacing/>
        <w:jc w:val="both"/>
        <w:rPr>
          <w:rFonts w:ascii="Garamond" w:eastAsia="Times New Roman" w:hAnsi="Garamond" w:cs="Times New Roman"/>
          <w:i/>
          <w:iCs/>
          <w:color w:val="000000" w:themeColor="text1"/>
          <w:lang w:eastAsia="it-IT"/>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Il buono, il mammo(ne), il cattivo: Stefano Accorsi e le maschere dell’italianità</w:t>
      </w:r>
      <w:r w:rsidRPr="00540C63">
        <w:rPr>
          <w:rFonts w:ascii="Garamond" w:hAnsi="Garamond" w:cs="Times New Roman"/>
          <w:color w:val="000000" w:themeColor="text1"/>
        </w:rPr>
        <w:t>, in Stefania Parigi, Christian Uva</w:t>
      </w:r>
      <w:r>
        <w:rPr>
          <w:rFonts w:ascii="Garamond" w:hAnsi="Garamond" w:cs="Times New Roman"/>
          <w:color w:val="000000" w:themeColor="text1"/>
        </w:rPr>
        <w:t xml:space="preserve">, </w:t>
      </w:r>
      <w:r w:rsidRPr="00540C63">
        <w:rPr>
          <w:rFonts w:ascii="Garamond" w:hAnsi="Garamond" w:cs="Times New Roman"/>
          <w:color w:val="000000" w:themeColor="text1"/>
        </w:rPr>
        <w:t xml:space="preserve">Vito Zagarrio, a cura di, </w:t>
      </w:r>
      <w:r w:rsidRPr="00540C63">
        <w:rPr>
          <w:rFonts w:ascii="Garamond" w:hAnsi="Garamond" w:cs="Times New Roman"/>
          <w:i/>
          <w:iCs/>
          <w:color w:val="000000" w:themeColor="text1"/>
        </w:rPr>
        <w:t>Cinema e identità italiana</w:t>
      </w:r>
      <w:r w:rsidRPr="00540C63">
        <w:rPr>
          <w:rFonts w:ascii="Garamond" w:hAnsi="Garamond" w:cs="Times New Roman"/>
          <w:color w:val="000000" w:themeColor="text1"/>
        </w:rPr>
        <w:t xml:space="preserve">, Roma Tre-Press, Collana Spettacolo e Comunicazione, vol. 4, </w:t>
      </w:r>
      <w:r>
        <w:rPr>
          <w:rFonts w:ascii="Garamond" w:hAnsi="Garamond" w:cs="Times New Roman"/>
          <w:color w:val="000000" w:themeColor="text1"/>
        </w:rPr>
        <w:t xml:space="preserve">Roma, </w:t>
      </w:r>
      <w:r w:rsidRPr="00540C63">
        <w:rPr>
          <w:rFonts w:ascii="Garamond" w:hAnsi="Garamond" w:cs="Times New Roman"/>
          <w:color w:val="000000" w:themeColor="text1"/>
        </w:rPr>
        <w:t xml:space="preserve">2019, pp. 699-710. </w:t>
      </w:r>
      <w:r w:rsidRPr="00540C63">
        <w:rPr>
          <w:rStyle w:val="Enfasicorsivo"/>
          <w:rFonts w:ascii="Garamond" w:hAnsi="Garamond" w:cs="Arial"/>
          <w:i w:val="0"/>
          <w:iCs w:val="0"/>
          <w:color w:val="000000" w:themeColor="text1"/>
          <w:shd w:val="clear" w:color="auto" w:fill="FFFFFF"/>
        </w:rPr>
        <w:t>ISBN</w:t>
      </w:r>
      <w:r w:rsidRPr="00540C63">
        <w:rPr>
          <w:rFonts w:ascii="Garamond" w:hAnsi="Garamond" w:cs="Arial"/>
          <w:color w:val="000000" w:themeColor="text1"/>
          <w:shd w:val="clear" w:color="auto" w:fill="FFFFFF"/>
        </w:rPr>
        <w:t>: 978-88-32136-82-1.</w:t>
      </w:r>
    </w:p>
    <w:p w14:paraId="427A9F0B" w14:textId="77777777" w:rsidR="00B92852" w:rsidRPr="00540C63" w:rsidRDefault="00B92852" w:rsidP="00B92852">
      <w:pPr>
        <w:contextualSpacing/>
        <w:jc w:val="both"/>
        <w:rPr>
          <w:rFonts w:ascii="Garamond" w:hAnsi="Garamond" w:cs="Times New Roman"/>
          <w:color w:val="000000" w:themeColor="text1"/>
        </w:rPr>
      </w:pPr>
    </w:p>
    <w:p w14:paraId="75343AAA" w14:textId="77777777" w:rsidR="00B92852" w:rsidRPr="00540C63" w:rsidRDefault="00B92852" w:rsidP="00B92852">
      <w:pPr>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 xml:space="preserve">La scelta e lo sguardo. Il lavoro di Rosi con gli attori, </w:t>
      </w:r>
      <w:r w:rsidRPr="00540C63">
        <w:rPr>
          <w:rFonts w:ascii="Garamond" w:hAnsi="Garamond" w:cs="Times New Roman"/>
          <w:color w:val="000000" w:themeColor="text1"/>
        </w:rPr>
        <w:t>in Nicola Pasqualicchio</w:t>
      </w:r>
      <w:r>
        <w:rPr>
          <w:rFonts w:ascii="Garamond" w:hAnsi="Garamond" w:cs="Times New Roman"/>
          <w:color w:val="000000" w:themeColor="text1"/>
        </w:rPr>
        <w:t xml:space="preserve">, </w:t>
      </w:r>
      <w:r w:rsidRPr="00540C63">
        <w:rPr>
          <w:rFonts w:ascii="Garamond" w:hAnsi="Garamond" w:cs="Times New Roman"/>
          <w:color w:val="000000" w:themeColor="text1"/>
        </w:rPr>
        <w:t xml:space="preserve">Alberto Scandola, a cura di, </w:t>
      </w:r>
      <w:r w:rsidRPr="00540C63">
        <w:rPr>
          <w:rFonts w:ascii="Garamond" w:hAnsi="Garamond" w:cs="Times New Roman"/>
          <w:i/>
          <w:color w:val="000000" w:themeColor="text1"/>
        </w:rPr>
        <w:t xml:space="preserve">Francesco Rosi. Il cinema e oltre, </w:t>
      </w:r>
      <w:r w:rsidRPr="00540C63">
        <w:rPr>
          <w:rFonts w:ascii="Garamond" w:hAnsi="Garamond" w:cs="Times New Roman"/>
          <w:color w:val="000000" w:themeColor="text1"/>
        </w:rPr>
        <w:t xml:space="preserve">Mimesis, Milano, 2019, pp. 65-80. </w:t>
      </w:r>
      <w:r w:rsidRPr="00540C63">
        <w:rPr>
          <w:rFonts w:ascii="Garamond" w:hAnsi="Garamond"/>
          <w:color w:val="000000" w:themeColor="text1"/>
          <w:shd w:val="clear" w:color="auto" w:fill="FFFFFF"/>
        </w:rPr>
        <w:t>ISBN: 9788857548791.</w:t>
      </w:r>
    </w:p>
    <w:p w14:paraId="6FBB8B82" w14:textId="77777777" w:rsidR="00B92852" w:rsidRPr="00540C63" w:rsidRDefault="00B92852" w:rsidP="00B92852">
      <w:pPr>
        <w:contextualSpacing/>
        <w:jc w:val="both"/>
        <w:rPr>
          <w:rFonts w:ascii="Garamond" w:eastAsia="Times New Roman" w:hAnsi="Garamond" w:cs="Times New Roman"/>
          <w:i/>
          <w:iCs/>
          <w:color w:val="000000" w:themeColor="text1"/>
          <w:lang w:eastAsia="it-IT"/>
        </w:rPr>
      </w:pPr>
    </w:p>
    <w:p w14:paraId="08E3EEE5" w14:textId="77777777" w:rsidR="00B92852" w:rsidRPr="00540C63" w:rsidRDefault="00B92852" w:rsidP="00B92852">
      <w:pPr>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La bestia e le belle. Corpi del cinema (tri)veneto</w:t>
      </w:r>
      <w:r w:rsidRPr="00540C63">
        <w:rPr>
          <w:rFonts w:ascii="Garamond" w:hAnsi="Garamond" w:cs="Times New Roman"/>
          <w:color w:val="000000" w:themeColor="text1"/>
        </w:rPr>
        <w:t>, in Antonio Costa, Giulia Lavarone</w:t>
      </w:r>
      <w:r>
        <w:rPr>
          <w:rFonts w:ascii="Garamond" w:hAnsi="Garamond" w:cs="Times New Roman"/>
          <w:color w:val="000000" w:themeColor="text1"/>
        </w:rPr>
        <w:t xml:space="preserve">, </w:t>
      </w:r>
      <w:r w:rsidRPr="00540C63">
        <w:rPr>
          <w:rFonts w:ascii="Garamond" w:hAnsi="Garamond" w:cs="Times New Roman"/>
          <w:color w:val="000000" w:themeColor="text1"/>
        </w:rPr>
        <w:t xml:space="preserve">Farah Polato, a cura di, </w:t>
      </w:r>
      <w:r w:rsidRPr="00540C63">
        <w:rPr>
          <w:rFonts w:ascii="Garamond" w:hAnsi="Garamond" w:cs="Times New Roman"/>
          <w:i/>
          <w:color w:val="000000" w:themeColor="text1"/>
        </w:rPr>
        <w:t>Veneto 2000: il cinema. Identità e globalizzazione a Nord Est</w:t>
      </w:r>
      <w:r w:rsidRPr="00540C63">
        <w:rPr>
          <w:rFonts w:ascii="Garamond" w:hAnsi="Garamond" w:cs="Times New Roman"/>
          <w:color w:val="000000" w:themeColor="text1"/>
        </w:rPr>
        <w:t xml:space="preserve">, Marsilio, Venezia, 2018, pp. 75-88. </w:t>
      </w:r>
      <w:r w:rsidRPr="00540C63">
        <w:rPr>
          <w:rFonts w:ascii="Garamond" w:hAnsi="Garamond" w:cs="Arial"/>
          <w:color w:val="000000" w:themeColor="text1"/>
          <w:shd w:val="clear" w:color="auto" w:fill="FFFFFF"/>
        </w:rPr>
        <w:t> </w:t>
      </w:r>
      <w:r w:rsidRPr="00540C63">
        <w:rPr>
          <w:rStyle w:val="Enfasicorsivo"/>
          <w:rFonts w:ascii="Garamond" w:hAnsi="Garamond" w:cs="Arial"/>
          <w:i w:val="0"/>
          <w:iCs w:val="0"/>
          <w:color w:val="000000" w:themeColor="text1"/>
          <w:shd w:val="clear" w:color="auto" w:fill="FFFFFF"/>
        </w:rPr>
        <w:t>ISBN</w:t>
      </w:r>
      <w:r w:rsidRPr="00540C63">
        <w:rPr>
          <w:rFonts w:ascii="Garamond" w:hAnsi="Garamond" w:cs="Arial"/>
          <w:color w:val="000000" w:themeColor="text1"/>
          <w:shd w:val="clear" w:color="auto" w:fill="FFFFFF"/>
        </w:rPr>
        <w:t xml:space="preserve">-10, </w:t>
      </w:r>
      <w:r w:rsidRPr="00540C63">
        <w:rPr>
          <w:rFonts w:ascii="Times New Roman" w:hAnsi="Times New Roman" w:cs="Times New Roman"/>
          <w:color w:val="000000" w:themeColor="text1"/>
          <w:shd w:val="clear" w:color="auto" w:fill="FFFFFF"/>
        </w:rPr>
        <w:t>‎</w:t>
      </w:r>
      <w:r w:rsidRPr="00540C63">
        <w:rPr>
          <w:rFonts w:ascii="Garamond" w:hAnsi="Garamond" w:cs="Arial"/>
          <w:color w:val="000000" w:themeColor="text1"/>
          <w:shd w:val="clear" w:color="auto" w:fill="FFFFFF"/>
        </w:rPr>
        <w:t>8831728695.</w:t>
      </w:r>
      <w:r w:rsidRPr="00540C63">
        <w:rPr>
          <w:rFonts w:ascii="Garamond" w:hAnsi="Garamond" w:cs="Times New Roman"/>
          <w:i/>
          <w:color w:val="000000" w:themeColor="text1"/>
        </w:rPr>
        <w:t xml:space="preserve"> </w:t>
      </w:r>
      <w:r w:rsidRPr="00540C63">
        <w:rPr>
          <w:rFonts w:ascii="Garamond" w:hAnsi="Garamond" w:cs="Times New Roman"/>
          <w:color w:val="000000" w:themeColor="text1"/>
        </w:rPr>
        <w:t xml:space="preserve"> </w:t>
      </w:r>
    </w:p>
    <w:p w14:paraId="2B5073A0" w14:textId="77777777" w:rsidR="00B92852" w:rsidRPr="00540C63" w:rsidRDefault="00B92852" w:rsidP="00B92852">
      <w:pPr>
        <w:contextualSpacing/>
        <w:jc w:val="both"/>
        <w:rPr>
          <w:rFonts w:ascii="Garamond" w:hAnsi="Garamond" w:cs="Times New Roman"/>
          <w:color w:val="000000" w:themeColor="text1"/>
        </w:rPr>
      </w:pPr>
    </w:p>
    <w:p w14:paraId="48708FF3" w14:textId="77777777" w:rsidR="00B92852" w:rsidRPr="00540C63" w:rsidRDefault="00B92852" w:rsidP="00B92852">
      <w:pPr>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L’attore secondo Truffaut: due performance di Jeanne Moreau</w:t>
      </w:r>
      <w:r w:rsidRPr="00540C63">
        <w:rPr>
          <w:rFonts w:ascii="Garamond" w:hAnsi="Garamond" w:cs="Times New Roman"/>
          <w:color w:val="000000" w:themeColor="text1"/>
        </w:rPr>
        <w:t xml:space="preserve">, in Denis Brotto, a cura di, </w:t>
      </w:r>
      <w:r w:rsidRPr="00540C63">
        <w:rPr>
          <w:rFonts w:ascii="Garamond" w:hAnsi="Garamond" w:cs="Times New Roman"/>
          <w:i/>
          <w:color w:val="000000" w:themeColor="text1"/>
        </w:rPr>
        <w:t>François Truffaut. La letteratura al cinema</w:t>
      </w:r>
      <w:r w:rsidRPr="00540C63">
        <w:rPr>
          <w:rFonts w:ascii="Garamond" w:hAnsi="Garamond" w:cs="Times New Roman"/>
          <w:color w:val="000000" w:themeColor="text1"/>
        </w:rPr>
        <w:t>, Marsilio, Venezia, 201</w:t>
      </w:r>
      <w:r>
        <w:rPr>
          <w:rFonts w:ascii="Garamond" w:hAnsi="Garamond" w:cs="Times New Roman"/>
          <w:color w:val="000000" w:themeColor="text1"/>
        </w:rPr>
        <w:t>8</w:t>
      </w:r>
      <w:r w:rsidRPr="00540C63">
        <w:rPr>
          <w:rFonts w:ascii="Garamond" w:hAnsi="Garamond" w:cs="Times New Roman"/>
          <w:color w:val="000000" w:themeColor="text1"/>
        </w:rPr>
        <w:t xml:space="preserve">, pp. 119-133. </w:t>
      </w:r>
      <w:r w:rsidRPr="00540C63">
        <w:rPr>
          <w:rFonts w:ascii="Garamond" w:hAnsi="Garamond" w:cs="Arial"/>
          <w:color w:val="000000" w:themeColor="text1"/>
          <w:shd w:val="clear" w:color="auto" w:fill="FFFFFF"/>
        </w:rPr>
        <w:t> </w:t>
      </w:r>
      <w:r w:rsidRPr="00540C63">
        <w:rPr>
          <w:rStyle w:val="Enfasicorsivo"/>
          <w:rFonts w:ascii="Garamond" w:hAnsi="Garamond" w:cs="Arial"/>
          <w:i w:val="0"/>
          <w:iCs w:val="0"/>
          <w:color w:val="000000" w:themeColor="text1"/>
          <w:shd w:val="clear" w:color="auto" w:fill="FFFFFF"/>
        </w:rPr>
        <w:t>ISBN</w:t>
      </w:r>
      <w:r w:rsidRPr="00540C63">
        <w:rPr>
          <w:rFonts w:ascii="Garamond" w:hAnsi="Garamond" w:cs="Arial"/>
          <w:color w:val="000000" w:themeColor="text1"/>
          <w:shd w:val="clear" w:color="auto" w:fill="FFFFFF"/>
        </w:rPr>
        <w:t xml:space="preserve">-10, </w:t>
      </w:r>
      <w:r w:rsidRPr="00540C63">
        <w:rPr>
          <w:rFonts w:ascii="Times New Roman" w:hAnsi="Times New Roman" w:cs="Times New Roman"/>
          <w:color w:val="000000" w:themeColor="text1"/>
          <w:shd w:val="clear" w:color="auto" w:fill="FFFFFF"/>
        </w:rPr>
        <w:t>‎</w:t>
      </w:r>
      <w:r w:rsidRPr="00540C63">
        <w:rPr>
          <w:rFonts w:ascii="Garamond" w:hAnsi="Garamond" w:cs="Arial"/>
          <w:color w:val="000000" w:themeColor="text1"/>
          <w:shd w:val="clear" w:color="auto" w:fill="FFFFFF"/>
        </w:rPr>
        <w:t>8831728709.</w:t>
      </w:r>
    </w:p>
    <w:p w14:paraId="214F3A6A" w14:textId="77777777" w:rsidR="00B92852" w:rsidRPr="00540C63" w:rsidRDefault="00B92852" w:rsidP="00B92852">
      <w:pPr>
        <w:contextualSpacing/>
        <w:jc w:val="both"/>
        <w:rPr>
          <w:rFonts w:ascii="Garamond" w:hAnsi="Garamond" w:cs="Times New Roman"/>
          <w:color w:val="000000" w:themeColor="text1"/>
        </w:rPr>
      </w:pPr>
    </w:p>
    <w:p w14:paraId="7780C5E0" w14:textId="77777777" w:rsidR="00B92852" w:rsidRPr="00540C63" w:rsidRDefault="00B92852" w:rsidP="00B92852">
      <w:pPr>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Il corpo estraneo di Filippo Timi: mascolinità e performance</w:t>
      </w:r>
      <w:r w:rsidRPr="00540C63">
        <w:rPr>
          <w:rFonts w:ascii="Garamond" w:hAnsi="Garamond" w:cs="Times New Roman"/>
          <w:color w:val="000000" w:themeColor="text1"/>
        </w:rPr>
        <w:t>, in Pedro Armocida</w:t>
      </w:r>
      <w:r>
        <w:rPr>
          <w:rFonts w:ascii="Garamond" w:hAnsi="Garamond" w:cs="Times New Roman"/>
          <w:color w:val="000000" w:themeColor="text1"/>
        </w:rPr>
        <w:t xml:space="preserve">, </w:t>
      </w:r>
      <w:r w:rsidRPr="00540C63">
        <w:rPr>
          <w:rFonts w:ascii="Garamond" w:hAnsi="Garamond" w:cs="Times New Roman"/>
          <w:color w:val="000000" w:themeColor="text1"/>
        </w:rPr>
        <w:t xml:space="preserve">Andrea Minuz, </w:t>
      </w:r>
      <w:r>
        <w:rPr>
          <w:rFonts w:ascii="Garamond" w:hAnsi="Garamond" w:cs="Times New Roman"/>
          <w:color w:val="000000" w:themeColor="text1"/>
        </w:rPr>
        <w:t xml:space="preserve">a cura di, </w:t>
      </w:r>
      <w:r w:rsidRPr="00540C63">
        <w:rPr>
          <w:rFonts w:ascii="Garamond" w:hAnsi="Garamond" w:cs="Times New Roman"/>
          <w:i/>
          <w:color w:val="000000" w:themeColor="text1"/>
        </w:rPr>
        <w:t>L’attore nel cinema italiano contemporaneo. Storia, performance, immagine</w:t>
      </w:r>
      <w:r w:rsidRPr="00540C63">
        <w:rPr>
          <w:rFonts w:ascii="Garamond" w:hAnsi="Garamond" w:cs="Times New Roman"/>
          <w:color w:val="000000" w:themeColor="text1"/>
        </w:rPr>
        <w:t xml:space="preserve">, Marsilio, Venezia, 2017, pp. 193-206. ISBN: </w:t>
      </w:r>
      <w:r w:rsidRPr="00540C63">
        <w:rPr>
          <w:rFonts w:ascii="Garamond" w:hAnsi="Garamond" w:cs="Open Sans"/>
          <w:color w:val="000000" w:themeColor="text1"/>
          <w:shd w:val="clear" w:color="auto" w:fill="FFFFFF"/>
        </w:rPr>
        <w:t>978-88-317-2796-9.</w:t>
      </w:r>
    </w:p>
    <w:p w14:paraId="22342C9F" w14:textId="77777777" w:rsidR="00B92852" w:rsidRPr="00540C63" w:rsidRDefault="00B92852" w:rsidP="00B92852">
      <w:pPr>
        <w:contextualSpacing/>
        <w:jc w:val="both"/>
        <w:rPr>
          <w:rFonts w:ascii="Garamond" w:hAnsi="Garamond" w:cs="Times New Roman"/>
          <w:color w:val="000000" w:themeColor="text1"/>
        </w:rPr>
      </w:pPr>
    </w:p>
    <w:p w14:paraId="46A0882F" w14:textId="77777777" w:rsidR="00B92852" w:rsidRPr="00540C63" w:rsidRDefault="00B92852" w:rsidP="00B92852">
      <w:pPr>
        <w:contextualSpacing/>
        <w:jc w:val="both"/>
        <w:rPr>
          <w:rFonts w:ascii="Garamond" w:hAnsi="Garamond" w:cs="Times New Roman"/>
          <w:color w:val="000000" w:themeColor="text1"/>
        </w:rPr>
      </w:pPr>
      <w:r w:rsidRPr="00BB42E0">
        <w:rPr>
          <w:rFonts w:ascii="Garamond" w:hAnsi="Garamond" w:cs="Times New Roman"/>
          <w:color w:val="000000" w:themeColor="text1"/>
        </w:rPr>
        <w:t xml:space="preserve">- </w:t>
      </w:r>
      <w:r w:rsidRPr="00BB42E0">
        <w:rPr>
          <w:rFonts w:ascii="Garamond" w:hAnsi="Garamond" w:cs="Times New Roman"/>
          <w:i/>
          <w:iCs/>
          <w:color w:val="000000" w:themeColor="text1"/>
        </w:rPr>
        <w:t>Matt Damon: a Star on Our Side</w:t>
      </w:r>
      <w:r w:rsidRPr="00BB42E0">
        <w:rPr>
          <w:rFonts w:ascii="Garamond" w:hAnsi="Garamond" w:cs="Times New Roman"/>
          <w:color w:val="000000" w:themeColor="text1"/>
        </w:rPr>
        <w:t xml:space="preserve"> in Alberto Scandola, a cura di, </w:t>
      </w:r>
      <w:r w:rsidRPr="00BB42E0">
        <w:rPr>
          <w:rFonts w:ascii="Garamond" w:hAnsi="Garamond" w:cs="Times New Roman"/>
          <w:i/>
          <w:iCs/>
          <w:color w:val="000000" w:themeColor="text1"/>
        </w:rPr>
        <w:t xml:space="preserve">Hollywood Men. </w:t>
      </w:r>
      <w:r w:rsidRPr="00540C63">
        <w:rPr>
          <w:rFonts w:ascii="Garamond" w:hAnsi="Garamond" w:cs="Times New Roman"/>
          <w:i/>
          <w:iCs/>
          <w:color w:val="000000" w:themeColor="text1"/>
        </w:rPr>
        <w:t>Immagine, mascolinità e performance nel cinema americano contemporaneo</w:t>
      </w:r>
      <w:r w:rsidRPr="00540C63">
        <w:rPr>
          <w:rFonts w:ascii="Garamond" w:hAnsi="Garamond" w:cs="Times New Roman"/>
          <w:color w:val="000000" w:themeColor="text1"/>
        </w:rPr>
        <w:t xml:space="preserve">, Kaplan, Torino, 2017, pp. 93-104. ISBN: </w:t>
      </w:r>
      <w:r w:rsidRPr="00540C63">
        <w:rPr>
          <w:rFonts w:ascii="Garamond" w:hAnsi="Garamond" w:cs="Arial"/>
          <w:color w:val="000000" w:themeColor="text1"/>
          <w:shd w:val="clear" w:color="auto" w:fill="FFFFFF"/>
        </w:rPr>
        <w:t>8899559120.</w:t>
      </w:r>
    </w:p>
    <w:p w14:paraId="1795444D" w14:textId="77777777" w:rsidR="00B92852" w:rsidRPr="00540C63" w:rsidRDefault="00B92852" w:rsidP="00B92852">
      <w:pPr>
        <w:contextualSpacing/>
        <w:jc w:val="both"/>
        <w:rPr>
          <w:rFonts w:ascii="Garamond" w:hAnsi="Garamond" w:cs="Times New Roman"/>
          <w:color w:val="000000" w:themeColor="text1"/>
        </w:rPr>
      </w:pPr>
    </w:p>
    <w:p w14:paraId="5469ED8D" w14:textId="77777777" w:rsidR="00B92852" w:rsidRPr="00540C63" w:rsidRDefault="00B92852" w:rsidP="00B92852">
      <w:pPr>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 xml:space="preserve">Too </w:t>
      </w:r>
      <w:r>
        <w:rPr>
          <w:rFonts w:ascii="Garamond" w:hAnsi="Garamond" w:cs="Times New Roman"/>
          <w:i/>
          <w:color w:val="000000" w:themeColor="text1"/>
        </w:rPr>
        <w:t>L</w:t>
      </w:r>
      <w:r w:rsidRPr="00540C63">
        <w:rPr>
          <w:rFonts w:ascii="Garamond" w:hAnsi="Garamond" w:cs="Times New Roman"/>
          <w:i/>
          <w:color w:val="000000" w:themeColor="text1"/>
        </w:rPr>
        <w:t xml:space="preserve">ate </w:t>
      </w:r>
      <w:r>
        <w:rPr>
          <w:rFonts w:ascii="Garamond" w:hAnsi="Garamond" w:cs="Times New Roman"/>
          <w:i/>
          <w:color w:val="000000" w:themeColor="text1"/>
        </w:rPr>
        <w:t>for</w:t>
      </w:r>
      <w:r w:rsidRPr="00540C63">
        <w:rPr>
          <w:rFonts w:ascii="Garamond" w:hAnsi="Garamond" w:cs="Times New Roman"/>
          <w:i/>
          <w:color w:val="000000" w:themeColor="text1"/>
        </w:rPr>
        <w:t xml:space="preserve"> heroes</w:t>
      </w:r>
      <w:r w:rsidRPr="00540C63">
        <w:rPr>
          <w:rFonts w:ascii="Garamond" w:hAnsi="Garamond" w:cs="Times New Roman"/>
          <w:color w:val="000000" w:themeColor="text1"/>
        </w:rPr>
        <w:t xml:space="preserve">. </w:t>
      </w:r>
      <w:r w:rsidRPr="00540C63">
        <w:rPr>
          <w:rFonts w:ascii="Garamond" w:hAnsi="Garamond" w:cs="Times New Roman"/>
          <w:i/>
          <w:color w:val="000000" w:themeColor="text1"/>
        </w:rPr>
        <w:t>Muscoli, ossa e lacrime</w:t>
      </w:r>
      <w:r w:rsidRPr="00540C63">
        <w:rPr>
          <w:rFonts w:ascii="Garamond" w:hAnsi="Garamond" w:cs="Times New Roman"/>
          <w:color w:val="000000" w:themeColor="text1"/>
        </w:rPr>
        <w:t xml:space="preserve">, in Alberto Scandola, a cura di, </w:t>
      </w:r>
      <w:r w:rsidRPr="00540C63">
        <w:rPr>
          <w:rFonts w:ascii="Garamond" w:hAnsi="Garamond" w:cs="Times New Roman"/>
          <w:i/>
          <w:iCs/>
          <w:color w:val="000000" w:themeColor="text1"/>
        </w:rPr>
        <w:t>Hollywood Men. Immagine, mascolinità e performance nel cinema americano contemporaneo</w:t>
      </w:r>
      <w:r w:rsidRPr="00540C63">
        <w:rPr>
          <w:rFonts w:ascii="Garamond" w:hAnsi="Garamond" w:cs="Times New Roman"/>
          <w:iCs/>
          <w:color w:val="000000" w:themeColor="text1"/>
        </w:rPr>
        <w:t xml:space="preserve">, </w:t>
      </w:r>
      <w:r w:rsidRPr="00540C63">
        <w:rPr>
          <w:rFonts w:ascii="Garamond" w:hAnsi="Garamond" w:cs="Times New Roman"/>
          <w:color w:val="000000" w:themeColor="text1"/>
        </w:rPr>
        <w:t>Kaplan, Torino, 2017,</w:t>
      </w:r>
      <w:r>
        <w:rPr>
          <w:rFonts w:ascii="Garamond" w:hAnsi="Garamond" w:cs="Times New Roman"/>
          <w:color w:val="000000" w:themeColor="text1"/>
        </w:rPr>
        <w:t xml:space="preserve"> </w:t>
      </w:r>
      <w:r w:rsidRPr="00540C63">
        <w:rPr>
          <w:rFonts w:ascii="Garamond" w:hAnsi="Garamond" w:cs="Times New Roman"/>
          <w:color w:val="000000" w:themeColor="text1"/>
        </w:rPr>
        <w:t xml:space="preserve">pp. 7-22. ISBN: </w:t>
      </w:r>
      <w:r w:rsidRPr="00540C63">
        <w:rPr>
          <w:rFonts w:ascii="Garamond" w:hAnsi="Garamond" w:cs="Arial"/>
          <w:color w:val="000000" w:themeColor="text1"/>
          <w:shd w:val="clear" w:color="auto" w:fill="FFFFFF"/>
        </w:rPr>
        <w:t>8899559120.</w:t>
      </w:r>
    </w:p>
    <w:p w14:paraId="7ECB212C" w14:textId="77777777" w:rsidR="00B92852" w:rsidRPr="00540C63" w:rsidRDefault="00B92852" w:rsidP="00B92852">
      <w:pPr>
        <w:contextualSpacing/>
        <w:jc w:val="both"/>
        <w:rPr>
          <w:rFonts w:ascii="Garamond" w:hAnsi="Garamond" w:cs="Times New Roman"/>
          <w:color w:val="000000" w:themeColor="text1"/>
        </w:rPr>
      </w:pPr>
    </w:p>
    <w:p w14:paraId="51C484DA" w14:textId="77777777" w:rsidR="00B92852" w:rsidRPr="00540C63" w:rsidRDefault="00B92852" w:rsidP="00B92852">
      <w:pPr>
        <w:shd w:val="clear" w:color="auto" w:fill="FFFFFF"/>
        <w:rPr>
          <w:rFonts w:ascii="Garamond" w:eastAsia="Times New Roman" w:hAnsi="Garamond" w:cs="Arial"/>
          <w:color w:val="000000" w:themeColor="text1"/>
          <w:lang w:eastAsia="it-IT"/>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L'invisibile caos delle cose. Echi pasoliniani nel cinema di Bruno Dumont</w:t>
      </w:r>
      <w:r w:rsidRPr="00540C63">
        <w:rPr>
          <w:rFonts w:ascii="Garamond" w:hAnsi="Garamond" w:cs="Times New Roman"/>
          <w:color w:val="000000" w:themeColor="text1"/>
        </w:rPr>
        <w:t>, in Angela Felice, Arturo Larcati</w:t>
      </w:r>
      <w:r>
        <w:rPr>
          <w:rFonts w:ascii="Garamond" w:hAnsi="Garamond" w:cs="Times New Roman"/>
          <w:color w:val="000000" w:themeColor="text1"/>
        </w:rPr>
        <w:t xml:space="preserve">, </w:t>
      </w:r>
      <w:r w:rsidRPr="00540C63">
        <w:rPr>
          <w:rFonts w:ascii="Garamond" w:hAnsi="Garamond" w:cs="Times New Roman"/>
          <w:color w:val="000000" w:themeColor="text1"/>
        </w:rPr>
        <w:t>Antonio Tricomi,</w:t>
      </w:r>
      <w:r w:rsidRPr="00540C63">
        <w:rPr>
          <w:rFonts w:ascii="Garamond" w:hAnsi="Garamond" w:cs="Times New Roman"/>
          <w:i/>
          <w:color w:val="000000" w:themeColor="text1"/>
        </w:rPr>
        <w:t xml:space="preserve"> </w:t>
      </w:r>
      <w:r w:rsidRPr="00540C63">
        <w:rPr>
          <w:rFonts w:ascii="Garamond" w:hAnsi="Garamond" w:cs="Times New Roman"/>
          <w:iCs/>
          <w:color w:val="000000" w:themeColor="text1"/>
        </w:rPr>
        <w:t xml:space="preserve">a cura di, </w:t>
      </w:r>
      <w:r w:rsidRPr="00540C63">
        <w:rPr>
          <w:rFonts w:ascii="Garamond" w:hAnsi="Garamond" w:cs="Times New Roman"/>
          <w:i/>
          <w:color w:val="000000" w:themeColor="text1"/>
        </w:rPr>
        <w:t>Pasolini oggi</w:t>
      </w:r>
      <w:r w:rsidRPr="00540C63">
        <w:rPr>
          <w:rFonts w:ascii="Garamond" w:hAnsi="Garamond" w:cs="Times New Roman"/>
          <w:color w:val="000000" w:themeColor="text1"/>
        </w:rPr>
        <w:t xml:space="preserve">. </w:t>
      </w:r>
      <w:r w:rsidRPr="00540C63">
        <w:rPr>
          <w:rFonts w:ascii="Garamond" w:hAnsi="Garamond" w:cs="Times New Roman"/>
          <w:i/>
          <w:color w:val="000000" w:themeColor="text1"/>
        </w:rPr>
        <w:t>Fortuna internazionale e ricezione critica</w:t>
      </w:r>
      <w:r w:rsidRPr="00540C63">
        <w:rPr>
          <w:rFonts w:ascii="Garamond" w:hAnsi="Garamond" w:cs="Times New Roman"/>
          <w:color w:val="000000" w:themeColor="text1"/>
        </w:rPr>
        <w:t>,  Marsilio, Venezia, 2016, pp. 105-115. I</w:t>
      </w:r>
      <w:r w:rsidRPr="00540C63">
        <w:rPr>
          <w:rFonts w:ascii="Garamond" w:eastAsia="Times New Roman" w:hAnsi="Garamond" w:cs="Arial"/>
          <w:color w:val="000000" w:themeColor="text1"/>
          <w:lang w:eastAsia="it-IT"/>
        </w:rPr>
        <w:t xml:space="preserve">SBN: </w:t>
      </w:r>
      <w:r w:rsidRPr="00A91464">
        <w:rPr>
          <w:rFonts w:ascii="Garamond" w:eastAsia="Times New Roman" w:hAnsi="Garamond" w:cs="Arial"/>
          <w:color w:val="000000" w:themeColor="text1"/>
          <w:lang w:eastAsia="it-IT"/>
        </w:rPr>
        <w:t>9788831725972</w:t>
      </w:r>
      <w:r w:rsidRPr="00540C63">
        <w:rPr>
          <w:rFonts w:ascii="Garamond" w:eastAsia="Times New Roman" w:hAnsi="Garamond" w:cs="Arial"/>
          <w:color w:val="000000" w:themeColor="text1"/>
          <w:lang w:eastAsia="it-IT"/>
        </w:rPr>
        <w:t>.</w:t>
      </w:r>
    </w:p>
    <w:p w14:paraId="7B298060"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022ED346" w14:textId="77777777" w:rsidR="00B92852" w:rsidRPr="00540C63" w:rsidRDefault="00B92852" w:rsidP="00B92852">
      <w:pPr>
        <w:widowControl w:val="0"/>
        <w:autoSpaceDE w:val="0"/>
        <w:autoSpaceDN w:val="0"/>
        <w:adjustRightInd w:val="0"/>
        <w:jc w:val="both"/>
        <w:rPr>
          <w:rFonts w:ascii="Garamond" w:hAnsi="Garamond" w:cs="Times New Roman"/>
          <w:color w:val="000000" w:themeColor="text1"/>
        </w:rPr>
      </w:pPr>
      <w:r w:rsidRPr="00540C63">
        <w:rPr>
          <w:rFonts w:ascii="Garamond" w:hAnsi="Garamond" w:cs="Times New Roman"/>
          <w:i/>
          <w:color w:val="000000" w:themeColor="text1"/>
        </w:rPr>
        <w:t>- Violetta sullo schermo. Dialettica tra canto e performance in tre adattamenti audiovisivi di Traviata</w:t>
      </w:r>
      <w:r w:rsidRPr="00540C63">
        <w:rPr>
          <w:rFonts w:ascii="Garamond" w:hAnsi="Garamond" w:cs="Times New Roman"/>
          <w:color w:val="000000" w:themeColor="text1"/>
        </w:rPr>
        <w:t xml:space="preserve">, in Nicola Pasqualicchio, Simona Brunetti, a cura di, </w:t>
      </w:r>
      <w:r w:rsidRPr="00540C63">
        <w:rPr>
          <w:rFonts w:ascii="Garamond" w:hAnsi="Garamond" w:cs="Times New Roman"/>
          <w:i/>
          <w:color w:val="000000" w:themeColor="text1"/>
        </w:rPr>
        <w:t>Attori all'Opera. Coincidenze e tangenze tra recitazione e lirico, </w:t>
      </w:r>
      <w:r w:rsidRPr="00540C63">
        <w:rPr>
          <w:rFonts w:ascii="Garamond" w:hAnsi="Garamond" w:cs="Times New Roman"/>
          <w:color w:val="000000" w:themeColor="text1"/>
        </w:rPr>
        <w:t xml:space="preserve">Edizioni di Pagina, Bari, 2015, pp. 159-173. </w:t>
      </w:r>
      <w:r w:rsidRPr="00540C63">
        <w:rPr>
          <w:rStyle w:val="Enfasicorsivo"/>
          <w:rFonts w:ascii="Garamond" w:hAnsi="Garamond" w:cs="Arial"/>
          <w:i w:val="0"/>
          <w:iCs w:val="0"/>
          <w:color w:val="000000" w:themeColor="text1"/>
          <w:shd w:val="clear" w:color="auto" w:fill="FFFFFF"/>
        </w:rPr>
        <w:t>ISBN</w:t>
      </w:r>
      <w:r w:rsidRPr="00540C63">
        <w:rPr>
          <w:rFonts w:ascii="Garamond" w:hAnsi="Garamond" w:cs="Arial"/>
          <w:color w:val="000000" w:themeColor="text1"/>
          <w:shd w:val="clear" w:color="auto" w:fill="FFFFFF"/>
        </w:rPr>
        <w:t>: 9788874704576.</w:t>
      </w:r>
    </w:p>
    <w:p w14:paraId="596BC339"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162D54A7"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L'estate di Davide</w:t>
      </w:r>
      <w:r w:rsidRPr="00540C63">
        <w:rPr>
          <w:rFonts w:ascii="Garamond" w:hAnsi="Garamond" w:cs="Times New Roman"/>
          <w:color w:val="000000" w:themeColor="text1"/>
        </w:rPr>
        <w:t xml:space="preserve">, in Antonio Costa, a cura di, </w:t>
      </w:r>
      <w:r w:rsidRPr="00540C63">
        <w:rPr>
          <w:rFonts w:ascii="Garamond" w:hAnsi="Garamond" w:cs="Times New Roman"/>
          <w:i/>
          <w:color w:val="000000" w:themeColor="text1"/>
        </w:rPr>
        <w:t>Carlo Mazzacurati</w:t>
      </w:r>
      <w:r w:rsidRPr="00540C63">
        <w:rPr>
          <w:rFonts w:ascii="Garamond" w:hAnsi="Garamond" w:cs="Times New Roman"/>
          <w:color w:val="000000" w:themeColor="text1"/>
        </w:rPr>
        <w:t>, Marsilio, Venezia</w:t>
      </w:r>
      <w:r>
        <w:rPr>
          <w:rFonts w:ascii="Garamond" w:hAnsi="Garamond" w:cs="Times New Roman"/>
          <w:color w:val="000000" w:themeColor="text1"/>
        </w:rPr>
        <w:t>,</w:t>
      </w:r>
      <w:r w:rsidRPr="00540C63">
        <w:rPr>
          <w:rFonts w:ascii="Garamond" w:hAnsi="Garamond" w:cs="Times New Roman"/>
          <w:color w:val="000000" w:themeColor="text1"/>
        </w:rPr>
        <w:t xml:space="preserve"> 2015, pp. 73-82. </w:t>
      </w:r>
      <w:r w:rsidRPr="00540C63">
        <w:rPr>
          <w:rFonts w:ascii="Garamond" w:hAnsi="Garamond" w:cs="Times New Roman"/>
          <w:color w:val="000000" w:themeColor="text1"/>
        </w:rPr>
        <w:lastRenderedPageBreak/>
        <w:t xml:space="preserve">ISBN: </w:t>
      </w:r>
      <w:r w:rsidRPr="00540C63">
        <w:rPr>
          <w:rFonts w:ascii="Garamond" w:hAnsi="Garamond" w:cs="Open Sans"/>
          <w:color w:val="000000" w:themeColor="text1"/>
          <w:shd w:val="clear" w:color="auto" w:fill="FFFFFF"/>
        </w:rPr>
        <w:t>978-88-317-2058-8.</w:t>
      </w:r>
    </w:p>
    <w:p w14:paraId="64154735"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1F59B378"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 xml:space="preserve">Riscritture: </w:t>
      </w:r>
      <w:r w:rsidRPr="00540C63">
        <w:rPr>
          <w:rFonts w:ascii="Garamond" w:hAnsi="Garamond" w:cs="Times New Roman"/>
          <w:color w:val="000000" w:themeColor="text1"/>
        </w:rPr>
        <w:t>Tutto parla di te</w:t>
      </w:r>
      <w:r w:rsidRPr="00540C63">
        <w:rPr>
          <w:rFonts w:ascii="Garamond" w:hAnsi="Garamond" w:cs="Times New Roman"/>
          <w:i/>
          <w:color w:val="000000" w:themeColor="text1"/>
        </w:rPr>
        <w:t xml:space="preserve"> tra found-footage, documentario e finzione, </w:t>
      </w:r>
      <w:r w:rsidRPr="00540C63">
        <w:rPr>
          <w:rFonts w:ascii="Garamond" w:hAnsi="Garamond" w:cs="Times New Roman"/>
          <w:color w:val="000000" w:themeColor="text1"/>
        </w:rPr>
        <w:t xml:space="preserve">in Giorgio Tinazzi et al., a cura di, </w:t>
      </w:r>
      <w:r w:rsidRPr="00540C63">
        <w:rPr>
          <w:rFonts w:ascii="Garamond" w:hAnsi="Garamond" w:cs="Times New Roman"/>
          <w:i/>
          <w:color w:val="000000" w:themeColor="text1"/>
        </w:rPr>
        <w:t>Lo stato delle cose Duemila13. Cinema e altre derive</w:t>
      </w:r>
      <w:r w:rsidRPr="00540C63">
        <w:rPr>
          <w:rFonts w:ascii="Garamond" w:hAnsi="Garamond" w:cs="Times New Roman"/>
          <w:color w:val="000000" w:themeColor="text1"/>
        </w:rPr>
        <w:t>, Cleup, Padova</w:t>
      </w:r>
      <w:r>
        <w:rPr>
          <w:rFonts w:ascii="Garamond" w:hAnsi="Garamond" w:cs="Times New Roman"/>
          <w:color w:val="000000" w:themeColor="text1"/>
        </w:rPr>
        <w:t>,</w:t>
      </w:r>
      <w:r w:rsidRPr="00540C63">
        <w:rPr>
          <w:rFonts w:ascii="Garamond" w:hAnsi="Garamond" w:cs="Times New Roman"/>
          <w:color w:val="000000" w:themeColor="text1"/>
        </w:rPr>
        <w:t xml:space="preserve"> 2014, pp. 18-26. </w:t>
      </w:r>
      <w:r w:rsidRPr="00540C63">
        <w:rPr>
          <w:rFonts w:ascii="Garamond" w:hAnsi="Garamond" w:cs="Helvetica"/>
          <w:color w:val="000000" w:themeColor="text1"/>
        </w:rPr>
        <w:t>ISBN: 9788867872145.</w:t>
      </w:r>
    </w:p>
    <w:p w14:paraId="4F46B5B2"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66B542DB"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La verità del non attore. Appunti sul nuovo cinema italiano</w:t>
      </w:r>
      <w:r w:rsidRPr="00540C63">
        <w:rPr>
          <w:rFonts w:ascii="Garamond" w:hAnsi="Garamond" w:cs="Times New Roman"/>
          <w:color w:val="000000" w:themeColor="text1"/>
        </w:rPr>
        <w:t xml:space="preserve">, in Giorgio Tinazzi et al., a cura di, </w:t>
      </w:r>
      <w:r w:rsidRPr="00540C63">
        <w:rPr>
          <w:rFonts w:ascii="Garamond" w:hAnsi="Garamond" w:cs="Times New Roman"/>
          <w:i/>
          <w:color w:val="000000" w:themeColor="text1"/>
        </w:rPr>
        <w:t>Lo stato delle cose Duemila12. Cinema e altre derive</w:t>
      </w:r>
      <w:r w:rsidRPr="00540C63">
        <w:rPr>
          <w:rFonts w:ascii="Garamond" w:hAnsi="Garamond" w:cs="Times New Roman"/>
          <w:color w:val="000000" w:themeColor="text1"/>
        </w:rPr>
        <w:t xml:space="preserve">, Kaplan, Torino, 2012, pp. 30-42. </w:t>
      </w:r>
      <w:r w:rsidRPr="00540C63">
        <w:rPr>
          <w:rFonts w:ascii="Garamond" w:hAnsi="Garamond" w:cs="Arial"/>
          <w:color w:val="000000" w:themeColor="text1"/>
          <w:shd w:val="clear" w:color="auto" w:fill="FFFFFF"/>
        </w:rPr>
        <w:t>ISBN: 978-88-89908-72-3.</w:t>
      </w:r>
    </w:p>
    <w:p w14:paraId="52D2B98D"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792548EF"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Prefazione</w:t>
      </w:r>
      <w:r w:rsidRPr="00540C63">
        <w:rPr>
          <w:rFonts w:ascii="Garamond" w:hAnsi="Garamond" w:cs="Times New Roman"/>
          <w:color w:val="000000" w:themeColor="text1"/>
        </w:rPr>
        <w:t xml:space="preserve">, in Jacqueline Nacache, </w:t>
      </w:r>
      <w:r w:rsidRPr="00540C63">
        <w:rPr>
          <w:rFonts w:ascii="Garamond" w:hAnsi="Garamond" w:cs="Times New Roman"/>
          <w:i/>
          <w:color w:val="000000" w:themeColor="text1"/>
        </w:rPr>
        <w:t xml:space="preserve">L'attore cinematografico, </w:t>
      </w:r>
      <w:r w:rsidRPr="00540C63">
        <w:rPr>
          <w:rFonts w:ascii="Garamond" w:hAnsi="Garamond" w:cs="Times New Roman"/>
          <w:color w:val="000000" w:themeColor="text1"/>
        </w:rPr>
        <w:t>Negretto Editore, Mantova</w:t>
      </w:r>
      <w:r>
        <w:rPr>
          <w:rFonts w:ascii="Garamond" w:hAnsi="Garamond" w:cs="Times New Roman"/>
          <w:color w:val="000000" w:themeColor="text1"/>
        </w:rPr>
        <w:t>,</w:t>
      </w:r>
      <w:r w:rsidRPr="00540C63">
        <w:rPr>
          <w:rFonts w:ascii="Garamond" w:hAnsi="Garamond" w:cs="Times New Roman"/>
          <w:color w:val="000000" w:themeColor="text1"/>
        </w:rPr>
        <w:t xml:space="preserve"> 2012, pp. 9-10. ISBN-10: 8895967224.</w:t>
      </w:r>
    </w:p>
    <w:p w14:paraId="266BFC8D"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17C46D24"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 xml:space="preserve">(In)finitamente liberi. Il lavoro di Bertolucci con gli attori, </w:t>
      </w:r>
      <w:r w:rsidRPr="00540C63">
        <w:rPr>
          <w:rFonts w:ascii="Garamond" w:hAnsi="Garamond" w:cs="Times New Roman"/>
          <w:color w:val="000000" w:themeColor="text1"/>
        </w:rPr>
        <w:t xml:space="preserve">in Adriano Aprà, a cura di, </w:t>
      </w:r>
      <w:r w:rsidRPr="00540C63">
        <w:rPr>
          <w:rFonts w:ascii="Garamond" w:hAnsi="Garamond" w:cs="Times New Roman"/>
          <w:i/>
          <w:color w:val="000000" w:themeColor="text1"/>
        </w:rPr>
        <w:t xml:space="preserve">Bernardo Bertolucci. Il cinema e i film, </w:t>
      </w:r>
      <w:r w:rsidRPr="00540C63">
        <w:rPr>
          <w:rFonts w:ascii="Garamond" w:hAnsi="Garamond" w:cs="Times New Roman"/>
          <w:color w:val="000000" w:themeColor="text1"/>
        </w:rPr>
        <w:t>Marsilio, Venezia</w:t>
      </w:r>
      <w:r>
        <w:rPr>
          <w:rFonts w:ascii="Garamond" w:hAnsi="Garamond" w:cs="Times New Roman"/>
          <w:color w:val="000000" w:themeColor="text1"/>
        </w:rPr>
        <w:t>,</w:t>
      </w:r>
      <w:r w:rsidRPr="00540C63">
        <w:rPr>
          <w:rFonts w:ascii="Garamond" w:hAnsi="Garamond" w:cs="Times New Roman"/>
          <w:color w:val="000000" w:themeColor="text1"/>
        </w:rPr>
        <w:t xml:space="preserve"> 2011, pp. 95-115. </w:t>
      </w:r>
      <w:r w:rsidRPr="00540C63">
        <w:rPr>
          <w:rStyle w:val="Enfasicorsivo"/>
          <w:rFonts w:ascii="Garamond" w:hAnsi="Garamond" w:cs="Arial"/>
          <w:i w:val="0"/>
          <w:iCs w:val="0"/>
          <w:color w:val="000000" w:themeColor="text1"/>
          <w:shd w:val="clear" w:color="auto" w:fill="FFFFFF"/>
        </w:rPr>
        <w:t>ISBN</w:t>
      </w:r>
      <w:r w:rsidRPr="00540C63">
        <w:rPr>
          <w:rFonts w:ascii="Garamond" w:hAnsi="Garamond" w:cs="Arial"/>
          <w:color w:val="000000" w:themeColor="text1"/>
          <w:shd w:val="clear" w:color="auto" w:fill="FFFFFF"/>
        </w:rPr>
        <w:t>: 8831709658.</w:t>
      </w:r>
    </w:p>
    <w:p w14:paraId="659BAF3B"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209E4A45"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Le salaire de la peur</w:t>
      </w:r>
      <w:r w:rsidRPr="00540C63">
        <w:rPr>
          <w:rFonts w:ascii="Garamond" w:hAnsi="Garamond" w:cs="Times New Roman"/>
          <w:color w:val="000000" w:themeColor="text1"/>
        </w:rPr>
        <w:t xml:space="preserve">, in Giorgio Tinazzi, a cura di, </w:t>
      </w:r>
      <w:r w:rsidRPr="00540C63">
        <w:rPr>
          <w:rFonts w:ascii="Garamond" w:hAnsi="Garamond" w:cs="Times New Roman"/>
          <w:i/>
          <w:color w:val="000000" w:themeColor="text1"/>
        </w:rPr>
        <w:t xml:space="preserve">Il cinema francese attraverso i film, </w:t>
      </w:r>
      <w:r w:rsidRPr="00540C63">
        <w:rPr>
          <w:rFonts w:ascii="Garamond" w:hAnsi="Garamond" w:cs="Times New Roman"/>
          <w:color w:val="000000" w:themeColor="text1"/>
        </w:rPr>
        <w:t>Quality Paperbacks-Carocci, Roma</w:t>
      </w:r>
      <w:r>
        <w:rPr>
          <w:rFonts w:ascii="Garamond" w:hAnsi="Garamond" w:cs="Times New Roman"/>
          <w:color w:val="000000" w:themeColor="text1"/>
        </w:rPr>
        <w:t>,</w:t>
      </w:r>
      <w:r w:rsidRPr="00540C63">
        <w:rPr>
          <w:rFonts w:ascii="Garamond" w:hAnsi="Garamond" w:cs="Times New Roman"/>
          <w:color w:val="000000" w:themeColor="text1"/>
        </w:rPr>
        <w:t xml:space="preserve"> 2011, pp. 113-133. </w:t>
      </w:r>
      <w:r w:rsidRPr="00540C63">
        <w:rPr>
          <w:rStyle w:val="Enfasicorsivo"/>
          <w:rFonts w:ascii="Garamond" w:hAnsi="Garamond" w:cs="Arial"/>
          <w:i w:val="0"/>
          <w:iCs w:val="0"/>
          <w:color w:val="000000" w:themeColor="text1"/>
          <w:shd w:val="clear" w:color="auto" w:fill="FFFFFF"/>
        </w:rPr>
        <w:t>ISBN</w:t>
      </w:r>
      <w:r w:rsidRPr="00540C63">
        <w:rPr>
          <w:rFonts w:ascii="Garamond" w:hAnsi="Garamond" w:cs="Arial"/>
          <w:color w:val="000000" w:themeColor="text1"/>
          <w:shd w:val="clear" w:color="auto" w:fill="FFFFFF"/>
        </w:rPr>
        <w:t>: 9788843060061.</w:t>
      </w:r>
    </w:p>
    <w:p w14:paraId="7393F8C1"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0EBAED17"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i/>
          <w:color w:val="000000" w:themeColor="text1"/>
        </w:rPr>
        <w:t>- Sulle labbra e negli occhi. La messa in scena del corpo nel Godard degli anni Ottanta</w:t>
      </w:r>
      <w:r w:rsidRPr="00540C63">
        <w:rPr>
          <w:rFonts w:ascii="Garamond" w:hAnsi="Garamond" w:cs="Times New Roman"/>
          <w:color w:val="000000" w:themeColor="text1"/>
        </w:rPr>
        <w:t xml:space="preserve">, in Roberto Turigliatto, a cura di, </w:t>
      </w:r>
      <w:r w:rsidRPr="00540C63">
        <w:rPr>
          <w:rFonts w:ascii="Garamond" w:hAnsi="Garamond" w:cs="Times New Roman"/>
          <w:i/>
          <w:color w:val="000000" w:themeColor="text1"/>
        </w:rPr>
        <w:t>Passion Godard</w:t>
      </w:r>
      <w:r w:rsidRPr="00540C63">
        <w:rPr>
          <w:rFonts w:ascii="Garamond" w:hAnsi="Garamond" w:cs="Times New Roman"/>
          <w:color w:val="000000" w:themeColor="text1"/>
        </w:rPr>
        <w:t xml:space="preserve">. </w:t>
      </w:r>
      <w:r w:rsidRPr="00540C63">
        <w:rPr>
          <w:rFonts w:ascii="Garamond" w:hAnsi="Garamond" w:cs="Times New Roman"/>
          <w:i/>
          <w:color w:val="000000" w:themeColor="text1"/>
        </w:rPr>
        <w:t>il cinema (non) è il cinema</w:t>
      </w:r>
      <w:r w:rsidRPr="00540C63">
        <w:rPr>
          <w:rFonts w:ascii="Garamond" w:hAnsi="Garamond" w:cs="Times New Roman"/>
          <w:color w:val="000000" w:themeColor="text1"/>
        </w:rPr>
        <w:t xml:space="preserve">, </w:t>
      </w:r>
      <w:r w:rsidRPr="0057226A">
        <w:rPr>
          <w:rFonts w:ascii="Garamond" w:hAnsi="Garamond" w:cs="Times New Roman"/>
          <w:color w:val="000000" w:themeColor="text1"/>
        </w:rPr>
        <w:t>Il Castoro, Milano, 2011,</w:t>
      </w:r>
      <w:r w:rsidRPr="00540C63">
        <w:rPr>
          <w:rFonts w:ascii="Garamond" w:hAnsi="Garamond" w:cs="Times New Roman"/>
          <w:color w:val="000000" w:themeColor="text1"/>
        </w:rPr>
        <w:t xml:space="preserve"> pp. 106-118. </w:t>
      </w:r>
      <w:r w:rsidRPr="00540C63">
        <w:rPr>
          <w:rStyle w:val="Enfasicorsivo"/>
          <w:rFonts w:ascii="Garamond" w:hAnsi="Garamond" w:cs="Arial"/>
          <w:i w:val="0"/>
          <w:iCs w:val="0"/>
          <w:color w:val="000000" w:themeColor="text1"/>
          <w:shd w:val="clear" w:color="auto" w:fill="FFFFFF"/>
        </w:rPr>
        <w:t>ISBN</w:t>
      </w:r>
      <w:r w:rsidRPr="00540C63">
        <w:rPr>
          <w:rFonts w:ascii="Garamond" w:hAnsi="Garamond" w:cs="Arial"/>
          <w:color w:val="000000" w:themeColor="text1"/>
          <w:shd w:val="clear" w:color="auto" w:fill="FFFFFF"/>
        </w:rPr>
        <w:t xml:space="preserve">-10, </w:t>
      </w:r>
      <w:r w:rsidRPr="00540C63">
        <w:rPr>
          <w:rFonts w:ascii="Times New Roman" w:hAnsi="Times New Roman" w:cs="Times New Roman"/>
          <w:color w:val="000000" w:themeColor="text1"/>
          <w:shd w:val="clear" w:color="auto" w:fill="FFFFFF"/>
        </w:rPr>
        <w:t>‎</w:t>
      </w:r>
      <w:r w:rsidRPr="00540C63">
        <w:rPr>
          <w:rFonts w:ascii="Garamond" w:hAnsi="Garamond" w:cs="Arial"/>
          <w:color w:val="000000" w:themeColor="text1"/>
          <w:shd w:val="clear" w:color="auto" w:fill="FFFFFF"/>
        </w:rPr>
        <w:t>8880335677.</w:t>
      </w:r>
    </w:p>
    <w:p w14:paraId="34265144"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3D08633D"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350DE0">
        <w:rPr>
          <w:rFonts w:ascii="Garamond" w:hAnsi="Garamond" w:cs="Times New Roman"/>
          <w:iCs/>
          <w:color w:val="000000" w:themeColor="text1"/>
        </w:rPr>
        <w:t>Sacrificio</w:t>
      </w:r>
      <w:r w:rsidRPr="00540C63">
        <w:rPr>
          <w:rFonts w:ascii="Garamond" w:hAnsi="Garamond" w:cs="Times New Roman"/>
          <w:i/>
          <w:color w:val="000000" w:themeColor="text1"/>
        </w:rPr>
        <w:t>. La parola come intervallo</w:t>
      </w:r>
      <w:r w:rsidRPr="00540C63">
        <w:rPr>
          <w:rFonts w:ascii="Garamond" w:hAnsi="Garamond" w:cs="Times New Roman"/>
          <w:color w:val="000000" w:themeColor="text1"/>
        </w:rPr>
        <w:t xml:space="preserve">, in Roberto Calabretto, a cura di, </w:t>
      </w:r>
      <w:r w:rsidRPr="00540C63">
        <w:rPr>
          <w:rFonts w:ascii="Garamond" w:hAnsi="Garamond" w:cs="Times New Roman"/>
          <w:i/>
          <w:color w:val="000000" w:themeColor="text1"/>
        </w:rPr>
        <w:t>Andrej Tarko</w:t>
      </w:r>
      <w:r>
        <w:rPr>
          <w:rFonts w:ascii="Garamond" w:hAnsi="Garamond" w:cs="Times New Roman"/>
          <w:i/>
          <w:color w:val="000000" w:themeColor="text1"/>
        </w:rPr>
        <w:t>v</w:t>
      </w:r>
      <w:r w:rsidRPr="00540C63">
        <w:rPr>
          <w:rFonts w:ascii="Garamond" w:hAnsi="Garamond" w:cs="Times New Roman"/>
          <w:i/>
          <w:color w:val="000000" w:themeColor="text1"/>
        </w:rPr>
        <w:t>ski</w:t>
      </w:r>
      <w:r>
        <w:rPr>
          <w:rFonts w:ascii="Garamond" w:hAnsi="Garamond" w:cs="Times New Roman"/>
          <w:i/>
          <w:color w:val="000000" w:themeColor="text1"/>
        </w:rPr>
        <w:t>j</w:t>
      </w:r>
      <w:r w:rsidRPr="00540C63">
        <w:rPr>
          <w:rFonts w:ascii="Garamond" w:hAnsi="Garamond" w:cs="Times New Roman"/>
          <w:i/>
          <w:color w:val="000000" w:themeColor="text1"/>
        </w:rPr>
        <w:t xml:space="preserve"> e la musica</w:t>
      </w:r>
      <w:r w:rsidRPr="00540C63">
        <w:rPr>
          <w:rFonts w:ascii="Garamond" w:hAnsi="Garamond" w:cs="Times New Roman"/>
          <w:color w:val="000000" w:themeColor="text1"/>
        </w:rPr>
        <w:t>, LIM, Milano</w:t>
      </w:r>
      <w:r>
        <w:rPr>
          <w:rFonts w:ascii="Garamond" w:hAnsi="Garamond" w:cs="Times New Roman"/>
          <w:color w:val="000000" w:themeColor="text1"/>
        </w:rPr>
        <w:t>,</w:t>
      </w:r>
      <w:r w:rsidRPr="00540C63">
        <w:rPr>
          <w:rFonts w:ascii="Garamond" w:hAnsi="Garamond" w:cs="Times New Roman"/>
          <w:color w:val="000000" w:themeColor="text1"/>
        </w:rPr>
        <w:t xml:space="preserve"> 2010, pp. 161-171. EAN: </w:t>
      </w:r>
      <w:r w:rsidRPr="00540C63">
        <w:rPr>
          <w:rFonts w:ascii="Garamond" w:hAnsi="Garamond"/>
          <w:color w:val="000000" w:themeColor="text1"/>
          <w:shd w:val="clear" w:color="auto" w:fill="FFFFFF"/>
        </w:rPr>
        <w:t>9788870966237.</w:t>
      </w:r>
    </w:p>
    <w:p w14:paraId="05D3E438"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2CE6EFA4"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Quando il cinema andava in TV. Conversazione con Francesco Bortolini</w:t>
      </w:r>
      <w:r w:rsidRPr="00540C63">
        <w:rPr>
          <w:rFonts w:ascii="Garamond" w:hAnsi="Garamond" w:cs="Times New Roman"/>
          <w:color w:val="000000" w:themeColor="text1"/>
        </w:rPr>
        <w:t xml:space="preserve">, in Alessandro Faccioli, a cura di,  </w:t>
      </w:r>
      <w:r w:rsidRPr="00540C63">
        <w:rPr>
          <w:rFonts w:ascii="Garamond" w:hAnsi="Garamond" w:cs="Times New Roman"/>
          <w:i/>
          <w:color w:val="000000" w:themeColor="text1"/>
        </w:rPr>
        <w:t>Luci sulla città. Belluno e il cinem</w:t>
      </w:r>
      <w:r w:rsidRPr="00540C63">
        <w:rPr>
          <w:rFonts w:ascii="Garamond" w:hAnsi="Garamond" w:cs="Times New Roman"/>
          <w:color w:val="000000" w:themeColor="text1"/>
        </w:rPr>
        <w:t>a, Marsilio, Venezia</w:t>
      </w:r>
      <w:r>
        <w:rPr>
          <w:rFonts w:ascii="Garamond" w:hAnsi="Garamond" w:cs="Times New Roman"/>
          <w:color w:val="000000" w:themeColor="text1"/>
        </w:rPr>
        <w:t>,</w:t>
      </w:r>
      <w:r w:rsidRPr="00540C63">
        <w:rPr>
          <w:rFonts w:ascii="Garamond" w:hAnsi="Garamond" w:cs="Times New Roman"/>
          <w:color w:val="000000" w:themeColor="text1"/>
        </w:rPr>
        <w:t xml:space="preserve"> 2009, pp. 82-85. ISBN: </w:t>
      </w:r>
      <w:r w:rsidRPr="00540C63">
        <w:rPr>
          <w:rFonts w:ascii="Garamond" w:hAnsi="Garamond" w:cs="Arial"/>
          <w:color w:val="000000" w:themeColor="text1"/>
          <w:shd w:val="clear" w:color="auto" w:fill="FFFFFF"/>
        </w:rPr>
        <w:t>9788831797726,</w:t>
      </w:r>
    </w:p>
    <w:p w14:paraId="3284425E" w14:textId="77777777" w:rsidR="00B92852" w:rsidRPr="008F1376" w:rsidRDefault="00B92852" w:rsidP="00B92852">
      <w:pPr>
        <w:pStyle w:val="NormaleWeb"/>
      </w:pPr>
      <w:r w:rsidRPr="00540C63">
        <w:rPr>
          <w:rFonts w:ascii="Garamond" w:hAnsi="Garamond"/>
          <w:color w:val="000000" w:themeColor="text1"/>
        </w:rPr>
        <w:t xml:space="preserve">- </w:t>
      </w:r>
      <w:r w:rsidRPr="00540C63">
        <w:rPr>
          <w:rFonts w:ascii="Garamond" w:hAnsi="Garamond"/>
          <w:i/>
          <w:color w:val="000000" w:themeColor="text1"/>
        </w:rPr>
        <w:t xml:space="preserve">Ornella Muti o la presenza come performance, </w:t>
      </w:r>
      <w:r w:rsidRPr="00540C63">
        <w:rPr>
          <w:rFonts w:ascii="Garamond" w:hAnsi="Garamond"/>
          <w:color w:val="000000" w:themeColor="text1"/>
        </w:rPr>
        <w:t xml:space="preserve">in Alberto Scandola, a cura di, </w:t>
      </w:r>
      <w:r w:rsidRPr="00540C63">
        <w:rPr>
          <w:rFonts w:ascii="Garamond" w:hAnsi="Garamond"/>
          <w:i/>
          <w:color w:val="000000" w:themeColor="text1"/>
        </w:rPr>
        <w:t>L'</w:t>
      </w:r>
      <w:r>
        <w:rPr>
          <w:rFonts w:ascii="Garamond" w:hAnsi="Garamond"/>
          <w:i/>
          <w:color w:val="000000" w:themeColor="text1"/>
        </w:rPr>
        <w:t>a</w:t>
      </w:r>
      <w:r w:rsidRPr="00540C63">
        <w:rPr>
          <w:rFonts w:ascii="Garamond" w:hAnsi="Garamond"/>
          <w:i/>
          <w:color w:val="000000" w:themeColor="text1"/>
        </w:rPr>
        <w:t>ttore cinematografico. Modelli di analisi</w:t>
      </w:r>
      <w:r w:rsidRPr="00540C63">
        <w:rPr>
          <w:rFonts w:ascii="Garamond" w:hAnsi="Garamond"/>
          <w:color w:val="000000" w:themeColor="text1"/>
        </w:rPr>
        <w:t xml:space="preserve">, </w:t>
      </w:r>
      <w:r>
        <w:rPr>
          <w:rFonts w:ascii="Garamond" w:hAnsi="Garamond"/>
          <w:color w:val="000000" w:themeColor="text1"/>
        </w:rPr>
        <w:t>Cierre Edizioni</w:t>
      </w:r>
      <w:r w:rsidRPr="00540C63">
        <w:rPr>
          <w:rFonts w:ascii="Garamond" w:hAnsi="Garamond"/>
          <w:color w:val="000000" w:themeColor="text1"/>
        </w:rPr>
        <w:t>, 2009, Comune di Verona, pp. 65-78.</w:t>
      </w:r>
      <w:r>
        <w:rPr>
          <w:rFonts w:ascii="Garamond" w:hAnsi="Garamond"/>
          <w:color w:val="000000" w:themeColor="text1"/>
        </w:rPr>
        <w:t xml:space="preserve"> </w:t>
      </w:r>
      <w:r>
        <w:rPr>
          <w:rFonts w:ascii="Garamond" w:hAnsi="Garamond"/>
        </w:rPr>
        <w:t xml:space="preserve">ISBN </w:t>
      </w:r>
      <w:r>
        <w:rPr>
          <w:rFonts w:ascii="Garamond" w:hAnsi="Garamond"/>
          <w:shd w:val="clear" w:color="auto" w:fill="FFFFFF"/>
        </w:rPr>
        <w:t xml:space="preserve">9788896342008. </w:t>
      </w:r>
    </w:p>
    <w:p w14:paraId="16F2D72F"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La religione della bellezza</w:t>
      </w:r>
      <w:r>
        <w:rPr>
          <w:rFonts w:ascii="Garamond" w:hAnsi="Garamond" w:cs="Times New Roman"/>
          <w:i/>
          <w:color w:val="000000" w:themeColor="text1"/>
        </w:rPr>
        <w:t>. Il lavoro di Lattuada con le attrici</w:t>
      </w:r>
      <w:r w:rsidRPr="00540C63">
        <w:rPr>
          <w:rFonts w:ascii="Garamond" w:hAnsi="Garamond" w:cs="Times New Roman"/>
          <w:i/>
          <w:color w:val="000000" w:themeColor="text1"/>
        </w:rPr>
        <w:t xml:space="preserve">, </w:t>
      </w:r>
      <w:r w:rsidRPr="00540C63">
        <w:rPr>
          <w:rFonts w:ascii="Garamond" w:hAnsi="Garamond" w:cs="Times New Roman"/>
          <w:color w:val="000000" w:themeColor="text1"/>
        </w:rPr>
        <w:t xml:space="preserve">in Adriano Aprà, a cura di, </w:t>
      </w:r>
      <w:r w:rsidRPr="00540C63">
        <w:rPr>
          <w:rFonts w:ascii="Garamond" w:hAnsi="Garamond" w:cs="Times New Roman"/>
          <w:i/>
          <w:color w:val="000000" w:themeColor="text1"/>
        </w:rPr>
        <w:t>Alberto Lattuada. Il cinema e i film,</w:t>
      </w:r>
      <w:r w:rsidRPr="00540C63">
        <w:rPr>
          <w:rFonts w:ascii="Garamond" w:hAnsi="Garamond" w:cs="Times New Roman"/>
          <w:color w:val="000000" w:themeColor="text1"/>
        </w:rPr>
        <w:t xml:space="preserve"> Marsilio, Venezia 2009, pp. 86-97.</w:t>
      </w:r>
      <w:r w:rsidRPr="00540C63">
        <w:rPr>
          <w:rFonts w:ascii="Garamond" w:hAnsi="Garamond" w:cs="Arial"/>
          <w:color w:val="000000" w:themeColor="text1"/>
          <w:shd w:val="clear" w:color="auto" w:fill="FFFFFF"/>
        </w:rPr>
        <w:t xml:space="preserve"> ISBN-10, </w:t>
      </w:r>
      <w:r w:rsidRPr="00540C63">
        <w:rPr>
          <w:rFonts w:ascii="Times New Roman" w:hAnsi="Times New Roman" w:cs="Times New Roman"/>
          <w:color w:val="000000" w:themeColor="text1"/>
          <w:shd w:val="clear" w:color="auto" w:fill="FFFFFF"/>
        </w:rPr>
        <w:t>‎</w:t>
      </w:r>
      <w:r w:rsidRPr="00540C63">
        <w:rPr>
          <w:rFonts w:ascii="Garamond" w:hAnsi="Garamond" w:cs="Arial"/>
          <w:color w:val="000000" w:themeColor="text1"/>
          <w:shd w:val="clear" w:color="auto" w:fill="FFFFFF"/>
        </w:rPr>
        <w:t>8831797778.</w:t>
      </w:r>
    </w:p>
    <w:p w14:paraId="7D35E10A" w14:textId="77777777" w:rsidR="00B92852" w:rsidRPr="00540C63" w:rsidRDefault="00B92852" w:rsidP="00B92852">
      <w:pPr>
        <w:shd w:val="clear" w:color="auto" w:fill="FFFFFF"/>
        <w:spacing w:before="100" w:beforeAutospacing="1" w:after="100" w:afterAutospacing="1"/>
        <w:rPr>
          <w:rFonts w:ascii="Garamond" w:eastAsia="Times New Roman" w:hAnsi="Garamond" w:cs="Open Sans"/>
          <w:color w:val="000000" w:themeColor="text1"/>
          <w:lang w:eastAsia="it-IT"/>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 xml:space="preserve">Du corps au simulacre. </w:t>
      </w:r>
      <w:r w:rsidRPr="00540C63">
        <w:rPr>
          <w:rFonts w:ascii="Garamond" w:hAnsi="Garamond" w:cs="Times New Roman"/>
          <w:i/>
          <w:color w:val="000000" w:themeColor="text1"/>
          <w:lang w:val="fr-FR"/>
        </w:rPr>
        <w:t>Les génériques chez Marco Ferreri</w:t>
      </w:r>
      <w:r w:rsidRPr="00540C63">
        <w:rPr>
          <w:rFonts w:ascii="Garamond" w:hAnsi="Garamond" w:cs="Times New Roman"/>
          <w:color w:val="000000" w:themeColor="text1"/>
          <w:lang w:val="fr-FR"/>
        </w:rPr>
        <w:t xml:space="preserve">, in Alexandre Tylski, sous la direction de, </w:t>
      </w:r>
      <w:r w:rsidRPr="00540C63">
        <w:rPr>
          <w:rFonts w:ascii="Garamond" w:hAnsi="Garamond" w:cs="Times New Roman"/>
          <w:i/>
          <w:color w:val="000000" w:themeColor="text1"/>
          <w:lang w:val="fr-FR"/>
        </w:rPr>
        <w:t xml:space="preserve">Les cinéastes et leurs génériques, </w:t>
      </w:r>
      <w:r w:rsidRPr="00540C63">
        <w:rPr>
          <w:rFonts w:ascii="Garamond" w:hAnsi="Garamond" w:cs="Times New Roman"/>
          <w:color w:val="000000" w:themeColor="text1"/>
          <w:lang w:val="fr-FR"/>
        </w:rPr>
        <w:t>L'Harmattan, Paris</w:t>
      </w:r>
      <w:r>
        <w:rPr>
          <w:rFonts w:ascii="Garamond" w:hAnsi="Garamond" w:cs="Times New Roman"/>
          <w:color w:val="000000" w:themeColor="text1"/>
          <w:lang w:val="fr-FR"/>
        </w:rPr>
        <w:t>,</w:t>
      </w:r>
      <w:r w:rsidRPr="00540C63">
        <w:rPr>
          <w:rFonts w:ascii="Garamond" w:hAnsi="Garamond" w:cs="Times New Roman"/>
          <w:color w:val="000000" w:themeColor="text1"/>
          <w:lang w:val="fr-FR"/>
        </w:rPr>
        <w:t xml:space="preserve"> 2008, pp. 183-200.</w:t>
      </w:r>
      <w:r w:rsidRPr="00AD5580">
        <w:rPr>
          <w:rFonts w:ascii="Garamond" w:eastAsia="Times New Roman" w:hAnsi="Garamond" w:cs="Open Sans"/>
          <w:color w:val="000000" w:themeColor="text1"/>
          <w:lang w:val="fr-FR" w:eastAsia="it-IT"/>
        </w:rPr>
        <w:t xml:space="preserve"> </w:t>
      </w:r>
      <w:r w:rsidRPr="00203AD1">
        <w:rPr>
          <w:rFonts w:ascii="Garamond" w:eastAsia="Times New Roman" w:hAnsi="Garamond" w:cs="Open Sans"/>
          <w:color w:val="000000" w:themeColor="text1"/>
          <w:lang w:eastAsia="it-IT"/>
        </w:rPr>
        <w:t>ISBN: 978-2-296-05012-9</w:t>
      </w:r>
      <w:r w:rsidRPr="00540C63">
        <w:rPr>
          <w:rFonts w:ascii="Garamond" w:eastAsia="Times New Roman" w:hAnsi="Garamond" w:cs="Open Sans"/>
          <w:color w:val="000000" w:themeColor="text1"/>
          <w:lang w:eastAsia="it-IT"/>
        </w:rPr>
        <w:t>.</w:t>
      </w:r>
    </w:p>
    <w:p w14:paraId="17073AF7" w14:textId="77777777" w:rsidR="00B92852" w:rsidRPr="00540C63" w:rsidRDefault="00B92852" w:rsidP="00B92852">
      <w:pPr>
        <w:widowControl w:val="0"/>
        <w:autoSpaceDE w:val="0"/>
        <w:autoSpaceDN w:val="0"/>
        <w:adjustRightInd w:val="0"/>
        <w:jc w:val="both"/>
        <w:rPr>
          <w:rFonts w:ascii="Garamond" w:hAnsi="Garamond" w:cs="Times New Roman"/>
          <w:color w:val="000000" w:themeColor="text1"/>
        </w:rPr>
      </w:pPr>
      <w:r w:rsidRPr="00540C63">
        <w:rPr>
          <w:rFonts w:ascii="Garamond" w:hAnsi="Garamond" w:cs="Times New Roman"/>
          <w:i/>
          <w:color w:val="000000" w:themeColor="text1"/>
        </w:rPr>
        <w:t>- L'ultima diva: Ornella Muti fra trasparenza e opacità</w:t>
      </w:r>
      <w:r w:rsidRPr="00540C63">
        <w:rPr>
          <w:rFonts w:ascii="Garamond" w:hAnsi="Garamond" w:cs="Times New Roman"/>
          <w:color w:val="000000" w:themeColor="text1"/>
        </w:rPr>
        <w:t xml:space="preserve">, in Giuseppe Sandrini, a cura di, </w:t>
      </w:r>
      <w:r w:rsidRPr="00540C63">
        <w:rPr>
          <w:rFonts w:ascii="Garamond" w:hAnsi="Garamond" w:cs="Times New Roman"/>
          <w:i/>
          <w:color w:val="000000" w:themeColor="text1"/>
        </w:rPr>
        <w:t xml:space="preserve">Studi in onore di Gilberto Lonardi, </w:t>
      </w:r>
      <w:r w:rsidRPr="00540C63">
        <w:rPr>
          <w:rFonts w:ascii="Garamond" w:hAnsi="Garamond" w:cs="Times New Roman"/>
          <w:color w:val="000000" w:themeColor="text1"/>
        </w:rPr>
        <w:t>Fiorini, Verona, 2008, pp. 349-367.</w:t>
      </w:r>
      <w:r w:rsidRPr="00540C63">
        <w:rPr>
          <w:rFonts w:ascii="Garamond" w:hAnsi="Garamond" w:cs="Arial"/>
          <w:color w:val="000000" w:themeColor="text1"/>
          <w:shd w:val="clear" w:color="auto" w:fill="FFFFFF"/>
        </w:rPr>
        <w:t xml:space="preserve"> ISBN-10. 8887082790.</w:t>
      </w:r>
    </w:p>
    <w:p w14:paraId="0B6DD2A7"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0F36F7A2"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L'orrore interiore. Postmodernità di François Ozon</w:t>
      </w:r>
      <w:r w:rsidRPr="00540C63">
        <w:rPr>
          <w:rFonts w:ascii="Garamond" w:hAnsi="Garamond" w:cs="Times New Roman"/>
          <w:color w:val="000000" w:themeColor="text1"/>
        </w:rPr>
        <w:t xml:space="preserve">, in Paolo Romano, a cura di, </w:t>
      </w:r>
      <w:r w:rsidRPr="00540C63">
        <w:rPr>
          <w:rFonts w:ascii="Garamond" w:hAnsi="Garamond" w:cs="Times New Roman"/>
          <w:i/>
          <w:color w:val="000000" w:themeColor="text1"/>
        </w:rPr>
        <w:t>Schermi d'Amore-Verona Film</w:t>
      </w:r>
      <w:r>
        <w:rPr>
          <w:rFonts w:ascii="Garamond" w:hAnsi="Garamond" w:cs="Times New Roman"/>
          <w:i/>
          <w:color w:val="000000" w:themeColor="text1"/>
        </w:rPr>
        <w:t xml:space="preserve"> Festival, </w:t>
      </w:r>
      <w:r w:rsidRPr="00540C63">
        <w:rPr>
          <w:rFonts w:ascii="Garamond" w:hAnsi="Garamond" w:cs="Times New Roman"/>
          <w:iCs/>
          <w:color w:val="000000" w:themeColor="text1"/>
        </w:rPr>
        <w:t>12ª edizione, Catalogo</w:t>
      </w:r>
      <w:r w:rsidRPr="00540C63">
        <w:rPr>
          <w:rFonts w:ascii="Garamond" w:hAnsi="Garamond" w:cs="Times New Roman"/>
          <w:color w:val="000000" w:themeColor="text1"/>
        </w:rPr>
        <w:t xml:space="preserve"> generale, Marsilio, Venezia</w:t>
      </w:r>
      <w:r>
        <w:rPr>
          <w:rFonts w:ascii="Garamond" w:hAnsi="Garamond" w:cs="Times New Roman"/>
          <w:color w:val="000000" w:themeColor="text1"/>
        </w:rPr>
        <w:t>,</w:t>
      </w:r>
      <w:r w:rsidRPr="00540C63">
        <w:rPr>
          <w:rFonts w:ascii="Garamond" w:hAnsi="Garamond" w:cs="Times New Roman"/>
          <w:color w:val="000000" w:themeColor="text1"/>
        </w:rPr>
        <w:t xml:space="preserve"> 2008</w:t>
      </w:r>
      <w:r>
        <w:rPr>
          <w:rFonts w:ascii="Garamond" w:hAnsi="Garamond" w:cs="Times New Roman"/>
          <w:color w:val="000000" w:themeColor="text1"/>
        </w:rPr>
        <w:t>,</w:t>
      </w:r>
      <w:r w:rsidRPr="00540C63">
        <w:rPr>
          <w:rFonts w:ascii="Garamond" w:hAnsi="Garamond" w:cs="Times New Roman"/>
          <w:color w:val="000000" w:themeColor="text1"/>
        </w:rPr>
        <w:t xml:space="preserve"> pp. 93-110. ISBN: 978-88-317-95449.</w:t>
      </w:r>
    </w:p>
    <w:p w14:paraId="4AC6C6B6"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46C20B2F"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Gioventù, amore e morte</w:t>
      </w:r>
      <w:r w:rsidRPr="00540C63">
        <w:rPr>
          <w:rFonts w:ascii="Garamond" w:hAnsi="Garamond" w:cs="Times New Roman"/>
          <w:color w:val="000000" w:themeColor="text1"/>
        </w:rPr>
        <w:t xml:space="preserve">, in Stefano Francia di Celle, a cura di, </w:t>
      </w:r>
      <w:r w:rsidRPr="00540C63">
        <w:rPr>
          <w:rFonts w:ascii="Garamond" w:hAnsi="Garamond" w:cs="Times New Roman"/>
          <w:i/>
          <w:color w:val="000000" w:themeColor="text1"/>
        </w:rPr>
        <w:t>Roman Polanski</w:t>
      </w:r>
      <w:r w:rsidRPr="00540C63">
        <w:rPr>
          <w:rFonts w:ascii="Garamond" w:hAnsi="Garamond" w:cs="Times New Roman"/>
          <w:color w:val="000000" w:themeColor="text1"/>
        </w:rPr>
        <w:t>, Torino Film Festival, Il Castoro, Milano</w:t>
      </w:r>
      <w:r>
        <w:rPr>
          <w:rFonts w:ascii="Garamond" w:hAnsi="Garamond" w:cs="Times New Roman"/>
          <w:color w:val="000000" w:themeColor="text1"/>
        </w:rPr>
        <w:t>,</w:t>
      </w:r>
      <w:r w:rsidRPr="00540C63">
        <w:rPr>
          <w:rFonts w:ascii="Garamond" w:hAnsi="Garamond" w:cs="Times New Roman"/>
          <w:color w:val="000000" w:themeColor="text1"/>
        </w:rPr>
        <w:t xml:space="preserve"> 2008, pp.125-129. ISBN: </w:t>
      </w:r>
      <w:r w:rsidRPr="00540C63">
        <w:rPr>
          <w:rFonts w:ascii="Garamond" w:hAnsi="Garamond" w:cs="Arial"/>
          <w:color w:val="000000" w:themeColor="text1"/>
          <w:shd w:val="clear" w:color="auto" w:fill="FFFFFF"/>
        </w:rPr>
        <w:t>9788880334774.</w:t>
      </w:r>
    </w:p>
    <w:p w14:paraId="1D33E677"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6B1D1548"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Il diavolo probabilmente,</w:t>
      </w:r>
      <w:r w:rsidRPr="00540C63">
        <w:rPr>
          <w:rFonts w:ascii="Garamond" w:hAnsi="Garamond" w:cs="Times New Roman"/>
          <w:color w:val="000000" w:themeColor="text1"/>
        </w:rPr>
        <w:t xml:space="preserve"> in Stefano Francia di Celle, a cura di, </w:t>
      </w:r>
      <w:r w:rsidRPr="00540C63">
        <w:rPr>
          <w:rFonts w:ascii="Garamond" w:hAnsi="Garamond" w:cs="Times New Roman"/>
          <w:i/>
          <w:color w:val="000000" w:themeColor="text1"/>
        </w:rPr>
        <w:t>Roman Polanski</w:t>
      </w:r>
      <w:r w:rsidRPr="00540C63">
        <w:rPr>
          <w:rFonts w:ascii="Garamond" w:hAnsi="Garamond" w:cs="Times New Roman"/>
          <w:color w:val="000000" w:themeColor="text1"/>
        </w:rPr>
        <w:t>, Torino Film Festival, Il Castoro, Milano</w:t>
      </w:r>
      <w:r>
        <w:rPr>
          <w:rFonts w:ascii="Garamond" w:hAnsi="Garamond" w:cs="Times New Roman"/>
          <w:color w:val="000000" w:themeColor="text1"/>
        </w:rPr>
        <w:t>,</w:t>
      </w:r>
      <w:r w:rsidRPr="00540C63">
        <w:rPr>
          <w:rFonts w:ascii="Garamond" w:hAnsi="Garamond" w:cs="Times New Roman"/>
          <w:color w:val="000000" w:themeColor="text1"/>
        </w:rPr>
        <w:t xml:space="preserve"> 2008, pp. 115-119. ISBN: </w:t>
      </w:r>
      <w:r w:rsidRPr="00540C63">
        <w:rPr>
          <w:rFonts w:ascii="Garamond" w:hAnsi="Garamond" w:cs="Arial"/>
          <w:color w:val="000000" w:themeColor="text1"/>
          <w:shd w:val="clear" w:color="auto" w:fill="FFFFFF"/>
        </w:rPr>
        <w:t>9788880334774.</w:t>
      </w:r>
    </w:p>
    <w:p w14:paraId="55C651E2"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34402624"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Il paesaggio di un cervello</w:t>
      </w:r>
      <w:r w:rsidRPr="00540C63">
        <w:rPr>
          <w:rFonts w:ascii="Garamond" w:hAnsi="Garamond" w:cs="Times New Roman"/>
          <w:color w:val="000000" w:themeColor="text1"/>
        </w:rPr>
        <w:t xml:space="preserve">, in Stefano Francia di Celle, a cura di, </w:t>
      </w:r>
      <w:r w:rsidRPr="00540C63">
        <w:rPr>
          <w:rFonts w:ascii="Garamond" w:hAnsi="Garamond" w:cs="Times New Roman"/>
          <w:i/>
          <w:color w:val="000000" w:themeColor="text1"/>
        </w:rPr>
        <w:t>Roman Polanski</w:t>
      </w:r>
      <w:r w:rsidRPr="00540C63">
        <w:rPr>
          <w:rFonts w:ascii="Garamond" w:hAnsi="Garamond" w:cs="Times New Roman"/>
          <w:color w:val="000000" w:themeColor="text1"/>
        </w:rPr>
        <w:t>, Torino Film Festival, Il Castoro, Milano</w:t>
      </w:r>
      <w:r>
        <w:rPr>
          <w:rFonts w:ascii="Garamond" w:hAnsi="Garamond" w:cs="Times New Roman"/>
          <w:color w:val="000000" w:themeColor="text1"/>
        </w:rPr>
        <w:t>,</w:t>
      </w:r>
      <w:r w:rsidRPr="00540C63">
        <w:rPr>
          <w:rFonts w:ascii="Garamond" w:hAnsi="Garamond" w:cs="Times New Roman"/>
          <w:color w:val="000000" w:themeColor="text1"/>
        </w:rPr>
        <w:t xml:space="preserve"> 2008, pp. 88-93. ISBN: </w:t>
      </w:r>
      <w:r w:rsidRPr="00540C63">
        <w:rPr>
          <w:rFonts w:ascii="Garamond" w:hAnsi="Garamond" w:cs="Arial"/>
          <w:color w:val="000000" w:themeColor="text1"/>
          <w:shd w:val="clear" w:color="auto" w:fill="FFFFFF"/>
        </w:rPr>
        <w:t>9788880334774.</w:t>
      </w:r>
    </w:p>
    <w:p w14:paraId="1C040128"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60AD1958"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Sogno di due notti d'estate</w:t>
      </w:r>
      <w:r w:rsidRPr="00540C63">
        <w:rPr>
          <w:rFonts w:ascii="Garamond" w:hAnsi="Garamond" w:cs="Times New Roman"/>
          <w:color w:val="000000" w:themeColor="text1"/>
        </w:rPr>
        <w:t xml:space="preserve">, in Stefano Francia di Celle, a cura di, </w:t>
      </w:r>
      <w:r w:rsidRPr="00540C63">
        <w:rPr>
          <w:rFonts w:ascii="Garamond" w:hAnsi="Garamond" w:cs="Times New Roman"/>
          <w:i/>
          <w:color w:val="000000" w:themeColor="text1"/>
        </w:rPr>
        <w:t>Roman Polanski</w:t>
      </w:r>
      <w:r w:rsidRPr="00540C63">
        <w:rPr>
          <w:rFonts w:ascii="Garamond" w:hAnsi="Garamond" w:cs="Times New Roman"/>
          <w:color w:val="000000" w:themeColor="text1"/>
        </w:rPr>
        <w:t>, Torino Film Festival, Il Castoro, Milano</w:t>
      </w:r>
      <w:r>
        <w:rPr>
          <w:rFonts w:ascii="Garamond" w:hAnsi="Garamond" w:cs="Times New Roman"/>
          <w:color w:val="000000" w:themeColor="text1"/>
        </w:rPr>
        <w:t>,</w:t>
      </w:r>
      <w:r w:rsidRPr="00540C63">
        <w:rPr>
          <w:rFonts w:ascii="Garamond" w:hAnsi="Garamond" w:cs="Times New Roman"/>
          <w:color w:val="000000" w:themeColor="text1"/>
        </w:rPr>
        <w:t xml:space="preserve"> 2008, pp. 133-135. ISBN: </w:t>
      </w:r>
      <w:r w:rsidRPr="00540C63">
        <w:rPr>
          <w:rFonts w:ascii="Garamond" w:hAnsi="Garamond" w:cs="Arial"/>
          <w:color w:val="000000" w:themeColor="text1"/>
          <w:shd w:val="clear" w:color="auto" w:fill="FFFFFF"/>
        </w:rPr>
        <w:t>9788880334774.</w:t>
      </w:r>
    </w:p>
    <w:p w14:paraId="6BB23F8D"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303CE45B"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Io è un altro</w:t>
      </w:r>
      <w:r w:rsidRPr="00540C63">
        <w:rPr>
          <w:rFonts w:ascii="Garamond" w:hAnsi="Garamond" w:cs="Times New Roman"/>
          <w:color w:val="000000" w:themeColor="text1"/>
        </w:rPr>
        <w:t xml:space="preserve">, in Stefano Francia di Celle, a cura di, </w:t>
      </w:r>
      <w:r w:rsidRPr="00540C63">
        <w:rPr>
          <w:rFonts w:ascii="Garamond" w:hAnsi="Garamond" w:cs="Times New Roman"/>
          <w:i/>
          <w:color w:val="000000" w:themeColor="text1"/>
        </w:rPr>
        <w:t>Roman Polanski</w:t>
      </w:r>
      <w:r w:rsidRPr="00540C63">
        <w:rPr>
          <w:rFonts w:ascii="Garamond" w:hAnsi="Garamond" w:cs="Times New Roman"/>
          <w:color w:val="000000" w:themeColor="text1"/>
        </w:rPr>
        <w:t xml:space="preserve">, Torino Film Festival, Il Castoro, Milano, 2008, pp. 155-158. ISBN: </w:t>
      </w:r>
      <w:r w:rsidRPr="00540C63">
        <w:rPr>
          <w:rFonts w:ascii="Garamond" w:hAnsi="Garamond" w:cs="Arial"/>
          <w:color w:val="000000" w:themeColor="text1"/>
          <w:shd w:val="clear" w:color="auto" w:fill="FFFFFF"/>
        </w:rPr>
        <w:t>9788880334774.</w:t>
      </w:r>
    </w:p>
    <w:p w14:paraId="2B1152B3"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529E561F"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Un film molto semplice</w:t>
      </w:r>
      <w:r w:rsidRPr="00540C63">
        <w:rPr>
          <w:rFonts w:ascii="Garamond" w:hAnsi="Garamond" w:cs="Times New Roman"/>
          <w:color w:val="000000" w:themeColor="text1"/>
        </w:rPr>
        <w:t xml:space="preserve">, in Stefano Francia di Celle, a cura di, </w:t>
      </w:r>
      <w:r w:rsidRPr="00540C63">
        <w:rPr>
          <w:rFonts w:ascii="Garamond" w:hAnsi="Garamond" w:cs="Times New Roman"/>
          <w:i/>
          <w:color w:val="000000" w:themeColor="text1"/>
        </w:rPr>
        <w:t>Roman Polanski</w:t>
      </w:r>
      <w:r w:rsidRPr="00540C63">
        <w:rPr>
          <w:rFonts w:ascii="Garamond" w:hAnsi="Garamond" w:cs="Times New Roman"/>
          <w:color w:val="000000" w:themeColor="text1"/>
        </w:rPr>
        <w:t>, Torino Film Festival, Il Castoro, Milano</w:t>
      </w:r>
      <w:r>
        <w:rPr>
          <w:rFonts w:ascii="Garamond" w:hAnsi="Garamond" w:cs="Times New Roman"/>
          <w:color w:val="000000" w:themeColor="text1"/>
        </w:rPr>
        <w:t>,</w:t>
      </w:r>
      <w:r w:rsidRPr="00540C63">
        <w:rPr>
          <w:rFonts w:ascii="Garamond" w:hAnsi="Garamond" w:cs="Times New Roman"/>
          <w:color w:val="000000" w:themeColor="text1"/>
        </w:rPr>
        <w:t xml:space="preserve"> 2008, pp. 171-174. ISBN: </w:t>
      </w:r>
      <w:r w:rsidRPr="00540C63">
        <w:rPr>
          <w:rFonts w:ascii="Garamond" w:hAnsi="Garamond" w:cs="Arial"/>
          <w:color w:val="000000" w:themeColor="text1"/>
          <w:shd w:val="clear" w:color="auto" w:fill="FFFFFF"/>
        </w:rPr>
        <w:t>9788880334774.</w:t>
      </w:r>
    </w:p>
    <w:p w14:paraId="1F5ACCD7"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797104F5"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Le carezze della musica</w:t>
      </w:r>
      <w:r w:rsidRPr="00540C63">
        <w:rPr>
          <w:rFonts w:ascii="Garamond" w:hAnsi="Garamond" w:cs="Times New Roman"/>
          <w:color w:val="000000" w:themeColor="text1"/>
        </w:rPr>
        <w:t xml:space="preserve">, in Stefano Francia di Celle, a cura di, </w:t>
      </w:r>
      <w:r w:rsidRPr="00540C63">
        <w:rPr>
          <w:rFonts w:ascii="Garamond" w:hAnsi="Garamond" w:cs="Times New Roman"/>
          <w:i/>
          <w:color w:val="000000" w:themeColor="text1"/>
        </w:rPr>
        <w:t>Roman Polanski</w:t>
      </w:r>
      <w:r w:rsidRPr="00540C63">
        <w:rPr>
          <w:rFonts w:ascii="Garamond" w:hAnsi="Garamond" w:cs="Times New Roman"/>
          <w:color w:val="000000" w:themeColor="text1"/>
        </w:rPr>
        <w:t>, Torino Film Festival, Il Castoro, Milano</w:t>
      </w:r>
      <w:r>
        <w:rPr>
          <w:rFonts w:ascii="Garamond" w:hAnsi="Garamond" w:cs="Times New Roman"/>
          <w:color w:val="000000" w:themeColor="text1"/>
        </w:rPr>
        <w:t>,</w:t>
      </w:r>
      <w:r w:rsidRPr="00540C63">
        <w:rPr>
          <w:rFonts w:ascii="Garamond" w:hAnsi="Garamond" w:cs="Times New Roman"/>
          <w:color w:val="000000" w:themeColor="text1"/>
        </w:rPr>
        <w:t xml:space="preserve"> 2008, pp. 211-213. ISBN: </w:t>
      </w:r>
      <w:r w:rsidRPr="00540C63">
        <w:rPr>
          <w:rFonts w:ascii="Garamond" w:hAnsi="Garamond" w:cs="Arial"/>
          <w:color w:val="000000" w:themeColor="text1"/>
          <w:shd w:val="clear" w:color="auto" w:fill="FFFFFF"/>
        </w:rPr>
        <w:t>9788880334774.</w:t>
      </w:r>
    </w:p>
    <w:p w14:paraId="7FD81553"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1FB707C4"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Il crudo e l'astratto: Dumont pittore</w:t>
      </w:r>
      <w:r w:rsidRPr="00540C63">
        <w:rPr>
          <w:rFonts w:ascii="Garamond" w:hAnsi="Garamond" w:cs="Times New Roman"/>
          <w:color w:val="000000" w:themeColor="text1"/>
        </w:rPr>
        <w:t>, in Alessandra Orsi, Paolo Romano</w:t>
      </w:r>
      <w:r>
        <w:rPr>
          <w:rFonts w:ascii="Garamond" w:hAnsi="Garamond" w:cs="Times New Roman"/>
          <w:color w:val="000000" w:themeColor="text1"/>
        </w:rPr>
        <w:t xml:space="preserve">, </w:t>
      </w:r>
      <w:r w:rsidRPr="00540C63">
        <w:rPr>
          <w:rFonts w:ascii="Garamond" w:hAnsi="Garamond" w:cs="Times New Roman"/>
          <w:color w:val="000000" w:themeColor="text1"/>
        </w:rPr>
        <w:t xml:space="preserve">a cura di, </w:t>
      </w:r>
      <w:r w:rsidRPr="00540C63">
        <w:rPr>
          <w:rFonts w:ascii="Garamond" w:hAnsi="Garamond" w:cs="Times New Roman"/>
          <w:i/>
          <w:color w:val="000000" w:themeColor="text1"/>
        </w:rPr>
        <w:t>Schermi d'Amore</w:t>
      </w:r>
      <w:r>
        <w:rPr>
          <w:rFonts w:ascii="Garamond" w:hAnsi="Garamond" w:cs="Times New Roman"/>
          <w:i/>
          <w:color w:val="000000" w:themeColor="text1"/>
        </w:rPr>
        <w:t xml:space="preserve"> - </w:t>
      </w:r>
      <w:r w:rsidRPr="00540C63">
        <w:rPr>
          <w:rFonts w:ascii="Garamond" w:hAnsi="Garamond" w:cs="Times New Roman"/>
          <w:i/>
          <w:color w:val="000000" w:themeColor="text1"/>
        </w:rPr>
        <w:t>Verona Film Festival</w:t>
      </w:r>
      <w:r>
        <w:rPr>
          <w:rFonts w:ascii="Garamond" w:hAnsi="Garamond" w:cs="Times New Roman"/>
          <w:i/>
          <w:color w:val="000000" w:themeColor="text1"/>
        </w:rPr>
        <w:t xml:space="preserve"> </w:t>
      </w:r>
      <w:r w:rsidRPr="00540C63">
        <w:rPr>
          <w:rFonts w:ascii="Garamond" w:hAnsi="Garamond" w:cs="Times New Roman"/>
          <w:iCs/>
          <w:color w:val="000000" w:themeColor="text1"/>
        </w:rPr>
        <w:t xml:space="preserve">2007, 11ª edizione, </w:t>
      </w:r>
      <w:r w:rsidRPr="00540C63">
        <w:rPr>
          <w:rFonts w:ascii="Garamond" w:hAnsi="Garamond" w:cs="Times New Roman"/>
          <w:i/>
          <w:color w:val="000000" w:themeColor="text1"/>
        </w:rPr>
        <w:t>Catalogo generale</w:t>
      </w:r>
      <w:r w:rsidRPr="00540C63">
        <w:rPr>
          <w:rFonts w:ascii="Garamond" w:hAnsi="Garamond" w:cs="Times New Roman"/>
          <w:color w:val="000000" w:themeColor="text1"/>
        </w:rPr>
        <w:t>, Marsilio, Venezia</w:t>
      </w:r>
      <w:r>
        <w:rPr>
          <w:rFonts w:ascii="Garamond" w:hAnsi="Garamond" w:cs="Times New Roman"/>
          <w:color w:val="000000" w:themeColor="text1"/>
        </w:rPr>
        <w:t>,</w:t>
      </w:r>
      <w:r w:rsidRPr="00540C63">
        <w:rPr>
          <w:rFonts w:ascii="Garamond" w:hAnsi="Garamond" w:cs="Times New Roman"/>
          <w:color w:val="000000" w:themeColor="text1"/>
        </w:rPr>
        <w:t xml:space="preserve"> 2007, pp. 110-127. ISBN: 88-317-9315.</w:t>
      </w:r>
    </w:p>
    <w:p w14:paraId="4BB1B25C"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7B144A30" w14:textId="77777777" w:rsidR="00B92852" w:rsidRPr="00540C63" w:rsidRDefault="00B92852" w:rsidP="00B92852">
      <w:pPr>
        <w:shd w:val="clear" w:color="auto" w:fill="FFFFFF"/>
        <w:spacing w:after="83"/>
        <w:rPr>
          <w:rFonts w:ascii="Garamond" w:eastAsia="Times New Roman" w:hAnsi="Garamond" w:cs="Arial"/>
          <w:color w:val="000000" w:themeColor="text1"/>
          <w:lang w:eastAsia="it-IT"/>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Della sottrazione. Il lavoro di Comencini con le attrici</w:t>
      </w:r>
      <w:r w:rsidRPr="00540C63">
        <w:rPr>
          <w:rFonts w:ascii="Garamond" w:hAnsi="Garamond" w:cs="Times New Roman"/>
          <w:color w:val="000000" w:themeColor="text1"/>
        </w:rPr>
        <w:t>, in Adriano Apr</w:t>
      </w:r>
      <w:r>
        <w:rPr>
          <w:rFonts w:ascii="Garamond" w:hAnsi="Garamond" w:cs="Times New Roman"/>
          <w:color w:val="000000" w:themeColor="text1"/>
        </w:rPr>
        <w:t>à,</w:t>
      </w:r>
      <w:r w:rsidRPr="00540C63">
        <w:rPr>
          <w:rFonts w:ascii="Garamond" w:hAnsi="Garamond" w:cs="Times New Roman"/>
          <w:color w:val="000000" w:themeColor="text1"/>
        </w:rPr>
        <w:t xml:space="preserve"> a cura di, </w:t>
      </w:r>
      <w:r w:rsidRPr="00540C63">
        <w:rPr>
          <w:rFonts w:ascii="Garamond" w:hAnsi="Garamond" w:cs="Times New Roman"/>
          <w:i/>
          <w:color w:val="000000" w:themeColor="text1"/>
        </w:rPr>
        <w:t>Luigi Comencini. Il cinema, la televisione, i film</w:t>
      </w:r>
      <w:r w:rsidRPr="00540C63">
        <w:rPr>
          <w:rFonts w:ascii="Garamond" w:hAnsi="Garamond" w:cs="Times New Roman"/>
          <w:color w:val="000000" w:themeColor="text1"/>
        </w:rPr>
        <w:t>, Marsilio, Venezia</w:t>
      </w:r>
      <w:r>
        <w:rPr>
          <w:rFonts w:ascii="Garamond" w:hAnsi="Garamond" w:cs="Times New Roman"/>
          <w:color w:val="000000" w:themeColor="text1"/>
        </w:rPr>
        <w:t>,</w:t>
      </w:r>
      <w:r w:rsidRPr="00540C63">
        <w:rPr>
          <w:rFonts w:ascii="Garamond" w:hAnsi="Garamond" w:cs="Times New Roman"/>
          <w:color w:val="000000" w:themeColor="text1"/>
        </w:rPr>
        <w:t xml:space="preserve"> 2007, pp. 76-89. </w:t>
      </w:r>
      <w:r w:rsidRPr="00540C63">
        <w:rPr>
          <w:rFonts w:ascii="Garamond" w:eastAsia="Times New Roman" w:hAnsi="Garamond" w:cs="Arial"/>
          <w:color w:val="000000" w:themeColor="text1"/>
          <w:lang w:eastAsia="it-IT"/>
        </w:rPr>
        <w:t>I</w:t>
      </w:r>
      <w:r w:rsidRPr="00203AD1">
        <w:rPr>
          <w:rFonts w:ascii="Garamond" w:eastAsia="Times New Roman" w:hAnsi="Garamond" w:cs="Arial"/>
          <w:color w:val="000000" w:themeColor="text1"/>
          <w:lang w:eastAsia="it-IT"/>
        </w:rPr>
        <w:t>SBN-10</w:t>
      </w:r>
      <w:r w:rsidRPr="00203AD1">
        <w:rPr>
          <w:rFonts w:ascii="Times New Roman" w:eastAsia="Times New Roman" w:hAnsi="Times New Roman" w:cs="Times New Roman"/>
          <w:color w:val="000000" w:themeColor="text1"/>
          <w:lang w:eastAsia="it-IT"/>
        </w:rPr>
        <w:t>‏</w:t>
      </w:r>
      <w:r w:rsidRPr="00203AD1">
        <w:rPr>
          <w:rFonts w:ascii="Garamond" w:eastAsia="Times New Roman" w:hAnsi="Garamond" w:cs="Arial"/>
          <w:color w:val="000000" w:themeColor="text1"/>
          <w:lang w:eastAsia="it-IT"/>
        </w:rPr>
        <w:t xml:space="preserve">: </w:t>
      </w:r>
      <w:r w:rsidRPr="00203AD1">
        <w:rPr>
          <w:rFonts w:ascii="Times New Roman" w:eastAsia="Times New Roman" w:hAnsi="Times New Roman" w:cs="Times New Roman"/>
          <w:color w:val="000000" w:themeColor="text1"/>
          <w:lang w:eastAsia="it-IT"/>
        </w:rPr>
        <w:t>‎</w:t>
      </w:r>
      <w:r w:rsidRPr="00203AD1">
        <w:rPr>
          <w:rFonts w:ascii="Garamond" w:eastAsia="Times New Roman" w:hAnsi="Garamond" w:cs="Arial"/>
          <w:color w:val="000000" w:themeColor="text1"/>
          <w:lang w:eastAsia="it-IT"/>
        </w:rPr>
        <w:t> 8831792644</w:t>
      </w:r>
      <w:r w:rsidRPr="00540C63">
        <w:rPr>
          <w:rFonts w:ascii="Garamond" w:eastAsia="Times New Roman" w:hAnsi="Garamond" w:cs="Arial"/>
          <w:color w:val="000000" w:themeColor="text1"/>
          <w:lang w:eastAsia="it-IT"/>
        </w:rPr>
        <w:t>.</w:t>
      </w:r>
    </w:p>
    <w:p w14:paraId="546EFA50"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4085B80A" w14:textId="77777777" w:rsidR="00B92852" w:rsidRPr="00021438" w:rsidRDefault="00B92852" w:rsidP="00B92852">
      <w:pPr>
        <w:widowControl w:val="0"/>
        <w:autoSpaceDE w:val="0"/>
        <w:autoSpaceDN w:val="0"/>
        <w:adjustRightInd w:val="0"/>
        <w:contextualSpacing/>
        <w:jc w:val="both"/>
        <w:rPr>
          <w:rFonts w:ascii="Garamond" w:hAnsi="Garamond" w:cs="Times New Roman"/>
          <w:color w:val="000000" w:themeColor="text1"/>
          <w:lang w:val="en-US"/>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Guardare l'orrore. Paesaggi della mente nel cinema di Agustì Villaronga</w:t>
      </w:r>
      <w:r w:rsidRPr="00540C63">
        <w:rPr>
          <w:rFonts w:ascii="Garamond" w:hAnsi="Garamond" w:cs="Times New Roman"/>
          <w:color w:val="000000" w:themeColor="text1"/>
        </w:rPr>
        <w:t xml:space="preserve">, in Lidia Carol, a cura di, </w:t>
      </w:r>
      <w:r w:rsidRPr="00540C63">
        <w:rPr>
          <w:rFonts w:ascii="Garamond" w:hAnsi="Garamond" w:cs="Times New Roman"/>
          <w:i/>
          <w:color w:val="000000" w:themeColor="text1"/>
        </w:rPr>
        <w:t>Dalla pagina allo schermo. Uno sguardo alla letteratura catalana contemporanea</w:t>
      </w:r>
      <w:r w:rsidRPr="00540C63">
        <w:rPr>
          <w:rFonts w:ascii="Garamond" w:hAnsi="Garamond" w:cs="Times New Roman"/>
          <w:color w:val="000000" w:themeColor="text1"/>
        </w:rPr>
        <w:t xml:space="preserve">, </w:t>
      </w:r>
      <w:r>
        <w:rPr>
          <w:rFonts w:ascii="Garamond" w:hAnsi="Garamond" w:cs="Times New Roman"/>
          <w:color w:val="000000" w:themeColor="text1"/>
        </w:rPr>
        <w:t>Cierre Edizioni</w:t>
      </w:r>
      <w:r w:rsidRPr="00540C63">
        <w:rPr>
          <w:rFonts w:ascii="Garamond" w:hAnsi="Garamond" w:cs="Times New Roman"/>
          <w:color w:val="000000" w:themeColor="text1"/>
        </w:rPr>
        <w:t>, Verona</w:t>
      </w:r>
      <w:r>
        <w:rPr>
          <w:rFonts w:ascii="Garamond" w:hAnsi="Garamond" w:cs="Times New Roman"/>
          <w:color w:val="000000" w:themeColor="text1"/>
        </w:rPr>
        <w:t>,</w:t>
      </w:r>
      <w:r w:rsidRPr="00540C63">
        <w:rPr>
          <w:rFonts w:ascii="Garamond" w:hAnsi="Garamond" w:cs="Times New Roman"/>
          <w:color w:val="000000" w:themeColor="text1"/>
        </w:rPr>
        <w:t xml:space="preserve"> 2007, pp. 67-80. </w:t>
      </w:r>
      <w:r w:rsidRPr="00021438">
        <w:rPr>
          <w:rFonts w:ascii="Garamond" w:hAnsi="Garamond" w:cs="Times New Roman"/>
          <w:color w:val="000000" w:themeColor="text1"/>
          <w:lang w:val="en-US"/>
        </w:rPr>
        <w:t>ISBN: 978-88-8314-420-2.</w:t>
      </w:r>
    </w:p>
    <w:p w14:paraId="64F21D77" w14:textId="77777777" w:rsidR="00B92852" w:rsidRPr="00021438" w:rsidRDefault="00B92852" w:rsidP="00B92852">
      <w:pPr>
        <w:widowControl w:val="0"/>
        <w:autoSpaceDE w:val="0"/>
        <w:autoSpaceDN w:val="0"/>
        <w:adjustRightInd w:val="0"/>
        <w:contextualSpacing/>
        <w:jc w:val="both"/>
        <w:rPr>
          <w:rFonts w:ascii="Garamond" w:hAnsi="Garamond" w:cs="Times New Roman"/>
          <w:color w:val="000000" w:themeColor="text1"/>
          <w:lang w:val="en-US"/>
        </w:rPr>
      </w:pPr>
    </w:p>
    <w:p w14:paraId="37614329" w14:textId="77777777" w:rsidR="00B92852" w:rsidRPr="00AD5580"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lang w:val="fr-FR"/>
        </w:rPr>
        <w:t xml:space="preserve">- </w:t>
      </w:r>
      <w:r w:rsidRPr="00540C63">
        <w:rPr>
          <w:rFonts w:ascii="Garamond" w:hAnsi="Garamond" w:cs="Times New Roman"/>
          <w:i/>
          <w:color w:val="000000" w:themeColor="text1"/>
          <w:lang w:val="fr-FR"/>
        </w:rPr>
        <w:t xml:space="preserve">Le locataire. Transparence sans transition, </w:t>
      </w:r>
      <w:r w:rsidRPr="00540C63">
        <w:rPr>
          <w:rFonts w:ascii="Garamond" w:hAnsi="Garamond" w:cs="Times New Roman"/>
          <w:color w:val="000000" w:themeColor="text1"/>
          <w:lang w:val="fr-FR"/>
        </w:rPr>
        <w:t xml:space="preserve">in Alexandre Tylski, sous la direction de, </w:t>
      </w:r>
      <w:r w:rsidRPr="00540C63">
        <w:rPr>
          <w:rFonts w:ascii="Garamond" w:hAnsi="Garamond" w:cs="Times New Roman"/>
          <w:i/>
          <w:color w:val="000000" w:themeColor="text1"/>
          <w:lang w:val="fr-FR"/>
        </w:rPr>
        <w:t>L'adaptation littéraire dans les films de Roman Polanski,</w:t>
      </w:r>
      <w:r w:rsidRPr="00540C63">
        <w:rPr>
          <w:rFonts w:ascii="Garamond" w:hAnsi="Garamond" w:cs="Times New Roman"/>
          <w:color w:val="000000" w:themeColor="text1"/>
          <w:lang w:val="fr-FR"/>
        </w:rPr>
        <w:t xml:space="preserve"> L‘Harmattan, Paris</w:t>
      </w:r>
      <w:r>
        <w:rPr>
          <w:rFonts w:ascii="Garamond" w:hAnsi="Garamond" w:cs="Times New Roman"/>
          <w:color w:val="000000" w:themeColor="text1"/>
          <w:lang w:val="fr-FR"/>
        </w:rPr>
        <w:t>,</w:t>
      </w:r>
      <w:r w:rsidRPr="00540C63">
        <w:rPr>
          <w:rFonts w:ascii="Garamond" w:hAnsi="Garamond" w:cs="Times New Roman"/>
          <w:color w:val="000000" w:themeColor="text1"/>
          <w:lang w:val="fr-FR"/>
        </w:rPr>
        <w:t xml:space="preserve"> 2006, pp. 47-59. </w:t>
      </w:r>
      <w:r w:rsidRPr="00AD5580">
        <w:rPr>
          <w:rFonts w:ascii="Garamond" w:hAnsi="Garamond" w:cs="Times New Roman"/>
          <w:color w:val="000000" w:themeColor="text1"/>
        </w:rPr>
        <w:t>I</w:t>
      </w:r>
      <w:r w:rsidRPr="00540C63">
        <w:rPr>
          <w:rFonts w:ascii="Garamond" w:hAnsi="Garamond" w:cs="Arial"/>
          <w:color w:val="000000" w:themeColor="text1"/>
          <w:shd w:val="clear" w:color="auto" w:fill="FFFFFF"/>
        </w:rPr>
        <w:t>SBN : 2-296-00797-X.</w:t>
      </w:r>
    </w:p>
    <w:p w14:paraId="295A4913" w14:textId="77777777" w:rsidR="00B92852" w:rsidRPr="00AD5580" w:rsidRDefault="00B92852" w:rsidP="00B92852">
      <w:pPr>
        <w:widowControl w:val="0"/>
        <w:autoSpaceDE w:val="0"/>
        <w:autoSpaceDN w:val="0"/>
        <w:adjustRightInd w:val="0"/>
        <w:contextualSpacing/>
        <w:jc w:val="both"/>
        <w:rPr>
          <w:rFonts w:ascii="Garamond" w:hAnsi="Garamond" w:cs="Times New Roman"/>
          <w:color w:val="000000" w:themeColor="text1"/>
        </w:rPr>
      </w:pPr>
    </w:p>
    <w:p w14:paraId="07B214D4"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Parola e desiderio. Figure del melodramma nel giovane Bergman</w:t>
      </w:r>
      <w:r w:rsidRPr="00540C63">
        <w:rPr>
          <w:rFonts w:ascii="Garamond" w:hAnsi="Garamond" w:cs="Times New Roman"/>
          <w:color w:val="000000" w:themeColor="text1"/>
        </w:rPr>
        <w:t>, in Giancarlo Beltrame, Paolo Romano</w:t>
      </w:r>
      <w:r>
        <w:rPr>
          <w:rFonts w:ascii="Garamond" w:hAnsi="Garamond" w:cs="Times New Roman"/>
          <w:color w:val="000000" w:themeColor="text1"/>
        </w:rPr>
        <w:t>,</w:t>
      </w:r>
      <w:r w:rsidRPr="00540C63">
        <w:rPr>
          <w:rFonts w:ascii="Garamond" w:hAnsi="Garamond" w:cs="Times New Roman"/>
          <w:color w:val="000000" w:themeColor="text1"/>
        </w:rPr>
        <w:t xml:space="preserve"> a cura di,  </w:t>
      </w:r>
      <w:r w:rsidRPr="00540C63">
        <w:rPr>
          <w:rFonts w:ascii="Garamond" w:hAnsi="Garamond" w:cs="Times New Roman"/>
          <w:i/>
          <w:color w:val="000000" w:themeColor="text1"/>
        </w:rPr>
        <w:t>Schermi d'Amore</w:t>
      </w:r>
      <w:r>
        <w:rPr>
          <w:rFonts w:ascii="Garamond" w:hAnsi="Garamond" w:cs="Times New Roman"/>
          <w:i/>
          <w:color w:val="000000" w:themeColor="text1"/>
        </w:rPr>
        <w:t xml:space="preserve"> - </w:t>
      </w:r>
      <w:r w:rsidRPr="00540C63">
        <w:rPr>
          <w:rFonts w:ascii="Garamond" w:hAnsi="Garamond" w:cs="Times New Roman"/>
          <w:i/>
          <w:color w:val="000000" w:themeColor="text1"/>
        </w:rPr>
        <w:t>Verona Film Festival</w:t>
      </w:r>
      <w:r w:rsidRPr="00540C63">
        <w:rPr>
          <w:rFonts w:ascii="Garamond" w:hAnsi="Garamond" w:cs="Times New Roman"/>
          <w:iCs/>
          <w:color w:val="000000" w:themeColor="text1"/>
        </w:rPr>
        <w:t>, 10ª</w:t>
      </w:r>
      <w:r>
        <w:rPr>
          <w:rFonts w:ascii="Garamond" w:hAnsi="Garamond" w:cs="Times New Roman"/>
          <w:iCs/>
          <w:color w:val="000000" w:themeColor="text1"/>
        </w:rPr>
        <w:t xml:space="preserve"> </w:t>
      </w:r>
      <w:r w:rsidRPr="00540C63">
        <w:rPr>
          <w:rFonts w:ascii="Garamond" w:hAnsi="Garamond" w:cs="Times New Roman"/>
          <w:iCs/>
          <w:color w:val="000000" w:themeColor="text1"/>
        </w:rPr>
        <w:t>edizione,</w:t>
      </w:r>
      <w:r w:rsidRPr="00540C63">
        <w:rPr>
          <w:rFonts w:ascii="Garamond" w:hAnsi="Garamond" w:cs="Times New Roman"/>
          <w:i/>
          <w:color w:val="000000" w:themeColor="text1"/>
        </w:rPr>
        <w:t xml:space="preserve"> Catalogo Generale</w:t>
      </w:r>
      <w:r w:rsidRPr="00540C63">
        <w:rPr>
          <w:rFonts w:ascii="Garamond" w:hAnsi="Garamond" w:cs="Times New Roman"/>
          <w:color w:val="000000" w:themeColor="text1"/>
        </w:rPr>
        <w:t>, Marsilio, Venezia</w:t>
      </w:r>
      <w:r>
        <w:rPr>
          <w:rFonts w:ascii="Garamond" w:hAnsi="Garamond" w:cs="Times New Roman"/>
          <w:color w:val="000000" w:themeColor="text1"/>
        </w:rPr>
        <w:t>,</w:t>
      </w:r>
      <w:r w:rsidRPr="00540C63">
        <w:rPr>
          <w:rFonts w:ascii="Garamond" w:hAnsi="Garamond" w:cs="Times New Roman"/>
          <w:color w:val="000000" w:themeColor="text1"/>
        </w:rPr>
        <w:t xml:space="preserve"> 2006, pp. 138-156. ISBN: 88-317-8994.</w:t>
      </w:r>
    </w:p>
    <w:p w14:paraId="55D5C1F6"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047ED602"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Cicatrici interiori: i corpi e i cuori di Paul Vecchiali</w:t>
      </w:r>
      <w:r w:rsidRPr="00540C63">
        <w:rPr>
          <w:rFonts w:ascii="Garamond" w:hAnsi="Garamond" w:cs="Times New Roman"/>
          <w:color w:val="000000" w:themeColor="text1"/>
        </w:rPr>
        <w:t>, in</w:t>
      </w:r>
      <w:r>
        <w:rPr>
          <w:rFonts w:ascii="Garamond" w:hAnsi="Garamond" w:cs="Times New Roman"/>
          <w:color w:val="000000" w:themeColor="text1"/>
        </w:rPr>
        <w:t xml:space="preserve"> </w:t>
      </w:r>
      <w:r w:rsidRPr="00540C63">
        <w:rPr>
          <w:rFonts w:ascii="Garamond" w:hAnsi="Garamond" w:cs="Times New Roman"/>
          <w:color w:val="000000" w:themeColor="text1"/>
        </w:rPr>
        <w:t>Giancarlo Beltrame, Paolo Romano</w:t>
      </w:r>
      <w:r>
        <w:rPr>
          <w:rFonts w:ascii="Garamond" w:hAnsi="Garamond" w:cs="Times New Roman"/>
          <w:color w:val="000000" w:themeColor="text1"/>
        </w:rPr>
        <w:t xml:space="preserve">, </w:t>
      </w:r>
      <w:r w:rsidRPr="00540C63">
        <w:rPr>
          <w:rFonts w:ascii="Garamond" w:hAnsi="Garamond" w:cs="Times New Roman"/>
          <w:color w:val="000000" w:themeColor="text1"/>
        </w:rPr>
        <w:t xml:space="preserve">a cura di,  </w:t>
      </w:r>
      <w:r w:rsidRPr="00540C63">
        <w:rPr>
          <w:rFonts w:ascii="Garamond" w:hAnsi="Garamond" w:cs="Times New Roman"/>
          <w:i/>
          <w:color w:val="000000" w:themeColor="text1"/>
        </w:rPr>
        <w:t>Schermi d'Amore</w:t>
      </w:r>
      <w:r>
        <w:rPr>
          <w:rFonts w:ascii="Garamond" w:hAnsi="Garamond" w:cs="Times New Roman"/>
          <w:i/>
          <w:color w:val="000000" w:themeColor="text1"/>
        </w:rPr>
        <w:t xml:space="preserve"> -</w:t>
      </w:r>
      <w:r w:rsidRPr="00540C63">
        <w:rPr>
          <w:rFonts w:ascii="Garamond" w:hAnsi="Garamond" w:cs="Times New Roman"/>
          <w:i/>
          <w:color w:val="000000" w:themeColor="text1"/>
        </w:rPr>
        <w:t xml:space="preserve"> Verona Film Festival</w:t>
      </w:r>
      <w:r>
        <w:rPr>
          <w:rFonts w:ascii="Garamond" w:hAnsi="Garamond" w:cs="Times New Roman"/>
          <w:color w:val="000000" w:themeColor="text1"/>
        </w:rPr>
        <w:t>,</w:t>
      </w:r>
      <w:r w:rsidRPr="00540C63">
        <w:rPr>
          <w:rFonts w:ascii="Garamond" w:hAnsi="Garamond" w:cs="Times New Roman"/>
          <w:iCs/>
          <w:color w:val="000000" w:themeColor="text1"/>
        </w:rPr>
        <w:t xml:space="preserve"> 9</w:t>
      </w:r>
      <w:r>
        <w:rPr>
          <w:rFonts w:ascii="Garamond" w:hAnsi="Garamond" w:cs="Times New Roman"/>
          <w:iCs/>
          <w:color w:val="000000" w:themeColor="text1"/>
        </w:rPr>
        <w:t xml:space="preserve">ª </w:t>
      </w:r>
      <w:r w:rsidRPr="00540C63">
        <w:rPr>
          <w:rFonts w:ascii="Garamond" w:hAnsi="Garamond" w:cs="Times New Roman"/>
          <w:iCs/>
          <w:color w:val="000000" w:themeColor="text1"/>
        </w:rPr>
        <w:t>edizione,</w:t>
      </w:r>
      <w:r w:rsidRPr="00540C63">
        <w:rPr>
          <w:rFonts w:ascii="Garamond" w:hAnsi="Garamond" w:cs="Times New Roman"/>
          <w:color w:val="000000" w:themeColor="text1"/>
        </w:rPr>
        <w:t xml:space="preserve"> </w:t>
      </w:r>
      <w:r w:rsidRPr="00540C63">
        <w:rPr>
          <w:rFonts w:ascii="Garamond" w:hAnsi="Garamond" w:cs="Times New Roman"/>
          <w:i/>
          <w:color w:val="000000" w:themeColor="text1"/>
        </w:rPr>
        <w:t>Catalogo Generale,</w:t>
      </w:r>
      <w:r w:rsidRPr="00540C63">
        <w:rPr>
          <w:rFonts w:ascii="Garamond" w:hAnsi="Garamond" w:cs="Times New Roman"/>
          <w:color w:val="000000" w:themeColor="text1"/>
        </w:rPr>
        <w:t xml:space="preserve"> Marsilio, Venezia</w:t>
      </w:r>
      <w:r>
        <w:rPr>
          <w:rFonts w:ascii="Garamond" w:hAnsi="Garamond" w:cs="Times New Roman"/>
          <w:color w:val="000000" w:themeColor="text1"/>
        </w:rPr>
        <w:t>,</w:t>
      </w:r>
      <w:r w:rsidRPr="00540C63">
        <w:rPr>
          <w:rFonts w:ascii="Garamond" w:hAnsi="Garamond" w:cs="Times New Roman"/>
          <w:color w:val="000000" w:themeColor="text1"/>
        </w:rPr>
        <w:t xml:space="preserve"> 2005,  pp. 88-105. ISBN: 88-317-8736-5.</w:t>
      </w:r>
    </w:p>
    <w:p w14:paraId="10E4C3D3"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333938DD"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«Stare sul corpo»: La visione dell'attore</w:t>
      </w:r>
      <w:r w:rsidRPr="00540C63">
        <w:rPr>
          <w:rFonts w:ascii="Garamond" w:hAnsi="Garamond" w:cs="Times New Roman"/>
          <w:color w:val="000000" w:themeColor="text1"/>
        </w:rPr>
        <w:t xml:space="preserve">, in Adriano Aprà, a cura di, </w:t>
      </w:r>
      <w:r w:rsidRPr="00540C63">
        <w:rPr>
          <w:rFonts w:ascii="Garamond" w:hAnsi="Garamond" w:cs="Times New Roman"/>
          <w:i/>
          <w:color w:val="000000" w:themeColor="text1"/>
        </w:rPr>
        <w:t>Marco Bellocchio. Il cinema e i film</w:t>
      </w:r>
      <w:r w:rsidRPr="00540C63">
        <w:rPr>
          <w:rFonts w:ascii="Garamond" w:hAnsi="Garamond" w:cs="Times New Roman"/>
          <w:color w:val="000000" w:themeColor="text1"/>
        </w:rPr>
        <w:t>, Marsilio, Venezia</w:t>
      </w:r>
      <w:r>
        <w:rPr>
          <w:rFonts w:ascii="Garamond" w:hAnsi="Garamond" w:cs="Times New Roman"/>
          <w:color w:val="000000" w:themeColor="text1"/>
        </w:rPr>
        <w:t>,</w:t>
      </w:r>
      <w:r w:rsidRPr="00540C63">
        <w:rPr>
          <w:rFonts w:ascii="Garamond" w:hAnsi="Garamond" w:cs="Times New Roman"/>
          <w:color w:val="000000" w:themeColor="text1"/>
        </w:rPr>
        <w:t xml:space="preserve"> 2005,  pp. 92-106. </w:t>
      </w:r>
      <w:r w:rsidRPr="00540C63">
        <w:rPr>
          <w:rFonts w:ascii="Garamond" w:hAnsi="Garamond" w:cs="Arial"/>
          <w:color w:val="000000" w:themeColor="text1"/>
          <w:shd w:val="clear" w:color="auto" w:fill="FFFFFF"/>
        </w:rPr>
        <w:t> </w:t>
      </w:r>
      <w:r w:rsidRPr="00540C63">
        <w:rPr>
          <w:rStyle w:val="Enfasicorsivo"/>
          <w:rFonts w:ascii="Garamond" w:hAnsi="Garamond" w:cs="Arial"/>
          <w:i w:val="0"/>
          <w:iCs w:val="0"/>
          <w:color w:val="000000" w:themeColor="text1"/>
          <w:shd w:val="clear" w:color="auto" w:fill="FFFFFF"/>
        </w:rPr>
        <w:t>ISBN</w:t>
      </w:r>
      <w:r w:rsidRPr="00540C63">
        <w:rPr>
          <w:rFonts w:ascii="Garamond" w:hAnsi="Garamond" w:cs="Arial"/>
          <w:color w:val="000000" w:themeColor="text1"/>
          <w:shd w:val="clear" w:color="auto" w:fill="FFFFFF"/>
        </w:rPr>
        <w:t>-10. 8831712241.</w:t>
      </w:r>
    </w:p>
    <w:p w14:paraId="35474D81"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0B7511D4" w14:textId="77777777" w:rsidR="00B92852" w:rsidRPr="00AD5580" w:rsidRDefault="00B92852" w:rsidP="00B92852">
      <w:pPr>
        <w:widowControl w:val="0"/>
        <w:autoSpaceDE w:val="0"/>
        <w:autoSpaceDN w:val="0"/>
        <w:adjustRightInd w:val="0"/>
        <w:contextualSpacing/>
        <w:jc w:val="both"/>
        <w:rPr>
          <w:rFonts w:ascii="Garamond" w:hAnsi="Garamond" w:cs="Times New Roman"/>
          <w:color w:val="000000" w:themeColor="text1"/>
          <w:lang w:val="fr-FR"/>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Dilettose sembianze: Voci nel tempo</w:t>
      </w:r>
      <w:r w:rsidRPr="00540C63">
        <w:rPr>
          <w:rFonts w:ascii="Garamond" w:hAnsi="Garamond" w:cs="Times New Roman"/>
          <w:color w:val="000000" w:themeColor="text1"/>
        </w:rPr>
        <w:t xml:space="preserve">, in Alessandro Faccioli, a cura di, </w:t>
      </w:r>
      <w:r w:rsidRPr="00540C63">
        <w:rPr>
          <w:rFonts w:ascii="Garamond" w:hAnsi="Garamond" w:cs="Times New Roman"/>
          <w:i/>
          <w:color w:val="000000" w:themeColor="text1"/>
        </w:rPr>
        <w:t>Lo sguardo in ascolto: il cinema di Franco Piavoli</w:t>
      </w:r>
      <w:r w:rsidRPr="00540C63">
        <w:rPr>
          <w:rFonts w:ascii="Garamond" w:hAnsi="Garamond" w:cs="Times New Roman"/>
          <w:color w:val="000000" w:themeColor="text1"/>
        </w:rPr>
        <w:t>, Kaplan, Torino</w:t>
      </w:r>
      <w:r>
        <w:rPr>
          <w:rFonts w:ascii="Garamond" w:hAnsi="Garamond" w:cs="Times New Roman"/>
          <w:color w:val="000000" w:themeColor="text1"/>
        </w:rPr>
        <w:t>,</w:t>
      </w:r>
      <w:r w:rsidRPr="00540C63">
        <w:rPr>
          <w:rFonts w:ascii="Garamond" w:hAnsi="Garamond" w:cs="Times New Roman"/>
          <w:color w:val="000000" w:themeColor="text1"/>
        </w:rPr>
        <w:t xml:space="preserve"> 2005, pp. 93-99. </w:t>
      </w:r>
      <w:r w:rsidRPr="00AD5580">
        <w:rPr>
          <w:rFonts w:ascii="Garamond" w:hAnsi="Garamond" w:cs="Arial"/>
          <w:color w:val="000000" w:themeColor="text1"/>
          <w:shd w:val="clear" w:color="auto" w:fill="FFFFFF"/>
          <w:lang w:val="fr-FR"/>
        </w:rPr>
        <w:t>ISBN: 88-901231-1-7.</w:t>
      </w:r>
    </w:p>
    <w:p w14:paraId="25399BD4" w14:textId="77777777" w:rsidR="00B92852" w:rsidRPr="00AD5580" w:rsidRDefault="00B92852" w:rsidP="00B92852">
      <w:pPr>
        <w:widowControl w:val="0"/>
        <w:autoSpaceDE w:val="0"/>
        <w:autoSpaceDN w:val="0"/>
        <w:adjustRightInd w:val="0"/>
        <w:contextualSpacing/>
        <w:jc w:val="both"/>
        <w:rPr>
          <w:rFonts w:ascii="Garamond" w:hAnsi="Garamond" w:cs="Times New Roman"/>
          <w:color w:val="000000" w:themeColor="text1"/>
          <w:lang w:val="fr-FR"/>
        </w:rPr>
      </w:pPr>
    </w:p>
    <w:p w14:paraId="2E1BD521"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lang w:val="fr-FR"/>
        </w:rPr>
        <w:t xml:space="preserve">- </w:t>
      </w:r>
      <w:r w:rsidRPr="00540C63">
        <w:rPr>
          <w:rFonts w:ascii="Garamond" w:hAnsi="Garamond" w:cs="Times New Roman"/>
          <w:i/>
          <w:color w:val="000000" w:themeColor="text1"/>
          <w:lang w:val="fr-FR"/>
        </w:rPr>
        <w:t xml:space="preserve">La città invisibile: Marco Ferreri et la crise du </w:t>
      </w:r>
      <w:r w:rsidRPr="00540C63">
        <w:rPr>
          <w:rFonts w:ascii="Garamond" w:hAnsi="Garamond" w:cs="Times New Roman"/>
          <w:color w:val="000000" w:themeColor="text1"/>
          <w:lang w:val="fr-FR"/>
        </w:rPr>
        <w:t xml:space="preserve">néoréalisme, in Michel Cassac, sous la direction de, </w:t>
      </w:r>
      <w:r w:rsidRPr="00540C63">
        <w:rPr>
          <w:rFonts w:ascii="Garamond" w:hAnsi="Garamond" w:cs="Times New Roman"/>
          <w:i/>
          <w:color w:val="000000" w:themeColor="text1"/>
          <w:lang w:val="fr-FR"/>
        </w:rPr>
        <w:t xml:space="preserve">Littérature et cinéma néoréalistes. </w:t>
      </w:r>
      <w:r w:rsidRPr="00540C63">
        <w:rPr>
          <w:rFonts w:ascii="Garamond" w:hAnsi="Garamond" w:cs="Times New Roman"/>
          <w:i/>
          <w:color w:val="000000" w:themeColor="text1"/>
        </w:rPr>
        <w:t xml:space="preserve">Réalisme, réel et représentation, </w:t>
      </w:r>
      <w:r w:rsidRPr="00540C63">
        <w:rPr>
          <w:rFonts w:ascii="Garamond" w:hAnsi="Garamond" w:cs="Times New Roman"/>
          <w:color w:val="000000" w:themeColor="text1"/>
        </w:rPr>
        <w:t>L’Harmattan, Paris</w:t>
      </w:r>
      <w:r>
        <w:rPr>
          <w:rFonts w:ascii="Garamond" w:hAnsi="Garamond" w:cs="Times New Roman"/>
          <w:color w:val="000000" w:themeColor="text1"/>
        </w:rPr>
        <w:t>,</w:t>
      </w:r>
      <w:r w:rsidRPr="00540C63">
        <w:rPr>
          <w:rFonts w:ascii="Garamond" w:hAnsi="Garamond" w:cs="Times New Roman"/>
          <w:color w:val="000000" w:themeColor="text1"/>
        </w:rPr>
        <w:t xml:space="preserve"> 2004, pp. 341-352. ISBN: 2-7475-6651. </w:t>
      </w:r>
    </w:p>
    <w:p w14:paraId="7CCC26E8"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3EFD7CE8"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 xml:space="preserve">Il mestiere delle armi, </w:t>
      </w:r>
      <w:r w:rsidRPr="00540C63">
        <w:rPr>
          <w:rFonts w:ascii="Garamond" w:hAnsi="Garamond" w:cs="Times New Roman"/>
          <w:color w:val="000000" w:themeColor="text1"/>
        </w:rPr>
        <w:t xml:space="preserve">in Adriano Aprà, a cura di, </w:t>
      </w:r>
      <w:r w:rsidRPr="00540C63">
        <w:rPr>
          <w:rFonts w:ascii="Garamond" w:hAnsi="Garamond" w:cs="Times New Roman"/>
          <w:i/>
          <w:color w:val="000000" w:themeColor="text1"/>
        </w:rPr>
        <w:t>Ermanno Olmi. Il cinema, i film, la televisione, la scuola</w:t>
      </w:r>
      <w:r w:rsidRPr="00540C63">
        <w:rPr>
          <w:rFonts w:ascii="Garamond" w:hAnsi="Garamond" w:cs="Times New Roman"/>
          <w:color w:val="000000" w:themeColor="text1"/>
        </w:rPr>
        <w:t>, Marsilio, Venezia</w:t>
      </w:r>
      <w:r>
        <w:rPr>
          <w:rFonts w:ascii="Garamond" w:hAnsi="Garamond" w:cs="Times New Roman"/>
          <w:color w:val="000000" w:themeColor="text1"/>
        </w:rPr>
        <w:t>,</w:t>
      </w:r>
      <w:r w:rsidRPr="00540C63">
        <w:rPr>
          <w:rFonts w:ascii="Garamond" w:hAnsi="Garamond" w:cs="Times New Roman"/>
          <w:color w:val="000000" w:themeColor="text1"/>
        </w:rPr>
        <w:t xml:space="preserve"> 2003, pp. 225-228. ISBN: </w:t>
      </w:r>
      <w:r w:rsidRPr="00540C63">
        <w:rPr>
          <w:rFonts w:ascii="Garamond" w:hAnsi="Garamond" w:cs="Arial"/>
          <w:color w:val="000000" w:themeColor="text1"/>
          <w:shd w:val="clear" w:color="auto" w:fill="FFFFFF"/>
        </w:rPr>
        <w:t>9788831782890.</w:t>
      </w:r>
    </w:p>
    <w:p w14:paraId="1DAD960B"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2761DB98"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Racconti di giovani amori</w:t>
      </w:r>
      <w:r w:rsidRPr="00540C63">
        <w:rPr>
          <w:rFonts w:ascii="Garamond" w:hAnsi="Garamond" w:cs="Times New Roman"/>
          <w:color w:val="000000" w:themeColor="text1"/>
        </w:rPr>
        <w:t xml:space="preserve">, in Adriano Aprà, a cura di, </w:t>
      </w:r>
      <w:r w:rsidRPr="00540C63">
        <w:rPr>
          <w:rFonts w:ascii="Garamond" w:hAnsi="Garamond" w:cs="Times New Roman"/>
          <w:i/>
          <w:color w:val="000000" w:themeColor="text1"/>
        </w:rPr>
        <w:t>Ermanno Olmi. Il cinema, i film, la televisione, la scuola</w:t>
      </w:r>
      <w:r w:rsidRPr="00540C63">
        <w:rPr>
          <w:rFonts w:ascii="Garamond" w:hAnsi="Garamond" w:cs="Times New Roman"/>
          <w:color w:val="000000" w:themeColor="text1"/>
        </w:rPr>
        <w:t>, Marsilio, Venezia</w:t>
      </w:r>
      <w:r>
        <w:rPr>
          <w:rFonts w:ascii="Garamond" w:hAnsi="Garamond" w:cs="Times New Roman"/>
          <w:color w:val="000000" w:themeColor="text1"/>
        </w:rPr>
        <w:t>,</w:t>
      </w:r>
      <w:r w:rsidRPr="00540C63">
        <w:rPr>
          <w:rFonts w:ascii="Garamond" w:hAnsi="Garamond" w:cs="Times New Roman"/>
          <w:color w:val="000000" w:themeColor="text1"/>
        </w:rPr>
        <w:t xml:space="preserve"> 2003, pp. 155-158. </w:t>
      </w:r>
    </w:p>
    <w:p w14:paraId="70322783"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4F22CFDD"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 xml:space="preserve">Exotica. Il giardino della memoria, </w:t>
      </w:r>
      <w:r w:rsidRPr="00540C63">
        <w:rPr>
          <w:rFonts w:ascii="Garamond" w:hAnsi="Garamond" w:cs="Times New Roman"/>
          <w:color w:val="000000" w:themeColor="text1"/>
        </w:rPr>
        <w:t>in Luca Sandrini</w:t>
      </w:r>
      <w:r>
        <w:rPr>
          <w:rFonts w:ascii="Garamond" w:hAnsi="Garamond" w:cs="Times New Roman"/>
          <w:color w:val="000000" w:themeColor="text1"/>
        </w:rPr>
        <w:t>, Alberto Scandola,</w:t>
      </w:r>
      <w:r w:rsidRPr="00540C63">
        <w:rPr>
          <w:rFonts w:ascii="Garamond" w:hAnsi="Garamond" w:cs="Times New Roman"/>
          <w:i/>
          <w:color w:val="000000" w:themeColor="text1"/>
        </w:rPr>
        <w:t xml:space="preserve"> </w:t>
      </w:r>
      <w:r>
        <w:rPr>
          <w:rFonts w:ascii="Garamond" w:hAnsi="Garamond" w:cs="Times New Roman"/>
          <w:iCs/>
          <w:color w:val="000000" w:themeColor="text1"/>
        </w:rPr>
        <w:t xml:space="preserve">a cura di, </w:t>
      </w:r>
      <w:r w:rsidRPr="00540C63">
        <w:rPr>
          <w:rFonts w:ascii="Garamond" w:hAnsi="Garamond" w:cs="Times New Roman"/>
          <w:i/>
          <w:color w:val="000000" w:themeColor="text1"/>
        </w:rPr>
        <w:t>Solitudini troppo silenziose. Il cinema di Atom Egoyan</w:t>
      </w:r>
      <w:r w:rsidRPr="00540C63">
        <w:rPr>
          <w:rFonts w:ascii="Garamond" w:hAnsi="Garamond" w:cs="Times New Roman"/>
          <w:color w:val="000000" w:themeColor="text1"/>
        </w:rPr>
        <w:t xml:space="preserve">, </w:t>
      </w:r>
      <w:r>
        <w:rPr>
          <w:rFonts w:ascii="Garamond" w:hAnsi="Garamond" w:cs="Times New Roman"/>
          <w:color w:val="000000" w:themeColor="text1"/>
        </w:rPr>
        <w:t>Cierre Edizioni</w:t>
      </w:r>
      <w:r w:rsidRPr="00540C63">
        <w:rPr>
          <w:rFonts w:ascii="Garamond" w:hAnsi="Garamond" w:cs="Times New Roman"/>
          <w:color w:val="000000" w:themeColor="text1"/>
        </w:rPr>
        <w:t>, Verona</w:t>
      </w:r>
      <w:r>
        <w:rPr>
          <w:rFonts w:ascii="Garamond" w:hAnsi="Garamond" w:cs="Times New Roman"/>
          <w:color w:val="000000" w:themeColor="text1"/>
        </w:rPr>
        <w:t>,</w:t>
      </w:r>
      <w:r w:rsidRPr="00540C63">
        <w:rPr>
          <w:rFonts w:ascii="Garamond" w:hAnsi="Garamond" w:cs="Times New Roman"/>
          <w:color w:val="000000" w:themeColor="text1"/>
        </w:rPr>
        <w:t xml:space="preserve"> 1999, pp. 72-81. ISBN </w:t>
      </w:r>
      <w:r w:rsidRPr="00540C63">
        <w:rPr>
          <w:rFonts w:ascii="Garamond" w:hAnsi="Garamond" w:cs="Arial"/>
          <w:color w:val="000000" w:themeColor="text1"/>
          <w:shd w:val="clear" w:color="auto" w:fill="FFFFFF"/>
        </w:rPr>
        <w:t>8883140222.</w:t>
      </w:r>
    </w:p>
    <w:p w14:paraId="058D341F"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15152CC8"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Next of Kin. Come in uno schermo</w:t>
      </w:r>
      <w:r w:rsidRPr="00540C63">
        <w:rPr>
          <w:rFonts w:ascii="Garamond" w:hAnsi="Garamond" w:cs="Times New Roman"/>
          <w:color w:val="000000" w:themeColor="text1"/>
        </w:rPr>
        <w:t xml:space="preserve"> in Luca Sandrini</w:t>
      </w:r>
      <w:r>
        <w:rPr>
          <w:rFonts w:ascii="Garamond" w:hAnsi="Garamond" w:cs="Times New Roman"/>
          <w:color w:val="000000" w:themeColor="text1"/>
        </w:rPr>
        <w:t>, Alberto Scandola</w:t>
      </w:r>
      <w:r w:rsidRPr="00540C63">
        <w:rPr>
          <w:rFonts w:ascii="Garamond" w:hAnsi="Garamond" w:cs="Times New Roman"/>
          <w:color w:val="000000" w:themeColor="text1"/>
        </w:rPr>
        <w:t xml:space="preserve">, a cura di, </w:t>
      </w:r>
      <w:r w:rsidRPr="00540C63">
        <w:rPr>
          <w:rFonts w:ascii="Garamond" w:hAnsi="Garamond" w:cs="Times New Roman"/>
          <w:i/>
          <w:color w:val="000000" w:themeColor="text1"/>
        </w:rPr>
        <w:t>Solitudini troppo silenziose. Il cinema di Atom Egoyan</w:t>
      </w:r>
      <w:r w:rsidRPr="00540C63">
        <w:rPr>
          <w:rFonts w:ascii="Garamond" w:hAnsi="Garamond" w:cs="Times New Roman"/>
          <w:color w:val="000000" w:themeColor="text1"/>
        </w:rPr>
        <w:t xml:space="preserve">, </w:t>
      </w:r>
      <w:r>
        <w:rPr>
          <w:rFonts w:ascii="Garamond" w:hAnsi="Garamond" w:cs="Times New Roman"/>
          <w:color w:val="000000" w:themeColor="text1"/>
        </w:rPr>
        <w:t>Cierre Edizioni</w:t>
      </w:r>
      <w:r w:rsidRPr="00540C63">
        <w:rPr>
          <w:rFonts w:ascii="Garamond" w:hAnsi="Garamond" w:cs="Times New Roman"/>
          <w:color w:val="000000" w:themeColor="text1"/>
        </w:rPr>
        <w:t>, Verona</w:t>
      </w:r>
      <w:r>
        <w:rPr>
          <w:rFonts w:ascii="Garamond" w:hAnsi="Garamond" w:cs="Times New Roman"/>
          <w:color w:val="000000" w:themeColor="text1"/>
        </w:rPr>
        <w:t>,</w:t>
      </w:r>
      <w:r w:rsidRPr="00540C63">
        <w:rPr>
          <w:rFonts w:ascii="Garamond" w:hAnsi="Garamond" w:cs="Times New Roman"/>
          <w:color w:val="000000" w:themeColor="text1"/>
        </w:rPr>
        <w:t xml:space="preserve"> 1999, pp. 38-42. ISBN </w:t>
      </w:r>
      <w:r w:rsidRPr="00540C63">
        <w:rPr>
          <w:rFonts w:ascii="Garamond" w:hAnsi="Garamond" w:cs="Arial"/>
          <w:color w:val="000000" w:themeColor="text1"/>
          <w:shd w:val="clear" w:color="auto" w:fill="FFFFFF"/>
        </w:rPr>
        <w:t>8883140222.</w:t>
      </w:r>
    </w:p>
    <w:p w14:paraId="6863ABE0"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p>
    <w:p w14:paraId="52C5AB8E" w14:textId="77777777" w:rsidR="00B92852" w:rsidRPr="00540C63" w:rsidRDefault="00B92852" w:rsidP="00B92852">
      <w:pPr>
        <w:widowControl w:val="0"/>
        <w:autoSpaceDE w:val="0"/>
        <w:autoSpaceDN w:val="0"/>
        <w:adjustRightInd w:val="0"/>
        <w:contextualSpacing/>
        <w:jc w:val="both"/>
        <w:rPr>
          <w:rFonts w:ascii="Garamond" w:hAnsi="Garamond" w:cs="Times New Roman"/>
          <w:color w:val="000000" w:themeColor="text1"/>
        </w:rPr>
      </w:pPr>
      <w:r w:rsidRPr="00540C63">
        <w:rPr>
          <w:rFonts w:ascii="Garamond" w:hAnsi="Garamond" w:cs="Times New Roman"/>
          <w:color w:val="000000" w:themeColor="text1"/>
        </w:rPr>
        <w:t xml:space="preserve">- </w:t>
      </w:r>
      <w:r w:rsidRPr="00540C63">
        <w:rPr>
          <w:rFonts w:ascii="Garamond" w:hAnsi="Garamond" w:cs="Times New Roman"/>
          <w:i/>
          <w:color w:val="000000" w:themeColor="text1"/>
        </w:rPr>
        <w:t xml:space="preserve">Quel che resta del corpo. La nuova carne di Atom Egoyan, </w:t>
      </w:r>
      <w:r w:rsidRPr="00540C63">
        <w:rPr>
          <w:rFonts w:ascii="Garamond" w:hAnsi="Garamond" w:cs="Times New Roman"/>
          <w:color w:val="000000" w:themeColor="text1"/>
        </w:rPr>
        <w:t>in Luca Sandrini</w:t>
      </w:r>
      <w:r>
        <w:rPr>
          <w:rFonts w:ascii="Garamond" w:hAnsi="Garamond" w:cs="Times New Roman"/>
          <w:color w:val="000000" w:themeColor="text1"/>
        </w:rPr>
        <w:t>, Alberto Scandola</w:t>
      </w:r>
      <w:r w:rsidRPr="00540C63">
        <w:rPr>
          <w:rFonts w:ascii="Garamond" w:hAnsi="Garamond" w:cs="Times New Roman"/>
          <w:color w:val="000000" w:themeColor="text1"/>
        </w:rPr>
        <w:t xml:space="preserve">, </w:t>
      </w:r>
      <w:r>
        <w:rPr>
          <w:rFonts w:ascii="Garamond" w:hAnsi="Garamond" w:cs="Times New Roman"/>
          <w:color w:val="000000" w:themeColor="text1"/>
        </w:rPr>
        <w:t xml:space="preserve">a cura di, </w:t>
      </w:r>
      <w:r w:rsidRPr="00540C63">
        <w:rPr>
          <w:rFonts w:ascii="Garamond" w:hAnsi="Garamond" w:cs="Times New Roman"/>
          <w:i/>
          <w:color w:val="000000" w:themeColor="text1"/>
        </w:rPr>
        <w:t xml:space="preserve">Solitudini troppo silenziose. Il cinema di Atom Egoyan, </w:t>
      </w:r>
      <w:r>
        <w:rPr>
          <w:rFonts w:ascii="Garamond" w:hAnsi="Garamond" w:cs="Times New Roman"/>
          <w:color w:val="000000" w:themeColor="text1"/>
        </w:rPr>
        <w:t>Cierre Edizioni</w:t>
      </w:r>
      <w:r w:rsidRPr="00540C63">
        <w:rPr>
          <w:rFonts w:ascii="Garamond" w:hAnsi="Garamond" w:cs="Times New Roman"/>
          <w:color w:val="000000" w:themeColor="text1"/>
        </w:rPr>
        <w:t>, Verona</w:t>
      </w:r>
      <w:r>
        <w:rPr>
          <w:rFonts w:ascii="Garamond" w:hAnsi="Garamond" w:cs="Times New Roman"/>
          <w:color w:val="000000" w:themeColor="text1"/>
        </w:rPr>
        <w:t>,</w:t>
      </w:r>
      <w:r w:rsidRPr="00540C63">
        <w:rPr>
          <w:rFonts w:ascii="Garamond" w:hAnsi="Garamond" w:cs="Times New Roman"/>
          <w:color w:val="000000" w:themeColor="text1"/>
        </w:rPr>
        <w:t xml:space="preserve"> 1999, pp. 20-30. ISBN </w:t>
      </w:r>
      <w:r w:rsidRPr="00540C63">
        <w:rPr>
          <w:rFonts w:ascii="Garamond" w:hAnsi="Garamond" w:cs="Arial"/>
          <w:color w:val="000000" w:themeColor="text1"/>
          <w:shd w:val="clear" w:color="auto" w:fill="FFFFFF"/>
        </w:rPr>
        <w:t>8883140222.</w:t>
      </w:r>
    </w:p>
    <w:p w14:paraId="0453581B" w14:textId="77777777" w:rsidR="00B92852" w:rsidRDefault="00B92852" w:rsidP="00B92852">
      <w:pPr>
        <w:widowControl w:val="0"/>
        <w:autoSpaceDE w:val="0"/>
        <w:autoSpaceDN w:val="0"/>
        <w:adjustRightInd w:val="0"/>
        <w:contextualSpacing/>
        <w:jc w:val="both"/>
        <w:rPr>
          <w:rFonts w:ascii="Garamond" w:hAnsi="Garamond" w:cs="Times New Roman"/>
          <w:color w:val="000000" w:themeColor="text1"/>
        </w:rPr>
      </w:pPr>
    </w:p>
    <w:p w14:paraId="0C67BE68" w14:textId="77777777" w:rsidR="00B92852" w:rsidRDefault="00B92852" w:rsidP="00B92852">
      <w:pPr>
        <w:widowControl w:val="0"/>
        <w:autoSpaceDE w:val="0"/>
        <w:autoSpaceDN w:val="0"/>
        <w:adjustRightInd w:val="0"/>
        <w:contextualSpacing/>
        <w:jc w:val="both"/>
        <w:rPr>
          <w:rFonts w:ascii="Garamond" w:hAnsi="Garamond" w:cs="Times New Roman"/>
          <w:iCs/>
          <w:color w:val="000000" w:themeColor="text1"/>
        </w:rPr>
      </w:pPr>
      <w:r>
        <w:rPr>
          <w:rFonts w:ascii="Garamond" w:hAnsi="Garamond" w:cs="Times New Roman"/>
          <w:color w:val="000000" w:themeColor="text1"/>
        </w:rPr>
        <w:t xml:space="preserve">– </w:t>
      </w:r>
      <w:r>
        <w:rPr>
          <w:rFonts w:ascii="Garamond" w:hAnsi="Garamond" w:cs="Times New Roman"/>
          <w:i/>
          <w:iCs/>
          <w:color w:val="000000" w:themeColor="text1"/>
        </w:rPr>
        <w:t>Elementi d’autore. Dieci ossessioni di Lars von Trier</w:t>
      </w:r>
      <w:r>
        <w:rPr>
          <w:rFonts w:ascii="Garamond" w:hAnsi="Garamond" w:cs="Times New Roman"/>
          <w:color w:val="000000" w:themeColor="text1"/>
        </w:rPr>
        <w:t xml:space="preserve">, in </w:t>
      </w:r>
      <w:r w:rsidRPr="00540C63">
        <w:rPr>
          <w:rFonts w:ascii="Garamond" w:hAnsi="Garamond" w:cs="Times New Roman"/>
          <w:color w:val="000000" w:themeColor="text1"/>
        </w:rPr>
        <w:t>Luca Sandrin</w:t>
      </w:r>
      <w:r>
        <w:rPr>
          <w:rFonts w:ascii="Garamond" w:hAnsi="Garamond" w:cs="Times New Roman"/>
          <w:color w:val="000000" w:themeColor="text1"/>
        </w:rPr>
        <w:t>i, Alberto Scandola</w:t>
      </w:r>
      <w:r w:rsidRPr="00540C63">
        <w:rPr>
          <w:rFonts w:ascii="Garamond" w:hAnsi="Garamond" w:cs="Times New Roman"/>
          <w:color w:val="000000" w:themeColor="text1"/>
        </w:rPr>
        <w:t xml:space="preserve">, </w:t>
      </w:r>
      <w:r>
        <w:rPr>
          <w:rFonts w:ascii="Garamond" w:hAnsi="Garamond" w:cs="Times New Roman"/>
          <w:color w:val="000000" w:themeColor="text1"/>
        </w:rPr>
        <w:t>a cura di,</w:t>
      </w:r>
      <w:r w:rsidRPr="00850166">
        <w:rPr>
          <w:rFonts w:ascii="Garamond" w:hAnsi="Garamond" w:cs="Times New Roman"/>
          <w:i/>
          <w:color w:val="000000" w:themeColor="text1"/>
        </w:rPr>
        <w:t xml:space="preserve"> </w:t>
      </w:r>
      <w:r w:rsidRPr="0076023B">
        <w:rPr>
          <w:rFonts w:ascii="Garamond" w:hAnsi="Garamond" w:cs="Times New Roman"/>
          <w:i/>
          <w:color w:val="000000" w:themeColor="text1"/>
        </w:rPr>
        <w:t>La paura mangia l’anima. Il cinema di Lars von Trier</w:t>
      </w:r>
      <w:r>
        <w:rPr>
          <w:rFonts w:ascii="Garamond" w:hAnsi="Garamond" w:cs="Times New Roman"/>
          <w:iCs/>
          <w:color w:val="000000" w:themeColor="text1"/>
        </w:rPr>
        <w:t>, Cierre</w:t>
      </w:r>
      <w:r w:rsidRPr="0076023B">
        <w:rPr>
          <w:rFonts w:ascii="Garamond" w:hAnsi="Garamond" w:cs="Times New Roman"/>
          <w:iCs/>
          <w:color w:val="000000" w:themeColor="text1"/>
        </w:rPr>
        <w:t xml:space="preserve"> Edizioni, Verona, 1997</w:t>
      </w:r>
      <w:r>
        <w:rPr>
          <w:rFonts w:ascii="Garamond" w:hAnsi="Garamond" w:cs="Times New Roman"/>
          <w:iCs/>
          <w:color w:val="000000" w:themeColor="text1"/>
        </w:rPr>
        <w:t>, pp. 66-73.</w:t>
      </w:r>
    </w:p>
    <w:p w14:paraId="030050E9" w14:textId="77777777" w:rsidR="00B92852" w:rsidRDefault="00B92852" w:rsidP="00B92852">
      <w:pPr>
        <w:widowControl w:val="0"/>
        <w:autoSpaceDE w:val="0"/>
        <w:autoSpaceDN w:val="0"/>
        <w:adjustRightInd w:val="0"/>
        <w:contextualSpacing/>
        <w:jc w:val="both"/>
        <w:rPr>
          <w:rFonts w:ascii="Garamond" w:hAnsi="Garamond" w:cs="Times New Roman"/>
          <w:iCs/>
          <w:color w:val="000000" w:themeColor="text1"/>
        </w:rPr>
      </w:pPr>
    </w:p>
    <w:p w14:paraId="3E2CA5CE" w14:textId="77777777" w:rsidR="00B92852" w:rsidRPr="00850166" w:rsidRDefault="00B92852" w:rsidP="00B92852">
      <w:pPr>
        <w:widowControl w:val="0"/>
        <w:autoSpaceDE w:val="0"/>
        <w:autoSpaceDN w:val="0"/>
        <w:adjustRightInd w:val="0"/>
        <w:contextualSpacing/>
        <w:jc w:val="both"/>
        <w:rPr>
          <w:rFonts w:ascii="Garamond" w:hAnsi="Garamond" w:cs="Times New Roman"/>
          <w:iCs/>
          <w:color w:val="000000" w:themeColor="text1"/>
        </w:rPr>
      </w:pPr>
      <w:r>
        <w:rPr>
          <w:rFonts w:ascii="Garamond" w:hAnsi="Garamond" w:cs="Times New Roman"/>
          <w:iCs/>
          <w:color w:val="000000" w:themeColor="text1"/>
        </w:rPr>
        <w:t xml:space="preserve">– </w:t>
      </w:r>
      <w:r w:rsidRPr="00566119">
        <w:rPr>
          <w:rFonts w:ascii="Garamond" w:hAnsi="Garamond" w:cs="Times New Roman"/>
          <w:iCs/>
          <w:color w:val="000000" w:themeColor="text1"/>
        </w:rPr>
        <w:t>L’elemento del crimine.</w:t>
      </w:r>
      <w:r>
        <w:rPr>
          <w:rFonts w:ascii="Garamond" w:hAnsi="Garamond" w:cs="Times New Roman"/>
          <w:i/>
          <w:color w:val="000000" w:themeColor="text1"/>
        </w:rPr>
        <w:t xml:space="preserve"> Dove zero è il colore, dove zero è il numero</w:t>
      </w:r>
      <w:r>
        <w:rPr>
          <w:rFonts w:ascii="Garamond" w:hAnsi="Garamond" w:cs="Times New Roman"/>
          <w:iCs/>
          <w:color w:val="000000" w:themeColor="text1"/>
        </w:rPr>
        <w:t xml:space="preserve">, </w:t>
      </w:r>
      <w:r>
        <w:rPr>
          <w:rFonts w:ascii="Garamond" w:hAnsi="Garamond" w:cs="Times New Roman"/>
          <w:color w:val="000000" w:themeColor="text1"/>
        </w:rPr>
        <w:t xml:space="preserve">in </w:t>
      </w:r>
      <w:r w:rsidRPr="00540C63">
        <w:rPr>
          <w:rFonts w:ascii="Garamond" w:hAnsi="Garamond" w:cs="Times New Roman"/>
          <w:color w:val="000000" w:themeColor="text1"/>
        </w:rPr>
        <w:t>Luca Sandrini</w:t>
      </w:r>
      <w:r>
        <w:rPr>
          <w:rFonts w:ascii="Garamond" w:hAnsi="Garamond" w:cs="Times New Roman"/>
          <w:color w:val="000000" w:themeColor="text1"/>
        </w:rPr>
        <w:t>, Alberto Scandola</w:t>
      </w:r>
      <w:r w:rsidRPr="00540C63">
        <w:rPr>
          <w:rFonts w:ascii="Garamond" w:hAnsi="Garamond" w:cs="Times New Roman"/>
          <w:color w:val="000000" w:themeColor="text1"/>
        </w:rPr>
        <w:t xml:space="preserve">, </w:t>
      </w:r>
      <w:r>
        <w:rPr>
          <w:rFonts w:ascii="Garamond" w:hAnsi="Garamond" w:cs="Times New Roman"/>
          <w:color w:val="000000" w:themeColor="text1"/>
        </w:rPr>
        <w:t>a cura di,</w:t>
      </w:r>
      <w:r w:rsidRPr="00850166">
        <w:rPr>
          <w:rFonts w:ascii="Garamond" w:hAnsi="Garamond" w:cs="Times New Roman"/>
          <w:i/>
          <w:color w:val="000000" w:themeColor="text1"/>
        </w:rPr>
        <w:t xml:space="preserve"> </w:t>
      </w:r>
      <w:r w:rsidRPr="0076023B">
        <w:rPr>
          <w:rFonts w:ascii="Garamond" w:hAnsi="Garamond" w:cs="Times New Roman"/>
          <w:i/>
          <w:color w:val="000000" w:themeColor="text1"/>
        </w:rPr>
        <w:t>La paura mangia l’anima. Il cinema di Lars von Trier</w:t>
      </w:r>
      <w:r>
        <w:rPr>
          <w:rFonts w:ascii="Garamond" w:hAnsi="Garamond" w:cs="Times New Roman"/>
          <w:iCs/>
          <w:color w:val="000000" w:themeColor="text1"/>
        </w:rPr>
        <w:t>, Cierre</w:t>
      </w:r>
      <w:r w:rsidRPr="0076023B">
        <w:rPr>
          <w:rFonts w:ascii="Garamond" w:hAnsi="Garamond" w:cs="Times New Roman"/>
          <w:iCs/>
          <w:color w:val="000000" w:themeColor="text1"/>
        </w:rPr>
        <w:t xml:space="preserve"> Edizioni, Verona, 1997</w:t>
      </w:r>
      <w:r>
        <w:rPr>
          <w:rFonts w:ascii="Garamond" w:hAnsi="Garamond" w:cs="Times New Roman"/>
          <w:iCs/>
          <w:color w:val="000000" w:themeColor="text1"/>
        </w:rPr>
        <w:t xml:space="preserve">, pp. 10-16. </w:t>
      </w:r>
    </w:p>
    <w:p w14:paraId="51E19B4A" w14:textId="77777777" w:rsidR="00B92852" w:rsidRPr="00540C63" w:rsidRDefault="00B92852" w:rsidP="00B92852">
      <w:pPr>
        <w:widowControl w:val="0"/>
        <w:autoSpaceDE w:val="0"/>
        <w:autoSpaceDN w:val="0"/>
        <w:adjustRightInd w:val="0"/>
        <w:contextualSpacing/>
        <w:jc w:val="both"/>
        <w:rPr>
          <w:rFonts w:ascii="Garamond" w:hAnsi="Garamond" w:cs="Times New Roman"/>
          <w:b/>
          <w:color w:val="000000" w:themeColor="text1"/>
          <w:sz w:val="22"/>
          <w:szCs w:val="22"/>
        </w:rPr>
      </w:pPr>
    </w:p>
    <w:p w14:paraId="570F535A" w14:textId="1108A940" w:rsidR="00B92852" w:rsidRPr="00966A2E" w:rsidRDefault="00B92852" w:rsidP="00B92852">
      <w:pPr>
        <w:widowControl w:val="0"/>
        <w:autoSpaceDE w:val="0"/>
        <w:autoSpaceDN w:val="0"/>
        <w:adjustRightInd w:val="0"/>
        <w:contextualSpacing/>
        <w:jc w:val="both"/>
        <w:rPr>
          <w:rFonts w:ascii="Garamond" w:hAnsi="Garamond" w:cs="Times New Roman"/>
          <w:b/>
          <w:color w:val="000000" w:themeColor="text1"/>
          <w:sz w:val="22"/>
          <w:szCs w:val="22"/>
        </w:rPr>
      </w:pPr>
      <w:r w:rsidRPr="00966A2E">
        <w:rPr>
          <w:rFonts w:ascii="Garamond" w:hAnsi="Garamond" w:cs="Times New Roman"/>
          <w:b/>
          <w:color w:val="000000" w:themeColor="text1"/>
          <w:sz w:val="22"/>
          <w:szCs w:val="22"/>
        </w:rPr>
        <w:t>*</w:t>
      </w:r>
      <w:r>
        <w:rPr>
          <w:rFonts w:ascii="Garamond" w:hAnsi="Garamond" w:cs="Times New Roman"/>
          <w:b/>
          <w:color w:val="000000" w:themeColor="text1"/>
          <w:sz w:val="22"/>
          <w:szCs w:val="22"/>
        </w:rPr>
        <w:t>BOOKS EDITED</w:t>
      </w:r>
    </w:p>
    <w:p w14:paraId="01FD8C00" w14:textId="77777777" w:rsidR="00B92852" w:rsidRPr="00B81CF8" w:rsidRDefault="00B92852" w:rsidP="00B92852">
      <w:pPr>
        <w:widowControl w:val="0"/>
        <w:autoSpaceDE w:val="0"/>
        <w:autoSpaceDN w:val="0"/>
        <w:adjustRightInd w:val="0"/>
        <w:contextualSpacing/>
        <w:jc w:val="both"/>
        <w:rPr>
          <w:rFonts w:ascii="Garamond" w:hAnsi="Garamond" w:cs="Times New Roman"/>
          <w:color w:val="000000" w:themeColor="text1"/>
        </w:rPr>
      </w:pPr>
    </w:p>
    <w:p w14:paraId="76F0897A" w14:textId="77777777" w:rsidR="00B92852" w:rsidRPr="0076023B" w:rsidRDefault="00B92852" w:rsidP="00B92852">
      <w:pPr>
        <w:widowControl w:val="0"/>
        <w:autoSpaceDE w:val="0"/>
        <w:autoSpaceDN w:val="0"/>
        <w:adjustRightInd w:val="0"/>
        <w:contextualSpacing/>
        <w:jc w:val="both"/>
        <w:rPr>
          <w:rFonts w:ascii="Garamond" w:hAnsi="Garamond" w:cs="Times New Roman"/>
          <w:color w:val="000000" w:themeColor="text1"/>
        </w:rPr>
      </w:pPr>
      <w:r w:rsidRPr="0076023B">
        <w:rPr>
          <w:rFonts w:ascii="Garamond" w:hAnsi="Garamond" w:cs="Times New Roman"/>
          <w:color w:val="000000" w:themeColor="text1"/>
        </w:rPr>
        <w:t xml:space="preserve">1 - </w:t>
      </w:r>
      <w:r w:rsidRPr="0076023B">
        <w:rPr>
          <w:rFonts w:ascii="Garamond" w:hAnsi="Garamond" w:cs="Times New Roman"/>
          <w:i/>
          <w:color w:val="000000" w:themeColor="text1"/>
        </w:rPr>
        <w:t xml:space="preserve">Francesco Rosi. Il cinema e oltre, </w:t>
      </w:r>
      <w:r w:rsidRPr="0076023B">
        <w:rPr>
          <w:rFonts w:ascii="Garamond" w:hAnsi="Garamond" w:cs="Times New Roman"/>
          <w:iCs/>
          <w:color w:val="000000" w:themeColor="text1"/>
        </w:rPr>
        <w:t xml:space="preserve">con Nicola Pasqualicchio, </w:t>
      </w:r>
      <w:r w:rsidRPr="0076023B">
        <w:rPr>
          <w:rFonts w:ascii="Garamond" w:hAnsi="Garamond" w:cs="Times New Roman"/>
          <w:color w:val="000000" w:themeColor="text1"/>
        </w:rPr>
        <w:t>Mimesis, Milano, 2019.</w:t>
      </w:r>
      <w:r w:rsidRPr="0076023B">
        <w:rPr>
          <w:rFonts w:ascii="Garamond" w:hAnsi="Garamond" w:cs="Arial"/>
          <w:color w:val="000000" w:themeColor="text1"/>
          <w:shd w:val="clear" w:color="auto" w:fill="FFFFFF"/>
        </w:rPr>
        <w:t xml:space="preserve"> </w:t>
      </w:r>
      <w:r w:rsidRPr="00F26F83">
        <w:rPr>
          <w:rFonts w:ascii="Garamond" w:hAnsi="Garamond" w:cs="Arial"/>
          <w:color w:val="000000" w:themeColor="text1"/>
          <w:shd w:val="clear" w:color="auto" w:fill="FFFFFF"/>
        </w:rPr>
        <w:t>ISBN: </w:t>
      </w:r>
      <w:r w:rsidRPr="00F26F83">
        <w:rPr>
          <w:rStyle w:val="Enfasicorsivo"/>
          <w:rFonts w:ascii="Garamond" w:hAnsi="Garamond" w:cs="Arial"/>
          <w:i w:val="0"/>
          <w:iCs w:val="0"/>
          <w:color w:val="000000" w:themeColor="text1"/>
          <w:shd w:val="clear" w:color="auto" w:fill="FFFFFF"/>
        </w:rPr>
        <w:t>9788857548791</w:t>
      </w:r>
      <w:r>
        <w:rPr>
          <w:rStyle w:val="Enfasicorsivo"/>
          <w:rFonts w:ascii="Garamond" w:hAnsi="Garamond" w:cs="Arial"/>
          <w:i w:val="0"/>
          <w:iCs w:val="0"/>
          <w:color w:val="000000" w:themeColor="text1"/>
          <w:shd w:val="clear" w:color="auto" w:fill="FFFFFF"/>
        </w:rPr>
        <w:t>.</w:t>
      </w:r>
    </w:p>
    <w:p w14:paraId="04D71758" w14:textId="77777777" w:rsidR="00B92852" w:rsidRPr="0076023B" w:rsidRDefault="00B92852" w:rsidP="00B92852">
      <w:pPr>
        <w:widowControl w:val="0"/>
        <w:autoSpaceDE w:val="0"/>
        <w:autoSpaceDN w:val="0"/>
        <w:adjustRightInd w:val="0"/>
        <w:contextualSpacing/>
        <w:jc w:val="both"/>
        <w:rPr>
          <w:rFonts w:ascii="Garamond" w:hAnsi="Garamond" w:cs="Times New Roman"/>
          <w:color w:val="000000" w:themeColor="text1"/>
        </w:rPr>
      </w:pPr>
    </w:p>
    <w:p w14:paraId="4AA74556" w14:textId="77777777" w:rsidR="00B92852" w:rsidRPr="0076023B" w:rsidRDefault="00B92852" w:rsidP="00B92852">
      <w:pPr>
        <w:widowControl w:val="0"/>
        <w:autoSpaceDE w:val="0"/>
        <w:autoSpaceDN w:val="0"/>
        <w:adjustRightInd w:val="0"/>
        <w:contextualSpacing/>
        <w:jc w:val="both"/>
        <w:rPr>
          <w:rFonts w:ascii="Garamond" w:hAnsi="Garamond" w:cs="Times New Roman"/>
          <w:color w:val="000000" w:themeColor="text1"/>
        </w:rPr>
      </w:pPr>
      <w:r w:rsidRPr="0076023B">
        <w:rPr>
          <w:rFonts w:ascii="Garamond" w:hAnsi="Garamond" w:cs="Times New Roman"/>
          <w:color w:val="000000" w:themeColor="text1"/>
        </w:rPr>
        <w:t xml:space="preserve">2 - </w:t>
      </w:r>
      <w:r w:rsidRPr="0076023B">
        <w:rPr>
          <w:rFonts w:ascii="Garamond" w:hAnsi="Garamond" w:cs="Times New Roman"/>
          <w:i/>
          <w:iCs/>
          <w:color w:val="000000" w:themeColor="text1"/>
        </w:rPr>
        <w:t>Hollywood Men. Immagine, mascolinità e performance nel cinema americano contemporaneo</w:t>
      </w:r>
      <w:r w:rsidRPr="0076023B">
        <w:rPr>
          <w:rFonts w:ascii="Garamond" w:hAnsi="Garamond" w:cs="Times New Roman"/>
          <w:color w:val="000000" w:themeColor="text1"/>
        </w:rPr>
        <w:t>, Kaplan, Torino, 2017.</w:t>
      </w:r>
      <w:r w:rsidRPr="0076023B">
        <w:rPr>
          <w:rFonts w:ascii="Garamond" w:hAnsi="Garamond" w:cs="Arial"/>
          <w:color w:val="000000" w:themeColor="text1"/>
          <w:shd w:val="clear" w:color="auto" w:fill="FFFFFF"/>
        </w:rPr>
        <w:t xml:space="preserve"> ISBN-10.</w:t>
      </w:r>
      <w:r w:rsidRPr="0076023B">
        <w:rPr>
          <w:rFonts w:ascii="Times New Roman" w:hAnsi="Times New Roman" w:cs="Times New Roman"/>
          <w:color w:val="000000" w:themeColor="text1"/>
          <w:shd w:val="clear" w:color="auto" w:fill="FFFFFF"/>
        </w:rPr>
        <w:t>‎</w:t>
      </w:r>
      <w:r w:rsidRPr="0076023B">
        <w:rPr>
          <w:rFonts w:ascii="Garamond" w:hAnsi="Garamond" w:cs="Arial"/>
          <w:color w:val="000000" w:themeColor="text1"/>
          <w:shd w:val="clear" w:color="auto" w:fill="FFFFFF"/>
        </w:rPr>
        <w:t>8899559120</w:t>
      </w:r>
      <w:r>
        <w:rPr>
          <w:rFonts w:ascii="Garamond" w:hAnsi="Garamond" w:cs="Arial"/>
          <w:color w:val="000000" w:themeColor="text1"/>
          <w:shd w:val="clear" w:color="auto" w:fill="FFFFFF"/>
        </w:rPr>
        <w:t>.</w:t>
      </w:r>
    </w:p>
    <w:p w14:paraId="0E1BE131" w14:textId="77777777" w:rsidR="00B92852" w:rsidRPr="0076023B" w:rsidRDefault="00B92852" w:rsidP="00B92852">
      <w:pPr>
        <w:widowControl w:val="0"/>
        <w:autoSpaceDE w:val="0"/>
        <w:autoSpaceDN w:val="0"/>
        <w:adjustRightInd w:val="0"/>
        <w:contextualSpacing/>
        <w:jc w:val="both"/>
        <w:rPr>
          <w:rFonts w:ascii="Garamond" w:hAnsi="Garamond" w:cs="Times New Roman"/>
          <w:color w:val="000000" w:themeColor="text1"/>
        </w:rPr>
      </w:pPr>
    </w:p>
    <w:p w14:paraId="5E9ACC52" w14:textId="77777777" w:rsidR="00B92852" w:rsidRPr="0076023B" w:rsidRDefault="00B92852" w:rsidP="00B92852">
      <w:pPr>
        <w:widowControl w:val="0"/>
        <w:autoSpaceDE w:val="0"/>
        <w:autoSpaceDN w:val="0"/>
        <w:adjustRightInd w:val="0"/>
        <w:contextualSpacing/>
        <w:jc w:val="both"/>
        <w:rPr>
          <w:rFonts w:ascii="Garamond" w:hAnsi="Garamond" w:cs="Times New Roman"/>
          <w:color w:val="000000" w:themeColor="text1"/>
        </w:rPr>
      </w:pPr>
      <w:r w:rsidRPr="0076023B">
        <w:rPr>
          <w:rFonts w:ascii="Garamond" w:hAnsi="Garamond" w:cs="Times New Roman"/>
          <w:color w:val="000000" w:themeColor="text1"/>
        </w:rPr>
        <w:t xml:space="preserve">3 - </w:t>
      </w:r>
      <w:r w:rsidRPr="0076023B">
        <w:rPr>
          <w:rFonts w:ascii="Garamond" w:hAnsi="Garamond" w:cs="Times New Roman"/>
          <w:i/>
          <w:color w:val="000000" w:themeColor="text1"/>
        </w:rPr>
        <w:t>A fuoco l'obiettivo! Il cinema  e la fotografia raccontano la Grande Guerra</w:t>
      </w:r>
      <w:r w:rsidRPr="0076023B">
        <w:rPr>
          <w:rFonts w:ascii="Garamond" w:hAnsi="Garamond" w:cs="Times New Roman"/>
          <w:color w:val="000000" w:themeColor="text1"/>
        </w:rPr>
        <w:t xml:space="preserve">, con Alessandro Faccioli, Persiani, Bologna, 2014. </w:t>
      </w:r>
      <w:r w:rsidRPr="0076023B">
        <w:rPr>
          <w:rFonts w:ascii="Garamond" w:hAnsi="Garamond" w:cs="Arial"/>
          <w:color w:val="000000" w:themeColor="text1"/>
          <w:shd w:val="clear" w:color="auto" w:fill="FFFFFF"/>
        </w:rPr>
        <w:t>ISBN-10. 8896013887</w:t>
      </w:r>
      <w:r>
        <w:rPr>
          <w:rFonts w:ascii="Garamond" w:hAnsi="Garamond" w:cs="Arial"/>
          <w:color w:val="000000" w:themeColor="text1"/>
          <w:shd w:val="clear" w:color="auto" w:fill="FFFFFF"/>
        </w:rPr>
        <w:t>.</w:t>
      </w:r>
    </w:p>
    <w:p w14:paraId="739D567A" w14:textId="77777777" w:rsidR="00B92852" w:rsidRPr="0076023B" w:rsidRDefault="00B92852" w:rsidP="00B92852">
      <w:pPr>
        <w:widowControl w:val="0"/>
        <w:autoSpaceDE w:val="0"/>
        <w:autoSpaceDN w:val="0"/>
        <w:adjustRightInd w:val="0"/>
        <w:contextualSpacing/>
        <w:jc w:val="both"/>
        <w:rPr>
          <w:rFonts w:ascii="Garamond" w:hAnsi="Garamond" w:cs="Times New Roman"/>
          <w:color w:val="000000" w:themeColor="text1"/>
        </w:rPr>
      </w:pPr>
    </w:p>
    <w:p w14:paraId="760B8DB6" w14:textId="77777777" w:rsidR="00B92852" w:rsidRPr="0076023B" w:rsidRDefault="00B92852" w:rsidP="00B92852">
      <w:pPr>
        <w:widowControl w:val="0"/>
        <w:autoSpaceDE w:val="0"/>
        <w:autoSpaceDN w:val="0"/>
        <w:adjustRightInd w:val="0"/>
        <w:jc w:val="both"/>
        <w:rPr>
          <w:rFonts w:ascii="Garamond" w:hAnsi="Garamond" w:cs="Times New Roman"/>
          <w:color w:val="000000" w:themeColor="text1"/>
        </w:rPr>
      </w:pPr>
      <w:r w:rsidRPr="0076023B">
        <w:rPr>
          <w:rFonts w:ascii="Garamond" w:hAnsi="Garamond" w:cs="Times New Roman"/>
          <w:iCs/>
          <w:color w:val="000000" w:themeColor="text1"/>
        </w:rPr>
        <w:t xml:space="preserve">4 </w:t>
      </w:r>
      <w:r w:rsidRPr="0076023B">
        <w:rPr>
          <w:rFonts w:ascii="Garamond" w:hAnsi="Garamond" w:cs="Times New Roman"/>
          <w:i/>
          <w:color w:val="000000" w:themeColor="text1"/>
        </w:rPr>
        <w:t>- L'</w:t>
      </w:r>
      <w:r>
        <w:rPr>
          <w:rFonts w:ascii="Garamond" w:hAnsi="Garamond" w:cs="Times New Roman"/>
          <w:i/>
          <w:color w:val="000000" w:themeColor="text1"/>
        </w:rPr>
        <w:t>a</w:t>
      </w:r>
      <w:r w:rsidRPr="0076023B">
        <w:rPr>
          <w:rFonts w:ascii="Garamond" w:hAnsi="Garamond" w:cs="Times New Roman"/>
          <w:i/>
          <w:color w:val="000000" w:themeColor="text1"/>
        </w:rPr>
        <w:t xml:space="preserve">ttore cinematografico. Modelli di analisi, </w:t>
      </w:r>
      <w:r w:rsidRPr="0076023B">
        <w:rPr>
          <w:rFonts w:ascii="Garamond" w:hAnsi="Garamond" w:cs="Times New Roman"/>
          <w:color w:val="000000" w:themeColor="text1"/>
        </w:rPr>
        <w:t xml:space="preserve">Comune di Verona, </w:t>
      </w:r>
      <w:r>
        <w:rPr>
          <w:rFonts w:ascii="Garamond" w:hAnsi="Garamond" w:cs="Times New Roman"/>
          <w:color w:val="000000" w:themeColor="text1"/>
        </w:rPr>
        <w:t xml:space="preserve">Cierre </w:t>
      </w:r>
      <w:r w:rsidRPr="0076023B">
        <w:rPr>
          <w:rFonts w:ascii="Garamond" w:hAnsi="Garamond" w:cs="Times New Roman"/>
          <w:color w:val="000000" w:themeColor="text1"/>
        </w:rPr>
        <w:t xml:space="preserve">Edizioni, Verona, 2009. ISBN </w:t>
      </w:r>
      <w:r w:rsidRPr="0076023B">
        <w:rPr>
          <w:rFonts w:ascii="Garamond" w:hAnsi="Garamond"/>
          <w:color w:val="000000" w:themeColor="text1"/>
          <w:shd w:val="clear" w:color="auto" w:fill="FFFFFF"/>
        </w:rPr>
        <w:t>9788896342008</w:t>
      </w:r>
      <w:r>
        <w:rPr>
          <w:rFonts w:ascii="Garamond" w:hAnsi="Garamond"/>
          <w:color w:val="000000" w:themeColor="text1"/>
          <w:shd w:val="clear" w:color="auto" w:fill="FFFFFF"/>
        </w:rPr>
        <w:t>.</w:t>
      </w:r>
    </w:p>
    <w:p w14:paraId="34488803" w14:textId="77777777" w:rsidR="00B92852" w:rsidRPr="0076023B" w:rsidRDefault="00B92852" w:rsidP="00B92852">
      <w:pPr>
        <w:widowControl w:val="0"/>
        <w:autoSpaceDE w:val="0"/>
        <w:autoSpaceDN w:val="0"/>
        <w:adjustRightInd w:val="0"/>
        <w:contextualSpacing/>
        <w:jc w:val="both"/>
        <w:rPr>
          <w:rFonts w:ascii="Garamond" w:hAnsi="Garamond" w:cs="Times New Roman"/>
          <w:color w:val="000000" w:themeColor="text1"/>
        </w:rPr>
      </w:pPr>
    </w:p>
    <w:p w14:paraId="5D96AF88" w14:textId="77777777" w:rsidR="00B92852" w:rsidRPr="0076023B" w:rsidRDefault="00B92852" w:rsidP="00B92852">
      <w:pPr>
        <w:widowControl w:val="0"/>
        <w:autoSpaceDE w:val="0"/>
        <w:autoSpaceDN w:val="0"/>
        <w:adjustRightInd w:val="0"/>
        <w:contextualSpacing/>
        <w:jc w:val="both"/>
        <w:rPr>
          <w:rFonts w:ascii="Garamond" w:hAnsi="Garamond" w:cs="Times New Roman"/>
          <w:color w:val="000000" w:themeColor="text1"/>
        </w:rPr>
      </w:pPr>
      <w:r w:rsidRPr="0076023B">
        <w:rPr>
          <w:rFonts w:ascii="Garamond" w:hAnsi="Garamond" w:cs="Times New Roman"/>
          <w:color w:val="000000" w:themeColor="text1"/>
        </w:rPr>
        <w:t xml:space="preserve">5 - </w:t>
      </w:r>
      <w:r w:rsidRPr="0076023B">
        <w:rPr>
          <w:rFonts w:ascii="Garamond" w:hAnsi="Garamond" w:cs="Times New Roman"/>
          <w:i/>
          <w:color w:val="000000" w:themeColor="text1"/>
        </w:rPr>
        <w:t xml:space="preserve">Solitudini troppo silenziose. Il cinema di Atom Egoyan, </w:t>
      </w:r>
      <w:r w:rsidRPr="0076023B">
        <w:rPr>
          <w:rFonts w:ascii="Garamond" w:hAnsi="Garamond" w:cs="Times New Roman"/>
          <w:iCs/>
          <w:color w:val="000000" w:themeColor="text1"/>
        </w:rPr>
        <w:t xml:space="preserve">con Luca Sandrini, </w:t>
      </w:r>
      <w:r>
        <w:rPr>
          <w:rFonts w:ascii="Garamond" w:hAnsi="Garamond" w:cs="Times New Roman"/>
          <w:color w:val="000000" w:themeColor="text1"/>
        </w:rPr>
        <w:t xml:space="preserve">Cierre </w:t>
      </w:r>
      <w:r w:rsidRPr="0076023B">
        <w:rPr>
          <w:rFonts w:ascii="Garamond" w:hAnsi="Garamond" w:cs="Times New Roman"/>
          <w:color w:val="000000" w:themeColor="text1"/>
        </w:rPr>
        <w:t xml:space="preserve">Edizioni, Verona, 1999. ISBN </w:t>
      </w:r>
      <w:r w:rsidRPr="0076023B">
        <w:rPr>
          <w:rFonts w:ascii="Garamond" w:hAnsi="Garamond" w:cs="Arial"/>
          <w:color w:val="000000" w:themeColor="text1"/>
          <w:shd w:val="clear" w:color="auto" w:fill="FFFFFF"/>
        </w:rPr>
        <w:t>8883140222</w:t>
      </w:r>
      <w:r>
        <w:rPr>
          <w:rFonts w:ascii="Garamond" w:hAnsi="Garamond" w:cs="Arial"/>
          <w:color w:val="000000" w:themeColor="text1"/>
          <w:shd w:val="clear" w:color="auto" w:fill="FFFFFF"/>
        </w:rPr>
        <w:t>.</w:t>
      </w:r>
    </w:p>
    <w:p w14:paraId="78D8E971" w14:textId="77777777" w:rsidR="00B92852" w:rsidRPr="0076023B" w:rsidRDefault="00B92852" w:rsidP="00B92852">
      <w:pPr>
        <w:widowControl w:val="0"/>
        <w:autoSpaceDE w:val="0"/>
        <w:autoSpaceDN w:val="0"/>
        <w:adjustRightInd w:val="0"/>
        <w:contextualSpacing/>
        <w:jc w:val="both"/>
        <w:rPr>
          <w:rFonts w:ascii="Garamond" w:hAnsi="Garamond" w:cs="Times New Roman"/>
          <w:color w:val="000000" w:themeColor="text1"/>
        </w:rPr>
      </w:pPr>
    </w:p>
    <w:p w14:paraId="3480899D" w14:textId="77777777" w:rsidR="00B92852" w:rsidRDefault="00B92852" w:rsidP="00B92852">
      <w:pPr>
        <w:widowControl w:val="0"/>
        <w:autoSpaceDE w:val="0"/>
        <w:autoSpaceDN w:val="0"/>
        <w:adjustRightInd w:val="0"/>
        <w:contextualSpacing/>
        <w:jc w:val="both"/>
        <w:rPr>
          <w:rFonts w:ascii="Garamond" w:hAnsi="Garamond" w:cs="Arial"/>
          <w:color w:val="000000" w:themeColor="text1"/>
        </w:rPr>
      </w:pPr>
      <w:r w:rsidRPr="0076023B">
        <w:rPr>
          <w:rFonts w:ascii="Garamond" w:hAnsi="Garamond" w:cs="Times New Roman"/>
          <w:color w:val="000000" w:themeColor="text1"/>
        </w:rPr>
        <w:t xml:space="preserve">6 - </w:t>
      </w:r>
      <w:r w:rsidRPr="0076023B">
        <w:rPr>
          <w:rFonts w:ascii="Garamond" w:hAnsi="Garamond" w:cs="Times New Roman"/>
          <w:i/>
          <w:color w:val="000000" w:themeColor="text1"/>
        </w:rPr>
        <w:t>La paura mangia l’anima. Il cinema di Lars von Trier</w:t>
      </w:r>
      <w:r w:rsidRPr="0076023B">
        <w:rPr>
          <w:rFonts w:ascii="Garamond" w:hAnsi="Garamond" w:cs="Times New Roman"/>
          <w:iCs/>
          <w:color w:val="000000" w:themeColor="text1"/>
        </w:rPr>
        <w:t xml:space="preserve">, con Luca Sandrini, </w:t>
      </w:r>
      <w:r>
        <w:rPr>
          <w:rFonts w:ascii="Garamond" w:hAnsi="Garamond" w:cs="Times New Roman"/>
          <w:iCs/>
          <w:color w:val="000000" w:themeColor="text1"/>
        </w:rPr>
        <w:t>Cierre</w:t>
      </w:r>
      <w:r w:rsidRPr="0076023B">
        <w:rPr>
          <w:rFonts w:ascii="Garamond" w:hAnsi="Garamond" w:cs="Times New Roman"/>
          <w:iCs/>
          <w:color w:val="000000" w:themeColor="text1"/>
        </w:rPr>
        <w:t xml:space="preserve"> Edizioni, Verona, 1997. ISBN </w:t>
      </w:r>
      <w:r w:rsidRPr="0076023B">
        <w:rPr>
          <w:rFonts w:ascii="Garamond" w:hAnsi="Garamond" w:cs="Arial"/>
          <w:color w:val="000000" w:themeColor="text1"/>
        </w:rPr>
        <w:t>8886654715</w:t>
      </w:r>
      <w:r>
        <w:rPr>
          <w:rFonts w:ascii="Garamond" w:hAnsi="Garamond" w:cs="Arial"/>
          <w:color w:val="000000" w:themeColor="text1"/>
        </w:rPr>
        <w:t>.</w:t>
      </w:r>
    </w:p>
    <w:p w14:paraId="422C25B9" w14:textId="77777777" w:rsidR="00B92852" w:rsidRDefault="00B92852" w:rsidP="00B92852">
      <w:pPr>
        <w:widowControl w:val="0"/>
        <w:autoSpaceDE w:val="0"/>
        <w:autoSpaceDN w:val="0"/>
        <w:adjustRightInd w:val="0"/>
        <w:contextualSpacing/>
        <w:jc w:val="both"/>
        <w:rPr>
          <w:rFonts w:ascii="Garamond" w:hAnsi="Garamond" w:cs="Times New Roman"/>
          <w:iCs/>
          <w:color w:val="000000" w:themeColor="text1"/>
        </w:rPr>
      </w:pPr>
    </w:p>
    <w:p w14:paraId="32B0144E" w14:textId="77777777" w:rsidR="00B92852" w:rsidRPr="00966A2E" w:rsidRDefault="00B92852" w:rsidP="00B92852">
      <w:pPr>
        <w:widowControl w:val="0"/>
        <w:autoSpaceDE w:val="0"/>
        <w:autoSpaceDN w:val="0"/>
        <w:adjustRightInd w:val="0"/>
        <w:jc w:val="both"/>
        <w:rPr>
          <w:rFonts w:ascii="Garamond" w:hAnsi="Garamond" w:cs="Times New Roman"/>
          <w:b/>
          <w:bCs/>
          <w:color w:val="000000" w:themeColor="text1"/>
          <w:sz w:val="22"/>
          <w:szCs w:val="22"/>
        </w:rPr>
      </w:pPr>
      <w:r w:rsidRPr="00966A2E">
        <w:rPr>
          <w:rFonts w:ascii="Garamond" w:hAnsi="Garamond" w:cs="Times New Roman"/>
          <w:b/>
          <w:bCs/>
          <w:color w:val="000000" w:themeColor="text1"/>
          <w:sz w:val="22"/>
          <w:szCs w:val="22"/>
        </w:rPr>
        <w:t>*RECENSIONI</w:t>
      </w:r>
      <w:r>
        <w:rPr>
          <w:rFonts w:ascii="Garamond" w:hAnsi="Garamond" w:cs="Times New Roman"/>
          <w:b/>
          <w:bCs/>
          <w:color w:val="000000" w:themeColor="text1"/>
          <w:sz w:val="22"/>
          <w:szCs w:val="22"/>
        </w:rPr>
        <w:t xml:space="preserve">, </w:t>
      </w:r>
      <w:r w:rsidRPr="00966A2E">
        <w:rPr>
          <w:rFonts w:ascii="Garamond" w:hAnsi="Garamond" w:cs="Times New Roman"/>
          <w:b/>
          <w:bCs/>
          <w:color w:val="000000" w:themeColor="text1"/>
          <w:sz w:val="22"/>
          <w:szCs w:val="22"/>
        </w:rPr>
        <w:t>INTERVENTI CRITICI</w:t>
      </w:r>
      <w:r>
        <w:rPr>
          <w:rFonts w:ascii="Garamond" w:hAnsi="Garamond" w:cs="Times New Roman"/>
          <w:b/>
          <w:bCs/>
          <w:color w:val="000000" w:themeColor="text1"/>
          <w:sz w:val="22"/>
          <w:szCs w:val="22"/>
        </w:rPr>
        <w:t>, ARTICOLI SU RIVISTE DIVULGATIVE</w:t>
      </w:r>
    </w:p>
    <w:p w14:paraId="2807D5F8" w14:textId="77777777" w:rsidR="00B92852" w:rsidRDefault="00B92852" w:rsidP="00B92852">
      <w:pPr>
        <w:widowControl w:val="0"/>
        <w:autoSpaceDE w:val="0"/>
        <w:autoSpaceDN w:val="0"/>
        <w:adjustRightInd w:val="0"/>
        <w:contextualSpacing/>
        <w:jc w:val="both"/>
        <w:rPr>
          <w:rFonts w:ascii="Garamond" w:hAnsi="Garamond" w:cs="Times New Roman"/>
          <w:color w:val="000000" w:themeColor="text1"/>
        </w:rPr>
      </w:pPr>
    </w:p>
    <w:p w14:paraId="4FA85892" w14:textId="77777777" w:rsidR="00B92852" w:rsidRPr="009258F2" w:rsidRDefault="00B92852" w:rsidP="00B92852">
      <w:pPr>
        <w:widowControl w:val="0"/>
        <w:autoSpaceDE w:val="0"/>
        <w:autoSpaceDN w:val="0"/>
        <w:adjustRightInd w:val="0"/>
        <w:rPr>
          <w:rFonts w:ascii="Garamond" w:hAnsi="Garamond" w:cs="Times New Roman"/>
          <w:bCs/>
          <w:color w:val="000000" w:themeColor="text1"/>
          <w:lang w:val="en-US"/>
        </w:rPr>
      </w:pPr>
      <w:r>
        <w:rPr>
          <w:rFonts w:ascii="Garamond" w:hAnsi="Garamond" w:cs="Times New Roman"/>
          <w:bCs/>
          <w:color w:val="000000" w:themeColor="text1"/>
        </w:rPr>
        <w:t xml:space="preserve">1 </w:t>
      </w:r>
      <w:r w:rsidRPr="00B81CF8">
        <w:rPr>
          <w:rFonts w:ascii="Garamond" w:hAnsi="Garamond" w:cs="Times New Roman"/>
          <w:bCs/>
          <w:color w:val="000000" w:themeColor="text1"/>
        </w:rPr>
        <w:t xml:space="preserve">- </w:t>
      </w:r>
      <w:r>
        <w:rPr>
          <w:rFonts w:ascii="Garamond" w:hAnsi="Garamond" w:cs="Times New Roman"/>
          <w:bCs/>
          <w:i/>
          <w:iCs/>
          <w:color w:val="000000" w:themeColor="text1"/>
        </w:rPr>
        <w:t>La ragazza col bikini di pelle. In ricordo di Raquel Welch</w:t>
      </w:r>
      <w:r>
        <w:rPr>
          <w:rFonts w:ascii="Garamond" w:hAnsi="Garamond" w:cs="Times New Roman"/>
          <w:bCs/>
          <w:color w:val="000000" w:themeColor="text1"/>
        </w:rPr>
        <w:t xml:space="preserve">, «Fata Morgana Web», 20 febbraio 2023. </w:t>
      </w:r>
      <w:r w:rsidRPr="009258F2">
        <w:rPr>
          <w:rStyle w:val="Enfasicorsivo"/>
          <w:rFonts w:ascii="Garamond" w:hAnsi="Garamond" w:cs="Arial"/>
          <w:i w:val="0"/>
          <w:iCs w:val="0"/>
          <w:color w:val="000000" w:themeColor="text1"/>
          <w:shd w:val="clear" w:color="auto" w:fill="FFFFFF"/>
          <w:lang w:val="en-US"/>
        </w:rPr>
        <w:t>ISSN</w:t>
      </w:r>
      <w:r w:rsidRPr="009258F2">
        <w:rPr>
          <w:rFonts w:ascii="Garamond" w:hAnsi="Garamond" w:cs="Arial"/>
          <w:color w:val="000000" w:themeColor="text1"/>
          <w:shd w:val="clear" w:color="auto" w:fill="FFFFFF"/>
          <w:lang w:val="en-US"/>
        </w:rPr>
        <w:t> 2532-487X.</w:t>
      </w:r>
      <w:r w:rsidRPr="009258F2">
        <w:rPr>
          <w:lang w:val="en-US"/>
        </w:rPr>
        <w:t xml:space="preserve"> </w:t>
      </w:r>
      <w:r w:rsidRPr="009258F2">
        <w:rPr>
          <w:rFonts w:ascii="Garamond" w:hAnsi="Garamond" w:cs="Arial"/>
          <w:color w:val="000000" w:themeColor="text1"/>
          <w:shd w:val="clear" w:color="auto" w:fill="FFFFFF"/>
          <w:lang w:val="en-US"/>
        </w:rPr>
        <w:t>https://www.fatamorganaweb.it/in-ricordo-di-raquel-welch/.</w:t>
      </w:r>
    </w:p>
    <w:p w14:paraId="085AABD7" w14:textId="77777777" w:rsidR="00B92852" w:rsidRPr="009258F2" w:rsidRDefault="00B92852" w:rsidP="00B92852">
      <w:pPr>
        <w:widowControl w:val="0"/>
        <w:autoSpaceDE w:val="0"/>
        <w:autoSpaceDN w:val="0"/>
        <w:adjustRightInd w:val="0"/>
        <w:contextualSpacing/>
        <w:jc w:val="both"/>
        <w:rPr>
          <w:rFonts w:ascii="Garamond" w:hAnsi="Garamond" w:cs="Times New Roman"/>
          <w:color w:val="000000" w:themeColor="text1"/>
          <w:lang w:val="en-US"/>
        </w:rPr>
      </w:pPr>
    </w:p>
    <w:p w14:paraId="197EFF92" w14:textId="77777777" w:rsidR="00B92852" w:rsidRPr="009258F2" w:rsidRDefault="00B92852" w:rsidP="00B92852">
      <w:pPr>
        <w:widowControl w:val="0"/>
        <w:autoSpaceDE w:val="0"/>
        <w:autoSpaceDN w:val="0"/>
        <w:adjustRightInd w:val="0"/>
        <w:contextualSpacing/>
        <w:jc w:val="both"/>
        <w:rPr>
          <w:rFonts w:ascii="Garamond" w:hAnsi="Garamond" w:cs="Times New Roman"/>
          <w:i/>
          <w:iCs/>
          <w:color w:val="000000" w:themeColor="text1"/>
          <w:lang w:val="en-US"/>
        </w:rPr>
      </w:pPr>
      <w:r>
        <w:rPr>
          <w:rFonts w:ascii="Garamond" w:hAnsi="Garamond" w:cs="Times New Roman"/>
          <w:color w:val="000000" w:themeColor="text1"/>
        </w:rPr>
        <w:t xml:space="preserve">2 </w:t>
      </w:r>
      <w:r w:rsidRPr="00B024BF">
        <w:rPr>
          <w:rFonts w:ascii="Garamond" w:hAnsi="Garamond" w:cs="Times New Roman"/>
          <w:color w:val="000000" w:themeColor="text1"/>
        </w:rPr>
        <w:t xml:space="preserve">- </w:t>
      </w:r>
      <w:r w:rsidRPr="00B024BF">
        <w:rPr>
          <w:rFonts w:ascii="Garamond" w:hAnsi="Garamond" w:cs="Times New Roman"/>
          <w:i/>
          <w:iCs/>
          <w:color w:val="000000" w:themeColor="text1"/>
        </w:rPr>
        <w:t>Quell’inquieto oggetto del desiderio. In ricordo di Catherine Spaak</w:t>
      </w:r>
      <w:r w:rsidRPr="00B024BF">
        <w:rPr>
          <w:rFonts w:ascii="Garamond" w:hAnsi="Garamond" w:cs="Times New Roman"/>
          <w:color w:val="000000" w:themeColor="text1"/>
        </w:rPr>
        <w:t>, «Fata</w:t>
      </w:r>
      <w:r>
        <w:rPr>
          <w:rFonts w:ascii="Garamond" w:hAnsi="Garamond" w:cs="Times New Roman"/>
          <w:color w:val="000000" w:themeColor="text1"/>
        </w:rPr>
        <w:t xml:space="preserve"> M</w:t>
      </w:r>
      <w:r w:rsidRPr="00B024BF">
        <w:rPr>
          <w:rFonts w:ascii="Garamond" w:hAnsi="Garamond" w:cs="Times New Roman"/>
          <w:color w:val="000000" w:themeColor="text1"/>
        </w:rPr>
        <w:t>organa</w:t>
      </w:r>
      <w:r>
        <w:rPr>
          <w:rFonts w:ascii="Garamond" w:hAnsi="Garamond" w:cs="Times New Roman"/>
          <w:color w:val="000000" w:themeColor="text1"/>
        </w:rPr>
        <w:t xml:space="preserve"> </w:t>
      </w:r>
      <w:r w:rsidRPr="00B024BF">
        <w:rPr>
          <w:rFonts w:ascii="Garamond" w:hAnsi="Garamond" w:cs="Times New Roman"/>
          <w:color w:val="000000" w:themeColor="text1"/>
        </w:rPr>
        <w:t xml:space="preserve">Web», </w:t>
      </w:r>
      <w:r>
        <w:rPr>
          <w:rFonts w:ascii="Garamond" w:hAnsi="Garamond" w:cs="Times New Roman"/>
          <w:color w:val="000000" w:themeColor="text1"/>
        </w:rPr>
        <w:t xml:space="preserve">24 aprile </w:t>
      </w:r>
      <w:r w:rsidRPr="00B024BF">
        <w:rPr>
          <w:rFonts w:ascii="Garamond" w:hAnsi="Garamond" w:cs="Times New Roman"/>
          <w:color w:val="000000" w:themeColor="text1"/>
        </w:rPr>
        <w:t>2022.</w:t>
      </w:r>
      <w:r>
        <w:rPr>
          <w:rFonts w:ascii="Garamond" w:hAnsi="Garamond" w:cs="Times New Roman"/>
          <w:color w:val="000000" w:themeColor="text1"/>
        </w:rPr>
        <w:t xml:space="preserve"> </w:t>
      </w:r>
      <w:r w:rsidRPr="009258F2">
        <w:rPr>
          <w:rStyle w:val="Enfasicorsivo"/>
          <w:rFonts w:ascii="Garamond" w:hAnsi="Garamond" w:cs="Arial"/>
          <w:i w:val="0"/>
          <w:iCs w:val="0"/>
          <w:color w:val="000000" w:themeColor="text1"/>
          <w:shd w:val="clear" w:color="auto" w:fill="FFFFFF"/>
          <w:lang w:val="en-US"/>
        </w:rPr>
        <w:t>ISSN</w:t>
      </w:r>
      <w:r w:rsidRPr="009258F2">
        <w:rPr>
          <w:rFonts w:ascii="Garamond" w:hAnsi="Garamond" w:cs="Arial"/>
          <w:color w:val="000000" w:themeColor="text1"/>
          <w:shd w:val="clear" w:color="auto" w:fill="FFFFFF"/>
          <w:lang w:val="en-US"/>
        </w:rPr>
        <w:t> 2532-487X.</w:t>
      </w:r>
      <w:r w:rsidRPr="009258F2">
        <w:rPr>
          <w:rFonts w:ascii="Garamond" w:hAnsi="Garamond" w:cs="Times New Roman"/>
          <w:color w:val="000000" w:themeColor="text1"/>
          <w:lang w:val="en-US"/>
        </w:rPr>
        <w:t xml:space="preserve"> https://www.fatamorganaweb.it/in-ricordo-di-catherine-spaak/.</w:t>
      </w:r>
    </w:p>
    <w:p w14:paraId="381F3AD0" w14:textId="77777777" w:rsidR="00B92852" w:rsidRPr="009258F2" w:rsidRDefault="00B92852" w:rsidP="00B92852">
      <w:pPr>
        <w:widowControl w:val="0"/>
        <w:autoSpaceDE w:val="0"/>
        <w:autoSpaceDN w:val="0"/>
        <w:adjustRightInd w:val="0"/>
        <w:rPr>
          <w:rFonts w:ascii="Garamond" w:hAnsi="Garamond" w:cs="Times New Roman"/>
          <w:bCs/>
          <w:color w:val="000000" w:themeColor="text1"/>
          <w:lang w:val="en-US"/>
        </w:rPr>
      </w:pPr>
    </w:p>
    <w:p w14:paraId="21200EF0" w14:textId="77777777" w:rsidR="00B92852" w:rsidRPr="009258F2" w:rsidRDefault="00B92852" w:rsidP="00B92852">
      <w:pPr>
        <w:widowControl w:val="0"/>
        <w:autoSpaceDE w:val="0"/>
        <w:autoSpaceDN w:val="0"/>
        <w:adjustRightInd w:val="0"/>
        <w:jc w:val="both"/>
        <w:rPr>
          <w:rFonts w:ascii="Garamond" w:hAnsi="Garamond" w:cs="Times New Roman"/>
          <w:color w:val="000000" w:themeColor="text1"/>
          <w:lang w:val="en-US"/>
        </w:rPr>
      </w:pPr>
      <w:r>
        <w:rPr>
          <w:rFonts w:ascii="Garamond" w:hAnsi="Garamond" w:cs="Times New Roman"/>
          <w:color w:val="000000" w:themeColor="text1"/>
        </w:rPr>
        <w:t xml:space="preserve">3 </w:t>
      </w:r>
      <w:r>
        <w:rPr>
          <w:rFonts w:ascii="Garamond" w:hAnsi="Garamond" w:cs="Times New Roman"/>
          <w:i/>
          <w:iCs/>
          <w:color w:val="000000" w:themeColor="text1"/>
        </w:rPr>
        <w:t xml:space="preserve">- </w:t>
      </w:r>
      <w:r w:rsidRPr="00B024BF">
        <w:rPr>
          <w:rFonts w:ascii="Garamond" w:hAnsi="Garamond" w:cs="Times New Roman"/>
          <w:i/>
          <w:iCs/>
          <w:color w:val="000000" w:themeColor="text1"/>
        </w:rPr>
        <w:t>L’attore, il playboy e l’icona. In ricordo di Jean-Paul Belmondo</w:t>
      </w:r>
      <w:r w:rsidRPr="00B024BF">
        <w:rPr>
          <w:rFonts w:ascii="Garamond" w:hAnsi="Garamond" w:cs="Times New Roman"/>
          <w:color w:val="000000" w:themeColor="text1"/>
        </w:rPr>
        <w:t xml:space="preserve">, </w:t>
      </w:r>
      <w:r>
        <w:rPr>
          <w:rFonts w:ascii="Garamond" w:hAnsi="Garamond" w:cs="Times New Roman"/>
          <w:color w:val="000000" w:themeColor="text1"/>
        </w:rPr>
        <w:t xml:space="preserve">«Fata Morgana Web», 12 settembre 2021. </w:t>
      </w:r>
      <w:r w:rsidRPr="009258F2">
        <w:rPr>
          <w:rStyle w:val="Enfasicorsivo"/>
          <w:rFonts w:ascii="Garamond" w:hAnsi="Garamond" w:cs="Arial"/>
          <w:i w:val="0"/>
          <w:iCs w:val="0"/>
          <w:color w:val="000000" w:themeColor="text1"/>
          <w:shd w:val="clear" w:color="auto" w:fill="FFFFFF"/>
          <w:lang w:val="en-US"/>
        </w:rPr>
        <w:t>ISSN</w:t>
      </w:r>
      <w:r w:rsidRPr="009258F2">
        <w:rPr>
          <w:rFonts w:ascii="Garamond" w:hAnsi="Garamond" w:cs="Arial"/>
          <w:color w:val="000000" w:themeColor="text1"/>
          <w:shd w:val="clear" w:color="auto" w:fill="FFFFFF"/>
          <w:lang w:val="en-US"/>
        </w:rPr>
        <w:t> 2532-487X.</w:t>
      </w:r>
      <w:r w:rsidRPr="009258F2">
        <w:rPr>
          <w:rFonts w:ascii="Garamond" w:hAnsi="Garamond" w:cs="Times New Roman"/>
          <w:color w:val="000000" w:themeColor="text1"/>
          <w:lang w:val="en-US"/>
        </w:rPr>
        <w:t xml:space="preserve"> https://www.fatamorganaweb.it/in-ricordo-di-jean-paul-belmondo/.</w:t>
      </w:r>
    </w:p>
    <w:p w14:paraId="65E9CAB4" w14:textId="77777777" w:rsidR="00B92852" w:rsidRPr="009258F2" w:rsidRDefault="00B92852" w:rsidP="00B92852">
      <w:pPr>
        <w:widowControl w:val="0"/>
        <w:autoSpaceDE w:val="0"/>
        <w:autoSpaceDN w:val="0"/>
        <w:adjustRightInd w:val="0"/>
        <w:jc w:val="both"/>
        <w:rPr>
          <w:rFonts w:ascii="Garamond" w:hAnsi="Garamond" w:cs="Times New Roman"/>
          <w:color w:val="000000" w:themeColor="text1"/>
          <w:lang w:val="en-US"/>
        </w:rPr>
      </w:pPr>
    </w:p>
    <w:p w14:paraId="55123A19" w14:textId="77777777" w:rsidR="00B92852" w:rsidRPr="009258F2" w:rsidRDefault="00B92852" w:rsidP="00B92852">
      <w:pPr>
        <w:widowControl w:val="0"/>
        <w:autoSpaceDE w:val="0"/>
        <w:autoSpaceDN w:val="0"/>
        <w:adjustRightInd w:val="0"/>
        <w:contextualSpacing/>
        <w:jc w:val="both"/>
        <w:rPr>
          <w:rFonts w:ascii="Garamond" w:hAnsi="Garamond" w:cs="Times New Roman"/>
          <w:color w:val="000000" w:themeColor="text1"/>
          <w:lang w:val="en-US"/>
        </w:rPr>
      </w:pPr>
      <w:r>
        <w:rPr>
          <w:rFonts w:ascii="Garamond" w:hAnsi="Garamond" w:cs="Times New Roman"/>
          <w:color w:val="000000" w:themeColor="text1"/>
        </w:rPr>
        <w:t>4 –</w:t>
      </w:r>
      <w:r w:rsidRPr="00B024BF">
        <w:rPr>
          <w:rFonts w:ascii="Garamond" w:hAnsi="Garamond" w:cs="Times New Roman"/>
          <w:color w:val="000000" w:themeColor="text1"/>
        </w:rPr>
        <w:t xml:space="preserve"> </w:t>
      </w:r>
      <w:r>
        <w:rPr>
          <w:rFonts w:ascii="Garamond" w:hAnsi="Garamond" w:cs="Times New Roman"/>
          <w:i/>
          <w:iCs/>
          <w:color w:val="000000" w:themeColor="text1"/>
        </w:rPr>
        <w:t xml:space="preserve">Attorialità mediale. </w:t>
      </w:r>
      <w:r w:rsidRPr="00B024BF">
        <w:rPr>
          <w:rFonts w:ascii="Garamond" w:hAnsi="Garamond" w:cs="Times New Roman"/>
          <w:i/>
          <w:iCs/>
          <w:color w:val="000000" w:themeColor="text1"/>
        </w:rPr>
        <w:t>Antidivi di oggi e di domani</w:t>
      </w:r>
      <w:r w:rsidRPr="00B024BF">
        <w:rPr>
          <w:rFonts w:ascii="Garamond" w:hAnsi="Garamond" w:cs="Times New Roman"/>
          <w:color w:val="000000" w:themeColor="text1"/>
        </w:rPr>
        <w:t>, «Fata Morgana Web», 2</w:t>
      </w:r>
      <w:r>
        <w:rPr>
          <w:rFonts w:ascii="Garamond" w:hAnsi="Garamond" w:cs="Times New Roman"/>
          <w:color w:val="000000" w:themeColor="text1"/>
        </w:rPr>
        <w:t>1</w:t>
      </w:r>
      <w:r w:rsidRPr="00B024BF">
        <w:rPr>
          <w:rFonts w:ascii="Garamond" w:hAnsi="Garamond" w:cs="Times New Roman"/>
          <w:color w:val="000000" w:themeColor="text1"/>
        </w:rPr>
        <w:t xml:space="preserve"> settembre 2020.</w:t>
      </w:r>
      <w:r>
        <w:rPr>
          <w:rFonts w:ascii="Garamond" w:hAnsi="Garamond" w:cs="Times New Roman"/>
          <w:color w:val="000000" w:themeColor="text1"/>
        </w:rPr>
        <w:t xml:space="preserve"> </w:t>
      </w:r>
      <w:r w:rsidRPr="009258F2">
        <w:rPr>
          <w:rStyle w:val="Enfasicorsivo"/>
          <w:rFonts w:ascii="Garamond" w:hAnsi="Garamond" w:cs="Arial"/>
          <w:i w:val="0"/>
          <w:iCs w:val="0"/>
          <w:color w:val="000000" w:themeColor="text1"/>
          <w:shd w:val="clear" w:color="auto" w:fill="FFFFFF"/>
          <w:lang w:val="en-US"/>
        </w:rPr>
        <w:t>ISSN</w:t>
      </w:r>
      <w:r w:rsidRPr="009258F2">
        <w:rPr>
          <w:rFonts w:ascii="Garamond" w:hAnsi="Garamond" w:cs="Arial"/>
          <w:color w:val="000000" w:themeColor="text1"/>
          <w:shd w:val="clear" w:color="auto" w:fill="FFFFFF"/>
          <w:lang w:val="en-US"/>
        </w:rPr>
        <w:t> 2532-487X.</w:t>
      </w:r>
      <w:r w:rsidRPr="009258F2">
        <w:rPr>
          <w:lang w:val="en-US"/>
        </w:rPr>
        <w:t xml:space="preserve"> </w:t>
      </w:r>
      <w:r w:rsidRPr="009258F2">
        <w:rPr>
          <w:rFonts w:ascii="Garamond" w:hAnsi="Garamond" w:cs="Arial"/>
          <w:color w:val="000000" w:themeColor="text1"/>
          <w:shd w:val="clear" w:color="auto" w:fill="FFFFFF"/>
          <w:lang w:val="en-US"/>
        </w:rPr>
        <w:t>https://www.fatamorganaweb.it/anti-divi-di-oggi-e-di-domani/.</w:t>
      </w:r>
    </w:p>
    <w:p w14:paraId="374BC1B3" w14:textId="77777777" w:rsidR="00B92852" w:rsidRPr="009258F2" w:rsidRDefault="00B92852" w:rsidP="00B92852">
      <w:pPr>
        <w:widowControl w:val="0"/>
        <w:autoSpaceDE w:val="0"/>
        <w:autoSpaceDN w:val="0"/>
        <w:adjustRightInd w:val="0"/>
        <w:contextualSpacing/>
        <w:jc w:val="both"/>
        <w:rPr>
          <w:rFonts w:ascii="Garamond" w:hAnsi="Garamond" w:cs="Times New Roman"/>
          <w:color w:val="000000" w:themeColor="text1"/>
          <w:lang w:val="en-US"/>
        </w:rPr>
      </w:pPr>
    </w:p>
    <w:p w14:paraId="7052CA17" w14:textId="77777777" w:rsidR="00B92852" w:rsidRPr="009258F2" w:rsidRDefault="00B92852" w:rsidP="00B92852">
      <w:pPr>
        <w:widowControl w:val="0"/>
        <w:autoSpaceDE w:val="0"/>
        <w:autoSpaceDN w:val="0"/>
        <w:adjustRightInd w:val="0"/>
        <w:contextualSpacing/>
        <w:jc w:val="both"/>
        <w:rPr>
          <w:rFonts w:ascii="Garamond" w:hAnsi="Garamond" w:cs="Times New Roman"/>
          <w:color w:val="000000" w:themeColor="text1"/>
          <w:lang w:val="en-US"/>
        </w:rPr>
      </w:pPr>
      <w:r>
        <w:rPr>
          <w:rFonts w:ascii="Garamond" w:hAnsi="Garamond" w:cs="Times New Roman"/>
          <w:color w:val="000000" w:themeColor="text1"/>
        </w:rPr>
        <w:t xml:space="preserve">5 </w:t>
      </w:r>
      <w:r w:rsidRPr="00B024BF">
        <w:rPr>
          <w:rFonts w:ascii="Garamond" w:hAnsi="Garamond" w:cs="Times New Roman"/>
          <w:color w:val="000000" w:themeColor="text1"/>
        </w:rPr>
        <w:t xml:space="preserve">- </w:t>
      </w:r>
      <w:r w:rsidRPr="00B024BF">
        <w:rPr>
          <w:rFonts w:ascii="Garamond" w:hAnsi="Garamond" w:cs="Times New Roman"/>
          <w:i/>
          <w:iCs/>
          <w:color w:val="000000" w:themeColor="text1"/>
        </w:rPr>
        <w:t>L’attore che recitava con gli autori. In ricordo di Michel Piccoli</w:t>
      </w:r>
      <w:r w:rsidRPr="00B024BF">
        <w:rPr>
          <w:rFonts w:ascii="Garamond" w:hAnsi="Garamond" w:cs="Times New Roman"/>
          <w:color w:val="000000" w:themeColor="text1"/>
        </w:rPr>
        <w:t>, «Fata Morgana Web», 26 maggio 2020.</w:t>
      </w:r>
      <w:r>
        <w:rPr>
          <w:rFonts w:ascii="Garamond" w:hAnsi="Garamond" w:cs="Times New Roman"/>
          <w:color w:val="000000" w:themeColor="text1"/>
        </w:rPr>
        <w:t xml:space="preserve"> </w:t>
      </w:r>
      <w:r w:rsidRPr="009258F2">
        <w:rPr>
          <w:rStyle w:val="Enfasicorsivo"/>
          <w:rFonts w:ascii="Garamond" w:hAnsi="Garamond" w:cs="Arial"/>
          <w:i w:val="0"/>
          <w:iCs w:val="0"/>
          <w:color w:val="000000" w:themeColor="text1"/>
          <w:shd w:val="clear" w:color="auto" w:fill="FFFFFF"/>
          <w:lang w:val="en-US"/>
        </w:rPr>
        <w:t>ISSN</w:t>
      </w:r>
      <w:r w:rsidRPr="009258F2">
        <w:rPr>
          <w:rFonts w:ascii="Garamond" w:hAnsi="Garamond" w:cs="Arial"/>
          <w:color w:val="000000" w:themeColor="text1"/>
          <w:shd w:val="clear" w:color="auto" w:fill="FFFFFF"/>
          <w:lang w:val="en-US"/>
        </w:rPr>
        <w:t> 2532-487X.</w:t>
      </w:r>
      <w:r w:rsidRPr="009258F2">
        <w:rPr>
          <w:lang w:val="en-US"/>
        </w:rPr>
        <w:t xml:space="preserve"> </w:t>
      </w:r>
      <w:r w:rsidRPr="009258F2">
        <w:rPr>
          <w:rFonts w:ascii="Garamond" w:hAnsi="Garamond" w:cs="Arial"/>
          <w:color w:val="000000" w:themeColor="text1"/>
          <w:shd w:val="clear" w:color="auto" w:fill="FFFFFF"/>
          <w:lang w:val="en-US"/>
        </w:rPr>
        <w:t>https://www.fatamorganaweb.it/in-ricordo-di-michel-piccoli/.</w:t>
      </w:r>
    </w:p>
    <w:p w14:paraId="331FBAEF" w14:textId="77777777" w:rsidR="00B92852" w:rsidRPr="009258F2" w:rsidRDefault="00B92852" w:rsidP="00B92852">
      <w:pPr>
        <w:widowControl w:val="0"/>
        <w:autoSpaceDE w:val="0"/>
        <w:autoSpaceDN w:val="0"/>
        <w:adjustRightInd w:val="0"/>
        <w:rPr>
          <w:rFonts w:ascii="Garamond" w:hAnsi="Garamond" w:cs="Times New Roman"/>
          <w:bCs/>
          <w:color w:val="000000" w:themeColor="text1"/>
          <w:lang w:val="en-US"/>
        </w:rPr>
      </w:pPr>
    </w:p>
    <w:p w14:paraId="63532FEC" w14:textId="77777777" w:rsidR="00B92852" w:rsidRPr="009258F2" w:rsidRDefault="00B92852" w:rsidP="00B92852">
      <w:pPr>
        <w:widowControl w:val="0"/>
        <w:autoSpaceDE w:val="0"/>
        <w:autoSpaceDN w:val="0"/>
        <w:adjustRightInd w:val="0"/>
        <w:contextualSpacing/>
        <w:jc w:val="both"/>
        <w:rPr>
          <w:rFonts w:ascii="Garamond" w:hAnsi="Garamond" w:cs="Times New Roman"/>
          <w:color w:val="000000" w:themeColor="text1"/>
          <w:lang w:val="en-US"/>
        </w:rPr>
      </w:pPr>
      <w:r>
        <w:rPr>
          <w:rFonts w:ascii="Garamond" w:hAnsi="Garamond" w:cs="Times New Roman"/>
          <w:color w:val="000000" w:themeColor="text1"/>
        </w:rPr>
        <w:t xml:space="preserve">6 </w:t>
      </w:r>
      <w:r w:rsidRPr="00B81CF8">
        <w:rPr>
          <w:rFonts w:ascii="Garamond" w:hAnsi="Garamond" w:cs="Times New Roman"/>
          <w:color w:val="000000" w:themeColor="text1"/>
        </w:rPr>
        <w:t xml:space="preserve">- </w:t>
      </w:r>
      <w:r w:rsidRPr="00B81CF8">
        <w:rPr>
          <w:rFonts w:ascii="Garamond" w:hAnsi="Garamond" w:cs="Times New Roman"/>
          <w:i/>
          <w:iCs/>
          <w:color w:val="000000" w:themeColor="text1"/>
        </w:rPr>
        <w:t xml:space="preserve">La verità non sta in cielo. </w:t>
      </w:r>
      <w:r w:rsidRPr="008F1376">
        <w:rPr>
          <w:rFonts w:ascii="Garamond" w:hAnsi="Garamond" w:cs="Times New Roman"/>
          <w:color w:val="000000" w:themeColor="text1"/>
        </w:rPr>
        <w:t>Grazie a Dio</w:t>
      </w:r>
      <w:r w:rsidRPr="00B81CF8">
        <w:rPr>
          <w:rFonts w:ascii="Garamond" w:hAnsi="Garamond" w:cs="Times New Roman"/>
          <w:i/>
          <w:iCs/>
          <w:color w:val="000000" w:themeColor="text1"/>
        </w:rPr>
        <w:t xml:space="preserve"> di François Ozon</w:t>
      </w:r>
      <w:r w:rsidRPr="00B81CF8">
        <w:rPr>
          <w:rFonts w:ascii="Garamond" w:hAnsi="Garamond" w:cs="Times New Roman"/>
          <w:color w:val="000000" w:themeColor="text1"/>
        </w:rPr>
        <w:t xml:space="preserve">, «Fata Morgana Web», 22 ottobre 2019. </w:t>
      </w:r>
      <w:r w:rsidRPr="009258F2">
        <w:rPr>
          <w:rStyle w:val="Enfasicorsivo"/>
          <w:rFonts w:ascii="Garamond" w:hAnsi="Garamond" w:cs="Arial"/>
          <w:i w:val="0"/>
          <w:iCs w:val="0"/>
          <w:color w:val="000000" w:themeColor="text1"/>
          <w:shd w:val="clear" w:color="auto" w:fill="FFFFFF"/>
          <w:lang w:val="en-US"/>
        </w:rPr>
        <w:t>ISSN</w:t>
      </w:r>
      <w:r w:rsidRPr="009258F2">
        <w:rPr>
          <w:rFonts w:ascii="Garamond" w:hAnsi="Garamond" w:cs="Arial"/>
          <w:color w:val="000000" w:themeColor="text1"/>
          <w:shd w:val="clear" w:color="auto" w:fill="FFFFFF"/>
          <w:lang w:val="en-US"/>
        </w:rPr>
        <w:t> 2532-487X.</w:t>
      </w:r>
      <w:r w:rsidRPr="009258F2">
        <w:rPr>
          <w:lang w:val="en-US"/>
        </w:rPr>
        <w:t xml:space="preserve"> </w:t>
      </w:r>
      <w:r w:rsidRPr="009258F2">
        <w:rPr>
          <w:rFonts w:ascii="Garamond" w:hAnsi="Garamond" w:cs="Arial"/>
          <w:color w:val="000000" w:themeColor="text1"/>
          <w:shd w:val="clear" w:color="auto" w:fill="FFFFFF"/>
          <w:lang w:val="en-US"/>
        </w:rPr>
        <w:t>https://www.fatamorganaweb.it/grazie-a-dio-di-francois-ozon/.</w:t>
      </w:r>
    </w:p>
    <w:p w14:paraId="09626D6B" w14:textId="77777777" w:rsidR="00B92852" w:rsidRPr="009258F2" w:rsidRDefault="00B92852" w:rsidP="00B92852">
      <w:pPr>
        <w:widowControl w:val="0"/>
        <w:autoSpaceDE w:val="0"/>
        <w:autoSpaceDN w:val="0"/>
        <w:adjustRightInd w:val="0"/>
        <w:contextualSpacing/>
        <w:jc w:val="both"/>
        <w:rPr>
          <w:rFonts w:ascii="Garamond" w:hAnsi="Garamond" w:cs="Times New Roman"/>
          <w:color w:val="000000" w:themeColor="text1"/>
          <w:lang w:val="en-US"/>
        </w:rPr>
      </w:pPr>
    </w:p>
    <w:p w14:paraId="200C5EF1" w14:textId="77777777" w:rsidR="00B92852" w:rsidRDefault="00B92852" w:rsidP="00B92852">
      <w:pPr>
        <w:widowControl w:val="0"/>
        <w:autoSpaceDE w:val="0"/>
        <w:autoSpaceDN w:val="0"/>
        <w:adjustRightInd w:val="0"/>
        <w:contextualSpacing/>
        <w:jc w:val="both"/>
        <w:rPr>
          <w:rFonts w:ascii="Garamond" w:hAnsi="Garamond" w:cs="Times New Roman"/>
          <w:color w:val="000000" w:themeColor="text1"/>
        </w:rPr>
      </w:pPr>
      <w:r>
        <w:rPr>
          <w:rFonts w:ascii="Garamond" w:hAnsi="Garamond" w:cs="Times New Roman"/>
          <w:color w:val="000000" w:themeColor="text1"/>
        </w:rPr>
        <w:t xml:space="preserve">7 </w:t>
      </w:r>
      <w:r w:rsidRPr="00B81CF8">
        <w:rPr>
          <w:rFonts w:ascii="Garamond" w:hAnsi="Garamond" w:cs="Times New Roman"/>
          <w:color w:val="000000" w:themeColor="text1"/>
        </w:rPr>
        <w:t xml:space="preserve">- </w:t>
      </w:r>
      <w:r w:rsidRPr="00B81CF8">
        <w:rPr>
          <w:rFonts w:ascii="Garamond" w:hAnsi="Garamond" w:cs="Times New Roman"/>
          <w:i/>
          <w:color w:val="000000" w:themeColor="text1"/>
        </w:rPr>
        <w:t>Marcello Mastroianni. Icona e anti-icona</w:t>
      </w:r>
      <w:r w:rsidRPr="00B81CF8">
        <w:rPr>
          <w:rFonts w:ascii="Garamond" w:hAnsi="Garamond" w:cs="Times New Roman"/>
          <w:color w:val="000000" w:themeColor="text1"/>
        </w:rPr>
        <w:t>, «Fata Morgana Web», 11 febbraio 2019.</w:t>
      </w:r>
      <w:r w:rsidRPr="00724922">
        <w:rPr>
          <w:rStyle w:val="Enfasicorsivo"/>
          <w:rFonts w:ascii="Garamond" w:hAnsi="Garamond" w:cs="Arial"/>
          <w:i w:val="0"/>
          <w:iCs w:val="0"/>
          <w:color w:val="000000" w:themeColor="text1"/>
          <w:shd w:val="clear" w:color="auto" w:fill="FFFFFF"/>
        </w:rPr>
        <w:t xml:space="preserve"> ISSN</w:t>
      </w:r>
      <w:r w:rsidRPr="00724922">
        <w:rPr>
          <w:rFonts w:ascii="Garamond" w:hAnsi="Garamond" w:cs="Arial"/>
          <w:color w:val="000000" w:themeColor="text1"/>
          <w:shd w:val="clear" w:color="auto" w:fill="FFFFFF"/>
        </w:rPr>
        <w:t> 2532-487X.</w:t>
      </w:r>
      <w:r w:rsidRPr="00680B37">
        <w:t xml:space="preserve"> </w:t>
      </w:r>
      <w:r w:rsidRPr="00680B37">
        <w:rPr>
          <w:rFonts w:ascii="Garamond" w:hAnsi="Garamond" w:cs="Arial"/>
          <w:color w:val="000000" w:themeColor="text1"/>
          <w:shd w:val="clear" w:color="auto" w:fill="FFFFFF"/>
        </w:rPr>
        <w:t>https://www.fatamorganaweb.it/marcello-mastroianni-mostra/</w:t>
      </w:r>
      <w:r>
        <w:rPr>
          <w:rFonts w:ascii="Garamond" w:hAnsi="Garamond" w:cs="Arial"/>
          <w:color w:val="000000" w:themeColor="text1"/>
          <w:shd w:val="clear" w:color="auto" w:fill="FFFFFF"/>
        </w:rPr>
        <w:t>.</w:t>
      </w:r>
    </w:p>
    <w:p w14:paraId="15A2F874" w14:textId="77777777" w:rsidR="00B92852" w:rsidRDefault="00B92852" w:rsidP="00B92852">
      <w:pPr>
        <w:widowControl w:val="0"/>
        <w:autoSpaceDE w:val="0"/>
        <w:autoSpaceDN w:val="0"/>
        <w:adjustRightInd w:val="0"/>
        <w:contextualSpacing/>
        <w:jc w:val="both"/>
        <w:rPr>
          <w:rFonts w:ascii="Garamond" w:hAnsi="Garamond" w:cs="Times New Roman"/>
          <w:color w:val="000000" w:themeColor="text1"/>
        </w:rPr>
      </w:pPr>
    </w:p>
    <w:p w14:paraId="282236C2" w14:textId="77777777" w:rsidR="00B92852" w:rsidRPr="009258F2" w:rsidRDefault="00B92852" w:rsidP="00B92852">
      <w:pPr>
        <w:contextualSpacing/>
        <w:jc w:val="both"/>
        <w:rPr>
          <w:rFonts w:ascii="Garamond" w:hAnsi="Garamond" w:cs="Times New Roman"/>
          <w:color w:val="000000" w:themeColor="text1"/>
          <w:lang w:val="en-US"/>
        </w:rPr>
      </w:pPr>
      <w:r>
        <w:rPr>
          <w:rFonts w:ascii="Garamond" w:hAnsi="Garamond" w:cs="Times New Roman"/>
          <w:color w:val="000000" w:themeColor="text1"/>
        </w:rPr>
        <w:lastRenderedPageBreak/>
        <w:t xml:space="preserve">8 </w:t>
      </w:r>
      <w:r w:rsidRPr="00B81CF8">
        <w:rPr>
          <w:rFonts w:ascii="Garamond" w:hAnsi="Garamond" w:cs="Times New Roman"/>
          <w:color w:val="000000" w:themeColor="text1"/>
        </w:rPr>
        <w:t xml:space="preserve">- </w:t>
      </w:r>
      <w:r w:rsidRPr="00B81CF8">
        <w:rPr>
          <w:rFonts w:ascii="Garamond" w:hAnsi="Garamond" w:cs="Times New Roman"/>
          <w:i/>
          <w:color w:val="000000" w:themeColor="text1"/>
        </w:rPr>
        <w:t xml:space="preserve">I giorni delle nostre vite. </w:t>
      </w:r>
      <w:r w:rsidRPr="008F1376">
        <w:rPr>
          <w:rFonts w:ascii="Garamond" w:hAnsi="Garamond" w:cs="Times New Roman"/>
          <w:iCs/>
          <w:color w:val="000000" w:themeColor="text1"/>
        </w:rPr>
        <w:t>Bohemian Rapsody</w:t>
      </w:r>
      <w:r w:rsidRPr="00B81CF8">
        <w:rPr>
          <w:rFonts w:ascii="Garamond" w:hAnsi="Garamond" w:cs="Times New Roman"/>
          <w:i/>
          <w:color w:val="000000" w:themeColor="text1"/>
        </w:rPr>
        <w:t xml:space="preserve"> di Bryan Singer</w:t>
      </w:r>
      <w:r w:rsidRPr="00B81CF8">
        <w:rPr>
          <w:rFonts w:ascii="Garamond" w:hAnsi="Garamond" w:cs="Times New Roman"/>
          <w:color w:val="000000" w:themeColor="text1"/>
        </w:rPr>
        <w:t xml:space="preserve">, «Fata Morgana Web», 10 dicembre 2018. </w:t>
      </w:r>
      <w:r w:rsidRPr="009258F2">
        <w:rPr>
          <w:rStyle w:val="Enfasicorsivo"/>
          <w:rFonts w:ascii="Garamond" w:hAnsi="Garamond" w:cs="Arial"/>
          <w:i w:val="0"/>
          <w:iCs w:val="0"/>
          <w:color w:val="000000" w:themeColor="text1"/>
          <w:shd w:val="clear" w:color="auto" w:fill="FFFFFF"/>
          <w:lang w:val="en-US"/>
        </w:rPr>
        <w:t>ISSN</w:t>
      </w:r>
      <w:r w:rsidRPr="009258F2">
        <w:rPr>
          <w:rFonts w:ascii="Garamond" w:hAnsi="Garamond" w:cs="Arial"/>
          <w:color w:val="000000" w:themeColor="text1"/>
          <w:shd w:val="clear" w:color="auto" w:fill="FFFFFF"/>
          <w:lang w:val="en-US"/>
        </w:rPr>
        <w:t> 2532-487X. https://www.fatamorganaweb.it/bohemian-rhapsody-bryan-singer/.</w:t>
      </w:r>
    </w:p>
    <w:p w14:paraId="439B884B" w14:textId="77777777" w:rsidR="00B92852" w:rsidRPr="009258F2" w:rsidRDefault="00B92852" w:rsidP="00B92852">
      <w:pPr>
        <w:widowControl w:val="0"/>
        <w:autoSpaceDE w:val="0"/>
        <w:autoSpaceDN w:val="0"/>
        <w:adjustRightInd w:val="0"/>
        <w:contextualSpacing/>
        <w:jc w:val="both"/>
        <w:rPr>
          <w:rFonts w:ascii="Garamond" w:hAnsi="Garamond" w:cs="Times New Roman"/>
          <w:color w:val="000000" w:themeColor="text1"/>
          <w:lang w:val="en-US"/>
        </w:rPr>
      </w:pPr>
    </w:p>
    <w:p w14:paraId="40C87A97" w14:textId="77777777" w:rsidR="00B92852" w:rsidRPr="009258F2" w:rsidRDefault="00B92852" w:rsidP="00B92852">
      <w:pPr>
        <w:contextualSpacing/>
        <w:jc w:val="both"/>
        <w:rPr>
          <w:rFonts w:ascii="Garamond" w:hAnsi="Garamond" w:cs="Times New Roman"/>
          <w:color w:val="000000" w:themeColor="text1"/>
          <w:lang w:val="en-US"/>
        </w:rPr>
      </w:pPr>
      <w:r>
        <w:rPr>
          <w:rFonts w:ascii="Garamond" w:hAnsi="Garamond" w:cs="Times New Roman"/>
          <w:color w:val="000000" w:themeColor="text1"/>
        </w:rPr>
        <w:t xml:space="preserve">9 </w:t>
      </w:r>
      <w:r w:rsidRPr="00B81CF8">
        <w:rPr>
          <w:rFonts w:ascii="Garamond" w:hAnsi="Garamond" w:cs="Times New Roman"/>
          <w:color w:val="000000" w:themeColor="text1"/>
        </w:rPr>
        <w:t xml:space="preserve">- </w:t>
      </w:r>
      <w:r w:rsidRPr="00B81CF8">
        <w:rPr>
          <w:rFonts w:ascii="Garamond" w:hAnsi="Garamond" w:cs="Times New Roman"/>
          <w:i/>
          <w:color w:val="000000" w:themeColor="text1"/>
        </w:rPr>
        <w:t>Il sorriso di Monica. La Dolce Vitti in mostra al Teatro dei Dioscuri al Quirinale</w:t>
      </w:r>
      <w:r w:rsidRPr="00B81CF8">
        <w:rPr>
          <w:rFonts w:ascii="Garamond" w:hAnsi="Garamond" w:cs="Times New Roman"/>
          <w:color w:val="000000" w:themeColor="text1"/>
        </w:rPr>
        <w:t>, «Fata Morgana Web», 9 aprile 2018.</w:t>
      </w:r>
      <w:r w:rsidRPr="00724922">
        <w:rPr>
          <w:rStyle w:val="Enfasicorsivo"/>
          <w:rFonts w:ascii="Garamond" w:hAnsi="Garamond" w:cs="Arial"/>
          <w:i w:val="0"/>
          <w:iCs w:val="0"/>
          <w:color w:val="000000" w:themeColor="text1"/>
          <w:shd w:val="clear" w:color="auto" w:fill="FFFFFF"/>
        </w:rPr>
        <w:t xml:space="preserve"> </w:t>
      </w:r>
      <w:r w:rsidRPr="009258F2">
        <w:rPr>
          <w:rStyle w:val="Enfasicorsivo"/>
          <w:rFonts w:ascii="Garamond" w:hAnsi="Garamond" w:cs="Arial"/>
          <w:i w:val="0"/>
          <w:iCs w:val="0"/>
          <w:color w:val="000000" w:themeColor="text1"/>
          <w:shd w:val="clear" w:color="auto" w:fill="FFFFFF"/>
          <w:lang w:val="en-US"/>
        </w:rPr>
        <w:t>ISSN</w:t>
      </w:r>
      <w:r w:rsidRPr="009258F2">
        <w:rPr>
          <w:rFonts w:ascii="Garamond" w:hAnsi="Garamond" w:cs="Arial"/>
          <w:color w:val="000000" w:themeColor="text1"/>
          <w:shd w:val="clear" w:color="auto" w:fill="FFFFFF"/>
          <w:lang w:val="en-US"/>
        </w:rPr>
        <w:t> 2532-487X. https://www.fatamorganaweb.it/il-sorriso-di-monica/.</w:t>
      </w:r>
    </w:p>
    <w:p w14:paraId="6613C86C" w14:textId="77777777" w:rsidR="00B92852" w:rsidRPr="009258F2" w:rsidRDefault="00B92852" w:rsidP="00B92852">
      <w:pPr>
        <w:contextualSpacing/>
        <w:jc w:val="both"/>
        <w:rPr>
          <w:rFonts w:ascii="Garamond" w:hAnsi="Garamond" w:cs="Times New Roman"/>
          <w:color w:val="000000" w:themeColor="text1"/>
          <w:lang w:val="en-US"/>
        </w:rPr>
      </w:pPr>
    </w:p>
    <w:p w14:paraId="1FFCC1B6" w14:textId="77777777" w:rsidR="00B92852" w:rsidRPr="009258F2" w:rsidRDefault="00B92852" w:rsidP="00B92852">
      <w:pPr>
        <w:contextualSpacing/>
        <w:jc w:val="both"/>
        <w:rPr>
          <w:rFonts w:ascii="Garamond" w:hAnsi="Garamond" w:cs="Times New Roman"/>
          <w:color w:val="000000" w:themeColor="text1"/>
          <w:lang w:val="en-US"/>
        </w:rPr>
      </w:pPr>
      <w:r>
        <w:rPr>
          <w:rFonts w:ascii="Garamond" w:hAnsi="Garamond" w:cs="Times New Roman"/>
          <w:color w:val="000000" w:themeColor="text1"/>
        </w:rPr>
        <w:t xml:space="preserve">10 </w:t>
      </w:r>
      <w:r w:rsidRPr="00B81CF8">
        <w:rPr>
          <w:rFonts w:ascii="Garamond" w:hAnsi="Garamond" w:cs="Times New Roman"/>
          <w:color w:val="000000" w:themeColor="text1"/>
        </w:rPr>
        <w:t xml:space="preserve">- </w:t>
      </w:r>
      <w:r w:rsidRPr="00B81CF8">
        <w:rPr>
          <w:rFonts w:ascii="Garamond" w:hAnsi="Garamond" w:cs="Times New Roman"/>
          <w:i/>
          <w:color w:val="000000" w:themeColor="text1"/>
        </w:rPr>
        <w:t xml:space="preserve">Il male e la grazia. </w:t>
      </w:r>
      <w:r w:rsidRPr="008F1376">
        <w:rPr>
          <w:rFonts w:ascii="Garamond" w:hAnsi="Garamond" w:cs="Times New Roman"/>
          <w:iCs/>
          <w:color w:val="000000" w:themeColor="text1"/>
        </w:rPr>
        <w:t>Jeannette, l’enfance de Jeanne d’Arc</w:t>
      </w:r>
      <w:r w:rsidRPr="00B81CF8">
        <w:rPr>
          <w:rFonts w:ascii="Garamond" w:hAnsi="Garamond" w:cs="Times New Roman"/>
          <w:i/>
          <w:color w:val="000000" w:themeColor="text1"/>
        </w:rPr>
        <w:t xml:space="preserve"> di Bruno Dumont</w:t>
      </w:r>
      <w:r w:rsidRPr="00B81CF8">
        <w:rPr>
          <w:rFonts w:ascii="Garamond" w:hAnsi="Garamond" w:cs="Times New Roman"/>
          <w:color w:val="000000" w:themeColor="text1"/>
        </w:rPr>
        <w:t>, «Fata Morgana Web», 22 gennaio 2018.</w:t>
      </w:r>
      <w:r w:rsidRPr="00724922">
        <w:rPr>
          <w:rStyle w:val="Enfasicorsivo"/>
          <w:rFonts w:ascii="Garamond" w:hAnsi="Garamond" w:cs="Arial"/>
          <w:i w:val="0"/>
          <w:iCs w:val="0"/>
          <w:color w:val="000000" w:themeColor="text1"/>
          <w:shd w:val="clear" w:color="auto" w:fill="FFFFFF"/>
        </w:rPr>
        <w:t xml:space="preserve"> </w:t>
      </w:r>
      <w:r w:rsidRPr="009258F2">
        <w:rPr>
          <w:rStyle w:val="Enfasicorsivo"/>
          <w:rFonts w:ascii="Garamond" w:hAnsi="Garamond" w:cs="Arial"/>
          <w:i w:val="0"/>
          <w:iCs w:val="0"/>
          <w:color w:val="000000" w:themeColor="text1"/>
          <w:shd w:val="clear" w:color="auto" w:fill="FFFFFF"/>
          <w:lang w:val="en-US"/>
        </w:rPr>
        <w:t>ISSN</w:t>
      </w:r>
      <w:r w:rsidRPr="009258F2">
        <w:rPr>
          <w:rFonts w:ascii="Garamond" w:hAnsi="Garamond" w:cs="Arial"/>
          <w:color w:val="000000" w:themeColor="text1"/>
          <w:shd w:val="clear" w:color="auto" w:fill="FFFFFF"/>
          <w:lang w:val="en-US"/>
        </w:rPr>
        <w:t> 2532-487X. https://www.fatamorganaweb.it/il-male-e-la-grazia-jeannette-lenfance-de-jeanne-darc-di-bruno-dumont/.</w:t>
      </w:r>
    </w:p>
    <w:p w14:paraId="3EA01ADD" w14:textId="77777777" w:rsidR="00B92852" w:rsidRPr="009258F2" w:rsidRDefault="00B92852" w:rsidP="00B92852">
      <w:pPr>
        <w:contextualSpacing/>
        <w:jc w:val="both"/>
        <w:rPr>
          <w:rFonts w:ascii="Garamond" w:hAnsi="Garamond" w:cs="Times New Roman"/>
          <w:color w:val="000000" w:themeColor="text1"/>
          <w:lang w:val="en-US"/>
        </w:rPr>
      </w:pPr>
    </w:p>
    <w:p w14:paraId="1F336F85" w14:textId="77777777" w:rsidR="00B92852" w:rsidRDefault="00B92852" w:rsidP="00B92852">
      <w:pPr>
        <w:contextualSpacing/>
        <w:jc w:val="both"/>
        <w:rPr>
          <w:rFonts w:ascii="Garamond" w:hAnsi="Garamond" w:cs="Arial"/>
          <w:color w:val="000000" w:themeColor="text1"/>
          <w:shd w:val="clear" w:color="auto" w:fill="FFFFFF"/>
        </w:rPr>
      </w:pPr>
      <w:r>
        <w:rPr>
          <w:rFonts w:ascii="Garamond" w:hAnsi="Garamond" w:cs="Times New Roman"/>
          <w:color w:val="000000" w:themeColor="text1"/>
        </w:rPr>
        <w:t>11 –</w:t>
      </w:r>
      <w:r w:rsidRPr="00B81CF8">
        <w:rPr>
          <w:rFonts w:ascii="Garamond" w:hAnsi="Garamond" w:cs="Times New Roman"/>
          <w:color w:val="000000" w:themeColor="text1"/>
        </w:rPr>
        <w:t xml:space="preserve"> </w:t>
      </w:r>
      <w:r>
        <w:rPr>
          <w:rFonts w:ascii="Garamond" w:hAnsi="Garamond" w:cs="Times New Roman"/>
          <w:i/>
          <w:iCs/>
          <w:color w:val="000000" w:themeColor="text1"/>
        </w:rPr>
        <w:t xml:space="preserve">Drammaturgie dell’inazione. </w:t>
      </w:r>
      <w:r w:rsidRPr="00B81CF8">
        <w:rPr>
          <w:rFonts w:ascii="Garamond" w:hAnsi="Garamond" w:cs="Times New Roman"/>
          <w:i/>
          <w:color w:val="000000" w:themeColor="text1"/>
        </w:rPr>
        <w:t>L’eredità di Marco Ferreri</w:t>
      </w:r>
      <w:r w:rsidRPr="00B81CF8">
        <w:rPr>
          <w:rFonts w:ascii="Garamond" w:hAnsi="Garamond" w:cs="Times New Roman"/>
          <w:color w:val="000000" w:themeColor="text1"/>
        </w:rPr>
        <w:t>, «Fata</w:t>
      </w:r>
      <w:r>
        <w:rPr>
          <w:rFonts w:ascii="Garamond" w:hAnsi="Garamond" w:cs="Times New Roman"/>
          <w:color w:val="000000" w:themeColor="text1"/>
        </w:rPr>
        <w:t xml:space="preserve"> M</w:t>
      </w:r>
      <w:r w:rsidRPr="00B81CF8">
        <w:rPr>
          <w:rFonts w:ascii="Garamond" w:hAnsi="Garamond" w:cs="Times New Roman"/>
          <w:color w:val="000000" w:themeColor="text1"/>
        </w:rPr>
        <w:t xml:space="preserve">organa Web», </w:t>
      </w:r>
      <w:r>
        <w:rPr>
          <w:rFonts w:ascii="Garamond" w:hAnsi="Garamond" w:cs="Times New Roman"/>
          <w:color w:val="000000" w:themeColor="text1"/>
        </w:rPr>
        <w:t>10</w:t>
      </w:r>
      <w:r w:rsidRPr="00B81CF8">
        <w:rPr>
          <w:rFonts w:ascii="Garamond" w:hAnsi="Garamond" w:cs="Times New Roman"/>
          <w:color w:val="000000" w:themeColor="text1"/>
        </w:rPr>
        <w:t xml:space="preserve"> </w:t>
      </w:r>
      <w:r>
        <w:rPr>
          <w:rFonts w:ascii="Garamond" w:hAnsi="Garamond" w:cs="Times New Roman"/>
          <w:color w:val="000000" w:themeColor="text1"/>
        </w:rPr>
        <w:t>novembre</w:t>
      </w:r>
      <w:r w:rsidRPr="00B81CF8">
        <w:rPr>
          <w:rFonts w:ascii="Garamond" w:hAnsi="Garamond" w:cs="Times New Roman"/>
          <w:color w:val="000000" w:themeColor="text1"/>
        </w:rPr>
        <w:t xml:space="preserve"> 2017.</w:t>
      </w:r>
      <w:r w:rsidRPr="00724922">
        <w:rPr>
          <w:rStyle w:val="Enfasicorsivo"/>
          <w:rFonts w:ascii="Garamond" w:hAnsi="Garamond" w:cs="Arial"/>
          <w:i w:val="0"/>
          <w:iCs w:val="0"/>
          <w:color w:val="000000" w:themeColor="text1"/>
          <w:shd w:val="clear" w:color="auto" w:fill="FFFFFF"/>
        </w:rPr>
        <w:t xml:space="preserve"> ISSN</w:t>
      </w:r>
      <w:r w:rsidRPr="00724922">
        <w:rPr>
          <w:rFonts w:ascii="Garamond" w:hAnsi="Garamond" w:cs="Arial"/>
          <w:color w:val="000000" w:themeColor="text1"/>
          <w:shd w:val="clear" w:color="auto" w:fill="FFFFFF"/>
        </w:rPr>
        <w:t> 2532-487X.</w:t>
      </w:r>
      <w:r>
        <w:rPr>
          <w:rFonts w:ascii="Garamond" w:hAnsi="Garamond" w:cs="Arial"/>
          <w:color w:val="000000" w:themeColor="text1"/>
          <w:shd w:val="clear" w:color="auto" w:fill="FFFFFF"/>
        </w:rPr>
        <w:t xml:space="preserve"> </w:t>
      </w:r>
      <w:hyperlink r:id="rId6" w:history="1">
        <w:r w:rsidRPr="00FC28A9">
          <w:rPr>
            <w:rStyle w:val="Collegamentoipertestuale"/>
            <w:rFonts w:ascii="Garamond" w:hAnsi="Garamond" w:cs="Arial"/>
            <w:shd w:val="clear" w:color="auto" w:fill="FFFFFF"/>
          </w:rPr>
          <w:t>https://www.fatamorganaweb.it/marco-ferreri/</w:t>
        </w:r>
      </w:hyperlink>
      <w:r>
        <w:rPr>
          <w:rFonts w:ascii="Garamond" w:hAnsi="Garamond" w:cs="Arial"/>
          <w:color w:val="000000" w:themeColor="text1"/>
          <w:shd w:val="clear" w:color="auto" w:fill="FFFFFF"/>
        </w:rPr>
        <w:t>.</w:t>
      </w:r>
    </w:p>
    <w:p w14:paraId="134A15FD" w14:textId="77777777" w:rsidR="00B92852" w:rsidRDefault="00B92852" w:rsidP="00B92852">
      <w:pPr>
        <w:contextualSpacing/>
        <w:jc w:val="both"/>
        <w:rPr>
          <w:rFonts w:ascii="Garamond" w:hAnsi="Garamond" w:cs="Times New Roman"/>
          <w:color w:val="000000" w:themeColor="text1"/>
        </w:rPr>
      </w:pPr>
    </w:p>
    <w:p w14:paraId="1C3A4821" w14:textId="77777777" w:rsidR="00B92852" w:rsidRPr="00AD5580" w:rsidRDefault="00B92852" w:rsidP="00B92852">
      <w:pPr>
        <w:widowControl w:val="0"/>
        <w:autoSpaceDE w:val="0"/>
        <w:autoSpaceDN w:val="0"/>
        <w:adjustRightInd w:val="0"/>
        <w:contextualSpacing/>
        <w:jc w:val="both"/>
        <w:rPr>
          <w:rFonts w:ascii="Garamond" w:hAnsi="Garamond" w:cs="Times New Roman"/>
          <w:bCs/>
          <w:color w:val="000000" w:themeColor="text1"/>
          <w:lang w:val="fr-FR"/>
        </w:rPr>
      </w:pPr>
      <w:r>
        <w:rPr>
          <w:rFonts w:ascii="Garamond" w:hAnsi="Garamond" w:cs="Times New Roman"/>
          <w:bCs/>
          <w:color w:val="000000" w:themeColor="text1"/>
        </w:rPr>
        <w:t>12</w:t>
      </w:r>
      <w:r w:rsidRPr="0014486E">
        <w:rPr>
          <w:rFonts w:ascii="Garamond" w:hAnsi="Garamond" w:cs="Times New Roman"/>
          <w:bCs/>
          <w:color w:val="000000" w:themeColor="text1"/>
        </w:rPr>
        <w:t xml:space="preserve"> - </w:t>
      </w:r>
      <w:r w:rsidRPr="0014486E">
        <w:rPr>
          <w:rFonts w:ascii="Garamond" w:hAnsi="Garamond" w:cs="Times New Roman"/>
          <w:bCs/>
          <w:i/>
          <w:color w:val="000000" w:themeColor="text1"/>
        </w:rPr>
        <w:t>Bergman: alle soglie del reale</w:t>
      </w:r>
      <w:r w:rsidRPr="009258F2">
        <w:rPr>
          <w:rFonts w:ascii="Garamond" w:hAnsi="Garamond" w:cs="Times New Roman"/>
          <w:bCs/>
          <w:color w:val="000000" w:themeColor="text1"/>
        </w:rPr>
        <w:t>, «Filmcronache. Rivista trimestrale di cultura cinematografica», anno XXI, n. 2, aprile-giugno 2008, pp</w:t>
      </w:r>
      <w:r w:rsidRPr="0014486E">
        <w:rPr>
          <w:rFonts w:ascii="Garamond" w:hAnsi="Garamond" w:cs="Times New Roman"/>
          <w:bCs/>
          <w:color w:val="000000" w:themeColor="text1"/>
        </w:rPr>
        <w:t xml:space="preserve">. 12-16. </w:t>
      </w:r>
      <w:r w:rsidRPr="00AD5580">
        <w:rPr>
          <w:rStyle w:val="Enfasicorsivo"/>
          <w:rFonts w:ascii="Garamond" w:hAnsi="Garamond" w:cs="Arial"/>
          <w:bCs/>
          <w:i w:val="0"/>
          <w:iCs w:val="0"/>
          <w:color w:val="000000" w:themeColor="text1"/>
          <w:shd w:val="clear" w:color="auto" w:fill="FFFFFF"/>
          <w:lang w:val="fr-FR"/>
        </w:rPr>
        <w:t>ISSN</w:t>
      </w:r>
      <w:r w:rsidRPr="00AD5580">
        <w:rPr>
          <w:rFonts w:ascii="Garamond" w:hAnsi="Garamond" w:cs="Arial"/>
          <w:bCs/>
          <w:color w:val="000000" w:themeColor="text1"/>
          <w:shd w:val="clear" w:color="auto" w:fill="FFFFFF"/>
          <w:lang w:val="fr-FR"/>
        </w:rPr>
        <w:t> 2723-9233.</w:t>
      </w:r>
    </w:p>
    <w:p w14:paraId="02EDDCD4" w14:textId="77777777" w:rsidR="00B92852" w:rsidRDefault="00B92852" w:rsidP="00B92852">
      <w:pPr>
        <w:contextualSpacing/>
        <w:jc w:val="both"/>
        <w:rPr>
          <w:rFonts w:ascii="Garamond" w:hAnsi="Garamond" w:cs="Times New Roman"/>
          <w:color w:val="000000" w:themeColor="text1"/>
        </w:rPr>
      </w:pPr>
    </w:p>
    <w:p w14:paraId="7A3D6563" w14:textId="77777777" w:rsidR="00B92852" w:rsidRPr="00AD5580" w:rsidRDefault="00B92852" w:rsidP="00B92852">
      <w:pPr>
        <w:widowControl w:val="0"/>
        <w:autoSpaceDE w:val="0"/>
        <w:autoSpaceDN w:val="0"/>
        <w:adjustRightInd w:val="0"/>
        <w:contextualSpacing/>
        <w:jc w:val="both"/>
        <w:rPr>
          <w:rFonts w:ascii="Garamond" w:hAnsi="Garamond" w:cs="Times New Roman"/>
          <w:bCs/>
          <w:color w:val="000000" w:themeColor="text1"/>
          <w:lang w:val="fr-FR"/>
        </w:rPr>
      </w:pPr>
      <w:r>
        <w:rPr>
          <w:rFonts w:ascii="Garamond" w:hAnsi="Garamond" w:cs="Times New Roman"/>
          <w:bCs/>
          <w:color w:val="000000" w:themeColor="text1"/>
        </w:rPr>
        <w:t>13</w:t>
      </w:r>
      <w:r w:rsidRPr="0014486E">
        <w:rPr>
          <w:rFonts w:ascii="Garamond" w:hAnsi="Garamond" w:cs="Times New Roman"/>
          <w:bCs/>
          <w:color w:val="000000" w:themeColor="text1"/>
        </w:rPr>
        <w:t xml:space="preserve"> - </w:t>
      </w:r>
      <w:r w:rsidRPr="0014486E">
        <w:rPr>
          <w:rFonts w:ascii="Garamond" w:hAnsi="Garamond" w:cs="Times New Roman"/>
          <w:bCs/>
          <w:i/>
          <w:color w:val="000000" w:themeColor="text1"/>
        </w:rPr>
        <w:t xml:space="preserve">"Baciare l'aria". La messa in scena del corpo in </w:t>
      </w:r>
      <w:r w:rsidRPr="00B026F3">
        <w:rPr>
          <w:rFonts w:ascii="Garamond" w:hAnsi="Garamond" w:cs="Times New Roman"/>
          <w:bCs/>
          <w:iCs/>
          <w:color w:val="000000" w:themeColor="text1"/>
        </w:rPr>
        <w:t>Possession</w:t>
      </w:r>
      <w:r w:rsidRPr="0014486E">
        <w:rPr>
          <w:rFonts w:ascii="Garamond" w:hAnsi="Garamond" w:cs="Times New Roman"/>
          <w:bCs/>
          <w:i/>
          <w:color w:val="000000" w:themeColor="text1"/>
        </w:rPr>
        <w:t xml:space="preserve"> di Andrzej Zulawski</w:t>
      </w:r>
      <w:r w:rsidRPr="0014486E">
        <w:rPr>
          <w:rFonts w:ascii="Garamond" w:hAnsi="Garamond" w:cs="Times New Roman"/>
          <w:bCs/>
          <w:color w:val="000000" w:themeColor="text1"/>
        </w:rPr>
        <w:t xml:space="preserve">, </w:t>
      </w:r>
      <w:r w:rsidRPr="009258F2">
        <w:rPr>
          <w:rFonts w:ascii="Garamond" w:hAnsi="Garamond" w:cs="Times New Roman"/>
          <w:bCs/>
          <w:color w:val="000000" w:themeColor="text1"/>
        </w:rPr>
        <w:t>«Filmcronache. Rivista trimestrale di cultura cinematografica», n.1, gennaio-marzo 2007 , pp. 1</w:t>
      </w:r>
      <w:r w:rsidRPr="0014486E">
        <w:rPr>
          <w:rFonts w:ascii="Garamond" w:hAnsi="Garamond" w:cs="Times New Roman"/>
          <w:bCs/>
          <w:color w:val="000000" w:themeColor="text1"/>
        </w:rPr>
        <w:t xml:space="preserve">7-24. </w:t>
      </w:r>
      <w:r w:rsidRPr="00AD5580">
        <w:rPr>
          <w:rStyle w:val="Enfasicorsivo"/>
          <w:rFonts w:ascii="Garamond" w:hAnsi="Garamond" w:cs="Arial"/>
          <w:bCs/>
          <w:i w:val="0"/>
          <w:iCs w:val="0"/>
          <w:color w:val="000000" w:themeColor="text1"/>
          <w:shd w:val="clear" w:color="auto" w:fill="FFFFFF"/>
          <w:lang w:val="fr-FR"/>
        </w:rPr>
        <w:t>ISSN</w:t>
      </w:r>
      <w:r w:rsidRPr="00AD5580">
        <w:rPr>
          <w:rFonts w:ascii="Garamond" w:hAnsi="Garamond" w:cs="Arial"/>
          <w:bCs/>
          <w:color w:val="000000" w:themeColor="text1"/>
          <w:shd w:val="clear" w:color="auto" w:fill="FFFFFF"/>
          <w:lang w:val="fr-FR"/>
        </w:rPr>
        <w:t> 2723-9233.</w:t>
      </w:r>
    </w:p>
    <w:p w14:paraId="46803C47" w14:textId="77777777" w:rsidR="00A97387" w:rsidRDefault="00A97387"/>
    <w:sectPr w:rsidR="00A9738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1D43E7D"/>
    <w:multiLevelType w:val="multilevel"/>
    <w:tmpl w:val="08F0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A0BAA"/>
    <w:multiLevelType w:val="multilevel"/>
    <w:tmpl w:val="79484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1824C9"/>
    <w:multiLevelType w:val="multilevel"/>
    <w:tmpl w:val="C9FE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5701E2"/>
    <w:multiLevelType w:val="multilevel"/>
    <w:tmpl w:val="B3FC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4B5A84"/>
    <w:multiLevelType w:val="multilevel"/>
    <w:tmpl w:val="7F8A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9751307">
    <w:abstractNumId w:val="0"/>
  </w:num>
  <w:num w:numId="2" w16cid:durableId="1187333687">
    <w:abstractNumId w:val="3"/>
  </w:num>
  <w:num w:numId="3" w16cid:durableId="1849520524">
    <w:abstractNumId w:val="2"/>
  </w:num>
  <w:num w:numId="4" w16cid:durableId="2074698473">
    <w:abstractNumId w:val="4"/>
  </w:num>
  <w:num w:numId="5" w16cid:durableId="594630189">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852"/>
    <w:rsid w:val="001F1B30"/>
    <w:rsid w:val="00260F6A"/>
    <w:rsid w:val="007B1AEB"/>
    <w:rsid w:val="00A97387"/>
    <w:rsid w:val="00B3579A"/>
    <w:rsid w:val="00B928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A3547"/>
  <w15:chartTrackingRefBased/>
  <w15:docId w15:val="{20AEC925-12D5-3943-BE13-11CBC139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928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B928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9285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9285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9285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9285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9285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9285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9285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9285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B9285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9285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9285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9285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9285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9285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9285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92852"/>
    <w:rPr>
      <w:rFonts w:eastAsiaTheme="majorEastAsia" w:cstheme="majorBidi"/>
      <w:color w:val="272727" w:themeColor="text1" w:themeTint="D8"/>
    </w:rPr>
  </w:style>
  <w:style w:type="paragraph" w:styleId="Titolo">
    <w:name w:val="Title"/>
    <w:basedOn w:val="Normale"/>
    <w:next w:val="Normale"/>
    <w:link w:val="TitoloCarattere"/>
    <w:uiPriority w:val="10"/>
    <w:qFormat/>
    <w:rsid w:val="00B9285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9285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92852"/>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9285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9285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92852"/>
    <w:rPr>
      <w:i/>
      <w:iCs/>
      <w:color w:val="404040" w:themeColor="text1" w:themeTint="BF"/>
    </w:rPr>
  </w:style>
  <w:style w:type="paragraph" w:styleId="Paragrafoelenco">
    <w:name w:val="List Paragraph"/>
    <w:basedOn w:val="Normale"/>
    <w:uiPriority w:val="34"/>
    <w:qFormat/>
    <w:rsid w:val="00B92852"/>
    <w:pPr>
      <w:ind w:left="720"/>
      <w:contextualSpacing/>
    </w:pPr>
  </w:style>
  <w:style w:type="character" w:styleId="Enfasiintensa">
    <w:name w:val="Intense Emphasis"/>
    <w:basedOn w:val="Carpredefinitoparagrafo"/>
    <w:uiPriority w:val="21"/>
    <w:qFormat/>
    <w:rsid w:val="00B92852"/>
    <w:rPr>
      <w:i/>
      <w:iCs/>
      <w:color w:val="0F4761" w:themeColor="accent1" w:themeShade="BF"/>
    </w:rPr>
  </w:style>
  <w:style w:type="paragraph" w:styleId="Citazioneintensa">
    <w:name w:val="Intense Quote"/>
    <w:basedOn w:val="Normale"/>
    <w:next w:val="Normale"/>
    <w:link w:val="CitazioneintensaCarattere"/>
    <w:uiPriority w:val="30"/>
    <w:qFormat/>
    <w:rsid w:val="00B928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92852"/>
    <w:rPr>
      <w:i/>
      <w:iCs/>
      <w:color w:val="0F4761" w:themeColor="accent1" w:themeShade="BF"/>
    </w:rPr>
  </w:style>
  <w:style w:type="character" w:styleId="Riferimentointenso">
    <w:name w:val="Intense Reference"/>
    <w:basedOn w:val="Carpredefinitoparagrafo"/>
    <w:uiPriority w:val="32"/>
    <w:qFormat/>
    <w:rsid w:val="00B92852"/>
    <w:rPr>
      <w:b/>
      <w:bCs/>
      <w:smallCaps/>
      <w:color w:val="0F4761" w:themeColor="accent1" w:themeShade="BF"/>
      <w:spacing w:val="5"/>
    </w:rPr>
  </w:style>
  <w:style w:type="character" w:styleId="Enfasigrassetto">
    <w:name w:val="Strong"/>
    <w:basedOn w:val="Carpredefinitoparagrafo"/>
    <w:uiPriority w:val="22"/>
    <w:qFormat/>
    <w:rsid w:val="00B92852"/>
    <w:rPr>
      <w:b/>
      <w:bCs/>
    </w:rPr>
  </w:style>
  <w:style w:type="paragraph" w:styleId="NormaleWeb">
    <w:name w:val="Normal (Web)"/>
    <w:basedOn w:val="Normale"/>
    <w:uiPriority w:val="99"/>
    <w:unhideWhenUsed/>
    <w:rsid w:val="00B92852"/>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semiHidden/>
    <w:unhideWhenUsed/>
    <w:rsid w:val="00B92852"/>
    <w:rPr>
      <w:color w:val="0000FF"/>
      <w:u w:val="single"/>
    </w:rPr>
  </w:style>
  <w:style w:type="character" w:styleId="Enfasicorsivo">
    <w:name w:val="Emphasis"/>
    <w:basedOn w:val="Carpredefinitoparagrafo"/>
    <w:uiPriority w:val="20"/>
    <w:qFormat/>
    <w:rsid w:val="00B92852"/>
    <w:rPr>
      <w:i/>
      <w:iCs/>
    </w:rPr>
  </w:style>
  <w:style w:type="character" w:styleId="AcronimoHTML">
    <w:name w:val="HTML Acronym"/>
    <w:basedOn w:val="Carpredefinitoparagrafo"/>
    <w:uiPriority w:val="99"/>
    <w:semiHidden/>
    <w:unhideWhenUsed/>
    <w:rsid w:val="00B92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tamorganaweb.it/marco-ferreri/" TargetMode="External"/><Relationship Id="rId5" Type="http://schemas.openxmlformats.org/officeDocument/2006/relationships/hyperlink" Target="https://www.dcuci.univr.it/?ent=persona&amp;id=763"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4324</Words>
  <Characters>24653</Characters>
  <Application>Microsoft Office Word</Application>
  <DocSecurity>0</DocSecurity>
  <Lines>205</Lines>
  <Paragraphs>57</Paragraphs>
  <ScaleCrop>false</ScaleCrop>
  <Company/>
  <LinksUpToDate>false</LinksUpToDate>
  <CharactersWithSpaces>28920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Scandola</dc:creator>
  <cp:keywords/>
  <dc:description/>
  <cp:lastModifiedBy>Alberto Scandola</cp:lastModifiedBy>
  <cp:revision>1</cp:revision>
  <dcterms:created xsi:type="dcterms:W3CDTF">2026-07-15T13:04:00Z</dcterms:created>
  <dcterms:modified xsi:type="dcterms:W3CDTF">2026-07-15T13:11:00Z</dcterms:modified>
</cp:coreProperties>
</file>