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700"/>
        <w:gridCol w:w="135"/>
        <w:gridCol w:w="7540"/>
      </w:tblGrid>
      <w:tr w:rsidR="002A3817" w:rsidRPr="00F771DE" w14:paraId="0DFE3672" w14:textId="77777777" w:rsidTr="005D5359">
        <w:trPr>
          <w:cantSplit/>
          <w:trHeight w:val="340"/>
        </w:trPr>
        <w:tc>
          <w:tcPr>
            <w:tcW w:w="2700" w:type="dxa"/>
            <w:vAlign w:val="center"/>
          </w:tcPr>
          <w:p w14:paraId="1F12EC0C" w14:textId="77777777" w:rsidR="002A3817" w:rsidRPr="00554C4B" w:rsidRDefault="002A3817" w:rsidP="00F340CC">
            <w:pPr>
              <w:pStyle w:val="ECVPersonalInfoHeading"/>
              <w:rPr>
                <w:rFonts w:ascii="Avenir Next" w:hAnsi="Avenir Next"/>
                <w:color w:val="011893"/>
              </w:rPr>
            </w:pPr>
          </w:p>
        </w:tc>
        <w:tc>
          <w:tcPr>
            <w:tcW w:w="7675" w:type="dxa"/>
            <w:gridSpan w:val="2"/>
            <w:vAlign w:val="center"/>
          </w:tcPr>
          <w:p w14:paraId="4E1B7256" w14:textId="3796C46F" w:rsidR="002A3817" w:rsidRPr="005D5359" w:rsidRDefault="002A3817" w:rsidP="00F340CC">
            <w:pPr>
              <w:pStyle w:val="ECVNameField"/>
              <w:spacing w:line="240" w:lineRule="auto"/>
              <w:rPr>
                <w:rFonts w:ascii="Avenir Next" w:hAnsi="Avenir Next"/>
                <w:color w:val="011893"/>
              </w:rPr>
            </w:pPr>
          </w:p>
        </w:tc>
      </w:tr>
      <w:tr w:rsidR="002A3817" w:rsidRPr="00F771DE" w14:paraId="7FE12A3F" w14:textId="77777777" w:rsidTr="005D5359">
        <w:trPr>
          <w:cantSplit/>
          <w:trHeight w:val="340"/>
        </w:trPr>
        <w:tc>
          <w:tcPr>
            <w:tcW w:w="2700" w:type="dxa"/>
            <w:vMerge w:val="restart"/>
          </w:tcPr>
          <w:p w14:paraId="6C7B67C9" w14:textId="7A2BCBFF" w:rsidR="002A3817" w:rsidRPr="00F771DE" w:rsidRDefault="005D5359" w:rsidP="005D5359">
            <w:pPr>
              <w:pStyle w:val="ECVLeftHeading"/>
              <w:jc w:val="center"/>
              <w:rPr>
                <w:rFonts w:ascii="Avenir Next" w:hAnsi="Avenir Next"/>
              </w:rPr>
            </w:pPr>
            <w:r>
              <w:rPr>
                <w:rFonts w:ascii="Avenir Next" w:hAnsi="Avenir Next"/>
              </w:rPr>
              <w:t xml:space="preserve">            </w:t>
            </w:r>
            <w:r w:rsidR="00C8534D">
              <w:rPr>
                <w:rFonts w:ascii="Avenir Next" w:hAnsi="Avenir Next"/>
                <w:noProof/>
              </w:rPr>
              <w:drawing>
                <wp:inline distT="0" distB="0" distL="0" distR="0" wp14:anchorId="67A7C0F2" wp14:editId="2CE6EAE7">
                  <wp:extent cx="1126519" cy="1172627"/>
                  <wp:effectExtent l="0" t="0" r="3810" b="0"/>
                  <wp:docPr id="31" name="Immagine 31" descr="Immagine che contiene testo, libro, mensola, pers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magine 31" descr="Immagine che contiene testo, libro, mensola, person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1623" cy="1209168"/>
                          </a:xfrm>
                          <a:prstGeom prst="rect">
                            <a:avLst/>
                          </a:prstGeom>
                        </pic:spPr>
                      </pic:pic>
                    </a:graphicData>
                  </a:graphic>
                </wp:inline>
              </w:drawing>
            </w:r>
          </w:p>
        </w:tc>
        <w:tc>
          <w:tcPr>
            <w:tcW w:w="7675" w:type="dxa"/>
            <w:gridSpan w:val="2"/>
          </w:tcPr>
          <w:p w14:paraId="3AAF8540" w14:textId="73224104" w:rsidR="005D5359" w:rsidRDefault="00BF7DBA" w:rsidP="00F340CC">
            <w:pPr>
              <w:rPr>
                <w:rFonts w:ascii="Avenir Next" w:hAnsi="Avenir Next"/>
                <w:sz w:val="15"/>
                <w:szCs w:val="15"/>
              </w:rPr>
            </w:pPr>
            <w:r>
              <w:rPr>
                <w:rFonts w:ascii="Avenir Next" w:hAnsi="Avenir Next"/>
                <w:color w:val="011893"/>
              </w:rPr>
              <w:t xml:space="preserve">Prof. </w:t>
            </w:r>
            <w:r w:rsidR="005D5359" w:rsidRPr="00554C4B">
              <w:rPr>
                <w:rFonts w:ascii="Avenir Next" w:hAnsi="Avenir Next"/>
                <w:color w:val="011893"/>
              </w:rPr>
              <w:t>Carla Sassi</w:t>
            </w:r>
            <w:r w:rsidR="005D5359" w:rsidRPr="00C8534D">
              <w:rPr>
                <w:rFonts w:ascii="Avenir Next" w:hAnsi="Avenir Next"/>
                <w:sz w:val="15"/>
                <w:szCs w:val="15"/>
              </w:rPr>
              <w:t xml:space="preserve"> </w:t>
            </w:r>
          </w:p>
          <w:p w14:paraId="554988F2" w14:textId="1282B03B" w:rsidR="002A3817" w:rsidRPr="00C8534D" w:rsidRDefault="002A3817" w:rsidP="00F340CC">
            <w:pPr>
              <w:rPr>
                <w:rFonts w:ascii="Avenir Next" w:hAnsi="Avenir Next"/>
                <w:sz w:val="15"/>
                <w:szCs w:val="15"/>
              </w:rPr>
            </w:pPr>
            <w:r w:rsidRPr="00C8534D">
              <w:rPr>
                <w:rFonts w:ascii="Avenir Next" w:hAnsi="Avenir Next"/>
                <w:sz w:val="15"/>
                <w:szCs w:val="15"/>
              </w:rPr>
              <w:t>Dipartimento di Lingue e Letterature Straniere</w:t>
            </w:r>
          </w:p>
          <w:p w14:paraId="0117A0BB" w14:textId="77777777" w:rsidR="002A3817" w:rsidRPr="00C8534D" w:rsidRDefault="002A3817" w:rsidP="00F340CC">
            <w:pPr>
              <w:rPr>
                <w:rFonts w:ascii="Avenir Next" w:hAnsi="Avenir Next"/>
                <w:sz w:val="15"/>
                <w:szCs w:val="15"/>
              </w:rPr>
            </w:pPr>
            <w:r w:rsidRPr="00C8534D">
              <w:rPr>
                <w:rFonts w:ascii="Avenir Next" w:hAnsi="Avenir Next"/>
                <w:sz w:val="15"/>
                <w:szCs w:val="15"/>
              </w:rPr>
              <w:t>Università di Verona</w:t>
            </w:r>
          </w:p>
          <w:p w14:paraId="027DE03B" w14:textId="77777777" w:rsidR="002A3817" w:rsidRPr="00C8534D" w:rsidRDefault="002A3817" w:rsidP="00F340CC">
            <w:pPr>
              <w:rPr>
                <w:rFonts w:ascii="Avenir Next" w:hAnsi="Avenir Next"/>
                <w:sz w:val="15"/>
                <w:szCs w:val="15"/>
              </w:rPr>
            </w:pPr>
            <w:r w:rsidRPr="00C8534D">
              <w:rPr>
                <w:rFonts w:ascii="Avenir Next" w:hAnsi="Avenir Next"/>
                <w:sz w:val="15"/>
                <w:szCs w:val="15"/>
              </w:rPr>
              <w:t>Lungadige Porta Vittoria 41</w:t>
            </w:r>
          </w:p>
          <w:p w14:paraId="320FF70D" w14:textId="77777777" w:rsidR="002A3817" w:rsidRPr="00C8534D" w:rsidRDefault="002A3817" w:rsidP="00F340CC">
            <w:pPr>
              <w:rPr>
                <w:rFonts w:ascii="Avenir Next" w:hAnsi="Avenir Next"/>
                <w:sz w:val="15"/>
                <w:szCs w:val="15"/>
              </w:rPr>
            </w:pPr>
            <w:r w:rsidRPr="00C8534D">
              <w:rPr>
                <w:rFonts w:ascii="Avenir Next" w:hAnsi="Avenir Next"/>
                <w:sz w:val="15"/>
                <w:szCs w:val="15"/>
              </w:rPr>
              <w:t xml:space="preserve">37129 Verona, </w:t>
            </w:r>
            <w:proofErr w:type="spellStart"/>
            <w:r w:rsidRPr="00C8534D">
              <w:rPr>
                <w:rFonts w:ascii="Avenir Next" w:hAnsi="Avenir Next"/>
                <w:sz w:val="15"/>
                <w:szCs w:val="15"/>
              </w:rPr>
              <w:t>Italy</w:t>
            </w:r>
            <w:proofErr w:type="spellEnd"/>
          </w:p>
          <w:p w14:paraId="298574DE" w14:textId="77777777" w:rsidR="002A3817" w:rsidRPr="00C8534D" w:rsidRDefault="002A3817" w:rsidP="00F340CC">
            <w:pPr>
              <w:rPr>
                <w:rFonts w:ascii="Avenir Next" w:hAnsi="Avenir Next"/>
                <w:sz w:val="15"/>
                <w:szCs w:val="15"/>
              </w:rPr>
            </w:pPr>
            <w:r w:rsidRPr="00C8534D">
              <w:rPr>
                <w:rFonts w:ascii="Avenir Next" w:hAnsi="Avenir Next"/>
                <w:sz w:val="15"/>
                <w:szCs w:val="15"/>
              </w:rPr>
              <w:t xml:space="preserve"> </w:t>
            </w:r>
          </w:p>
        </w:tc>
      </w:tr>
      <w:tr w:rsidR="002A3817" w:rsidRPr="003E2E95" w14:paraId="34483896" w14:textId="77777777" w:rsidTr="005D5359">
        <w:trPr>
          <w:cantSplit/>
          <w:trHeight w:val="340"/>
        </w:trPr>
        <w:tc>
          <w:tcPr>
            <w:tcW w:w="2700" w:type="dxa"/>
            <w:vMerge/>
          </w:tcPr>
          <w:p w14:paraId="7C1EA0EA" w14:textId="77777777" w:rsidR="002A3817" w:rsidRPr="00F771DE" w:rsidRDefault="002A3817" w:rsidP="00F340CC">
            <w:pPr>
              <w:rPr>
                <w:rFonts w:ascii="Avenir Next" w:hAnsi="Avenir Next"/>
              </w:rPr>
            </w:pPr>
          </w:p>
        </w:tc>
        <w:tc>
          <w:tcPr>
            <w:tcW w:w="7675" w:type="dxa"/>
            <w:gridSpan w:val="2"/>
          </w:tcPr>
          <w:p w14:paraId="47301CF3" w14:textId="69BBB669" w:rsidR="005D5359" w:rsidRDefault="002A3817" w:rsidP="00F340CC">
            <w:pPr>
              <w:tabs>
                <w:tab w:val="right" w:pos="8218"/>
              </w:tabs>
              <w:rPr>
                <w:rFonts w:ascii="Avenir Next" w:hAnsi="Avenir Next"/>
                <w:sz w:val="15"/>
                <w:szCs w:val="15"/>
                <w:lang w:val="en-US"/>
              </w:rPr>
            </w:pPr>
            <w:r w:rsidRPr="00C8534D">
              <w:rPr>
                <w:rFonts w:ascii="Avenir Next" w:hAnsi="Avenir Next"/>
                <w:sz w:val="15"/>
                <w:szCs w:val="15"/>
                <w:lang w:val="en-US"/>
              </w:rPr>
              <w:t>carla.sassi.univr.it</w:t>
            </w:r>
            <w:r w:rsidR="009F6AFE" w:rsidRPr="00C8534D">
              <w:rPr>
                <w:rFonts w:ascii="Avenir Next" w:hAnsi="Avenir Next"/>
                <w:sz w:val="15"/>
                <w:szCs w:val="15"/>
                <w:lang w:val="en-US"/>
              </w:rPr>
              <w:t xml:space="preserve"> </w:t>
            </w:r>
          </w:p>
          <w:p w14:paraId="5DFA8222" w14:textId="77777777" w:rsidR="002A3817" w:rsidRDefault="002A3817" w:rsidP="00F340CC">
            <w:pPr>
              <w:tabs>
                <w:tab w:val="right" w:pos="8218"/>
              </w:tabs>
              <w:rPr>
                <w:rFonts w:ascii="Avenir Next" w:hAnsi="Avenir Next"/>
                <w:sz w:val="15"/>
                <w:szCs w:val="15"/>
                <w:lang w:val="en-US"/>
              </w:rPr>
            </w:pPr>
            <w:r w:rsidRPr="00C8534D">
              <w:rPr>
                <w:rFonts w:ascii="Avenir Next" w:hAnsi="Avenir Next"/>
                <w:sz w:val="15"/>
                <w:szCs w:val="15"/>
                <w:lang w:val="en-US"/>
              </w:rPr>
              <w:t xml:space="preserve">preferred email: </w:t>
            </w:r>
            <w:r w:rsidRPr="00D071E4">
              <w:rPr>
                <w:rFonts w:ascii="Avenir Next" w:hAnsi="Avenir Next"/>
                <w:color w:val="011893"/>
                <w:sz w:val="15"/>
                <w:szCs w:val="15"/>
                <w:lang w:val="en-US"/>
              </w:rPr>
              <w:t xml:space="preserve">crlsassi@gmail.com </w:t>
            </w:r>
          </w:p>
          <w:p w14:paraId="5908ED9A" w14:textId="77777777" w:rsidR="00BF7DBA" w:rsidRDefault="00BF7DBA" w:rsidP="00F340CC">
            <w:pPr>
              <w:tabs>
                <w:tab w:val="right" w:pos="8218"/>
              </w:tabs>
              <w:rPr>
                <w:rFonts w:ascii="Avenir Next" w:hAnsi="Avenir Next"/>
                <w:sz w:val="15"/>
                <w:szCs w:val="15"/>
                <w:lang w:val="en-US"/>
              </w:rPr>
            </w:pPr>
          </w:p>
          <w:p w14:paraId="0FA12655" w14:textId="6E5F4C8F" w:rsidR="00BF7DBA" w:rsidRPr="00C8534D" w:rsidRDefault="00BF7DBA" w:rsidP="00F340CC">
            <w:pPr>
              <w:tabs>
                <w:tab w:val="right" w:pos="8218"/>
              </w:tabs>
              <w:rPr>
                <w:rFonts w:ascii="Avenir Next" w:hAnsi="Avenir Next"/>
                <w:sz w:val="15"/>
                <w:szCs w:val="15"/>
                <w:lang w:val="en-US"/>
              </w:rPr>
            </w:pPr>
          </w:p>
        </w:tc>
      </w:tr>
      <w:tr w:rsidR="002A3817" w:rsidRPr="00DB744C" w14:paraId="61C3F7BF" w14:textId="77777777" w:rsidTr="0039712A">
        <w:trPr>
          <w:trHeight w:val="170"/>
        </w:trPr>
        <w:tc>
          <w:tcPr>
            <w:tcW w:w="2835" w:type="dxa"/>
            <w:gridSpan w:val="2"/>
          </w:tcPr>
          <w:p w14:paraId="6BAD3398" w14:textId="77777777" w:rsidR="00537470" w:rsidRDefault="00537470" w:rsidP="00537470">
            <w:pPr>
              <w:pStyle w:val="ECVLeftHeading"/>
              <w:jc w:val="left"/>
              <w:rPr>
                <w:rFonts w:ascii="Avenir Next" w:hAnsi="Avenir Next"/>
                <w:caps w:val="0"/>
                <w:color w:val="011893"/>
                <w:szCs w:val="18"/>
                <w:lang w:val="en-US"/>
              </w:rPr>
            </w:pPr>
          </w:p>
          <w:p w14:paraId="3959644D" w14:textId="77777777" w:rsidR="00537470" w:rsidRDefault="00537470" w:rsidP="00F340CC">
            <w:pPr>
              <w:pStyle w:val="ECVLeftHeading"/>
              <w:rPr>
                <w:rFonts w:ascii="Avenir Next" w:hAnsi="Avenir Next"/>
                <w:caps w:val="0"/>
                <w:color w:val="011893"/>
                <w:szCs w:val="18"/>
                <w:lang w:val="en-US"/>
              </w:rPr>
            </w:pPr>
          </w:p>
          <w:p w14:paraId="2A0CBAD9" w14:textId="5D7C4C7D" w:rsidR="002A3817" w:rsidRPr="00CD0AA1" w:rsidRDefault="00537470" w:rsidP="00F340CC">
            <w:pPr>
              <w:pStyle w:val="ECVLeftHeading"/>
              <w:rPr>
                <w:rFonts w:ascii="Avenir Next" w:hAnsi="Avenir Next"/>
                <w:szCs w:val="18"/>
                <w:lang w:val="en-US"/>
              </w:rPr>
            </w:pPr>
            <w:r>
              <w:rPr>
                <w:rFonts w:ascii="Avenir Next" w:hAnsi="Avenir Next"/>
                <w:caps w:val="0"/>
                <w:color w:val="011893"/>
                <w:szCs w:val="18"/>
                <w:lang w:val="en-US"/>
              </w:rPr>
              <w:t>BIOGRAPHY</w:t>
            </w:r>
          </w:p>
        </w:tc>
        <w:tc>
          <w:tcPr>
            <w:tcW w:w="7540" w:type="dxa"/>
            <w:vAlign w:val="bottom"/>
          </w:tcPr>
          <w:p w14:paraId="4568D519" w14:textId="05787817" w:rsidR="002A3817" w:rsidRPr="00DB744C" w:rsidRDefault="002A3817"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40454CEE" wp14:editId="2FC58669">
                  <wp:extent cx="4791075" cy="83185"/>
                  <wp:effectExtent l="0" t="0" r="0" b="0"/>
                  <wp:docPr id="7"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55AB8D2D" w14:textId="42F88EFF" w:rsidR="00537470" w:rsidRDefault="00001A50" w:rsidP="00604A9D">
      <w:pPr>
        <w:pStyle w:val="ECVText"/>
        <w:spacing w:line="240" w:lineRule="auto"/>
        <w:ind w:left="2835" w:hanging="3"/>
        <w:jc w:val="both"/>
        <w:rPr>
          <w:rFonts w:ascii="Avenir Next" w:hAnsi="Avenir Next"/>
          <w:sz w:val="18"/>
          <w:szCs w:val="18"/>
          <w:lang w:val="en-US"/>
        </w:rPr>
      </w:pPr>
      <w:r w:rsidRPr="00001A50">
        <w:rPr>
          <w:rFonts w:ascii="Avenir Next" w:hAnsi="Avenir Next"/>
          <w:sz w:val="18"/>
          <w:szCs w:val="18"/>
          <w:lang w:val="en-US"/>
        </w:rPr>
        <w:t xml:space="preserve">My interest in Scottish literature </w:t>
      </w:r>
      <w:proofErr w:type="gramStart"/>
      <w:r w:rsidRPr="00001A50">
        <w:rPr>
          <w:rFonts w:ascii="Avenir Next" w:hAnsi="Avenir Next"/>
          <w:sz w:val="18"/>
          <w:szCs w:val="18"/>
          <w:lang w:val="en-US"/>
        </w:rPr>
        <w:t>dates back to</w:t>
      </w:r>
      <w:proofErr w:type="gramEnd"/>
      <w:r w:rsidRPr="00001A50">
        <w:rPr>
          <w:rFonts w:ascii="Avenir Next" w:hAnsi="Avenir Next"/>
          <w:sz w:val="18"/>
          <w:szCs w:val="18"/>
          <w:lang w:val="en-US"/>
        </w:rPr>
        <w:t xml:space="preserve"> the early days of my academic career, </w:t>
      </w:r>
      <w:r w:rsidR="009D15E5">
        <w:rPr>
          <w:rFonts w:ascii="Avenir Next" w:hAnsi="Avenir Next"/>
          <w:sz w:val="18"/>
          <w:szCs w:val="18"/>
          <w:lang w:val="en-US"/>
        </w:rPr>
        <w:t>and</w:t>
      </w:r>
      <w:r w:rsidR="00AB77A9">
        <w:rPr>
          <w:rFonts w:ascii="Avenir Next" w:hAnsi="Avenir Next"/>
          <w:sz w:val="18"/>
          <w:szCs w:val="18"/>
          <w:lang w:val="en-US"/>
        </w:rPr>
        <w:t xml:space="preserve"> </w:t>
      </w:r>
      <w:r w:rsidR="009D15E5">
        <w:rPr>
          <w:rFonts w:ascii="Avenir Next" w:hAnsi="Avenir Next"/>
          <w:sz w:val="18"/>
          <w:szCs w:val="18"/>
          <w:lang w:val="en-US"/>
        </w:rPr>
        <w:t>stems from</w:t>
      </w:r>
      <w:r w:rsidRPr="00001A50">
        <w:rPr>
          <w:rFonts w:ascii="Avenir Next" w:hAnsi="Avenir Next"/>
          <w:sz w:val="18"/>
          <w:szCs w:val="18"/>
          <w:lang w:val="en-US"/>
        </w:rPr>
        <w:t xml:space="preserve"> a long-standing fascination with linguistic </w:t>
      </w:r>
      <w:r w:rsidR="00396498">
        <w:rPr>
          <w:rFonts w:ascii="Avenir Next" w:hAnsi="Avenir Next"/>
          <w:sz w:val="18"/>
          <w:szCs w:val="18"/>
          <w:lang w:val="en-US"/>
        </w:rPr>
        <w:t>variation</w:t>
      </w:r>
      <w:r w:rsidRPr="00001A50">
        <w:rPr>
          <w:rFonts w:ascii="Avenir Next" w:hAnsi="Avenir Next"/>
          <w:sz w:val="18"/>
          <w:szCs w:val="18"/>
          <w:lang w:val="en-US"/>
        </w:rPr>
        <w:t xml:space="preserve"> and minority cultures, </w:t>
      </w:r>
      <w:r w:rsidR="00110551">
        <w:rPr>
          <w:rFonts w:ascii="Avenir Next" w:hAnsi="Avenir Next"/>
          <w:sz w:val="18"/>
          <w:szCs w:val="18"/>
          <w:lang w:val="en-US"/>
        </w:rPr>
        <w:t>eventually leading</w:t>
      </w:r>
      <w:r w:rsidRPr="00001A50">
        <w:rPr>
          <w:rFonts w:ascii="Avenir Next" w:hAnsi="Avenir Next"/>
          <w:sz w:val="18"/>
          <w:szCs w:val="18"/>
          <w:lang w:val="en-US"/>
        </w:rPr>
        <w:t xml:space="preserve"> me to embrace postcolonialism, a theoretical field that has remained very much at the </w:t>
      </w:r>
      <w:proofErr w:type="spellStart"/>
      <w:r w:rsidRPr="00001A50">
        <w:rPr>
          <w:rFonts w:ascii="Avenir Next" w:hAnsi="Avenir Next"/>
          <w:sz w:val="18"/>
          <w:szCs w:val="18"/>
          <w:lang w:val="en-US"/>
        </w:rPr>
        <w:t>centre</w:t>
      </w:r>
      <w:proofErr w:type="spellEnd"/>
      <w:r w:rsidRPr="00001A50">
        <w:rPr>
          <w:rFonts w:ascii="Avenir Next" w:hAnsi="Avenir Next"/>
          <w:sz w:val="18"/>
          <w:szCs w:val="18"/>
          <w:lang w:val="en-US"/>
        </w:rPr>
        <w:t xml:space="preserve"> of my academic concerns. My first two monographs — </w:t>
      </w:r>
      <w:proofErr w:type="spellStart"/>
      <w:r w:rsidRPr="007E3411">
        <w:rPr>
          <w:rFonts w:ascii="Avenir Next" w:hAnsi="Avenir Next"/>
          <w:i/>
          <w:iCs/>
          <w:sz w:val="18"/>
          <w:szCs w:val="18"/>
          <w:lang w:val="en-US"/>
        </w:rPr>
        <w:t>Un’arancia</w:t>
      </w:r>
      <w:proofErr w:type="spellEnd"/>
      <w:r w:rsidRPr="007E3411">
        <w:rPr>
          <w:rFonts w:ascii="Avenir Next" w:hAnsi="Avenir Next"/>
          <w:i/>
          <w:iCs/>
          <w:sz w:val="18"/>
          <w:szCs w:val="18"/>
          <w:lang w:val="en-US"/>
        </w:rPr>
        <w:t xml:space="preserve"> </w:t>
      </w:r>
      <w:proofErr w:type="spellStart"/>
      <w:r w:rsidRPr="007E3411">
        <w:rPr>
          <w:rFonts w:ascii="Avenir Next" w:hAnsi="Avenir Next"/>
          <w:i/>
          <w:iCs/>
          <w:sz w:val="18"/>
          <w:szCs w:val="18"/>
          <w:lang w:val="en-US"/>
        </w:rPr>
        <w:t>panlinguistica</w:t>
      </w:r>
      <w:proofErr w:type="spellEnd"/>
      <w:r w:rsidRPr="00001A50">
        <w:rPr>
          <w:rFonts w:ascii="Avenir Next" w:hAnsi="Avenir Next"/>
          <w:sz w:val="18"/>
          <w:szCs w:val="18"/>
          <w:lang w:val="en-US"/>
        </w:rPr>
        <w:t xml:space="preserve"> (a study of Anthony Burgess’s slang in </w:t>
      </w:r>
      <w:r w:rsidRPr="007E3411">
        <w:rPr>
          <w:rFonts w:ascii="Avenir Next" w:hAnsi="Avenir Next"/>
          <w:i/>
          <w:iCs/>
          <w:sz w:val="18"/>
          <w:szCs w:val="18"/>
          <w:lang w:val="en-US"/>
        </w:rPr>
        <w:t>A Clockwork Orange</w:t>
      </w:r>
      <w:r w:rsidRPr="00001A50">
        <w:rPr>
          <w:rFonts w:ascii="Avenir Next" w:hAnsi="Avenir Next"/>
          <w:sz w:val="18"/>
          <w:szCs w:val="18"/>
          <w:lang w:val="en-US"/>
        </w:rPr>
        <w:t xml:space="preserve"> and its Italian translation) and </w:t>
      </w:r>
      <w:proofErr w:type="spellStart"/>
      <w:r w:rsidRPr="007E3411">
        <w:rPr>
          <w:rFonts w:ascii="Avenir Next" w:hAnsi="Avenir Next"/>
          <w:i/>
          <w:iCs/>
          <w:sz w:val="18"/>
          <w:szCs w:val="18"/>
          <w:lang w:val="en-US"/>
        </w:rPr>
        <w:t>L’inglese</w:t>
      </w:r>
      <w:proofErr w:type="spellEnd"/>
      <w:r w:rsidRPr="00001A50">
        <w:rPr>
          <w:rFonts w:ascii="Avenir Next" w:hAnsi="Avenir Next"/>
          <w:sz w:val="18"/>
          <w:szCs w:val="18"/>
          <w:lang w:val="en-US"/>
        </w:rPr>
        <w:t xml:space="preserve"> (the first history of the English language published in Italy that included chapter</w:t>
      </w:r>
      <w:r w:rsidR="00D95455">
        <w:rPr>
          <w:rFonts w:ascii="Avenir Next" w:hAnsi="Avenir Next"/>
          <w:sz w:val="18"/>
          <w:szCs w:val="18"/>
          <w:lang w:val="en-US"/>
        </w:rPr>
        <w:t>s</w:t>
      </w:r>
      <w:r w:rsidRPr="00001A50">
        <w:rPr>
          <w:rFonts w:ascii="Avenir Next" w:hAnsi="Avenir Next"/>
          <w:sz w:val="18"/>
          <w:szCs w:val="18"/>
          <w:lang w:val="en-US"/>
        </w:rPr>
        <w:t xml:space="preserve"> on Scots and Scottish English, and postcolonial </w:t>
      </w:r>
      <w:proofErr w:type="spellStart"/>
      <w:r w:rsidRPr="00001A50">
        <w:rPr>
          <w:rFonts w:ascii="Avenir Next" w:hAnsi="Avenir Next"/>
          <w:sz w:val="18"/>
          <w:szCs w:val="18"/>
          <w:lang w:val="en-US"/>
        </w:rPr>
        <w:t>englishes</w:t>
      </w:r>
      <w:proofErr w:type="spellEnd"/>
      <w:r w:rsidRPr="00001A50">
        <w:rPr>
          <w:rFonts w:ascii="Avenir Next" w:hAnsi="Avenir Next"/>
          <w:sz w:val="18"/>
          <w:szCs w:val="18"/>
          <w:lang w:val="en-US"/>
        </w:rPr>
        <w:t>) —</w:t>
      </w:r>
      <w:r w:rsidR="00110551">
        <w:rPr>
          <w:rFonts w:ascii="Avenir Next" w:hAnsi="Avenir Next"/>
          <w:sz w:val="18"/>
          <w:szCs w:val="18"/>
          <w:lang w:val="en-US"/>
        </w:rPr>
        <w:t xml:space="preserve"> </w:t>
      </w:r>
      <w:r w:rsidRPr="00001A50">
        <w:rPr>
          <w:rFonts w:ascii="Avenir Next" w:hAnsi="Avenir Next"/>
          <w:sz w:val="18"/>
          <w:szCs w:val="18"/>
          <w:lang w:val="en-US"/>
        </w:rPr>
        <w:t xml:space="preserve">indeed </w:t>
      </w:r>
      <w:r w:rsidR="00110551">
        <w:rPr>
          <w:rFonts w:ascii="Avenir Next" w:hAnsi="Avenir Next"/>
          <w:sz w:val="18"/>
          <w:szCs w:val="18"/>
          <w:lang w:val="en-US"/>
        </w:rPr>
        <w:t>developed out</w:t>
      </w:r>
      <w:r w:rsidRPr="00001A50">
        <w:rPr>
          <w:rFonts w:ascii="Avenir Next" w:hAnsi="Avenir Next"/>
          <w:sz w:val="18"/>
          <w:szCs w:val="18"/>
          <w:lang w:val="en-US"/>
        </w:rPr>
        <w:t xml:space="preserve"> of these interests, as </w:t>
      </w:r>
      <w:r w:rsidR="003E2E95">
        <w:rPr>
          <w:rFonts w:ascii="Avenir Next" w:hAnsi="Avenir Next"/>
          <w:sz w:val="18"/>
          <w:szCs w:val="18"/>
          <w:lang w:val="en-US"/>
        </w:rPr>
        <w:t>did</w:t>
      </w:r>
      <w:r w:rsidRPr="00001A50">
        <w:rPr>
          <w:rFonts w:ascii="Avenir Next" w:hAnsi="Avenir Next"/>
          <w:sz w:val="18"/>
          <w:szCs w:val="18"/>
          <w:lang w:val="en-US"/>
        </w:rPr>
        <w:t xml:space="preserve"> my first publications in the field of Scottish literary studies. Both the series of articles on and interviews with contemporary Scottish poets published in </w:t>
      </w:r>
      <w:r w:rsidRPr="007E3411">
        <w:rPr>
          <w:rFonts w:ascii="Avenir Next" w:hAnsi="Avenir Next"/>
          <w:i/>
          <w:iCs/>
          <w:sz w:val="18"/>
          <w:szCs w:val="18"/>
          <w:lang w:val="en-US"/>
        </w:rPr>
        <w:t>Diverse Lingu</w:t>
      </w:r>
      <w:r w:rsidR="007B1611">
        <w:rPr>
          <w:rFonts w:ascii="Avenir Next" w:hAnsi="Avenir Next"/>
          <w:i/>
          <w:iCs/>
          <w:sz w:val="18"/>
          <w:szCs w:val="18"/>
          <w:lang w:val="en-US"/>
        </w:rPr>
        <w:t>e</w:t>
      </w:r>
      <w:r w:rsidRPr="00001A50">
        <w:rPr>
          <w:rFonts w:ascii="Avenir Next" w:hAnsi="Avenir Next"/>
          <w:sz w:val="18"/>
          <w:szCs w:val="18"/>
          <w:lang w:val="en-US"/>
        </w:rPr>
        <w:t xml:space="preserve"> (a leading </w:t>
      </w:r>
      <w:r w:rsidR="00D95455">
        <w:rPr>
          <w:rFonts w:ascii="Avenir Next" w:hAnsi="Avenir Next"/>
          <w:sz w:val="18"/>
          <w:szCs w:val="18"/>
          <w:lang w:val="en-US"/>
        </w:rPr>
        <w:t xml:space="preserve">Italian </w:t>
      </w:r>
      <w:r w:rsidRPr="00001A50">
        <w:rPr>
          <w:rFonts w:ascii="Avenir Next" w:hAnsi="Avenir Next"/>
          <w:sz w:val="18"/>
          <w:szCs w:val="18"/>
          <w:lang w:val="en-US"/>
        </w:rPr>
        <w:t xml:space="preserve">journal focused on dialect and minority language literatures) and the bilingual anthology </w:t>
      </w:r>
      <w:proofErr w:type="spellStart"/>
      <w:r w:rsidRPr="007E3411">
        <w:rPr>
          <w:rFonts w:ascii="Avenir Next" w:hAnsi="Avenir Next"/>
          <w:i/>
          <w:iCs/>
          <w:sz w:val="18"/>
          <w:szCs w:val="18"/>
          <w:lang w:val="en-US"/>
        </w:rPr>
        <w:t>Poeti</w:t>
      </w:r>
      <w:proofErr w:type="spellEnd"/>
      <w:r w:rsidRPr="007E3411">
        <w:rPr>
          <w:rFonts w:ascii="Avenir Next" w:hAnsi="Avenir Next"/>
          <w:i/>
          <w:iCs/>
          <w:sz w:val="18"/>
          <w:szCs w:val="18"/>
          <w:lang w:val="en-US"/>
        </w:rPr>
        <w:t xml:space="preserve"> della </w:t>
      </w:r>
      <w:proofErr w:type="spellStart"/>
      <w:r w:rsidRPr="007E3411">
        <w:rPr>
          <w:rFonts w:ascii="Avenir Next" w:hAnsi="Avenir Next"/>
          <w:i/>
          <w:iCs/>
          <w:sz w:val="18"/>
          <w:szCs w:val="18"/>
          <w:lang w:val="en-US"/>
        </w:rPr>
        <w:t>Scozia</w:t>
      </w:r>
      <w:proofErr w:type="spellEnd"/>
      <w:r w:rsidRPr="007E3411">
        <w:rPr>
          <w:rFonts w:ascii="Avenir Next" w:hAnsi="Avenir Next"/>
          <w:i/>
          <w:iCs/>
          <w:sz w:val="18"/>
          <w:szCs w:val="18"/>
          <w:lang w:val="en-US"/>
        </w:rPr>
        <w:t xml:space="preserve"> </w:t>
      </w:r>
      <w:proofErr w:type="spellStart"/>
      <w:r w:rsidRPr="007E3411">
        <w:rPr>
          <w:rFonts w:ascii="Avenir Next" w:hAnsi="Avenir Next"/>
          <w:i/>
          <w:iCs/>
          <w:sz w:val="18"/>
          <w:szCs w:val="18"/>
          <w:lang w:val="en-US"/>
        </w:rPr>
        <w:t>Contemporanea</w:t>
      </w:r>
      <w:proofErr w:type="spellEnd"/>
      <w:r w:rsidRPr="00001A50">
        <w:rPr>
          <w:rFonts w:ascii="Avenir Next" w:hAnsi="Avenir Next"/>
          <w:sz w:val="18"/>
          <w:szCs w:val="18"/>
          <w:lang w:val="en-US"/>
        </w:rPr>
        <w:t xml:space="preserve"> </w:t>
      </w:r>
      <w:r w:rsidR="00E152C6">
        <w:rPr>
          <w:rFonts w:ascii="Avenir Next" w:hAnsi="Avenir Next"/>
          <w:sz w:val="18"/>
          <w:szCs w:val="18"/>
          <w:lang w:val="en-US"/>
        </w:rPr>
        <w:t>highlighted the</w:t>
      </w:r>
      <w:r w:rsidR="008B414F">
        <w:rPr>
          <w:rFonts w:ascii="Avenir Next" w:hAnsi="Avenir Next"/>
          <w:sz w:val="18"/>
          <w:szCs w:val="18"/>
          <w:lang w:val="en-US"/>
        </w:rPr>
        <w:t xml:space="preserve"> prominence </w:t>
      </w:r>
      <w:r w:rsidR="00E152C6">
        <w:rPr>
          <w:rFonts w:ascii="Avenir Next" w:hAnsi="Avenir Next"/>
          <w:sz w:val="18"/>
          <w:szCs w:val="18"/>
          <w:lang w:val="en-US"/>
        </w:rPr>
        <w:t>of</w:t>
      </w:r>
      <w:r w:rsidR="007E3411">
        <w:rPr>
          <w:rFonts w:ascii="Avenir Next" w:hAnsi="Avenir Next"/>
          <w:sz w:val="18"/>
          <w:szCs w:val="18"/>
          <w:lang w:val="en-US"/>
        </w:rPr>
        <w:t xml:space="preserve"> </w:t>
      </w:r>
      <w:r w:rsidRPr="00001A50">
        <w:rPr>
          <w:rFonts w:ascii="Avenir Next" w:hAnsi="Avenir Next"/>
          <w:sz w:val="18"/>
          <w:szCs w:val="18"/>
          <w:lang w:val="en-US"/>
        </w:rPr>
        <w:t>Scots and Gaeli</w:t>
      </w:r>
      <w:r w:rsidR="00E152C6">
        <w:rPr>
          <w:rFonts w:ascii="Avenir Next" w:hAnsi="Avenir Next"/>
          <w:sz w:val="18"/>
          <w:szCs w:val="18"/>
          <w:lang w:val="en-US"/>
        </w:rPr>
        <w:t xml:space="preserve">c in </w:t>
      </w:r>
      <w:r w:rsidR="00A61D8B">
        <w:rPr>
          <w:rFonts w:ascii="Avenir Next" w:hAnsi="Avenir Next"/>
          <w:sz w:val="18"/>
          <w:szCs w:val="18"/>
          <w:lang w:val="en-US"/>
        </w:rPr>
        <w:t xml:space="preserve">the </w:t>
      </w:r>
      <w:r w:rsidR="00E152C6">
        <w:rPr>
          <w:rFonts w:ascii="Avenir Next" w:hAnsi="Avenir Next"/>
          <w:sz w:val="18"/>
          <w:szCs w:val="18"/>
          <w:lang w:val="en-US"/>
        </w:rPr>
        <w:t xml:space="preserve">Scottish </w:t>
      </w:r>
      <w:r w:rsidR="00A61D8B">
        <w:rPr>
          <w:rFonts w:ascii="Avenir Next" w:hAnsi="Avenir Next"/>
          <w:sz w:val="18"/>
          <w:szCs w:val="18"/>
          <w:lang w:val="en-US"/>
        </w:rPr>
        <w:t>literary tradition</w:t>
      </w:r>
      <w:r w:rsidR="00E152C6">
        <w:rPr>
          <w:rFonts w:ascii="Avenir Next" w:hAnsi="Avenir Next"/>
          <w:sz w:val="18"/>
          <w:szCs w:val="18"/>
          <w:lang w:val="en-US"/>
        </w:rPr>
        <w:t>.</w:t>
      </w:r>
    </w:p>
    <w:p w14:paraId="5A1E0529" w14:textId="72835B86" w:rsidR="000D32D6" w:rsidRDefault="00171E67" w:rsidP="00604A9D">
      <w:pPr>
        <w:pStyle w:val="ECVText"/>
        <w:spacing w:line="240" w:lineRule="auto"/>
        <w:ind w:left="2835" w:hanging="3"/>
        <w:jc w:val="both"/>
        <w:rPr>
          <w:rFonts w:ascii="Avenir Next" w:hAnsi="Avenir Next"/>
          <w:sz w:val="18"/>
          <w:szCs w:val="18"/>
          <w:lang w:val="en-US"/>
        </w:rPr>
      </w:pPr>
      <w:r>
        <w:rPr>
          <w:rFonts w:ascii="Avenir Next" w:hAnsi="Avenir Next"/>
          <w:sz w:val="18"/>
          <w:szCs w:val="18"/>
          <w:lang w:val="en-US"/>
        </w:rPr>
        <w:t xml:space="preserve">Since the publication of </w:t>
      </w:r>
      <w:r w:rsidR="00A61D8B">
        <w:rPr>
          <w:rFonts w:ascii="Avenir Next" w:hAnsi="Avenir Next"/>
          <w:i/>
          <w:iCs/>
          <w:sz w:val="18"/>
          <w:szCs w:val="18"/>
          <w:lang w:val="en-US"/>
        </w:rPr>
        <w:t>Why Scottish Literature Matters</w:t>
      </w:r>
      <w:r w:rsidR="007B1611">
        <w:rPr>
          <w:rFonts w:ascii="Avenir Next" w:hAnsi="Avenir Next"/>
          <w:i/>
          <w:iCs/>
          <w:sz w:val="18"/>
          <w:szCs w:val="18"/>
          <w:lang w:val="en-US"/>
        </w:rPr>
        <w:t xml:space="preserve"> </w:t>
      </w:r>
      <w:r w:rsidR="007B1611">
        <w:rPr>
          <w:rFonts w:ascii="Avenir Next" w:hAnsi="Avenir Next"/>
          <w:sz w:val="18"/>
          <w:szCs w:val="18"/>
          <w:lang w:val="en-US"/>
        </w:rPr>
        <w:t>(2005)</w:t>
      </w:r>
      <w:r>
        <w:rPr>
          <w:rFonts w:ascii="Avenir Next" w:hAnsi="Avenir Next"/>
          <w:sz w:val="18"/>
          <w:szCs w:val="18"/>
          <w:lang w:val="en-US"/>
        </w:rPr>
        <w:t xml:space="preserve">, </w:t>
      </w:r>
      <w:r w:rsidR="00272E35">
        <w:rPr>
          <w:rFonts w:ascii="Avenir Next" w:hAnsi="Avenir Next"/>
          <w:sz w:val="18"/>
          <w:szCs w:val="18"/>
          <w:lang w:val="en-US"/>
        </w:rPr>
        <w:t xml:space="preserve">I have focused </w:t>
      </w:r>
      <w:r w:rsidR="007951CA">
        <w:rPr>
          <w:rFonts w:ascii="Avenir Next" w:hAnsi="Avenir Next"/>
          <w:sz w:val="18"/>
          <w:szCs w:val="18"/>
          <w:lang w:val="en-US"/>
        </w:rPr>
        <w:t xml:space="preserve">my research </w:t>
      </w:r>
      <w:r w:rsidR="00272E35">
        <w:rPr>
          <w:rFonts w:ascii="Avenir Next" w:hAnsi="Avenir Next"/>
          <w:sz w:val="18"/>
          <w:szCs w:val="18"/>
          <w:lang w:val="en-US"/>
        </w:rPr>
        <w:t>almost exclusively on Scottish literature</w:t>
      </w:r>
      <w:r w:rsidR="007951CA">
        <w:rPr>
          <w:rFonts w:ascii="Avenir Next" w:hAnsi="Avenir Next"/>
          <w:sz w:val="18"/>
          <w:szCs w:val="18"/>
          <w:lang w:val="en-US"/>
        </w:rPr>
        <w:t xml:space="preserve">, and </w:t>
      </w:r>
      <w:proofErr w:type="gramStart"/>
      <w:r w:rsidR="007951CA">
        <w:rPr>
          <w:rFonts w:ascii="Avenir Next" w:hAnsi="Avenir Next"/>
          <w:sz w:val="18"/>
          <w:szCs w:val="18"/>
          <w:lang w:val="en-US"/>
        </w:rPr>
        <w:t>in</w:t>
      </w:r>
      <w:r w:rsidR="006A38BB">
        <w:rPr>
          <w:rFonts w:ascii="Avenir Next" w:hAnsi="Avenir Next"/>
          <w:sz w:val="18"/>
          <w:szCs w:val="18"/>
          <w:lang w:val="en-US"/>
        </w:rPr>
        <w:t xml:space="preserve"> </w:t>
      </w:r>
      <w:r w:rsidR="007951CA">
        <w:rPr>
          <w:rFonts w:ascii="Avenir Next" w:hAnsi="Avenir Next"/>
          <w:sz w:val="18"/>
          <w:szCs w:val="18"/>
          <w:lang w:val="en-US"/>
        </w:rPr>
        <w:t>particular on</w:t>
      </w:r>
      <w:proofErr w:type="gramEnd"/>
      <w:r w:rsidR="007951CA">
        <w:rPr>
          <w:rFonts w:ascii="Avenir Next" w:hAnsi="Avenir Next"/>
          <w:sz w:val="18"/>
          <w:szCs w:val="18"/>
          <w:lang w:val="en-US"/>
        </w:rPr>
        <w:t xml:space="preserve"> </w:t>
      </w:r>
      <w:r w:rsidR="007951CA" w:rsidRPr="007951CA">
        <w:rPr>
          <w:rFonts w:ascii="Avenir Next" w:hAnsi="Avenir Next"/>
          <w:sz w:val="18"/>
          <w:szCs w:val="18"/>
          <w:lang w:val="en-US"/>
        </w:rPr>
        <w:t xml:space="preserve">the </w:t>
      </w:r>
      <w:r w:rsidR="009D15E5">
        <w:rPr>
          <w:rFonts w:ascii="Avenir Next" w:hAnsi="Avenir Next"/>
          <w:sz w:val="18"/>
          <w:szCs w:val="18"/>
          <w:lang w:val="en-US"/>
        </w:rPr>
        <w:t xml:space="preserve">cultural </w:t>
      </w:r>
      <w:r w:rsidR="00D33B29">
        <w:rPr>
          <w:rFonts w:ascii="Avenir Next" w:hAnsi="Avenir Next"/>
          <w:sz w:val="18"/>
          <w:szCs w:val="18"/>
          <w:lang w:val="en-US"/>
        </w:rPr>
        <w:t xml:space="preserve">history of </w:t>
      </w:r>
      <w:r w:rsidR="00AC3A24">
        <w:rPr>
          <w:rFonts w:ascii="Avenir Next" w:hAnsi="Avenir Next"/>
          <w:sz w:val="18"/>
          <w:szCs w:val="18"/>
          <w:lang w:val="en-US"/>
        </w:rPr>
        <w:t xml:space="preserve">Scotland’s </w:t>
      </w:r>
      <w:r w:rsidR="00D33B29">
        <w:rPr>
          <w:rFonts w:ascii="Avenir Next" w:hAnsi="Avenir Next"/>
          <w:sz w:val="18"/>
          <w:szCs w:val="18"/>
          <w:lang w:val="en-US"/>
        </w:rPr>
        <w:t xml:space="preserve">involvement </w:t>
      </w:r>
      <w:r w:rsidR="00AC3A24">
        <w:rPr>
          <w:rFonts w:ascii="Avenir Next" w:hAnsi="Avenir Next"/>
          <w:sz w:val="18"/>
          <w:szCs w:val="18"/>
          <w:lang w:val="en-US"/>
        </w:rPr>
        <w:t>with British imperialism,</w:t>
      </w:r>
      <w:r w:rsidR="007951CA" w:rsidRPr="007951CA">
        <w:rPr>
          <w:rFonts w:ascii="Avenir Next" w:hAnsi="Avenir Next"/>
          <w:sz w:val="18"/>
          <w:szCs w:val="18"/>
          <w:lang w:val="en-US"/>
        </w:rPr>
        <w:t xml:space="preserve"> </w:t>
      </w:r>
      <w:r w:rsidR="00396498">
        <w:rPr>
          <w:rFonts w:ascii="Avenir Next" w:hAnsi="Avenir Next"/>
          <w:sz w:val="18"/>
          <w:szCs w:val="18"/>
          <w:lang w:val="en-US"/>
        </w:rPr>
        <w:t>expressions of Scottish</w:t>
      </w:r>
      <w:r w:rsidR="008263E3">
        <w:rPr>
          <w:rFonts w:ascii="Avenir Next" w:hAnsi="Avenir Next"/>
          <w:sz w:val="18"/>
          <w:szCs w:val="18"/>
          <w:lang w:val="en-US"/>
        </w:rPr>
        <w:t xml:space="preserve"> literary and cultural</w:t>
      </w:r>
      <w:r w:rsidR="00396498">
        <w:rPr>
          <w:rFonts w:ascii="Avenir Next" w:hAnsi="Avenir Next"/>
          <w:sz w:val="18"/>
          <w:szCs w:val="18"/>
          <w:lang w:val="en-US"/>
        </w:rPr>
        <w:t xml:space="preserve"> nationalism, </w:t>
      </w:r>
      <w:r w:rsidR="00AC3A24">
        <w:rPr>
          <w:rFonts w:ascii="Avenir Next" w:hAnsi="Avenir Next"/>
          <w:sz w:val="18"/>
          <w:szCs w:val="18"/>
          <w:lang w:val="en-US"/>
        </w:rPr>
        <w:t>the</w:t>
      </w:r>
      <w:r w:rsidR="007951CA" w:rsidRPr="007951CA">
        <w:rPr>
          <w:rFonts w:ascii="Avenir Next" w:hAnsi="Avenir Next"/>
          <w:sz w:val="18"/>
          <w:szCs w:val="18"/>
          <w:lang w:val="en-US"/>
        </w:rPr>
        <w:t xml:space="preserve"> </w:t>
      </w:r>
      <w:r w:rsidR="00D33B29">
        <w:rPr>
          <w:rFonts w:ascii="Avenir Next" w:hAnsi="Avenir Next"/>
          <w:sz w:val="18"/>
          <w:szCs w:val="18"/>
          <w:lang w:val="en-US"/>
        </w:rPr>
        <w:t>t</w:t>
      </w:r>
      <w:r w:rsidR="007951CA" w:rsidRPr="007951CA">
        <w:rPr>
          <w:rFonts w:ascii="Avenir Next" w:hAnsi="Avenir Next"/>
          <w:sz w:val="18"/>
          <w:szCs w:val="18"/>
          <w:lang w:val="en-US"/>
        </w:rPr>
        <w:t>heoretical intersections between Scottish and Postcolonial studies</w:t>
      </w:r>
      <w:r w:rsidR="00AC3A24">
        <w:rPr>
          <w:rFonts w:ascii="Avenir Next" w:hAnsi="Avenir Next"/>
          <w:sz w:val="18"/>
          <w:szCs w:val="18"/>
          <w:lang w:val="en-US"/>
        </w:rPr>
        <w:t>,</w:t>
      </w:r>
      <w:r w:rsidR="007951CA" w:rsidRPr="007951CA">
        <w:rPr>
          <w:rFonts w:ascii="Avenir Next" w:hAnsi="Avenir Next"/>
          <w:sz w:val="18"/>
          <w:szCs w:val="18"/>
          <w:lang w:val="en-US"/>
        </w:rPr>
        <w:t> the Scottish Literary Renaissance/Modernism</w:t>
      </w:r>
      <w:r w:rsidR="00AC3A24">
        <w:rPr>
          <w:rFonts w:ascii="Avenir Next" w:hAnsi="Avenir Next"/>
          <w:sz w:val="18"/>
          <w:szCs w:val="18"/>
          <w:lang w:val="en-US"/>
        </w:rPr>
        <w:t>, and</w:t>
      </w:r>
      <w:r w:rsidR="007951CA" w:rsidRPr="007951CA">
        <w:rPr>
          <w:rFonts w:ascii="Avenir Next" w:hAnsi="Avenir Next"/>
          <w:sz w:val="18"/>
          <w:szCs w:val="18"/>
          <w:lang w:val="en-US"/>
        </w:rPr>
        <w:t> modern and contemporary Scottish fiction</w:t>
      </w:r>
      <w:r w:rsidR="00AC3A24">
        <w:rPr>
          <w:rFonts w:ascii="Avenir Next" w:hAnsi="Avenir Next"/>
          <w:sz w:val="18"/>
          <w:szCs w:val="18"/>
          <w:lang w:val="en-US"/>
        </w:rPr>
        <w:t xml:space="preserve">. </w:t>
      </w:r>
      <w:r w:rsidR="000D32D6">
        <w:rPr>
          <w:rFonts w:ascii="Avenir Next" w:hAnsi="Avenir Next"/>
          <w:sz w:val="18"/>
          <w:szCs w:val="18"/>
          <w:lang w:val="en-US"/>
        </w:rPr>
        <w:t xml:space="preserve">I have </w:t>
      </w:r>
      <w:r w:rsidR="00D26ADC">
        <w:rPr>
          <w:rFonts w:ascii="Avenir Next" w:hAnsi="Avenir Next"/>
          <w:sz w:val="18"/>
          <w:szCs w:val="18"/>
          <w:lang w:val="en-US"/>
        </w:rPr>
        <w:t>published</w:t>
      </w:r>
      <w:r w:rsidR="000D32D6">
        <w:rPr>
          <w:rFonts w:ascii="Avenir Next" w:hAnsi="Avenir Next"/>
          <w:sz w:val="18"/>
          <w:szCs w:val="18"/>
          <w:lang w:val="en-US"/>
        </w:rPr>
        <w:t xml:space="preserve"> and lectured widely in all these fields. </w:t>
      </w:r>
    </w:p>
    <w:p w14:paraId="45503355" w14:textId="21DE04B3" w:rsidR="00C57DA2" w:rsidRPr="000D32D6" w:rsidRDefault="008263E3" w:rsidP="000D32D6">
      <w:pPr>
        <w:pStyle w:val="ECVText"/>
        <w:spacing w:line="240" w:lineRule="auto"/>
        <w:ind w:left="2835" w:hanging="3"/>
        <w:jc w:val="both"/>
        <w:rPr>
          <w:rFonts w:ascii="Avenir Next" w:hAnsi="Avenir Next"/>
          <w:sz w:val="18"/>
          <w:szCs w:val="18"/>
          <w:lang w:val="en-US"/>
        </w:rPr>
      </w:pPr>
      <w:r>
        <w:rPr>
          <w:rFonts w:ascii="Avenir Next" w:hAnsi="Avenir Next"/>
          <w:sz w:val="18"/>
          <w:szCs w:val="18"/>
          <w:lang w:val="en-US"/>
        </w:rPr>
        <w:t xml:space="preserve">Among my </w:t>
      </w:r>
      <w:r w:rsidR="007F4158">
        <w:rPr>
          <w:rFonts w:ascii="Avenir Next" w:hAnsi="Avenir Next"/>
          <w:sz w:val="18"/>
          <w:szCs w:val="18"/>
          <w:lang w:val="en-US"/>
        </w:rPr>
        <w:t>innovative</w:t>
      </w:r>
      <w:r>
        <w:rPr>
          <w:rFonts w:ascii="Avenir Next" w:hAnsi="Avenir Next"/>
          <w:sz w:val="18"/>
          <w:szCs w:val="18"/>
          <w:lang w:val="en-US"/>
        </w:rPr>
        <w:t xml:space="preserve"> </w:t>
      </w:r>
      <w:r w:rsidR="0022768D">
        <w:rPr>
          <w:rFonts w:ascii="Avenir Next" w:hAnsi="Avenir Next"/>
          <w:sz w:val="18"/>
          <w:szCs w:val="18"/>
          <w:lang w:val="en-US"/>
        </w:rPr>
        <w:t>contributions</w:t>
      </w:r>
      <w:r>
        <w:rPr>
          <w:rFonts w:ascii="Avenir Next" w:hAnsi="Avenir Next"/>
          <w:sz w:val="18"/>
          <w:szCs w:val="18"/>
          <w:lang w:val="en-US"/>
        </w:rPr>
        <w:t xml:space="preserve"> </w:t>
      </w:r>
      <w:r w:rsidR="00D51C54">
        <w:rPr>
          <w:rFonts w:ascii="Avenir Next" w:hAnsi="Avenir Next"/>
          <w:sz w:val="18"/>
          <w:szCs w:val="18"/>
          <w:lang w:val="en-US"/>
        </w:rPr>
        <w:t xml:space="preserve">is </w:t>
      </w:r>
      <w:r w:rsidR="006525CC">
        <w:rPr>
          <w:rFonts w:ascii="Avenir Next" w:hAnsi="Avenir Next"/>
          <w:i/>
          <w:iCs/>
          <w:sz w:val="18"/>
          <w:szCs w:val="18"/>
          <w:lang w:val="en-US"/>
        </w:rPr>
        <w:t>Caribbean-Scottish Relations</w:t>
      </w:r>
      <w:r w:rsidR="006525CC">
        <w:rPr>
          <w:rFonts w:ascii="Avenir Next" w:hAnsi="Avenir Next"/>
          <w:sz w:val="18"/>
          <w:szCs w:val="18"/>
          <w:lang w:val="en-US"/>
        </w:rPr>
        <w:t xml:space="preserve"> (2007), </w:t>
      </w:r>
      <w:r w:rsidR="008C2F32">
        <w:rPr>
          <w:rFonts w:ascii="Avenir Next" w:hAnsi="Avenir Next"/>
          <w:sz w:val="18"/>
          <w:szCs w:val="18"/>
          <w:lang w:val="en-US"/>
        </w:rPr>
        <w:t xml:space="preserve">a co-authored study of cultural/literary representations </w:t>
      </w:r>
      <w:r w:rsidR="00592510">
        <w:rPr>
          <w:rFonts w:ascii="Avenir Next" w:hAnsi="Avenir Next"/>
          <w:sz w:val="18"/>
          <w:szCs w:val="18"/>
          <w:lang w:val="en-US"/>
        </w:rPr>
        <w:t xml:space="preserve">of </w:t>
      </w:r>
      <w:r w:rsidR="008C2F32">
        <w:rPr>
          <w:rFonts w:ascii="Avenir Next" w:hAnsi="Avenir Next"/>
          <w:sz w:val="18"/>
          <w:szCs w:val="18"/>
          <w:lang w:val="en-US"/>
        </w:rPr>
        <w:t xml:space="preserve">and silences </w:t>
      </w:r>
      <w:r w:rsidR="00802DCC">
        <w:rPr>
          <w:rFonts w:ascii="Avenir Next" w:hAnsi="Avenir Next"/>
          <w:sz w:val="18"/>
          <w:szCs w:val="18"/>
          <w:lang w:val="en-US"/>
        </w:rPr>
        <w:t>around</w:t>
      </w:r>
      <w:r w:rsidR="00BC4E29">
        <w:rPr>
          <w:rFonts w:ascii="Avenir Next" w:hAnsi="Avenir Next"/>
          <w:sz w:val="18"/>
          <w:szCs w:val="18"/>
          <w:lang w:val="en-US"/>
        </w:rPr>
        <w:t xml:space="preserve"> the colonial relations between the two regions.</w:t>
      </w:r>
      <w:r w:rsidR="000D32D6">
        <w:rPr>
          <w:rFonts w:ascii="Avenir Next" w:hAnsi="Avenir Next"/>
          <w:sz w:val="18"/>
          <w:szCs w:val="18"/>
          <w:lang w:val="en-US"/>
        </w:rPr>
        <w:t xml:space="preserve"> </w:t>
      </w:r>
      <w:r w:rsidR="001B26C8">
        <w:rPr>
          <w:rFonts w:ascii="Avenir Next" w:hAnsi="Avenir Next"/>
          <w:sz w:val="18"/>
          <w:szCs w:val="18"/>
          <w:lang w:val="en-US"/>
        </w:rPr>
        <w:t>Among my recent publications</w:t>
      </w:r>
      <w:r w:rsidR="00B777C0">
        <w:rPr>
          <w:rFonts w:ascii="Avenir Next" w:hAnsi="Avenir Next"/>
          <w:sz w:val="18"/>
          <w:szCs w:val="18"/>
          <w:lang w:val="en-US"/>
        </w:rPr>
        <w:t>:</w:t>
      </w:r>
      <w:r w:rsidR="00BC4E29">
        <w:rPr>
          <w:rFonts w:ascii="Avenir Next" w:hAnsi="Avenir Next"/>
          <w:sz w:val="18"/>
          <w:szCs w:val="18"/>
          <w:lang w:val="en-US"/>
        </w:rPr>
        <w:t xml:space="preserve"> </w:t>
      </w:r>
      <w:r w:rsidR="00B777C0" w:rsidRPr="00C57DA2">
        <w:rPr>
          <w:rFonts w:ascii="Avenir Next" w:hAnsi="Avenir Next"/>
          <w:bCs/>
          <w:i/>
          <w:sz w:val="18"/>
          <w:szCs w:val="18"/>
          <w:lang w:val="en-US"/>
        </w:rPr>
        <w:t>Within and Without Empire: Scotland Across the (Post)colonial Borderline</w:t>
      </w:r>
      <w:r w:rsidR="00B777C0">
        <w:rPr>
          <w:rFonts w:ascii="Avenir Next" w:hAnsi="Avenir Next"/>
          <w:bCs/>
          <w:i/>
          <w:sz w:val="18"/>
          <w:szCs w:val="18"/>
          <w:lang w:val="en-US"/>
        </w:rPr>
        <w:t xml:space="preserve"> </w:t>
      </w:r>
      <w:r w:rsidR="00B777C0">
        <w:rPr>
          <w:rFonts w:ascii="Avenir Next" w:hAnsi="Avenir Next"/>
          <w:bCs/>
          <w:sz w:val="18"/>
          <w:szCs w:val="18"/>
          <w:lang w:val="en-US"/>
        </w:rPr>
        <w:t>(</w:t>
      </w:r>
      <w:r w:rsidR="00A04B7F">
        <w:rPr>
          <w:rFonts w:ascii="Avenir Next" w:hAnsi="Avenir Next"/>
          <w:bCs/>
          <w:sz w:val="18"/>
          <w:szCs w:val="18"/>
          <w:lang w:val="en-US"/>
        </w:rPr>
        <w:t>co-ed</w:t>
      </w:r>
      <w:r w:rsidR="000D32D6">
        <w:rPr>
          <w:rFonts w:ascii="Avenir Next" w:hAnsi="Avenir Next"/>
          <w:bCs/>
          <w:sz w:val="18"/>
          <w:szCs w:val="18"/>
          <w:lang w:val="en-US"/>
        </w:rPr>
        <w:t>.</w:t>
      </w:r>
      <w:r w:rsidR="00A04B7F">
        <w:rPr>
          <w:rFonts w:ascii="Avenir Next" w:hAnsi="Avenir Next"/>
          <w:bCs/>
          <w:sz w:val="18"/>
          <w:szCs w:val="18"/>
          <w:lang w:val="en-US"/>
        </w:rPr>
        <w:t xml:space="preserve"> </w:t>
      </w:r>
      <w:r w:rsidR="00B777C0" w:rsidRPr="00C57DA2">
        <w:rPr>
          <w:rFonts w:ascii="Avenir Next" w:hAnsi="Avenir Next"/>
          <w:bCs/>
          <w:sz w:val="18"/>
          <w:szCs w:val="18"/>
          <w:lang w:val="en-US"/>
        </w:rPr>
        <w:t>2013</w:t>
      </w:r>
      <w:r w:rsidR="00B777C0">
        <w:rPr>
          <w:rFonts w:ascii="Avenir Next" w:hAnsi="Avenir Next"/>
          <w:bCs/>
          <w:sz w:val="18"/>
          <w:szCs w:val="18"/>
          <w:lang w:val="en-US"/>
        </w:rPr>
        <w:t>)</w:t>
      </w:r>
      <w:r w:rsidR="00A04B7F">
        <w:rPr>
          <w:rFonts w:ascii="Avenir Next" w:hAnsi="Avenir Next"/>
          <w:bCs/>
          <w:sz w:val="18"/>
          <w:szCs w:val="18"/>
          <w:lang w:val="en-US"/>
        </w:rPr>
        <w:t xml:space="preserve">, </w:t>
      </w:r>
      <w:r w:rsidR="00A04B7F" w:rsidRPr="00C57DA2">
        <w:rPr>
          <w:rFonts w:ascii="Avenir Next" w:hAnsi="Avenir Next"/>
          <w:i/>
          <w:sz w:val="18"/>
          <w:szCs w:val="18"/>
          <w:lang w:val="en-IE"/>
        </w:rPr>
        <w:t>The International Companion to Scottish Poetry</w:t>
      </w:r>
      <w:r w:rsidR="00A04B7F">
        <w:rPr>
          <w:rFonts w:ascii="Avenir Next" w:hAnsi="Avenir Next"/>
          <w:sz w:val="18"/>
          <w:szCs w:val="18"/>
          <w:lang w:val="en-IE"/>
        </w:rPr>
        <w:t xml:space="preserve"> (ed.</w:t>
      </w:r>
      <w:r w:rsidR="00A04B7F" w:rsidRPr="00C57DA2">
        <w:rPr>
          <w:rFonts w:ascii="Avenir Next" w:hAnsi="Avenir Next"/>
          <w:sz w:val="18"/>
          <w:szCs w:val="18"/>
          <w:lang w:val="en-IE"/>
        </w:rPr>
        <w:t xml:space="preserve"> 2015</w:t>
      </w:r>
      <w:r w:rsidR="00A04B7F">
        <w:rPr>
          <w:rFonts w:ascii="Avenir Next" w:hAnsi="Avenir Next"/>
          <w:sz w:val="18"/>
          <w:szCs w:val="18"/>
          <w:lang w:val="en-IE"/>
        </w:rPr>
        <w:t xml:space="preserve">), </w:t>
      </w:r>
      <w:r w:rsidR="00C57DA2" w:rsidRPr="00C57DA2">
        <w:rPr>
          <w:rFonts w:ascii="Avenir Next" w:hAnsi="Avenir Next"/>
          <w:bCs/>
          <w:i/>
          <w:sz w:val="18"/>
          <w:szCs w:val="18"/>
          <w:lang w:val="en-IE"/>
        </w:rPr>
        <w:t>Empires and Revolutions</w:t>
      </w:r>
      <w:r w:rsidR="00C57DA2" w:rsidRPr="00C57DA2">
        <w:rPr>
          <w:rFonts w:ascii="Avenir Next" w:hAnsi="Avenir Next"/>
          <w:i/>
          <w:sz w:val="18"/>
          <w:szCs w:val="18"/>
          <w:lang w:val="en-IE"/>
        </w:rPr>
        <w:t>: Cunninghame Graham and His Contemporaries</w:t>
      </w:r>
      <w:r w:rsidR="00A04B7F">
        <w:rPr>
          <w:rFonts w:ascii="Avenir Next" w:hAnsi="Avenir Next"/>
          <w:sz w:val="18"/>
          <w:szCs w:val="18"/>
          <w:lang w:val="en-IE"/>
        </w:rPr>
        <w:t xml:space="preserve"> (co-ed</w:t>
      </w:r>
      <w:r w:rsidR="000D32D6">
        <w:rPr>
          <w:rFonts w:ascii="Avenir Next" w:hAnsi="Avenir Next"/>
          <w:sz w:val="18"/>
          <w:szCs w:val="18"/>
          <w:lang w:val="en-IE"/>
        </w:rPr>
        <w:t>.</w:t>
      </w:r>
      <w:r w:rsidR="00C57DA2" w:rsidRPr="00C57DA2">
        <w:rPr>
          <w:rFonts w:ascii="Avenir Next" w:hAnsi="Avenir Next"/>
          <w:sz w:val="18"/>
          <w:szCs w:val="18"/>
          <w:lang w:val="en-IE"/>
        </w:rPr>
        <w:t xml:space="preserve"> 2017</w:t>
      </w:r>
      <w:r w:rsidR="00A04B7F">
        <w:rPr>
          <w:rFonts w:ascii="Avenir Next" w:hAnsi="Avenir Next"/>
          <w:sz w:val="18"/>
          <w:szCs w:val="18"/>
          <w:lang w:val="en-IE"/>
        </w:rPr>
        <w:t>)</w:t>
      </w:r>
      <w:r w:rsidR="00AA05DB">
        <w:rPr>
          <w:rFonts w:ascii="Avenir Next" w:hAnsi="Avenir Next"/>
          <w:sz w:val="18"/>
          <w:szCs w:val="18"/>
          <w:lang w:val="en-IE"/>
        </w:rPr>
        <w:t xml:space="preserve">, </w:t>
      </w:r>
      <w:r w:rsidR="00AA05DB" w:rsidRPr="00AA05DB">
        <w:rPr>
          <w:rFonts w:ascii="Avenir Next" w:hAnsi="Avenir Next"/>
          <w:i/>
          <w:sz w:val="18"/>
          <w:szCs w:val="18"/>
          <w:lang w:val="en-US"/>
        </w:rPr>
        <w:t>Humanities</w:t>
      </w:r>
      <w:r w:rsidR="00AA05DB" w:rsidRPr="00AA05DB">
        <w:rPr>
          <w:rFonts w:ascii="Avenir Next" w:hAnsi="Avenir Next"/>
          <w:iCs/>
          <w:sz w:val="18"/>
          <w:szCs w:val="18"/>
          <w:lang w:val="en-US"/>
        </w:rPr>
        <w:t>, Special issue on "Environment, Ecology, Climate and ‘Nature’ in 21st Century Scottish Literature”</w:t>
      </w:r>
      <w:r w:rsidR="00AA05DB">
        <w:rPr>
          <w:rFonts w:ascii="Avenir Next" w:hAnsi="Avenir Next"/>
          <w:iCs/>
          <w:sz w:val="18"/>
          <w:szCs w:val="18"/>
          <w:lang w:val="en-US"/>
        </w:rPr>
        <w:t xml:space="preserve"> (co-ed. </w:t>
      </w:r>
      <w:r w:rsidR="00DC4033">
        <w:rPr>
          <w:rFonts w:ascii="Avenir Next" w:hAnsi="Avenir Next"/>
          <w:iCs/>
          <w:sz w:val="18"/>
          <w:szCs w:val="18"/>
          <w:lang w:val="en-US"/>
        </w:rPr>
        <w:t>2021).</w:t>
      </w:r>
    </w:p>
    <w:p w14:paraId="2EE150AB" w14:textId="1D66C0AF" w:rsidR="00415672" w:rsidRPr="00415672" w:rsidRDefault="00277904" w:rsidP="00604A9D">
      <w:pPr>
        <w:pStyle w:val="ECVText"/>
        <w:spacing w:line="240" w:lineRule="auto"/>
        <w:ind w:left="2835" w:hanging="3"/>
        <w:jc w:val="both"/>
        <w:rPr>
          <w:rFonts w:ascii="Avenir Next" w:hAnsi="Avenir Next"/>
          <w:iCs/>
          <w:sz w:val="18"/>
          <w:szCs w:val="18"/>
          <w:lang w:val="en-US"/>
        </w:rPr>
      </w:pPr>
      <w:r>
        <w:rPr>
          <w:rFonts w:ascii="Avenir Next" w:hAnsi="Avenir Next"/>
          <w:sz w:val="18"/>
          <w:szCs w:val="18"/>
          <w:lang w:val="en-US"/>
        </w:rPr>
        <w:t xml:space="preserve">I </w:t>
      </w:r>
      <w:r w:rsidR="0024314A">
        <w:rPr>
          <w:rFonts w:ascii="Avenir Next" w:hAnsi="Avenir Next"/>
          <w:sz w:val="18"/>
          <w:szCs w:val="18"/>
          <w:lang w:val="en-US"/>
        </w:rPr>
        <w:t>am Honorary Patron</w:t>
      </w:r>
      <w:r w:rsidR="004E7EEF">
        <w:rPr>
          <w:rFonts w:ascii="Avenir Next" w:hAnsi="Avenir Next"/>
          <w:sz w:val="18"/>
          <w:szCs w:val="18"/>
          <w:lang w:val="en-US"/>
        </w:rPr>
        <w:t xml:space="preserve"> of the International Anthony Burgess Association. I was invited to hold the second Scottish Literature International Lecture at the Scottish Parliament (in association with </w:t>
      </w:r>
      <w:r w:rsidR="0062164A">
        <w:rPr>
          <w:rFonts w:ascii="Avenir Next" w:hAnsi="Avenir Next"/>
          <w:sz w:val="18"/>
          <w:szCs w:val="18"/>
          <w:lang w:val="en-US"/>
        </w:rPr>
        <w:t>A</w:t>
      </w:r>
      <w:r w:rsidR="004E7EEF">
        <w:rPr>
          <w:rFonts w:ascii="Avenir Next" w:hAnsi="Avenir Next"/>
          <w:sz w:val="18"/>
          <w:szCs w:val="18"/>
          <w:lang w:val="en-US"/>
        </w:rPr>
        <w:t>SL</w:t>
      </w:r>
      <w:r w:rsidR="0062164A">
        <w:rPr>
          <w:rFonts w:ascii="Avenir Next" w:hAnsi="Avenir Next"/>
          <w:sz w:val="18"/>
          <w:szCs w:val="18"/>
          <w:lang w:val="en-US"/>
        </w:rPr>
        <w:t>S</w:t>
      </w:r>
      <w:r w:rsidR="004E7EEF">
        <w:rPr>
          <w:rFonts w:ascii="Avenir Next" w:hAnsi="Avenir Next"/>
          <w:sz w:val="18"/>
          <w:szCs w:val="18"/>
          <w:lang w:val="en-US"/>
        </w:rPr>
        <w:t xml:space="preserve">) in 2013. I was </w:t>
      </w:r>
      <w:r w:rsidR="00601A81" w:rsidRPr="00415672">
        <w:rPr>
          <w:rFonts w:ascii="Avenir Next" w:hAnsi="Avenir Next"/>
          <w:iCs/>
          <w:sz w:val="18"/>
          <w:szCs w:val="18"/>
          <w:lang w:val="en-US"/>
        </w:rPr>
        <w:t xml:space="preserve">Convener of the </w:t>
      </w:r>
      <w:r w:rsidR="00601A81" w:rsidRPr="00415672">
        <w:rPr>
          <w:rFonts w:ascii="Avenir Next" w:hAnsi="Avenir Next"/>
          <w:bCs/>
          <w:iCs/>
          <w:sz w:val="18"/>
          <w:szCs w:val="18"/>
          <w:lang w:val="en-US"/>
        </w:rPr>
        <w:t>International Association for the Study of Scottish Literatures (IASSL)</w:t>
      </w:r>
      <w:r w:rsidR="009D15E5">
        <w:rPr>
          <w:rFonts w:ascii="Avenir Next" w:hAnsi="Avenir Next"/>
          <w:bCs/>
          <w:iCs/>
          <w:sz w:val="18"/>
          <w:szCs w:val="18"/>
          <w:lang w:val="en-US"/>
        </w:rPr>
        <w:t xml:space="preserve"> (2020-2023),</w:t>
      </w:r>
      <w:r w:rsidR="00601A81">
        <w:rPr>
          <w:rFonts w:ascii="Avenir Next" w:hAnsi="Avenir Next"/>
          <w:bCs/>
          <w:iCs/>
          <w:sz w:val="18"/>
          <w:szCs w:val="18"/>
          <w:lang w:val="en-US"/>
        </w:rPr>
        <w:t xml:space="preserve"> </w:t>
      </w:r>
      <w:r w:rsidR="009D15E5">
        <w:rPr>
          <w:rFonts w:ascii="Avenir Next" w:hAnsi="Avenir Next"/>
          <w:bCs/>
          <w:iCs/>
          <w:sz w:val="18"/>
          <w:szCs w:val="18"/>
          <w:lang w:val="en-US"/>
        </w:rPr>
        <w:t>and</w:t>
      </w:r>
      <w:r w:rsidR="004E7EEF">
        <w:rPr>
          <w:rFonts w:ascii="Avenir Next" w:hAnsi="Avenir Next"/>
          <w:sz w:val="18"/>
          <w:szCs w:val="18"/>
          <w:lang w:val="en-US"/>
        </w:rPr>
        <w:t xml:space="preserve"> </w:t>
      </w:r>
      <w:r w:rsidR="00601A81">
        <w:rPr>
          <w:rFonts w:ascii="Avenir Next" w:hAnsi="Avenir Next"/>
          <w:iCs/>
          <w:sz w:val="18"/>
          <w:szCs w:val="18"/>
          <w:lang w:val="en-US"/>
        </w:rPr>
        <w:t>m</w:t>
      </w:r>
      <w:r w:rsidR="00415672" w:rsidRPr="00415672">
        <w:rPr>
          <w:rFonts w:ascii="Avenir Next" w:hAnsi="Avenir Next"/>
          <w:iCs/>
          <w:sz w:val="18"/>
          <w:szCs w:val="18"/>
          <w:lang w:val="en-US"/>
        </w:rPr>
        <w:t>ember of the Executive Committee of the LLC Scottish forum</w:t>
      </w:r>
      <w:r w:rsidR="00601A81">
        <w:rPr>
          <w:rFonts w:ascii="Avenir Next" w:hAnsi="Avenir Next"/>
          <w:iCs/>
          <w:sz w:val="18"/>
          <w:szCs w:val="18"/>
          <w:lang w:val="en-US"/>
        </w:rPr>
        <w:t xml:space="preserve"> of</w:t>
      </w:r>
      <w:r w:rsidR="00415672" w:rsidRPr="00415672">
        <w:rPr>
          <w:rFonts w:ascii="Avenir Next" w:hAnsi="Avenir Next"/>
          <w:iCs/>
          <w:sz w:val="18"/>
          <w:szCs w:val="18"/>
          <w:lang w:val="en-US"/>
        </w:rPr>
        <w:t xml:space="preserve"> MLA (Modern Language Association)</w:t>
      </w:r>
      <w:r w:rsidR="00637B49">
        <w:rPr>
          <w:rFonts w:ascii="Avenir Next" w:hAnsi="Avenir Next"/>
          <w:iCs/>
          <w:sz w:val="18"/>
          <w:szCs w:val="18"/>
          <w:lang w:val="en-US"/>
        </w:rPr>
        <w:t xml:space="preserve"> </w:t>
      </w:r>
      <w:r w:rsidR="009D15E5">
        <w:rPr>
          <w:rFonts w:ascii="Avenir Next" w:hAnsi="Avenir Next"/>
          <w:iCs/>
          <w:sz w:val="18"/>
          <w:szCs w:val="18"/>
          <w:lang w:val="en-US"/>
        </w:rPr>
        <w:t>(2021-2024). In 2021</w:t>
      </w:r>
      <w:r w:rsidR="009D15E5" w:rsidRPr="009D15E5">
        <w:rPr>
          <w:rFonts w:ascii="Avenir Next" w:hAnsi="Avenir Next"/>
          <w:iCs/>
          <w:sz w:val="18"/>
          <w:szCs w:val="18"/>
          <w:lang w:val="en-US"/>
        </w:rPr>
        <w:t xml:space="preserve"> </w:t>
      </w:r>
      <w:r w:rsidR="009D15E5">
        <w:rPr>
          <w:rFonts w:ascii="Avenir Next" w:hAnsi="Avenir Next"/>
          <w:iCs/>
          <w:sz w:val="18"/>
          <w:szCs w:val="18"/>
          <w:lang w:val="en-US"/>
        </w:rPr>
        <w:t xml:space="preserve">I was </w:t>
      </w:r>
      <w:r w:rsidR="00601A81">
        <w:rPr>
          <w:rFonts w:ascii="Avenir Next" w:hAnsi="Avenir Next"/>
          <w:iCs/>
          <w:sz w:val="18"/>
          <w:szCs w:val="18"/>
          <w:lang w:val="en-US"/>
        </w:rPr>
        <w:t xml:space="preserve">awarded the title </w:t>
      </w:r>
      <w:r w:rsidR="008171EA">
        <w:rPr>
          <w:rFonts w:ascii="Avenir Next" w:hAnsi="Avenir Next"/>
          <w:iCs/>
          <w:sz w:val="18"/>
          <w:szCs w:val="18"/>
          <w:lang w:val="en-US"/>
        </w:rPr>
        <w:t xml:space="preserve">of </w:t>
      </w:r>
      <w:r w:rsidR="008171EA" w:rsidRPr="008171EA">
        <w:rPr>
          <w:rFonts w:ascii="Avenir Next" w:hAnsi="Avenir Next"/>
          <w:iCs/>
          <w:sz w:val="18"/>
          <w:szCs w:val="18"/>
          <w:lang w:val="en-US"/>
        </w:rPr>
        <w:t>Honorary Fellow of the Association for Scottish Literary Studies</w:t>
      </w:r>
      <w:r w:rsidR="008171EA">
        <w:rPr>
          <w:rFonts w:ascii="Avenir Next" w:hAnsi="Avenir Next"/>
          <w:iCs/>
          <w:sz w:val="18"/>
          <w:szCs w:val="18"/>
          <w:lang w:val="en-US"/>
        </w:rPr>
        <w:t>.</w:t>
      </w:r>
      <w:r w:rsidR="00637B49">
        <w:rPr>
          <w:rFonts w:ascii="Avenir Next" w:hAnsi="Avenir Next"/>
          <w:iCs/>
          <w:sz w:val="18"/>
          <w:szCs w:val="18"/>
          <w:lang w:val="en-US"/>
        </w:rPr>
        <w:t xml:space="preserve"> </w:t>
      </w:r>
    </w:p>
    <w:p w14:paraId="4126665C" w14:textId="21E889AB" w:rsidR="008A6A1C" w:rsidRPr="00C563AE" w:rsidRDefault="00415672" w:rsidP="0037594A">
      <w:pPr>
        <w:pStyle w:val="ECVText"/>
        <w:ind w:left="2835" w:hanging="3"/>
        <w:rPr>
          <w:rFonts w:ascii="Avenir Next" w:hAnsi="Avenir Next"/>
          <w:sz w:val="18"/>
          <w:szCs w:val="18"/>
          <w:lang w:val="en-US"/>
        </w:rPr>
      </w:pPr>
      <w:r w:rsidRPr="00415672">
        <w:rPr>
          <w:rFonts w:ascii="Avenir Next" w:hAnsi="Avenir Next"/>
          <w:sz w:val="18"/>
          <w:szCs w:val="18"/>
          <w:lang w:val="en-US"/>
        </w:rPr>
        <w:tab/>
      </w:r>
    </w:p>
    <w:tbl>
      <w:tblPr>
        <w:tblW w:w="0" w:type="auto"/>
        <w:tblLayout w:type="fixed"/>
        <w:tblCellMar>
          <w:left w:w="0" w:type="dxa"/>
          <w:right w:w="0" w:type="dxa"/>
        </w:tblCellMar>
        <w:tblLook w:val="0000" w:firstRow="0" w:lastRow="0" w:firstColumn="0" w:lastColumn="0" w:noHBand="0" w:noVBand="0"/>
      </w:tblPr>
      <w:tblGrid>
        <w:gridCol w:w="2835"/>
        <w:gridCol w:w="7540"/>
      </w:tblGrid>
      <w:tr w:rsidR="00537470" w:rsidRPr="00DB744C" w14:paraId="76935770" w14:textId="77777777" w:rsidTr="00F159E9">
        <w:trPr>
          <w:trHeight w:val="170"/>
        </w:trPr>
        <w:tc>
          <w:tcPr>
            <w:tcW w:w="2835" w:type="dxa"/>
          </w:tcPr>
          <w:p w14:paraId="0291CF55" w14:textId="77777777" w:rsidR="00537470" w:rsidRDefault="00537470" w:rsidP="00F159E9">
            <w:pPr>
              <w:pStyle w:val="ECVLeftHeading"/>
              <w:jc w:val="left"/>
              <w:rPr>
                <w:rFonts w:ascii="Avenir Next" w:hAnsi="Avenir Next"/>
                <w:caps w:val="0"/>
                <w:color w:val="011893"/>
                <w:szCs w:val="18"/>
                <w:lang w:val="en-US"/>
              </w:rPr>
            </w:pPr>
          </w:p>
          <w:p w14:paraId="2ECBAD3F" w14:textId="77777777" w:rsidR="00537470" w:rsidRDefault="00537470" w:rsidP="00F159E9">
            <w:pPr>
              <w:pStyle w:val="ECVLeftHeading"/>
              <w:rPr>
                <w:rFonts w:ascii="Avenir Next" w:hAnsi="Avenir Next"/>
                <w:caps w:val="0"/>
                <w:color w:val="011893"/>
                <w:szCs w:val="18"/>
                <w:lang w:val="en-US"/>
              </w:rPr>
            </w:pPr>
          </w:p>
          <w:p w14:paraId="56C21AA9" w14:textId="6BA4F88B" w:rsidR="00537470" w:rsidRPr="00CD0AA1" w:rsidRDefault="0006325B" w:rsidP="00F159E9">
            <w:pPr>
              <w:pStyle w:val="ECVLeftHeading"/>
              <w:rPr>
                <w:rFonts w:ascii="Avenir Next" w:hAnsi="Avenir Next"/>
                <w:szCs w:val="18"/>
                <w:lang w:val="en-US"/>
              </w:rPr>
            </w:pPr>
            <w:r>
              <w:rPr>
                <w:rFonts w:ascii="Avenir Next" w:hAnsi="Avenir Next"/>
                <w:caps w:val="0"/>
                <w:color w:val="011893"/>
                <w:szCs w:val="18"/>
                <w:lang w:val="en-US"/>
              </w:rPr>
              <w:t>EMPLOYMENT</w:t>
            </w:r>
            <w:r w:rsidR="00E81A5A">
              <w:rPr>
                <w:rFonts w:ascii="Avenir Next" w:hAnsi="Avenir Next"/>
                <w:caps w:val="0"/>
                <w:color w:val="011893"/>
                <w:szCs w:val="18"/>
                <w:lang w:val="en-US"/>
              </w:rPr>
              <w:t xml:space="preserve"> AND QUALIFICATIONS</w:t>
            </w:r>
          </w:p>
        </w:tc>
        <w:tc>
          <w:tcPr>
            <w:tcW w:w="7540" w:type="dxa"/>
            <w:vAlign w:val="bottom"/>
          </w:tcPr>
          <w:p w14:paraId="6F85AEE4" w14:textId="77777777" w:rsidR="00537470" w:rsidRPr="00DB744C" w:rsidRDefault="00537470" w:rsidP="00F159E9">
            <w:pPr>
              <w:pStyle w:val="ECVBlueBox"/>
              <w:rPr>
                <w:rFonts w:ascii="Avenir Next" w:hAnsi="Avenir Next"/>
                <w:sz w:val="18"/>
                <w:szCs w:val="18"/>
              </w:rPr>
            </w:pPr>
            <w:r w:rsidRPr="00DB744C">
              <w:rPr>
                <w:rFonts w:ascii="Avenir Next" w:hAnsi="Avenir Next"/>
                <w:noProof/>
                <w:sz w:val="18"/>
                <w:szCs w:val="18"/>
              </w:rPr>
              <w:drawing>
                <wp:inline distT="0" distB="0" distL="0" distR="0" wp14:anchorId="4491FD51" wp14:editId="212551F2">
                  <wp:extent cx="4791075" cy="83185"/>
                  <wp:effectExtent l="0" t="0" r="0" b="0"/>
                  <wp:docPr id="41"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0D8E5236" w14:textId="23091F22" w:rsidR="00537470" w:rsidRPr="00F214B1" w:rsidRDefault="00537470" w:rsidP="00537470">
      <w:pPr>
        <w:pStyle w:val="ECVText"/>
        <w:spacing w:line="240" w:lineRule="auto"/>
        <w:ind w:left="4111" w:hanging="1276"/>
        <w:rPr>
          <w:rFonts w:ascii="Avenir Next" w:hAnsi="Avenir Next"/>
          <w:sz w:val="18"/>
          <w:szCs w:val="18"/>
          <w:lang w:val="en-US"/>
        </w:rPr>
      </w:pPr>
      <w:r w:rsidRPr="00F214B1">
        <w:rPr>
          <w:rFonts w:ascii="Avenir Next" w:hAnsi="Avenir Next"/>
          <w:sz w:val="18"/>
          <w:szCs w:val="18"/>
          <w:lang w:val="en-US"/>
        </w:rPr>
        <w:t>2020-</w:t>
      </w:r>
      <w:r w:rsidR="00B30966">
        <w:rPr>
          <w:rFonts w:ascii="Avenir Next" w:hAnsi="Avenir Next"/>
          <w:sz w:val="18"/>
          <w:szCs w:val="18"/>
          <w:lang w:val="en-US"/>
        </w:rPr>
        <w:t>2023</w:t>
      </w:r>
      <w:r w:rsidRPr="00F214B1">
        <w:rPr>
          <w:rFonts w:ascii="Avenir Next" w:hAnsi="Avenir Next"/>
          <w:sz w:val="18"/>
          <w:szCs w:val="18"/>
          <w:lang w:val="en-US"/>
        </w:rPr>
        <w:tab/>
      </w:r>
      <w:r w:rsidRPr="00F214B1">
        <w:rPr>
          <w:rFonts w:ascii="Avenir Next" w:hAnsi="Avenir Next"/>
          <w:color w:val="011893"/>
          <w:sz w:val="18"/>
          <w:szCs w:val="18"/>
          <w:lang w:val="en-US"/>
        </w:rPr>
        <w:t>Affiliate Professor</w:t>
      </w:r>
    </w:p>
    <w:p w14:paraId="27F49219" w14:textId="77777777" w:rsidR="00537470" w:rsidRPr="00A341F9" w:rsidRDefault="00537470" w:rsidP="00537470">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ab/>
      </w:r>
      <w:r w:rsidRPr="00A341F9">
        <w:rPr>
          <w:rFonts w:ascii="Avenir Next" w:hAnsi="Avenir Next"/>
          <w:sz w:val="16"/>
          <w:szCs w:val="16"/>
          <w:lang w:val="en-US"/>
        </w:rPr>
        <w:t>School of Critical Studies, Univ. Glasgow, UK</w:t>
      </w:r>
    </w:p>
    <w:p w14:paraId="6C959090" w14:textId="77777777" w:rsidR="00537470" w:rsidRPr="00A341F9" w:rsidRDefault="00537470" w:rsidP="00537470">
      <w:pPr>
        <w:pStyle w:val="ECVText"/>
        <w:spacing w:line="240" w:lineRule="auto"/>
        <w:ind w:left="4111" w:hanging="1276"/>
        <w:rPr>
          <w:rFonts w:ascii="Avenir Next" w:hAnsi="Avenir Next"/>
          <w:color w:val="4472C4" w:themeColor="accent1"/>
          <w:sz w:val="18"/>
          <w:szCs w:val="18"/>
          <w:lang w:val="en-US"/>
        </w:rPr>
      </w:pPr>
      <w:r w:rsidRPr="00A341F9">
        <w:rPr>
          <w:rFonts w:ascii="Avenir Next" w:hAnsi="Avenir Next"/>
          <w:sz w:val="18"/>
          <w:szCs w:val="18"/>
          <w:lang w:val="en-US"/>
        </w:rPr>
        <w:t>2016-2019</w:t>
      </w:r>
      <w:r w:rsidRPr="00A341F9">
        <w:rPr>
          <w:rFonts w:ascii="Avenir Next" w:hAnsi="Avenir Next"/>
          <w:sz w:val="18"/>
          <w:szCs w:val="18"/>
          <w:lang w:val="en-US"/>
        </w:rPr>
        <w:tab/>
      </w:r>
      <w:r w:rsidRPr="00A341F9">
        <w:rPr>
          <w:rFonts w:ascii="Avenir Next" w:hAnsi="Avenir Next"/>
          <w:color w:val="011893"/>
          <w:sz w:val="18"/>
          <w:szCs w:val="18"/>
          <w:lang w:val="en-US"/>
        </w:rPr>
        <w:t>Affiliate Professor</w:t>
      </w:r>
    </w:p>
    <w:p w14:paraId="40D7C917" w14:textId="77777777" w:rsidR="00537470" w:rsidRPr="00A341F9" w:rsidRDefault="00537470" w:rsidP="00537470">
      <w:pPr>
        <w:pStyle w:val="ECVText"/>
        <w:spacing w:line="240" w:lineRule="auto"/>
        <w:ind w:left="4111" w:hanging="1276"/>
        <w:rPr>
          <w:rFonts w:ascii="Avenir Next" w:hAnsi="Avenir Next"/>
          <w:sz w:val="16"/>
          <w:szCs w:val="16"/>
          <w:lang w:val="en-US"/>
        </w:rPr>
      </w:pPr>
      <w:r w:rsidRPr="00A341F9">
        <w:rPr>
          <w:rFonts w:ascii="Avenir Next" w:hAnsi="Avenir Next"/>
          <w:sz w:val="18"/>
          <w:szCs w:val="18"/>
          <w:lang w:val="en-US"/>
        </w:rPr>
        <w:tab/>
      </w:r>
      <w:r w:rsidRPr="00A341F9">
        <w:rPr>
          <w:rFonts w:ascii="Avenir Next" w:hAnsi="Avenir Next"/>
          <w:sz w:val="16"/>
          <w:szCs w:val="16"/>
          <w:lang w:val="en-US"/>
        </w:rPr>
        <w:t>School of Critical Studies, Univ. Glasgow, UK</w:t>
      </w:r>
    </w:p>
    <w:p w14:paraId="314A5D09" w14:textId="77777777" w:rsidR="00537470" w:rsidRPr="00A341F9" w:rsidRDefault="00537470" w:rsidP="00537470">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2014</w:t>
      </w:r>
      <w:r w:rsidRPr="00A341F9">
        <w:rPr>
          <w:rFonts w:ascii="Avenir Next" w:hAnsi="Avenir Next"/>
          <w:sz w:val="18"/>
          <w:szCs w:val="18"/>
          <w:lang w:val="en-US"/>
        </w:rPr>
        <w:tab/>
      </w:r>
      <w:r w:rsidRPr="00A341F9">
        <w:rPr>
          <w:rFonts w:ascii="Avenir Next" w:hAnsi="Avenir Next"/>
          <w:color w:val="011893"/>
          <w:sz w:val="18"/>
          <w:szCs w:val="18"/>
          <w:lang w:val="en-US"/>
        </w:rPr>
        <w:t>Italian National Scientific Qualification (ASN) for Full Professor of English Literature</w:t>
      </w:r>
    </w:p>
    <w:p w14:paraId="0CDFE868" w14:textId="77777777" w:rsidR="00537470" w:rsidRPr="00A341F9" w:rsidRDefault="00537470" w:rsidP="00537470">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lastRenderedPageBreak/>
        <w:t>2001-present</w:t>
      </w:r>
      <w:r w:rsidRPr="00A341F9">
        <w:rPr>
          <w:rFonts w:ascii="Avenir Next" w:hAnsi="Avenir Next"/>
          <w:sz w:val="18"/>
          <w:szCs w:val="18"/>
          <w:lang w:val="en-US"/>
        </w:rPr>
        <w:tab/>
      </w:r>
      <w:r w:rsidRPr="00A341F9">
        <w:rPr>
          <w:rFonts w:ascii="Avenir Next" w:hAnsi="Avenir Next"/>
          <w:color w:val="011893"/>
          <w:sz w:val="18"/>
          <w:szCs w:val="18"/>
          <w:lang w:val="en-US"/>
        </w:rPr>
        <w:t>Associate Professor of English Literature</w:t>
      </w:r>
    </w:p>
    <w:p w14:paraId="04E391DC" w14:textId="77777777" w:rsidR="00537470" w:rsidRDefault="00537470" w:rsidP="00537470">
      <w:pPr>
        <w:pStyle w:val="ECVText"/>
        <w:spacing w:line="240" w:lineRule="auto"/>
        <w:ind w:left="4111" w:hanging="1276"/>
        <w:rPr>
          <w:rFonts w:ascii="Avenir Next" w:hAnsi="Avenir Next"/>
          <w:sz w:val="16"/>
          <w:szCs w:val="16"/>
          <w:lang w:val="en-US"/>
        </w:rPr>
      </w:pPr>
      <w:r w:rsidRPr="00A341F9">
        <w:rPr>
          <w:rFonts w:ascii="Avenir Next" w:hAnsi="Avenir Next"/>
          <w:sz w:val="18"/>
          <w:szCs w:val="18"/>
          <w:lang w:val="en-US"/>
        </w:rPr>
        <w:tab/>
      </w:r>
      <w:r w:rsidRPr="00A341F9">
        <w:rPr>
          <w:rFonts w:ascii="Avenir Next" w:hAnsi="Avenir Next"/>
          <w:sz w:val="16"/>
          <w:szCs w:val="16"/>
          <w:lang w:val="en-US"/>
        </w:rPr>
        <w:t>Univ. Verona, Italy</w:t>
      </w:r>
    </w:p>
    <w:p w14:paraId="295F619E" w14:textId="77777777" w:rsidR="00537470" w:rsidRPr="00094C52" w:rsidRDefault="00537470" w:rsidP="00537470">
      <w:pPr>
        <w:pStyle w:val="ECVText"/>
        <w:spacing w:line="240" w:lineRule="auto"/>
        <w:ind w:left="4111" w:hanging="1276"/>
        <w:rPr>
          <w:rFonts w:ascii="Avenir Next" w:hAnsi="Avenir Next"/>
          <w:color w:val="011893"/>
          <w:sz w:val="18"/>
          <w:szCs w:val="18"/>
          <w:lang w:val="en-US"/>
        </w:rPr>
      </w:pPr>
      <w:r w:rsidRPr="00094C52">
        <w:rPr>
          <w:rFonts w:ascii="Avenir Next" w:hAnsi="Avenir Next"/>
          <w:sz w:val="18"/>
          <w:szCs w:val="18"/>
          <w:lang w:val="en-US"/>
        </w:rPr>
        <w:t>2000</w:t>
      </w:r>
      <w:r>
        <w:rPr>
          <w:rFonts w:ascii="Avenir Next" w:hAnsi="Avenir Next"/>
          <w:sz w:val="16"/>
          <w:szCs w:val="16"/>
          <w:lang w:val="en-US"/>
        </w:rPr>
        <w:tab/>
      </w:r>
      <w:r w:rsidRPr="00094C52">
        <w:rPr>
          <w:rFonts w:ascii="Avenir Next" w:hAnsi="Avenir Next"/>
          <w:color w:val="011893"/>
          <w:sz w:val="18"/>
          <w:szCs w:val="18"/>
          <w:lang w:val="en-US"/>
        </w:rPr>
        <w:t xml:space="preserve">Italian National Scientific Qualification for </w:t>
      </w:r>
      <w:r>
        <w:rPr>
          <w:rFonts w:ascii="Avenir Next" w:hAnsi="Avenir Next"/>
          <w:color w:val="011893"/>
          <w:sz w:val="18"/>
          <w:szCs w:val="18"/>
          <w:lang w:val="en-US"/>
        </w:rPr>
        <w:t xml:space="preserve">Associate </w:t>
      </w:r>
      <w:r w:rsidRPr="00094C52">
        <w:rPr>
          <w:rFonts w:ascii="Avenir Next" w:hAnsi="Avenir Next"/>
          <w:color w:val="011893"/>
          <w:sz w:val="18"/>
          <w:szCs w:val="18"/>
          <w:lang w:val="en-US"/>
        </w:rPr>
        <w:t>Professor of English Literature</w:t>
      </w:r>
    </w:p>
    <w:p w14:paraId="4B30A2D2" w14:textId="77777777" w:rsidR="00537470" w:rsidRPr="00A341F9" w:rsidRDefault="00537470" w:rsidP="00537470">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1996-2001</w:t>
      </w:r>
      <w:r w:rsidRPr="00A341F9">
        <w:rPr>
          <w:rFonts w:ascii="Avenir Next" w:hAnsi="Avenir Next"/>
          <w:sz w:val="18"/>
          <w:szCs w:val="18"/>
          <w:lang w:val="en-US"/>
        </w:rPr>
        <w:tab/>
      </w:r>
      <w:r w:rsidRPr="00A341F9">
        <w:rPr>
          <w:rFonts w:ascii="Avenir Next" w:hAnsi="Avenir Next"/>
          <w:color w:val="011893"/>
          <w:sz w:val="18"/>
          <w:szCs w:val="18"/>
          <w:lang w:val="en-US"/>
        </w:rPr>
        <w:t>Assistant Professor of English Literature</w:t>
      </w:r>
    </w:p>
    <w:p w14:paraId="23E32383" w14:textId="77777777" w:rsidR="00537470" w:rsidRPr="00A341F9" w:rsidRDefault="00537470" w:rsidP="00537470">
      <w:pPr>
        <w:pStyle w:val="ECVText"/>
        <w:spacing w:line="240" w:lineRule="auto"/>
        <w:ind w:left="4111" w:hanging="1276"/>
        <w:rPr>
          <w:rFonts w:ascii="Avenir Next" w:hAnsi="Avenir Next"/>
          <w:sz w:val="16"/>
          <w:szCs w:val="16"/>
          <w:lang w:val="en-US"/>
        </w:rPr>
      </w:pPr>
      <w:r w:rsidRPr="00A341F9">
        <w:rPr>
          <w:rFonts w:ascii="Avenir Next" w:hAnsi="Avenir Next"/>
          <w:sz w:val="18"/>
          <w:szCs w:val="18"/>
          <w:lang w:val="en-US"/>
        </w:rPr>
        <w:tab/>
      </w:r>
      <w:r w:rsidRPr="00A341F9">
        <w:rPr>
          <w:rFonts w:ascii="Avenir Next" w:hAnsi="Avenir Next"/>
          <w:sz w:val="16"/>
          <w:szCs w:val="16"/>
          <w:lang w:val="en-US"/>
        </w:rPr>
        <w:t>Univ. Trento, Italy</w:t>
      </w:r>
    </w:p>
    <w:p w14:paraId="5BD62E88" w14:textId="77777777" w:rsidR="00537470" w:rsidRPr="00A341F9" w:rsidRDefault="00537470" w:rsidP="00537470">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1989-1996</w:t>
      </w:r>
      <w:r w:rsidRPr="00A341F9">
        <w:rPr>
          <w:rFonts w:ascii="Avenir Next" w:hAnsi="Avenir Next"/>
          <w:sz w:val="18"/>
          <w:szCs w:val="18"/>
          <w:lang w:val="en-US"/>
        </w:rPr>
        <w:tab/>
      </w:r>
      <w:r w:rsidRPr="00A341F9">
        <w:rPr>
          <w:rFonts w:ascii="Avenir Next" w:hAnsi="Avenir Next"/>
          <w:color w:val="011893"/>
          <w:sz w:val="18"/>
          <w:szCs w:val="18"/>
          <w:lang w:val="en-US"/>
        </w:rPr>
        <w:t xml:space="preserve">Assistant Professor of English Language and Literature </w:t>
      </w:r>
    </w:p>
    <w:p w14:paraId="42C3FE5C" w14:textId="77777777" w:rsidR="00537470" w:rsidRDefault="00537470" w:rsidP="00537470">
      <w:pPr>
        <w:pStyle w:val="ECVText"/>
        <w:spacing w:line="240" w:lineRule="auto"/>
        <w:ind w:left="4111" w:hanging="1276"/>
        <w:rPr>
          <w:rFonts w:ascii="Avenir Next" w:hAnsi="Avenir Next"/>
          <w:sz w:val="16"/>
          <w:szCs w:val="16"/>
          <w:lang w:val="en-US"/>
        </w:rPr>
      </w:pPr>
      <w:r w:rsidRPr="00A341F9">
        <w:rPr>
          <w:rFonts w:ascii="Avenir Next" w:hAnsi="Avenir Next"/>
          <w:sz w:val="18"/>
          <w:szCs w:val="18"/>
          <w:lang w:val="en-US"/>
        </w:rPr>
        <w:tab/>
      </w:r>
      <w:r w:rsidRPr="00A341F9">
        <w:rPr>
          <w:rFonts w:ascii="Avenir Next" w:hAnsi="Avenir Next"/>
          <w:sz w:val="16"/>
          <w:szCs w:val="16"/>
          <w:lang w:val="en-US"/>
        </w:rPr>
        <w:t>Univ. Trento, Italy</w:t>
      </w:r>
    </w:p>
    <w:p w14:paraId="7401D8EC" w14:textId="77777777" w:rsidR="00537470" w:rsidRPr="00A341F9" w:rsidRDefault="00537470" w:rsidP="00537470">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1985-1986</w:t>
      </w:r>
      <w:r w:rsidRPr="00A341F9">
        <w:rPr>
          <w:rFonts w:ascii="Avenir Next" w:hAnsi="Avenir Next"/>
          <w:sz w:val="18"/>
          <w:szCs w:val="18"/>
          <w:lang w:val="en-US"/>
        </w:rPr>
        <w:tab/>
      </w:r>
      <w:r w:rsidRPr="00A341F9">
        <w:rPr>
          <w:rFonts w:ascii="Avenir Next" w:hAnsi="Avenir Next"/>
          <w:color w:val="011893"/>
          <w:sz w:val="18"/>
          <w:szCs w:val="18"/>
          <w:lang w:val="en-US"/>
        </w:rPr>
        <w:t xml:space="preserve">Italian Language and Culture Assistant in the UK </w:t>
      </w:r>
    </w:p>
    <w:p w14:paraId="7830C8BC" w14:textId="11E3226E" w:rsidR="00537470" w:rsidRPr="00A341F9" w:rsidRDefault="00537470" w:rsidP="00537470">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ab/>
      </w:r>
      <w:r w:rsidRPr="00A341F9">
        <w:rPr>
          <w:rFonts w:ascii="Avenir Next" w:hAnsi="Avenir Next"/>
          <w:sz w:val="16"/>
          <w:szCs w:val="16"/>
          <w:lang w:val="en-US"/>
        </w:rPr>
        <w:t>Appointment by the Italian Ministry of Foreign Affair</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2A3817" w:rsidRPr="00DB744C" w14:paraId="0EC991E2" w14:textId="77777777" w:rsidTr="0039712A">
        <w:trPr>
          <w:trHeight w:val="170"/>
        </w:trPr>
        <w:tc>
          <w:tcPr>
            <w:tcW w:w="2835" w:type="dxa"/>
          </w:tcPr>
          <w:p w14:paraId="72F269AF" w14:textId="77777777" w:rsidR="004C5681" w:rsidRPr="00A341F9" w:rsidRDefault="004C5681" w:rsidP="00F12BB5">
            <w:pPr>
              <w:pStyle w:val="ECVLeftHeading"/>
              <w:jc w:val="left"/>
              <w:rPr>
                <w:rFonts w:ascii="Avenir Next" w:hAnsi="Avenir Next"/>
                <w:caps w:val="0"/>
                <w:szCs w:val="18"/>
                <w:lang w:val="en-US"/>
              </w:rPr>
            </w:pPr>
          </w:p>
          <w:p w14:paraId="58CD4FDD" w14:textId="77777777" w:rsidR="002A3817" w:rsidRPr="00DB744C" w:rsidRDefault="002A3817" w:rsidP="00F340CC">
            <w:pPr>
              <w:pStyle w:val="ECVLeftHeading"/>
              <w:rPr>
                <w:rFonts w:ascii="Avenir Next" w:hAnsi="Avenir Next"/>
                <w:szCs w:val="18"/>
              </w:rPr>
            </w:pPr>
            <w:r w:rsidRPr="00DB744C">
              <w:rPr>
                <w:rFonts w:ascii="Avenir Next" w:hAnsi="Avenir Next"/>
                <w:caps w:val="0"/>
                <w:szCs w:val="18"/>
              </w:rPr>
              <w:t>EDUCATION AND TRAINING</w:t>
            </w:r>
          </w:p>
        </w:tc>
        <w:tc>
          <w:tcPr>
            <w:tcW w:w="7540" w:type="dxa"/>
            <w:vAlign w:val="bottom"/>
          </w:tcPr>
          <w:p w14:paraId="577DC3B3" w14:textId="77777777" w:rsidR="002A3817" w:rsidRPr="00DB744C" w:rsidRDefault="002A3817"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7FAA601C" wp14:editId="47304073">
                  <wp:extent cx="4791075" cy="83185"/>
                  <wp:effectExtent l="0" t="0" r="0" b="0"/>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65EE3522" w14:textId="208C8B65" w:rsidR="004C5681" w:rsidRPr="00A341F9" w:rsidRDefault="008E1396" w:rsidP="00F340CC">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1998</w:t>
      </w:r>
      <w:r w:rsidR="004C5681" w:rsidRPr="00A341F9">
        <w:rPr>
          <w:rFonts w:ascii="Avenir Next" w:hAnsi="Avenir Next"/>
          <w:sz w:val="18"/>
          <w:szCs w:val="18"/>
          <w:lang w:val="en-US"/>
        </w:rPr>
        <w:tab/>
      </w:r>
      <w:r w:rsidR="00B46CBB" w:rsidRPr="00A341F9">
        <w:rPr>
          <w:rFonts w:ascii="Avenir Next" w:hAnsi="Avenir Next"/>
          <w:color w:val="011893"/>
          <w:sz w:val="18"/>
          <w:szCs w:val="18"/>
          <w:lang w:val="en-US"/>
        </w:rPr>
        <w:t>Scottish Universities International Summer School, scholarship (</w:t>
      </w:r>
      <w:r w:rsidR="006D7E4F" w:rsidRPr="00A341F9">
        <w:rPr>
          <w:rFonts w:ascii="Avenir Next" w:hAnsi="Avenir Next"/>
          <w:color w:val="011893"/>
          <w:sz w:val="18"/>
          <w:szCs w:val="18"/>
          <w:lang w:val="en-US"/>
        </w:rPr>
        <w:t xml:space="preserve">option </w:t>
      </w:r>
      <w:r w:rsidR="00B46CBB" w:rsidRPr="00A341F9">
        <w:rPr>
          <w:rFonts w:ascii="Avenir Next" w:hAnsi="Avenir Next"/>
          <w:color w:val="011893"/>
          <w:sz w:val="18"/>
          <w:szCs w:val="18"/>
          <w:lang w:val="en-US"/>
        </w:rPr>
        <w:t>Scottish literature)</w:t>
      </w:r>
      <w:r w:rsidR="00FC3672">
        <w:rPr>
          <w:rFonts w:ascii="Avenir Next" w:hAnsi="Avenir Next"/>
          <w:color w:val="011893"/>
          <w:sz w:val="18"/>
          <w:szCs w:val="18"/>
          <w:lang w:val="en-US"/>
        </w:rPr>
        <w:t xml:space="preserve"> – SUISS grant</w:t>
      </w:r>
    </w:p>
    <w:p w14:paraId="7E7955BB" w14:textId="77777777" w:rsidR="004C5681" w:rsidRPr="00A341F9" w:rsidRDefault="004C5681" w:rsidP="00F340CC">
      <w:pPr>
        <w:pStyle w:val="ECVText"/>
        <w:spacing w:line="240" w:lineRule="auto"/>
        <w:ind w:left="4111" w:hanging="1276"/>
        <w:rPr>
          <w:rFonts w:ascii="Avenir Next" w:hAnsi="Avenir Next"/>
          <w:sz w:val="16"/>
          <w:szCs w:val="16"/>
          <w:lang w:val="en-US"/>
        </w:rPr>
      </w:pPr>
      <w:r w:rsidRPr="00A341F9">
        <w:rPr>
          <w:rFonts w:ascii="Avenir Next" w:hAnsi="Avenir Next"/>
          <w:sz w:val="18"/>
          <w:szCs w:val="18"/>
          <w:lang w:val="en-US"/>
        </w:rPr>
        <w:tab/>
      </w:r>
      <w:r w:rsidR="00B46CBB" w:rsidRPr="00A341F9">
        <w:rPr>
          <w:rFonts w:ascii="Avenir Next" w:hAnsi="Avenir Next"/>
          <w:sz w:val="16"/>
          <w:szCs w:val="16"/>
          <w:lang w:val="en-US"/>
        </w:rPr>
        <w:t>Univ. Edinburgh</w:t>
      </w:r>
      <w:r w:rsidRPr="00A341F9">
        <w:rPr>
          <w:rFonts w:ascii="Avenir Next" w:hAnsi="Avenir Next"/>
          <w:sz w:val="16"/>
          <w:szCs w:val="16"/>
          <w:lang w:val="en-US"/>
        </w:rPr>
        <w:t>, UK</w:t>
      </w:r>
    </w:p>
    <w:p w14:paraId="0FDAD4DB" w14:textId="29058685" w:rsidR="004C5681" w:rsidRPr="00A341F9" w:rsidRDefault="008E1396" w:rsidP="00F340CC">
      <w:pPr>
        <w:pStyle w:val="ECVText"/>
        <w:spacing w:line="240" w:lineRule="auto"/>
        <w:ind w:left="4111" w:hanging="1276"/>
        <w:rPr>
          <w:rFonts w:ascii="Avenir Next" w:hAnsi="Avenir Next"/>
          <w:color w:val="4472C4" w:themeColor="accent1"/>
          <w:sz w:val="18"/>
          <w:szCs w:val="18"/>
          <w:lang w:val="en-US"/>
        </w:rPr>
      </w:pPr>
      <w:r w:rsidRPr="00A341F9">
        <w:rPr>
          <w:rFonts w:ascii="Avenir Next" w:hAnsi="Avenir Next"/>
          <w:sz w:val="18"/>
          <w:szCs w:val="18"/>
          <w:lang w:val="en-US"/>
        </w:rPr>
        <w:t>1985</w:t>
      </w:r>
      <w:r w:rsidR="004C5681" w:rsidRPr="00A341F9">
        <w:rPr>
          <w:rFonts w:ascii="Avenir Next" w:hAnsi="Avenir Next"/>
          <w:sz w:val="18"/>
          <w:szCs w:val="18"/>
          <w:lang w:val="en-US"/>
        </w:rPr>
        <w:tab/>
      </w:r>
      <w:r w:rsidR="00961E8B" w:rsidRPr="00DB744C">
        <w:rPr>
          <w:rFonts w:ascii="Avenir Next" w:hAnsi="Avenir Next"/>
          <w:i/>
          <w:color w:val="011893"/>
          <w:sz w:val="18"/>
          <w:szCs w:val="18"/>
          <w:lang w:val="en-US"/>
        </w:rPr>
        <w:t>Laurea</w:t>
      </w:r>
      <w:r w:rsidR="00961E8B" w:rsidRPr="00DB744C">
        <w:rPr>
          <w:rFonts w:ascii="Avenir Next" w:hAnsi="Avenir Next"/>
          <w:color w:val="011893"/>
          <w:sz w:val="18"/>
          <w:szCs w:val="18"/>
          <w:lang w:val="en-US"/>
        </w:rPr>
        <w:t xml:space="preserve"> in Modern Languages and Literatures (English Literature)</w:t>
      </w:r>
      <w:r w:rsidR="00961E8B" w:rsidRPr="00DB744C">
        <w:rPr>
          <w:rFonts w:ascii="Avenir Next" w:hAnsi="Avenir Next"/>
          <w:color w:val="4472C4" w:themeColor="accent1"/>
          <w:sz w:val="18"/>
          <w:szCs w:val="18"/>
          <w:lang w:val="en-US"/>
        </w:rPr>
        <w:t xml:space="preserve"> </w:t>
      </w:r>
    </w:p>
    <w:p w14:paraId="59249B04" w14:textId="77777777" w:rsidR="002A3817" w:rsidRPr="00DB744C" w:rsidRDefault="004C5681" w:rsidP="00F340CC">
      <w:pPr>
        <w:pStyle w:val="ECVText"/>
        <w:spacing w:line="240" w:lineRule="auto"/>
        <w:ind w:left="4111" w:hanging="1276"/>
        <w:rPr>
          <w:rFonts w:ascii="Avenir Next" w:hAnsi="Avenir Next"/>
          <w:sz w:val="18"/>
          <w:szCs w:val="18"/>
        </w:rPr>
      </w:pPr>
      <w:r w:rsidRPr="00A341F9">
        <w:rPr>
          <w:rFonts w:ascii="Avenir Next" w:hAnsi="Avenir Next"/>
          <w:sz w:val="18"/>
          <w:szCs w:val="18"/>
          <w:lang w:val="en-US"/>
        </w:rPr>
        <w:tab/>
      </w:r>
      <w:r w:rsidR="00961E8B" w:rsidRPr="00A341F9">
        <w:rPr>
          <w:rFonts w:ascii="Avenir Next" w:hAnsi="Avenir Next"/>
          <w:i/>
          <w:iCs/>
          <w:sz w:val="16"/>
          <w:szCs w:val="16"/>
        </w:rPr>
        <w:t xml:space="preserve">summa </w:t>
      </w:r>
      <w:proofErr w:type="spellStart"/>
      <w:r w:rsidR="00961E8B" w:rsidRPr="00A341F9">
        <w:rPr>
          <w:rFonts w:ascii="Avenir Next" w:hAnsi="Avenir Next"/>
          <w:i/>
          <w:iCs/>
          <w:sz w:val="16"/>
          <w:szCs w:val="16"/>
        </w:rPr>
        <w:t>cum</w:t>
      </w:r>
      <w:proofErr w:type="spellEnd"/>
      <w:r w:rsidR="00961E8B" w:rsidRPr="00A341F9">
        <w:rPr>
          <w:rFonts w:ascii="Avenir Next" w:hAnsi="Avenir Next"/>
          <w:i/>
          <w:iCs/>
          <w:sz w:val="16"/>
          <w:szCs w:val="16"/>
        </w:rPr>
        <w:t xml:space="preserve"> laude</w:t>
      </w:r>
      <w:r w:rsidR="00961E8B" w:rsidRPr="004E1E02">
        <w:rPr>
          <w:rFonts w:ascii="Avenir Next" w:hAnsi="Avenir Next"/>
          <w:sz w:val="16"/>
          <w:szCs w:val="16"/>
        </w:rPr>
        <w:t xml:space="preserve">, Univ. Udine, </w:t>
      </w:r>
      <w:proofErr w:type="spellStart"/>
      <w:r w:rsidR="00961E8B" w:rsidRPr="004E1E02">
        <w:rPr>
          <w:rFonts w:ascii="Avenir Next" w:hAnsi="Avenir Next"/>
          <w:sz w:val="16"/>
          <w:szCs w:val="16"/>
        </w:rPr>
        <w:t>Italy</w:t>
      </w:r>
      <w:proofErr w:type="spellEnd"/>
    </w:p>
    <w:tbl>
      <w:tblPr>
        <w:tblW w:w="0" w:type="auto"/>
        <w:tblLayout w:type="fixed"/>
        <w:tblCellMar>
          <w:left w:w="0" w:type="dxa"/>
          <w:right w:w="0" w:type="dxa"/>
        </w:tblCellMar>
        <w:tblLook w:val="0000" w:firstRow="0" w:lastRow="0" w:firstColumn="0" w:lastColumn="0" w:noHBand="0" w:noVBand="0"/>
      </w:tblPr>
      <w:tblGrid>
        <w:gridCol w:w="2835"/>
        <w:gridCol w:w="7540"/>
      </w:tblGrid>
      <w:tr w:rsidR="00345C0B" w:rsidRPr="00DB744C" w14:paraId="4EB79679" w14:textId="77777777" w:rsidTr="0039712A">
        <w:trPr>
          <w:trHeight w:val="170"/>
        </w:trPr>
        <w:tc>
          <w:tcPr>
            <w:tcW w:w="2835" w:type="dxa"/>
          </w:tcPr>
          <w:p w14:paraId="6C5BD0E7" w14:textId="77777777" w:rsidR="00345C0B" w:rsidRPr="00DB744C" w:rsidRDefault="00345C0B" w:rsidP="00F340CC">
            <w:pPr>
              <w:pStyle w:val="ECVLeftHeading"/>
              <w:jc w:val="left"/>
              <w:rPr>
                <w:rFonts w:ascii="Avenir Next" w:hAnsi="Avenir Next"/>
                <w:caps w:val="0"/>
                <w:szCs w:val="18"/>
              </w:rPr>
            </w:pPr>
          </w:p>
          <w:p w14:paraId="196A0FB4" w14:textId="77777777" w:rsidR="00345C0B" w:rsidRPr="00DB744C" w:rsidRDefault="007A4583" w:rsidP="00F340CC">
            <w:pPr>
              <w:pStyle w:val="ECVLeftHeading"/>
              <w:rPr>
                <w:rFonts w:ascii="Avenir Next" w:hAnsi="Avenir Next"/>
                <w:szCs w:val="18"/>
              </w:rPr>
            </w:pPr>
            <w:r w:rsidRPr="00DB744C">
              <w:rPr>
                <w:rFonts w:ascii="Avenir Next" w:hAnsi="Avenir Next"/>
                <w:caps w:val="0"/>
                <w:color w:val="011893"/>
                <w:szCs w:val="18"/>
              </w:rPr>
              <w:t>FELLOWSHIPS AND HONOURS</w:t>
            </w:r>
          </w:p>
        </w:tc>
        <w:tc>
          <w:tcPr>
            <w:tcW w:w="7540" w:type="dxa"/>
            <w:vAlign w:val="bottom"/>
          </w:tcPr>
          <w:p w14:paraId="14E92185" w14:textId="77777777" w:rsidR="00345C0B" w:rsidRPr="00DB744C" w:rsidRDefault="00345C0B"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2509AC00" wp14:editId="4E66574F">
                  <wp:extent cx="4791075" cy="83185"/>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741491C5" w14:textId="77777777" w:rsidR="00345C0B" w:rsidRPr="00A341F9" w:rsidRDefault="00B61E28" w:rsidP="00F340CC">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2021</w:t>
      </w:r>
      <w:r w:rsidR="00345C0B" w:rsidRPr="00A341F9">
        <w:rPr>
          <w:rFonts w:ascii="Avenir Next" w:hAnsi="Avenir Next"/>
          <w:sz w:val="18"/>
          <w:szCs w:val="18"/>
          <w:lang w:val="en-US"/>
        </w:rPr>
        <w:tab/>
      </w:r>
      <w:r w:rsidRPr="00DB744C">
        <w:rPr>
          <w:rFonts w:ascii="Avenir Next" w:hAnsi="Avenir Next"/>
          <w:color w:val="011893"/>
          <w:sz w:val="18"/>
          <w:szCs w:val="18"/>
          <w:lang w:val="en-US"/>
        </w:rPr>
        <w:t>Honorary Fellow of the Association for Scottish Literary Studies</w:t>
      </w:r>
    </w:p>
    <w:p w14:paraId="54292F65" w14:textId="77777777" w:rsidR="00484B75" w:rsidRPr="00941F33" w:rsidRDefault="00297B4E" w:rsidP="00F340CC">
      <w:pPr>
        <w:pStyle w:val="ECVText"/>
        <w:spacing w:line="240" w:lineRule="auto"/>
        <w:ind w:left="4111" w:hanging="1276"/>
        <w:rPr>
          <w:rFonts w:ascii="Avenir Next" w:hAnsi="Avenir Next"/>
          <w:iCs/>
          <w:color w:val="4472C4" w:themeColor="accent1"/>
          <w:sz w:val="18"/>
          <w:szCs w:val="18"/>
          <w:lang w:val="en-US"/>
        </w:rPr>
      </w:pPr>
      <w:r w:rsidRPr="00941F33">
        <w:rPr>
          <w:rFonts w:ascii="Avenir Next" w:hAnsi="Avenir Next"/>
          <w:sz w:val="18"/>
          <w:szCs w:val="18"/>
          <w:lang w:val="en-US"/>
        </w:rPr>
        <w:t>2010-2011</w:t>
      </w:r>
      <w:r w:rsidR="00484B75" w:rsidRPr="00941F33">
        <w:rPr>
          <w:rFonts w:ascii="Avenir Next" w:hAnsi="Avenir Next"/>
          <w:sz w:val="18"/>
          <w:szCs w:val="18"/>
          <w:lang w:val="en-US"/>
        </w:rPr>
        <w:tab/>
      </w:r>
      <w:r w:rsidR="00AD75AF" w:rsidRPr="00DB744C">
        <w:rPr>
          <w:rFonts w:ascii="Avenir Next" w:hAnsi="Avenir Next"/>
          <w:iCs/>
          <w:color w:val="011893"/>
          <w:sz w:val="18"/>
          <w:szCs w:val="18"/>
          <w:lang w:val="en-US"/>
        </w:rPr>
        <w:t>Honorary Research Fellow, Department of Scottish Studies</w:t>
      </w:r>
    </w:p>
    <w:p w14:paraId="4B0C2735" w14:textId="77777777" w:rsidR="00484B75" w:rsidRPr="00DB744C" w:rsidRDefault="00484B75" w:rsidP="00F340CC">
      <w:pPr>
        <w:pStyle w:val="ECVText"/>
        <w:spacing w:line="240" w:lineRule="auto"/>
        <w:ind w:left="4111" w:hanging="1276"/>
        <w:rPr>
          <w:rFonts w:ascii="Avenir Next" w:hAnsi="Avenir Next"/>
          <w:sz w:val="18"/>
          <w:szCs w:val="18"/>
          <w:lang w:val="en-US"/>
        </w:rPr>
      </w:pPr>
      <w:r w:rsidRPr="00941F33">
        <w:rPr>
          <w:rFonts w:ascii="Avenir Next" w:hAnsi="Avenir Next"/>
          <w:sz w:val="18"/>
          <w:szCs w:val="18"/>
          <w:lang w:val="en-US"/>
        </w:rPr>
        <w:tab/>
      </w:r>
      <w:r w:rsidR="00483ECA" w:rsidRPr="00A341F9">
        <w:rPr>
          <w:rFonts w:ascii="Avenir Next" w:hAnsi="Avenir Next"/>
          <w:sz w:val="16"/>
          <w:szCs w:val="16"/>
          <w:lang w:val="en-US"/>
        </w:rPr>
        <w:t xml:space="preserve">School of Critical Studies, </w:t>
      </w:r>
      <w:r w:rsidR="00AD75AF" w:rsidRPr="00A341F9">
        <w:rPr>
          <w:rFonts w:ascii="Avenir Next" w:hAnsi="Avenir Next"/>
          <w:sz w:val="16"/>
          <w:szCs w:val="16"/>
          <w:lang w:val="en-US"/>
        </w:rPr>
        <w:t xml:space="preserve">Univ. </w:t>
      </w:r>
      <w:r w:rsidR="00AD75AF" w:rsidRPr="002D4D5A">
        <w:rPr>
          <w:rFonts w:ascii="Avenir Next" w:hAnsi="Avenir Next"/>
          <w:sz w:val="16"/>
          <w:szCs w:val="16"/>
          <w:lang w:val="en-US"/>
        </w:rPr>
        <w:t>Glasgow</w:t>
      </w:r>
    </w:p>
    <w:p w14:paraId="2C48FD36" w14:textId="2DF980EE" w:rsidR="00484B75" w:rsidRPr="002D4D5A" w:rsidRDefault="004932FB" w:rsidP="00F340CC">
      <w:pPr>
        <w:pStyle w:val="ECVText"/>
        <w:spacing w:line="240" w:lineRule="auto"/>
        <w:ind w:left="4111" w:hanging="1276"/>
        <w:rPr>
          <w:rFonts w:ascii="Avenir Next" w:hAnsi="Avenir Next"/>
          <w:color w:val="4472C4" w:themeColor="accent1"/>
          <w:sz w:val="18"/>
          <w:szCs w:val="18"/>
          <w:lang w:val="en-US"/>
        </w:rPr>
      </w:pPr>
      <w:r w:rsidRPr="002D4D5A">
        <w:rPr>
          <w:rFonts w:ascii="Avenir Next" w:hAnsi="Avenir Next"/>
          <w:sz w:val="18"/>
          <w:szCs w:val="18"/>
          <w:lang w:val="en-US"/>
        </w:rPr>
        <w:t>200</w:t>
      </w:r>
      <w:r w:rsidR="00282F18">
        <w:rPr>
          <w:rFonts w:ascii="Avenir Next" w:hAnsi="Avenir Next"/>
          <w:sz w:val="18"/>
          <w:szCs w:val="18"/>
          <w:lang w:val="en-US"/>
        </w:rPr>
        <w:t>7</w:t>
      </w:r>
      <w:r w:rsidR="00484B75" w:rsidRPr="002D4D5A">
        <w:rPr>
          <w:rFonts w:ascii="Avenir Next" w:hAnsi="Avenir Next"/>
          <w:sz w:val="18"/>
          <w:szCs w:val="18"/>
          <w:lang w:val="en-US"/>
        </w:rPr>
        <w:tab/>
      </w:r>
      <w:r w:rsidRPr="00DB744C">
        <w:rPr>
          <w:rFonts w:ascii="Avenir Next" w:hAnsi="Avenir Next"/>
          <w:iCs/>
          <w:color w:val="011893"/>
          <w:sz w:val="18"/>
          <w:szCs w:val="18"/>
          <w:lang w:val="en-US"/>
        </w:rPr>
        <w:t>Royal Society of Edinburgh Visiting Research Fellow</w:t>
      </w:r>
      <w:r w:rsidR="00484B75" w:rsidRPr="00DB744C">
        <w:rPr>
          <w:rFonts w:ascii="Avenir Next" w:hAnsi="Avenir Next"/>
          <w:color w:val="4472C4" w:themeColor="accent1"/>
          <w:sz w:val="18"/>
          <w:szCs w:val="18"/>
          <w:lang w:val="en-US"/>
        </w:rPr>
        <w:t xml:space="preserve"> </w:t>
      </w:r>
    </w:p>
    <w:p w14:paraId="0726DC1C" w14:textId="77777777" w:rsidR="00484B75" w:rsidRPr="00DB744C" w:rsidRDefault="00484B75" w:rsidP="00F340CC">
      <w:pPr>
        <w:pStyle w:val="ECVText"/>
        <w:spacing w:line="240" w:lineRule="auto"/>
        <w:ind w:left="4111" w:hanging="1276"/>
        <w:rPr>
          <w:rFonts w:ascii="Avenir Next" w:hAnsi="Avenir Next"/>
          <w:sz w:val="18"/>
          <w:szCs w:val="18"/>
          <w:lang w:val="en-US"/>
        </w:rPr>
      </w:pPr>
      <w:r w:rsidRPr="002D4D5A">
        <w:rPr>
          <w:rFonts w:ascii="Avenir Next" w:hAnsi="Avenir Next"/>
          <w:sz w:val="18"/>
          <w:szCs w:val="18"/>
          <w:lang w:val="en-US"/>
        </w:rPr>
        <w:tab/>
      </w:r>
      <w:r w:rsidR="004932FB" w:rsidRPr="00A341F9">
        <w:rPr>
          <w:rFonts w:ascii="Avenir Next" w:hAnsi="Avenir Next"/>
          <w:sz w:val="16"/>
          <w:szCs w:val="16"/>
          <w:lang w:val="en-US"/>
        </w:rPr>
        <w:t>Univ. Stirling</w:t>
      </w:r>
    </w:p>
    <w:p w14:paraId="78D6C954" w14:textId="77777777" w:rsidR="00484B75" w:rsidRPr="00A341F9" w:rsidRDefault="00D03875" w:rsidP="00F340CC">
      <w:pPr>
        <w:pStyle w:val="ECVText"/>
        <w:spacing w:line="240" w:lineRule="auto"/>
        <w:ind w:left="4111" w:hanging="1276"/>
        <w:rPr>
          <w:rFonts w:ascii="Avenir Next" w:hAnsi="Avenir Next"/>
          <w:iCs/>
          <w:color w:val="4472C4" w:themeColor="accent1"/>
          <w:sz w:val="18"/>
          <w:szCs w:val="18"/>
          <w:lang w:val="en-US"/>
        </w:rPr>
      </w:pPr>
      <w:r w:rsidRPr="00A341F9">
        <w:rPr>
          <w:rFonts w:ascii="Avenir Next" w:hAnsi="Avenir Next"/>
          <w:sz w:val="18"/>
          <w:szCs w:val="18"/>
          <w:lang w:val="en-US"/>
        </w:rPr>
        <w:t>2004</w:t>
      </w:r>
      <w:r w:rsidR="00484B75" w:rsidRPr="00A341F9">
        <w:rPr>
          <w:rFonts w:ascii="Avenir Next" w:hAnsi="Avenir Next"/>
          <w:sz w:val="18"/>
          <w:szCs w:val="18"/>
          <w:lang w:val="en-US"/>
        </w:rPr>
        <w:tab/>
      </w:r>
      <w:r w:rsidRPr="00DB744C">
        <w:rPr>
          <w:rFonts w:ascii="Avenir Next" w:hAnsi="Avenir Next"/>
          <w:iCs/>
          <w:color w:val="011893"/>
          <w:sz w:val="18"/>
          <w:szCs w:val="18"/>
          <w:lang w:val="en-US"/>
        </w:rPr>
        <w:t>Honorary Patron of the International Anthony Burgess Foundation</w:t>
      </w:r>
    </w:p>
    <w:p w14:paraId="62F68D54" w14:textId="4FD918C6" w:rsidR="00075C5F" w:rsidRDefault="00075C5F" w:rsidP="00F340CC">
      <w:pPr>
        <w:pStyle w:val="ECVText"/>
        <w:spacing w:line="240" w:lineRule="auto"/>
        <w:ind w:left="4111" w:hanging="1276"/>
        <w:rPr>
          <w:rFonts w:ascii="Avenir Next" w:hAnsi="Avenir Next"/>
          <w:iCs/>
          <w:sz w:val="18"/>
          <w:szCs w:val="18"/>
          <w:lang w:val="en-US"/>
        </w:rPr>
      </w:pPr>
    </w:p>
    <w:p w14:paraId="4B085272" w14:textId="77777777" w:rsidR="00CE2255" w:rsidRPr="00A341F9" w:rsidRDefault="00CE2255" w:rsidP="00C563AE">
      <w:pPr>
        <w:pStyle w:val="ECVText"/>
        <w:spacing w:line="240" w:lineRule="auto"/>
        <w:rPr>
          <w:rFonts w:ascii="Avenir Next" w:hAnsi="Avenir Next"/>
          <w:iCs/>
          <w:sz w:val="18"/>
          <w:szCs w:val="18"/>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075C5F" w:rsidRPr="00DB744C" w14:paraId="5C584927" w14:textId="77777777" w:rsidTr="00A16573">
        <w:trPr>
          <w:trHeight w:val="170"/>
        </w:trPr>
        <w:tc>
          <w:tcPr>
            <w:tcW w:w="2835" w:type="dxa"/>
          </w:tcPr>
          <w:p w14:paraId="2798CC6C" w14:textId="6788BD2E" w:rsidR="00075C5F" w:rsidRPr="000D43AB" w:rsidRDefault="00EF636E" w:rsidP="00F340CC">
            <w:pPr>
              <w:pStyle w:val="ECVLeftHeading"/>
              <w:rPr>
                <w:rFonts w:ascii="Avenir Next" w:hAnsi="Avenir Next"/>
                <w:caps w:val="0"/>
                <w:szCs w:val="18"/>
              </w:rPr>
            </w:pPr>
            <w:r>
              <w:rPr>
                <w:rFonts w:ascii="Avenir Next" w:hAnsi="Avenir Next"/>
                <w:caps w:val="0"/>
                <w:color w:val="011893"/>
                <w:szCs w:val="18"/>
              </w:rPr>
              <w:t xml:space="preserve">OTHER </w:t>
            </w:r>
            <w:r w:rsidR="00EF1CBC">
              <w:rPr>
                <w:rFonts w:ascii="Avenir Next" w:hAnsi="Avenir Next"/>
                <w:caps w:val="0"/>
                <w:color w:val="011893"/>
                <w:szCs w:val="18"/>
              </w:rPr>
              <w:t>PROFESSIONAL APPOINTMENTS</w:t>
            </w:r>
          </w:p>
        </w:tc>
        <w:tc>
          <w:tcPr>
            <w:tcW w:w="7540" w:type="dxa"/>
            <w:vAlign w:val="bottom"/>
          </w:tcPr>
          <w:p w14:paraId="2BE71D35" w14:textId="77777777" w:rsidR="00075C5F" w:rsidRPr="00DB744C" w:rsidRDefault="00075C5F"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61EA1E90" wp14:editId="3909F770">
                  <wp:extent cx="4791075" cy="83185"/>
                  <wp:effectExtent l="0" t="0" r="0" b="0"/>
                  <wp:docPr id="15" name="Immagin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41FB4146" w14:textId="1C234794" w:rsidR="007B40FF" w:rsidRPr="00DB744C" w:rsidRDefault="007B40FF" w:rsidP="00F340CC">
      <w:pPr>
        <w:pStyle w:val="ECVText"/>
        <w:spacing w:line="240" w:lineRule="auto"/>
        <w:ind w:left="4111" w:hanging="1276"/>
        <w:rPr>
          <w:rFonts w:ascii="Avenir Next" w:hAnsi="Avenir Next"/>
          <w:iCs/>
          <w:color w:val="011893"/>
          <w:sz w:val="18"/>
          <w:szCs w:val="18"/>
          <w:lang w:val="en-US"/>
        </w:rPr>
      </w:pPr>
      <w:r w:rsidRPr="00A341F9">
        <w:rPr>
          <w:rFonts w:ascii="Avenir Next" w:hAnsi="Avenir Next"/>
          <w:sz w:val="18"/>
          <w:szCs w:val="18"/>
          <w:lang w:val="en-US"/>
        </w:rPr>
        <w:t>2021-202</w:t>
      </w:r>
      <w:r w:rsidR="009D15E5">
        <w:rPr>
          <w:rFonts w:ascii="Avenir Next" w:hAnsi="Avenir Next"/>
          <w:sz w:val="18"/>
          <w:szCs w:val="18"/>
          <w:lang w:val="en-US"/>
        </w:rPr>
        <w:t>4</w:t>
      </w:r>
      <w:r w:rsidRPr="00A341F9">
        <w:rPr>
          <w:rFonts w:ascii="Avenir Next" w:hAnsi="Avenir Next"/>
          <w:sz w:val="18"/>
          <w:szCs w:val="18"/>
          <w:lang w:val="en-US"/>
        </w:rPr>
        <w:tab/>
      </w:r>
      <w:r w:rsidR="00355809" w:rsidRPr="00DB744C">
        <w:rPr>
          <w:rFonts w:ascii="Avenir Next" w:hAnsi="Avenir Next"/>
          <w:iCs/>
          <w:color w:val="011893"/>
          <w:sz w:val="18"/>
          <w:szCs w:val="18"/>
          <w:lang w:val="en-US" w:bidi="hi-IN"/>
        </w:rPr>
        <w:t>Member of the Executive Committee of the LLC Scottish forum, MLA (Modern Language Association)</w:t>
      </w:r>
      <w:r w:rsidR="00804BEA">
        <w:rPr>
          <w:rFonts w:ascii="Avenir Next" w:hAnsi="Avenir Next"/>
          <w:iCs/>
          <w:color w:val="011893"/>
          <w:sz w:val="18"/>
          <w:szCs w:val="18"/>
          <w:lang w:val="en-US" w:bidi="hi-IN"/>
        </w:rPr>
        <w:t>.</w:t>
      </w:r>
    </w:p>
    <w:p w14:paraId="5F03E7AE" w14:textId="17D1C66B" w:rsidR="004A0857" w:rsidRPr="00DB744C" w:rsidRDefault="00BC0034" w:rsidP="00F340CC">
      <w:pPr>
        <w:pStyle w:val="ECVText"/>
        <w:widowControl w:val="0"/>
        <w:suppressAutoHyphens/>
        <w:spacing w:line="240" w:lineRule="auto"/>
        <w:ind w:left="4111" w:hanging="1276"/>
        <w:rPr>
          <w:rFonts w:ascii="Avenir Next" w:eastAsia="SimSun" w:hAnsi="Avenir Next" w:cs="Mangal"/>
          <w:iCs/>
          <w:color w:val="011893"/>
          <w:spacing w:val="-6"/>
          <w:kern w:val="1"/>
          <w:sz w:val="18"/>
          <w:szCs w:val="18"/>
          <w:lang w:val="en-US" w:eastAsia="zh-CN" w:bidi="hi-IN"/>
        </w:rPr>
      </w:pPr>
      <w:r w:rsidRPr="00A341F9">
        <w:rPr>
          <w:rFonts w:ascii="Avenir Next" w:hAnsi="Avenir Next"/>
          <w:sz w:val="18"/>
          <w:szCs w:val="18"/>
          <w:lang w:val="en-US"/>
        </w:rPr>
        <w:t>2021-</w:t>
      </w:r>
      <w:r w:rsidR="009D15E5">
        <w:rPr>
          <w:rFonts w:ascii="Avenir Next" w:hAnsi="Avenir Next"/>
          <w:sz w:val="18"/>
          <w:szCs w:val="18"/>
          <w:lang w:val="en-US"/>
        </w:rPr>
        <w:t>2023</w:t>
      </w:r>
      <w:r w:rsidRPr="00A341F9">
        <w:rPr>
          <w:rFonts w:ascii="Avenir Next" w:hAnsi="Avenir Next"/>
          <w:sz w:val="18"/>
          <w:szCs w:val="18"/>
          <w:lang w:val="en-US"/>
        </w:rPr>
        <w:tab/>
      </w:r>
      <w:r w:rsidR="00D33833" w:rsidRPr="00DB744C">
        <w:rPr>
          <w:rFonts w:ascii="Avenir Next" w:hAnsi="Avenir Next"/>
          <w:iCs/>
          <w:color w:val="011893"/>
          <w:sz w:val="18"/>
          <w:szCs w:val="18"/>
          <w:lang w:val="en-US"/>
        </w:rPr>
        <w:t xml:space="preserve">Member of the Advisory Board, </w:t>
      </w:r>
      <w:r w:rsidR="004A0857" w:rsidRPr="00DB744C">
        <w:rPr>
          <w:rFonts w:ascii="Avenir Next" w:eastAsia="SimSun" w:hAnsi="Avenir Next" w:cs="Mangal"/>
          <w:iCs/>
          <w:color w:val="011893"/>
          <w:spacing w:val="-6"/>
          <w:kern w:val="1"/>
          <w:sz w:val="18"/>
          <w:szCs w:val="18"/>
          <w:lang w:val="en-US" w:eastAsia="zh-CN" w:bidi="hi-IN"/>
        </w:rPr>
        <w:t>LERMA, </w:t>
      </w:r>
      <w:proofErr w:type="spellStart"/>
      <w:r w:rsidR="004A0857" w:rsidRPr="00DB744C">
        <w:rPr>
          <w:rFonts w:ascii="Avenir Next" w:eastAsia="SimSun" w:hAnsi="Avenir Next" w:cs="Mangal"/>
          <w:i/>
          <w:iCs/>
          <w:color w:val="011893"/>
          <w:spacing w:val="-6"/>
          <w:kern w:val="1"/>
          <w:sz w:val="18"/>
          <w:szCs w:val="18"/>
          <w:lang w:val="en-US" w:eastAsia="zh-CN" w:bidi="hi-IN"/>
        </w:rPr>
        <w:t>Laboratoire</w:t>
      </w:r>
      <w:proofErr w:type="spellEnd"/>
      <w:r w:rsidR="004A0857" w:rsidRPr="00DB744C">
        <w:rPr>
          <w:rFonts w:ascii="Avenir Next" w:eastAsia="SimSun" w:hAnsi="Avenir Next" w:cs="Mangal"/>
          <w:i/>
          <w:iCs/>
          <w:color w:val="011893"/>
          <w:spacing w:val="-6"/>
          <w:kern w:val="1"/>
          <w:sz w:val="18"/>
          <w:szCs w:val="18"/>
          <w:lang w:val="en-US" w:eastAsia="zh-CN" w:bidi="hi-IN"/>
        </w:rPr>
        <w:t xml:space="preserve"> </w:t>
      </w:r>
      <w:proofErr w:type="spellStart"/>
      <w:r w:rsidR="004A0857" w:rsidRPr="00DB744C">
        <w:rPr>
          <w:rFonts w:ascii="Avenir Next" w:eastAsia="SimSun" w:hAnsi="Avenir Next" w:cs="Mangal"/>
          <w:i/>
          <w:iCs/>
          <w:color w:val="011893"/>
          <w:spacing w:val="-6"/>
          <w:kern w:val="1"/>
          <w:sz w:val="18"/>
          <w:szCs w:val="18"/>
          <w:lang w:val="en-US" w:eastAsia="zh-CN" w:bidi="hi-IN"/>
        </w:rPr>
        <w:t>d'Etudes</w:t>
      </w:r>
      <w:proofErr w:type="spellEnd"/>
      <w:r w:rsidR="004A0857" w:rsidRPr="00DB744C">
        <w:rPr>
          <w:rFonts w:ascii="Avenir Next" w:eastAsia="SimSun" w:hAnsi="Avenir Next" w:cs="Mangal"/>
          <w:i/>
          <w:iCs/>
          <w:color w:val="011893"/>
          <w:spacing w:val="-6"/>
          <w:kern w:val="1"/>
          <w:sz w:val="18"/>
          <w:szCs w:val="18"/>
          <w:lang w:val="en-US" w:eastAsia="zh-CN" w:bidi="hi-IN"/>
        </w:rPr>
        <w:t xml:space="preserve"> et de Recherche sur le Monde Anglophone</w:t>
      </w:r>
    </w:p>
    <w:p w14:paraId="33DBE277" w14:textId="77777777" w:rsidR="00BC0034" w:rsidRPr="00A341F9" w:rsidRDefault="00D33833" w:rsidP="00F340CC">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ab/>
      </w:r>
      <w:r w:rsidRPr="00A341F9">
        <w:rPr>
          <w:rFonts w:ascii="Avenir Next" w:hAnsi="Avenir Next"/>
          <w:sz w:val="16"/>
          <w:szCs w:val="16"/>
          <w:lang w:val="en-US"/>
        </w:rPr>
        <w:t>Univ. Aix-Marseille, France</w:t>
      </w:r>
    </w:p>
    <w:p w14:paraId="158BCA6C" w14:textId="77777777" w:rsidR="00075C5F" w:rsidRPr="00A341F9" w:rsidRDefault="00BC0034" w:rsidP="00F340CC">
      <w:pPr>
        <w:pStyle w:val="ECVText"/>
        <w:spacing w:line="240" w:lineRule="auto"/>
        <w:ind w:left="4111" w:hanging="1276"/>
        <w:rPr>
          <w:rFonts w:ascii="Avenir Next" w:hAnsi="Avenir Next"/>
          <w:color w:val="4472C4" w:themeColor="accent1"/>
          <w:sz w:val="18"/>
          <w:szCs w:val="18"/>
          <w:lang w:val="en-US"/>
        </w:rPr>
      </w:pPr>
      <w:r w:rsidRPr="00A341F9">
        <w:rPr>
          <w:rFonts w:ascii="Avenir Next" w:hAnsi="Avenir Next"/>
          <w:sz w:val="18"/>
          <w:szCs w:val="18"/>
          <w:lang w:val="en-US"/>
        </w:rPr>
        <w:t>2020-2023</w:t>
      </w:r>
      <w:r w:rsidR="00075C5F" w:rsidRPr="00A341F9">
        <w:rPr>
          <w:rFonts w:ascii="Avenir Next" w:hAnsi="Avenir Next"/>
          <w:sz w:val="18"/>
          <w:szCs w:val="18"/>
          <w:lang w:val="en-US"/>
        </w:rPr>
        <w:tab/>
      </w:r>
      <w:r w:rsidRPr="00DB744C">
        <w:rPr>
          <w:rFonts w:ascii="Avenir Next" w:hAnsi="Avenir Next"/>
          <w:iCs/>
          <w:color w:val="011893"/>
          <w:sz w:val="18"/>
          <w:szCs w:val="18"/>
          <w:lang w:val="en-US"/>
        </w:rPr>
        <w:t xml:space="preserve">Convener of the </w:t>
      </w:r>
      <w:r w:rsidRPr="00BC0034">
        <w:rPr>
          <w:rFonts w:ascii="Avenir Next" w:hAnsi="Avenir Next"/>
          <w:bCs/>
          <w:iCs/>
          <w:color w:val="011893"/>
          <w:sz w:val="18"/>
          <w:szCs w:val="18"/>
          <w:lang w:val="en-US" w:bidi="hi-IN"/>
        </w:rPr>
        <w:t>International Association for the Study of Scottish Literatures</w:t>
      </w:r>
      <w:r w:rsidR="00267222" w:rsidRPr="00DB744C">
        <w:rPr>
          <w:rFonts w:ascii="Avenir Next" w:hAnsi="Avenir Next"/>
          <w:bCs/>
          <w:iCs/>
          <w:color w:val="011893"/>
          <w:sz w:val="18"/>
          <w:szCs w:val="18"/>
          <w:lang w:val="en-US"/>
        </w:rPr>
        <w:t xml:space="preserve"> (IASSL)</w:t>
      </w:r>
      <w:r w:rsidR="00ED4389">
        <w:rPr>
          <w:rFonts w:ascii="Avenir Next" w:hAnsi="Avenir Next"/>
          <w:bCs/>
          <w:iCs/>
          <w:color w:val="011893"/>
          <w:sz w:val="18"/>
          <w:szCs w:val="18"/>
          <w:lang w:val="en-US"/>
        </w:rPr>
        <w:t>.</w:t>
      </w:r>
    </w:p>
    <w:p w14:paraId="2EE146E2" w14:textId="77777777" w:rsidR="007B40FF" w:rsidRPr="00DB744C" w:rsidRDefault="007B40FF" w:rsidP="00F340CC">
      <w:pPr>
        <w:pStyle w:val="ECVText"/>
        <w:spacing w:line="240" w:lineRule="auto"/>
        <w:ind w:left="4111" w:hanging="1276"/>
        <w:rPr>
          <w:rFonts w:ascii="Avenir Next" w:hAnsi="Avenir Next"/>
          <w:bCs/>
          <w:iCs/>
          <w:color w:val="011893"/>
          <w:sz w:val="18"/>
          <w:szCs w:val="18"/>
          <w:lang w:val="en-US"/>
        </w:rPr>
      </w:pPr>
      <w:r w:rsidRPr="00A341F9">
        <w:rPr>
          <w:rFonts w:ascii="Avenir Next" w:hAnsi="Avenir Next"/>
          <w:sz w:val="18"/>
          <w:szCs w:val="18"/>
          <w:lang w:val="en-US"/>
        </w:rPr>
        <w:t>2014–2018</w:t>
      </w:r>
      <w:r w:rsidRPr="00A341F9">
        <w:rPr>
          <w:rFonts w:ascii="Avenir Next" w:hAnsi="Avenir Next"/>
          <w:sz w:val="18"/>
          <w:szCs w:val="18"/>
          <w:lang w:val="en-US"/>
        </w:rPr>
        <w:tab/>
      </w:r>
      <w:r w:rsidRPr="00BC0034">
        <w:rPr>
          <w:rFonts w:ascii="Avenir Next" w:hAnsi="Avenir Next"/>
          <w:bCs/>
          <w:iCs/>
          <w:color w:val="011893"/>
          <w:sz w:val="18"/>
          <w:szCs w:val="18"/>
          <w:lang w:val="en-US" w:bidi="hi-IN"/>
        </w:rPr>
        <w:t xml:space="preserve">Member of the Council, Association </w:t>
      </w:r>
      <w:r w:rsidR="00A341F9">
        <w:rPr>
          <w:rFonts w:ascii="Avenir Next" w:hAnsi="Avenir Next"/>
          <w:bCs/>
          <w:iCs/>
          <w:color w:val="011893"/>
          <w:sz w:val="18"/>
          <w:szCs w:val="18"/>
          <w:lang w:val="en-US"/>
        </w:rPr>
        <w:t xml:space="preserve">for </w:t>
      </w:r>
      <w:r w:rsidRPr="00BC0034">
        <w:rPr>
          <w:rFonts w:ascii="Avenir Next" w:hAnsi="Avenir Next"/>
          <w:bCs/>
          <w:iCs/>
          <w:color w:val="011893"/>
          <w:sz w:val="18"/>
          <w:szCs w:val="18"/>
          <w:lang w:val="en-US" w:bidi="hi-IN"/>
        </w:rPr>
        <w:t>Scottish Literary Studies</w:t>
      </w:r>
      <w:r w:rsidR="00267222" w:rsidRPr="00DB744C">
        <w:rPr>
          <w:rFonts w:ascii="Avenir Next" w:hAnsi="Avenir Next"/>
          <w:bCs/>
          <w:iCs/>
          <w:color w:val="011893"/>
          <w:sz w:val="18"/>
          <w:szCs w:val="18"/>
          <w:lang w:val="en-US"/>
        </w:rPr>
        <w:t xml:space="preserve"> (ASLS)</w:t>
      </w:r>
    </w:p>
    <w:p w14:paraId="4431DC9A" w14:textId="1B45226B" w:rsidR="007B40FF" w:rsidRPr="00A341F9" w:rsidRDefault="007B40FF" w:rsidP="00F340CC">
      <w:pPr>
        <w:pStyle w:val="ECVText"/>
        <w:spacing w:line="240" w:lineRule="auto"/>
        <w:ind w:left="4111" w:hanging="1276"/>
        <w:rPr>
          <w:rFonts w:ascii="Avenir Next" w:hAnsi="Avenir Next"/>
          <w:color w:val="4472C4" w:themeColor="accent1"/>
          <w:sz w:val="18"/>
          <w:szCs w:val="18"/>
          <w:lang w:val="en-US"/>
        </w:rPr>
      </w:pPr>
      <w:r w:rsidRPr="00A341F9">
        <w:rPr>
          <w:rFonts w:ascii="Avenir Next" w:hAnsi="Avenir Next"/>
          <w:color w:val="000000" w:themeColor="text1"/>
          <w:sz w:val="18"/>
          <w:szCs w:val="18"/>
          <w:lang w:val="en-US"/>
        </w:rPr>
        <w:t>2014–2018</w:t>
      </w:r>
      <w:r w:rsidRPr="00A341F9">
        <w:rPr>
          <w:rFonts w:ascii="Avenir Next" w:hAnsi="Avenir Next"/>
          <w:color w:val="4472C4" w:themeColor="accent1"/>
          <w:sz w:val="18"/>
          <w:szCs w:val="18"/>
          <w:lang w:val="en-US"/>
        </w:rPr>
        <w:tab/>
      </w:r>
      <w:r w:rsidRPr="00BC0034">
        <w:rPr>
          <w:rFonts w:ascii="Avenir Next" w:hAnsi="Avenir Next"/>
          <w:bCs/>
          <w:iCs/>
          <w:color w:val="011893"/>
          <w:sz w:val="18"/>
          <w:szCs w:val="18"/>
          <w:lang w:val="en-US" w:bidi="hi-IN"/>
        </w:rPr>
        <w:t>Advisory Member, Universities Committee for Scottish Literature</w:t>
      </w:r>
      <w:r w:rsidR="00E71057">
        <w:rPr>
          <w:rFonts w:ascii="Avenir Next" w:hAnsi="Avenir Next"/>
          <w:bCs/>
          <w:iCs/>
          <w:color w:val="011893"/>
          <w:sz w:val="18"/>
          <w:szCs w:val="18"/>
          <w:lang w:val="en-US" w:bidi="hi-IN"/>
        </w:rPr>
        <w:t xml:space="preserve"> (UCSL)</w:t>
      </w:r>
    </w:p>
    <w:p w14:paraId="47E8D909" w14:textId="77777777" w:rsidR="007B40FF" w:rsidRPr="00DB744C" w:rsidRDefault="007B40FF" w:rsidP="00F340CC">
      <w:pPr>
        <w:pStyle w:val="ECVText"/>
        <w:spacing w:line="240" w:lineRule="auto"/>
        <w:ind w:left="4111" w:hanging="1276"/>
        <w:rPr>
          <w:rFonts w:ascii="Avenir Next" w:hAnsi="Avenir Next"/>
          <w:bCs/>
          <w:iCs/>
          <w:color w:val="011893"/>
          <w:sz w:val="18"/>
          <w:szCs w:val="18"/>
          <w:lang w:val="en-US"/>
        </w:rPr>
      </w:pPr>
      <w:r w:rsidRPr="00A341F9">
        <w:rPr>
          <w:rFonts w:ascii="Avenir Next" w:hAnsi="Avenir Next"/>
          <w:color w:val="000000" w:themeColor="text1"/>
          <w:sz w:val="18"/>
          <w:szCs w:val="18"/>
          <w:lang w:val="en-US"/>
        </w:rPr>
        <w:t>2014–2017</w:t>
      </w:r>
      <w:r w:rsidRPr="00A341F9">
        <w:rPr>
          <w:rFonts w:ascii="Avenir Next" w:hAnsi="Avenir Next"/>
          <w:color w:val="4472C4" w:themeColor="accent1"/>
          <w:sz w:val="18"/>
          <w:szCs w:val="18"/>
          <w:lang w:val="en-US"/>
        </w:rPr>
        <w:tab/>
      </w:r>
      <w:r w:rsidRPr="00BC0034">
        <w:rPr>
          <w:rFonts w:ascii="Avenir Next" w:hAnsi="Avenir Next"/>
          <w:bCs/>
          <w:iCs/>
          <w:color w:val="011893"/>
          <w:sz w:val="18"/>
          <w:szCs w:val="18"/>
          <w:lang w:val="en-US" w:bidi="hi-IN"/>
        </w:rPr>
        <w:t xml:space="preserve">Convenor of the International Committee, Association </w:t>
      </w:r>
      <w:r w:rsidR="00A804D4" w:rsidRPr="00DB744C">
        <w:rPr>
          <w:rFonts w:ascii="Avenir Next" w:hAnsi="Avenir Next"/>
          <w:bCs/>
          <w:iCs/>
          <w:color w:val="011893"/>
          <w:sz w:val="18"/>
          <w:szCs w:val="18"/>
          <w:lang w:val="en-US"/>
        </w:rPr>
        <w:t>of</w:t>
      </w:r>
      <w:r w:rsidRPr="00BC0034">
        <w:rPr>
          <w:rFonts w:ascii="Avenir Next" w:hAnsi="Avenir Next"/>
          <w:bCs/>
          <w:iCs/>
          <w:color w:val="011893"/>
          <w:sz w:val="18"/>
          <w:szCs w:val="18"/>
          <w:lang w:val="en-US" w:bidi="hi-IN"/>
        </w:rPr>
        <w:t xml:space="preserve"> Scottish Literary Studies</w:t>
      </w:r>
      <w:r w:rsidR="00A804D4" w:rsidRPr="00DB744C">
        <w:rPr>
          <w:rFonts w:ascii="Avenir Next" w:hAnsi="Avenir Next"/>
          <w:bCs/>
          <w:iCs/>
          <w:color w:val="011893"/>
          <w:sz w:val="18"/>
          <w:szCs w:val="18"/>
          <w:lang w:val="en-US"/>
        </w:rPr>
        <w:t xml:space="preserve"> (ASLS)</w:t>
      </w:r>
    </w:p>
    <w:p w14:paraId="4ADB06FC" w14:textId="77777777" w:rsidR="00D945F8" w:rsidRPr="00DB744C" w:rsidRDefault="00D945F8" w:rsidP="00F340CC">
      <w:pPr>
        <w:pStyle w:val="ECVText"/>
        <w:spacing w:line="240" w:lineRule="auto"/>
        <w:ind w:left="4111" w:hanging="1276"/>
        <w:rPr>
          <w:rFonts w:ascii="Avenir Next" w:hAnsi="Avenir Next"/>
          <w:bCs/>
          <w:iCs/>
          <w:color w:val="011893"/>
          <w:sz w:val="18"/>
          <w:szCs w:val="18"/>
          <w:lang w:val="en-US"/>
        </w:rPr>
      </w:pPr>
      <w:r w:rsidRPr="00A341F9">
        <w:rPr>
          <w:rFonts w:ascii="Avenir Next" w:hAnsi="Avenir Next"/>
          <w:color w:val="000000" w:themeColor="text1"/>
          <w:sz w:val="18"/>
          <w:szCs w:val="18"/>
          <w:lang w:val="en-US"/>
        </w:rPr>
        <w:t>2014–2017</w:t>
      </w:r>
      <w:r w:rsidRPr="00A341F9">
        <w:rPr>
          <w:rFonts w:ascii="Avenir Next" w:hAnsi="Avenir Next"/>
          <w:color w:val="4472C4" w:themeColor="accent1"/>
          <w:sz w:val="18"/>
          <w:szCs w:val="18"/>
          <w:lang w:val="en-US"/>
        </w:rPr>
        <w:tab/>
      </w:r>
      <w:r w:rsidRPr="00BC0034">
        <w:rPr>
          <w:rFonts w:ascii="Avenir Next" w:hAnsi="Avenir Next"/>
          <w:bCs/>
          <w:iCs/>
          <w:color w:val="011893"/>
          <w:sz w:val="18"/>
          <w:szCs w:val="18"/>
          <w:lang w:val="en-US" w:bidi="hi-IN"/>
        </w:rPr>
        <w:t xml:space="preserve">Member of the Management Committee, Association </w:t>
      </w:r>
      <w:r w:rsidR="00263EEE">
        <w:rPr>
          <w:rFonts w:ascii="Avenir Next" w:hAnsi="Avenir Next"/>
          <w:bCs/>
          <w:iCs/>
          <w:color w:val="011893"/>
          <w:sz w:val="18"/>
          <w:szCs w:val="18"/>
          <w:lang w:val="en-US"/>
        </w:rPr>
        <w:t>for</w:t>
      </w:r>
      <w:r w:rsidRPr="00BC0034">
        <w:rPr>
          <w:rFonts w:ascii="Avenir Next" w:hAnsi="Avenir Next"/>
          <w:bCs/>
          <w:iCs/>
          <w:color w:val="011893"/>
          <w:sz w:val="18"/>
          <w:szCs w:val="18"/>
          <w:lang w:val="en-US" w:bidi="hi-IN"/>
        </w:rPr>
        <w:t xml:space="preserve"> Scottish Literary Studies (ASLS)</w:t>
      </w:r>
    </w:p>
    <w:p w14:paraId="4FA7CDC8" w14:textId="77777777" w:rsidR="00D945F8" w:rsidRDefault="00D945F8" w:rsidP="00F340CC">
      <w:pPr>
        <w:pStyle w:val="ECVText"/>
        <w:spacing w:line="240" w:lineRule="auto"/>
        <w:ind w:left="4111" w:hanging="1276"/>
        <w:rPr>
          <w:rFonts w:ascii="Avenir Next" w:hAnsi="Avenir Next"/>
          <w:bCs/>
          <w:iCs/>
          <w:color w:val="011893"/>
          <w:sz w:val="18"/>
          <w:szCs w:val="18"/>
          <w:lang w:val="en-US" w:bidi="hi-IN"/>
        </w:rPr>
      </w:pPr>
      <w:r w:rsidRPr="00A341F9">
        <w:rPr>
          <w:rFonts w:ascii="Avenir Next" w:hAnsi="Avenir Next"/>
          <w:color w:val="000000" w:themeColor="text1"/>
          <w:sz w:val="18"/>
          <w:szCs w:val="18"/>
          <w:lang w:val="en-US"/>
        </w:rPr>
        <w:t>2014–2017</w:t>
      </w:r>
      <w:r w:rsidRPr="00A341F9">
        <w:rPr>
          <w:rFonts w:ascii="Avenir Next" w:hAnsi="Avenir Next"/>
          <w:color w:val="4472C4" w:themeColor="accent1"/>
          <w:sz w:val="18"/>
          <w:szCs w:val="18"/>
          <w:lang w:val="en-US"/>
        </w:rPr>
        <w:tab/>
      </w:r>
      <w:r w:rsidRPr="00DB744C">
        <w:rPr>
          <w:rFonts w:ascii="Avenir Next" w:hAnsi="Avenir Next"/>
          <w:bCs/>
          <w:iCs/>
          <w:color w:val="011893"/>
          <w:sz w:val="18"/>
          <w:szCs w:val="18"/>
          <w:lang w:val="en-US"/>
        </w:rPr>
        <w:t>Executive</w:t>
      </w:r>
      <w:r w:rsidRPr="00BC0034">
        <w:rPr>
          <w:rFonts w:ascii="Avenir Next" w:hAnsi="Avenir Next"/>
          <w:bCs/>
          <w:iCs/>
          <w:color w:val="011893"/>
          <w:sz w:val="18"/>
          <w:szCs w:val="18"/>
          <w:lang w:val="en-US" w:bidi="hi-IN"/>
        </w:rPr>
        <w:t xml:space="preserve"> Committee member, International Association for the Study of Scottish Literatures (IASSL)</w:t>
      </w:r>
    </w:p>
    <w:p w14:paraId="738E627F" w14:textId="2BC31EAE" w:rsidR="00941F33" w:rsidRPr="00941F33" w:rsidRDefault="00941F33" w:rsidP="00F340CC">
      <w:pPr>
        <w:pStyle w:val="ECVText"/>
        <w:spacing w:line="240" w:lineRule="auto"/>
        <w:ind w:left="4111" w:hanging="1276"/>
        <w:rPr>
          <w:rFonts w:ascii="Avenir Next" w:hAnsi="Avenir Next"/>
          <w:color w:val="4472C4" w:themeColor="accent1"/>
          <w:sz w:val="18"/>
          <w:szCs w:val="18"/>
          <w:lang w:val="en-US"/>
        </w:rPr>
      </w:pPr>
      <w:r w:rsidRPr="00941F33">
        <w:rPr>
          <w:rFonts w:ascii="Avenir Next" w:hAnsi="Avenir Next"/>
          <w:sz w:val="18"/>
          <w:szCs w:val="18"/>
          <w:lang w:val="en-US"/>
        </w:rPr>
        <w:t>2010-</w:t>
      </w:r>
      <w:r w:rsidRPr="00941F33">
        <w:rPr>
          <w:rFonts w:ascii="Avenir Next" w:hAnsi="Avenir Next"/>
          <w:sz w:val="18"/>
          <w:szCs w:val="18"/>
          <w:lang w:val="en-US"/>
        </w:rPr>
        <w:tab/>
      </w:r>
      <w:r w:rsidRPr="00DB744C">
        <w:rPr>
          <w:rFonts w:ascii="Avenir Next" w:hAnsi="Avenir Next"/>
          <w:iCs/>
          <w:color w:val="011893"/>
          <w:sz w:val="18"/>
          <w:szCs w:val="18"/>
          <w:lang w:val="en-US"/>
        </w:rPr>
        <w:t>International Fellow, Scottish Writing in the Nineteenth Century</w:t>
      </w:r>
      <w:r w:rsidR="00012AD8">
        <w:rPr>
          <w:rFonts w:ascii="Avenir Next" w:hAnsi="Avenir Next"/>
          <w:iCs/>
          <w:color w:val="011893"/>
          <w:sz w:val="18"/>
          <w:szCs w:val="18"/>
          <w:lang w:val="en-US"/>
        </w:rPr>
        <w:t xml:space="preserve"> </w:t>
      </w:r>
      <w:r w:rsidR="00D17607">
        <w:rPr>
          <w:rFonts w:ascii="Avenir Next" w:hAnsi="Avenir Next"/>
          <w:iCs/>
          <w:color w:val="011893"/>
          <w:sz w:val="18"/>
          <w:szCs w:val="18"/>
          <w:lang w:val="en-US"/>
        </w:rPr>
        <w:t>(</w:t>
      </w:r>
      <w:r w:rsidR="00012AD8">
        <w:rPr>
          <w:rFonts w:ascii="Avenir Next" w:hAnsi="Avenir Next"/>
          <w:iCs/>
          <w:color w:val="011893"/>
          <w:sz w:val="18"/>
          <w:szCs w:val="18"/>
          <w:lang w:val="en-US"/>
        </w:rPr>
        <w:t>SWINC</w:t>
      </w:r>
      <w:r w:rsidR="00D17607">
        <w:rPr>
          <w:rFonts w:ascii="Avenir Next" w:hAnsi="Avenir Next"/>
          <w:iCs/>
          <w:color w:val="011893"/>
          <w:sz w:val="18"/>
          <w:szCs w:val="18"/>
          <w:lang w:val="en-US"/>
        </w:rPr>
        <w:t>)</w:t>
      </w:r>
    </w:p>
    <w:p w14:paraId="3865911B" w14:textId="77777777" w:rsidR="00941F33" w:rsidRPr="00941F33" w:rsidRDefault="00941F33" w:rsidP="00F340CC">
      <w:pPr>
        <w:pStyle w:val="ECVText"/>
        <w:spacing w:line="240" w:lineRule="auto"/>
        <w:ind w:left="4111" w:hanging="1276"/>
        <w:rPr>
          <w:rFonts w:ascii="Avenir Next" w:hAnsi="Avenir Next"/>
          <w:iCs/>
          <w:sz w:val="18"/>
          <w:szCs w:val="18"/>
          <w:lang w:val="en-US"/>
        </w:rPr>
      </w:pPr>
      <w:r w:rsidRPr="00941F33">
        <w:rPr>
          <w:rFonts w:ascii="Avenir Next" w:hAnsi="Avenir Next"/>
          <w:sz w:val="18"/>
          <w:szCs w:val="18"/>
          <w:lang w:val="en-US"/>
        </w:rPr>
        <w:tab/>
      </w:r>
      <w:r w:rsidRPr="00941F33">
        <w:rPr>
          <w:rFonts w:ascii="Avenir Next" w:hAnsi="Avenir Next"/>
          <w:sz w:val="16"/>
          <w:szCs w:val="16"/>
          <w:lang w:val="en-US"/>
        </w:rPr>
        <w:t>Univ. Edinburgh</w:t>
      </w:r>
      <w:r w:rsidRPr="00941F33">
        <w:rPr>
          <w:rFonts w:ascii="Avenir Next" w:hAnsi="Avenir Next"/>
          <w:iCs/>
          <w:sz w:val="18"/>
          <w:szCs w:val="18"/>
          <w:lang w:val="en-US"/>
        </w:rPr>
        <w:t xml:space="preserve"> </w:t>
      </w:r>
    </w:p>
    <w:p w14:paraId="2B7C9319" w14:textId="77777777" w:rsidR="00D945F8" w:rsidRPr="00BC0034" w:rsidRDefault="00D945F8" w:rsidP="00F340CC">
      <w:pPr>
        <w:pStyle w:val="ECVText"/>
        <w:widowControl w:val="0"/>
        <w:suppressAutoHyphens/>
        <w:spacing w:line="240" w:lineRule="auto"/>
        <w:ind w:left="4111" w:hanging="1276"/>
        <w:rPr>
          <w:rFonts w:ascii="Avenir Next" w:hAnsi="Avenir Next"/>
          <w:bCs/>
          <w:iCs/>
          <w:color w:val="011893"/>
          <w:sz w:val="18"/>
          <w:szCs w:val="18"/>
          <w:lang w:val="en-US" w:bidi="hi-IN"/>
        </w:rPr>
      </w:pPr>
      <w:r w:rsidRPr="00941F33">
        <w:rPr>
          <w:rFonts w:ascii="Avenir Next" w:hAnsi="Avenir Next"/>
          <w:color w:val="000000" w:themeColor="text1"/>
          <w:sz w:val="18"/>
          <w:szCs w:val="18"/>
          <w:lang w:val="en-US"/>
        </w:rPr>
        <w:t>2007-2014</w:t>
      </w:r>
      <w:r w:rsidRPr="00941F33">
        <w:rPr>
          <w:rFonts w:ascii="Avenir Next" w:hAnsi="Avenir Next"/>
          <w:color w:val="000000" w:themeColor="text1"/>
          <w:sz w:val="18"/>
          <w:szCs w:val="18"/>
          <w:lang w:val="en-US"/>
        </w:rPr>
        <w:tab/>
      </w:r>
      <w:r w:rsidRPr="00BC0034">
        <w:rPr>
          <w:rFonts w:ascii="Avenir Next" w:hAnsi="Avenir Next"/>
          <w:bCs/>
          <w:iCs/>
          <w:color w:val="011893"/>
          <w:sz w:val="18"/>
          <w:szCs w:val="18"/>
          <w:lang w:val="en-US" w:bidi="hi-IN"/>
        </w:rPr>
        <w:t>Advisory member of the International Committee, Association for Scottish Literary Studies (ASLS</w:t>
      </w:r>
      <w:r w:rsidRPr="00DB744C">
        <w:rPr>
          <w:rFonts w:ascii="Avenir Next" w:hAnsi="Avenir Next"/>
          <w:bCs/>
          <w:iCs/>
          <w:color w:val="011893"/>
          <w:sz w:val="18"/>
          <w:szCs w:val="18"/>
          <w:lang w:val="en-US"/>
        </w:rPr>
        <w:t>)</w:t>
      </w:r>
    </w:p>
    <w:p w14:paraId="6523FB33" w14:textId="77777777" w:rsidR="00345C0B" w:rsidRPr="00DB744C" w:rsidRDefault="00484B75" w:rsidP="00F340CC">
      <w:pPr>
        <w:pStyle w:val="ECVText"/>
        <w:spacing w:line="240" w:lineRule="auto"/>
        <w:rPr>
          <w:rFonts w:ascii="Avenir Next" w:hAnsi="Avenir Next"/>
          <w:iCs/>
          <w:sz w:val="18"/>
          <w:szCs w:val="18"/>
          <w:lang w:val="en-GB"/>
        </w:rPr>
      </w:pPr>
      <w:r w:rsidRPr="00941F33">
        <w:rPr>
          <w:rFonts w:ascii="Avenir Next" w:hAnsi="Avenir Next"/>
          <w:iCs/>
          <w:sz w:val="18"/>
          <w:szCs w:val="18"/>
          <w:lang w:val="en-US"/>
        </w:rPr>
        <w:tab/>
      </w:r>
    </w:p>
    <w:tbl>
      <w:tblPr>
        <w:tblW w:w="0" w:type="auto"/>
        <w:tblLayout w:type="fixed"/>
        <w:tblCellMar>
          <w:left w:w="0" w:type="dxa"/>
          <w:right w:w="0" w:type="dxa"/>
        </w:tblCellMar>
        <w:tblLook w:val="0000" w:firstRow="0" w:lastRow="0" w:firstColumn="0" w:lastColumn="0" w:noHBand="0" w:noVBand="0"/>
      </w:tblPr>
      <w:tblGrid>
        <w:gridCol w:w="2835"/>
        <w:gridCol w:w="7540"/>
      </w:tblGrid>
      <w:tr w:rsidR="00FA3220" w:rsidRPr="00DB744C" w14:paraId="1F8DDE70" w14:textId="77777777" w:rsidTr="0039712A">
        <w:trPr>
          <w:trHeight w:val="170"/>
        </w:trPr>
        <w:tc>
          <w:tcPr>
            <w:tcW w:w="2835" w:type="dxa"/>
          </w:tcPr>
          <w:p w14:paraId="3068BA8E" w14:textId="77777777" w:rsidR="00FA3220" w:rsidRPr="00DB744C" w:rsidRDefault="0003150A" w:rsidP="00F340CC">
            <w:pPr>
              <w:pStyle w:val="ECVLeftHeading"/>
              <w:rPr>
                <w:rFonts w:ascii="Avenir Next" w:hAnsi="Avenir Next"/>
                <w:szCs w:val="18"/>
              </w:rPr>
            </w:pPr>
            <w:r>
              <w:rPr>
                <w:rFonts w:ascii="Avenir Next" w:hAnsi="Avenir Next"/>
                <w:caps w:val="0"/>
                <w:color w:val="011893"/>
                <w:szCs w:val="18"/>
              </w:rPr>
              <w:t>RESEARCH</w:t>
            </w:r>
            <w:r w:rsidR="005331F6" w:rsidRPr="00DB744C">
              <w:rPr>
                <w:rFonts w:ascii="Avenir Next" w:hAnsi="Avenir Next"/>
                <w:caps w:val="0"/>
                <w:color w:val="011893"/>
                <w:szCs w:val="18"/>
              </w:rPr>
              <w:t xml:space="preserve"> PROJECTS</w:t>
            </w:r>
            <w:r>
              <w:rPr>
                <w:rFonts w:ascii="Avenir Next" w:hAnsi="Avenir Next"/>
                <w:caps w:val="0"/>
                <w:color w:val="011893"/>
                <w:szCs w:val="18"/>
              </w:rPr>
              <w:t>/GRANTS</w:t>
            </w:r>
          </w:p>
        </w:tc>
        <w:tc>
          <w:tcPr>
            <w:tcW w:w="7540" w:type="dxa"/>
            <w:vAlign w:val="bottom"/>
          </w:tcPr>
          <w:p w14:paraId="3CC9AA0F" w14:textId="77777777" w:rsidR="00FA3220" w:rsidRPr="00DB744C" w:rsidRDefault="00FA3220"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3052D1A6" wp14:editId="6685E0B2">
                  <wp:extent cx="4791075" cy="83185"/>
                  <wp:effectExtent l="0" t="0" r="0" b="0"/>
                  <wp:docPr id="2"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209B3220" w14:textId="77777777" w:rsidR="006A2AFF" w:rsidRPr="00C73580" w:rsidRDefault="006A2AFF" w:rsidP="00F340CC">
      <w:pPr>
        <w:pStyle w:val="ECVText"/>
        <w:spacing w:line="240" w:lineRule="auto"/>
        <w:ind w:left="4111" w:hanging="1276"/>
        <w:rPr>
          <w:rFonts w:ascii="Avenir Next" w:hAnsi="Avenir Next"/>
          <w:iCs/>
          <w:color w:val="011893"/>
          <w:sz w:val="18"/>
          <w:szCs w:val="18"/>
          <w:lang w:val="en-US" w:bidi="hi-IN"/>
        </w:rPr>
      </w:pPr>
      <w:r w:rsidRPr="00A341F9">
        <w:rPr>
          <w:rFonts w:ascii="Avenir Next" w:hAnsi="Avenir Next"/>
          <w:sz w:val="18"/>
          <w:szCs w:val="18"/>
          <w:lang w:val="en-US"/>
        </w:rPr>
        <w:t>2021-202</w:t>
      </w:r>
      <w:r w:rsidR="00C73580">
        <w:rPr>
          <w:rFonts w:ascii="Avenir Next" w:hAnsi="Avenir Next"/>
          <w:sz w:val="18"/>
          <w:szCs w:val="18"/>
          <w:lang w:val="en-US"/>
        </w:rPr>
        <w:t>3</w:t>
      </w:r>
      <w:r w:rsidRPr="00A341F9">
        <w:rPr>
          <w:rFonts w:ascii="Avenir Next" w:hAnsi="Avenir Next"/>
          <w:sz w:val="18"/>
          <w:szCs w:val="18"/>
          <w:lang w:val="en-US"/>
        </w:rPr>
        <w:tab/>
      </w:r>
      <w:r w:rsidR="00C73580" w:rsidRPr="00C73580">
        <w:rPr>
          <w:rFonts w:ascii="Avenir Next" w:hAnsi="Avenir Next"/>
          <w:iCs/>
          <w:color w:val="011893"/>
          <w:sz w:val="18"/>
          <w:szCs w:val="18"/>
          <w:lang w:val="en-US" w:bidi="hi-IN"/>
        </w:rPr>
        <w:t>The Scottish Revival Network</w:t>
      </w:r>
      <w:r>
        <w:rPr>
          <w:rFonts w:ascii="Avenir Next" w:hAnsi="Avenir Next"/>
          <w:iCs/>
          <w:color w:val="011893"/>
          <w:sz w:val="18"/>
          <w:szCs w:val="18"/>
          <w:lang w:val="en-US" w:bidi="hi-IN"/>
        </w:rPr>
        <w:t xml:space="preserve">. </w:t>
      </w:r>
      <w:r w:rsidR="00C73580">
        <w:rPr>
          <w:rFonts w:ascii="Avenir Next" w:hAnsi="Avenir Next"/>
          <w:iCs/>
          <w:color w:val="011893"/>
          <w:sz w:val="18"/>
          <w:szCs w:val="18"/>
          <w:lang w:val="en-US"/>
        </w:rPr>
        <w:t>Participating</w:t>
      </w:r>
      <w:r w:rsidRPr="00DB744C">
        <w:rPr>
          <w:rFonts w:ascii="Avenir Next" w:hAnsi="Avenir Next"/>
          <w:iCs/>
          <w:color w:val="011893"/>
          <w:sz w:val="18"/>
          <w:szCs w:val="18"/>
          <w:lang w:val="en-US"/>
        </w:rPr>
        <w:t xml:space="preserve"> member</w:t>
      </w:r>
    </w:p>
    <w:p w14:paraId="7CDEBB61" w14:textId="61C05B3B" w:rsidR="006A2AFF" w:rsidRDefault="006A2AFF" w:rsidP="00F340CC">
      <w:pPr>
        <w:pStyle w:val="ECVText"/>
        <w:spacing w:line="240" w:lineRule="auto"/>
        <w:ind w:left="4111" w:hanging="1276"/>
        <w:rPr>
          <w:rFonts w:ascii="Avenir Next" w:hAnsi="Avenir Next"/>
          <w:sz w:val="18"/>
          <w:szCs w:val="18"/>
          <w:lang w:val="en-US"/>
        </w:rPr>
      </w:pPr>
      <w:r w:rsidRPr="00DB744C">
        <w:rPr>
          <w:rFonts w:ascii="Avenir Next" w:hAnsi="Avenir Next"/>
          <w:iCs/>
          <w:color w:val="011893"/>
          <w:sz w:val="18"/>
          <w:szCs w:val="18"/>
          <w:lang w:val="en-US"/>
        </w:rPr>
        <w:tab/>
      </w:r>
      <w:r w:rsidR="00C73580" w:rsidRPr="00C73580">
        <w:rPr>
          <w:rFonts w:ascii="Avenir Next" w:hAnsi="Avenir Next"/>
          <w:sz w:val="16"/>
          <w:szCs w:val="16"/>
          <w:lang w:val="en-US"/>
        </w:rPr>
        <w:t>Edinburgh Napier Uni.</w:t>
      </w:r>
      <w:r w:rsidR="00C73580">
        <w:rPr>
          <w:rFonts w:ascii="Avenir Next" w:hAnsi="Avenir Next"/>
          <w:sz w:val="16"/>
          <w:szCs w:val="16"/>
          <w:lang w:val="en-US"/>
        </w:rPr>
        <w:t xml:space="preserve">, </w:t>
      </w:r>
      <w:r w:rsidRPr="00A341F9">
        <w:rPr>
          <w:rFonts w:ascii="Avenir Next" w:hAnsi="Avenir Next"/>
          <w:sz w:val="16"/>
          <w:szCs w:val="16"/>
          <w:lang w:val="en-US"/>
        </w:rPr>
        <w:t xml:space="preserve">Univ. </w:t>
      </w:r>
      <w:r w:rsidR="00C73580">
        <w:rPr>
          <w:rFonts w:ascii="Avenir Next" w:hAnsi="Avenir Next"/>
          <w:sz w:val="16"/>
          <w:szCs w:val="16"/>
          <w:lang w:val="en-US"/>
        </w:rPr>
        <w:t>Stirling</w:t>
      </w:r>
      <w:r w:rsidRPr="00A341F9">
        <w:rPr>
          <w:rFonts w:ascii="Avenir Next" w:hAnsi="Avenir Next"/>
          <w:sz w:val="16"/>
          <w:szCs w:val="16"/>
          <w:lang w:val="en-US"/>
        </w:rPr>
        <w:t>, Royal Society of Edinburg</w:t>
      </w:r>
      <w:r w:rsidR="006A302A">
        <w:rPr>
          <w:rFonts w:ascii="Avenir Next" w:hAnsi="Avenir Next"/>
          <w:sz w:val="16"/>
          <w:szCs w:val="16"/>
          <w:lang w:val="en-US"/>
        </w:rPr>
        <w:t>h</w:t>
      </w:r>
    </w:p>
    <w:p w14:paraId="07C77C91" w14:textId="77777777" w:rsidR="00FB729A" w:rsidRPr="00DB744C" w:rsidRDefault="00FB729A" w:rsidP="00F340CC">
      <w:pPr>
        <w:pStyle w:val="ECVText"/>
        <w:spacing w:line="240" w:lineRule="auto"/>
        <w:ind w:left="4111" w:hanging="1276"/>
        <w:rPr>
          <w:rFonts w:ascii="Avenir Next" w:hAnsi="Avenir Next"/>
          <w:iCs/>
          <w:color w:val="011893"/>
          <w:sz w:val="18"/>
          <w:szCs w:val="18"/>
          <w:lang w:val="en-US"/>
        </w:rPr>
      </w:pPr>
      <w:r w:rsidRPr="00A341F9">
        <w:rPr>
          <w:rFonts w:ascii="Avenir Next" w:hAnsi="Avenir Next"/>
          <w:sz w:val="18"/>
          <w:szCs w:val="18"/>
          <w:lang w:val="en-US"/>
        </w:rPr>
        <w:t>2021-2023</w:t>
      </w:r>
      <w:r w:rsidRPr="00A341F9">
        <w:rPr>
          <w:rFonts w:ascii="Avenir Next" w:hAnsi="Avenir Next"/>
          <w:sz w:val="18"/>
          <w:szCs w:val="18"/>
          <w:lang w:val="en-US"/>
        </w:rPr>
        <w:tab/>
      </w:r>
      <w:r w:rsidRPr="00DB744C">
        <w:rPr>
          <w:rFonts w:ascii="Avenir Next" w:hAnsi="Avenir Next"/>
          <w:iCs/>
          <w:color w:val="011893"/>
          <w:sz w:val="18"/>
          <w:szCs w:val="18"/>
          <w:lang w:val="en-US" w:bidi="hi-IN"/>
        </w:rPr>
        <w:t>The Bibliography of Scottish Literature in Translation (BOSLIT): Creating Digital Futures &amp; Networks</w:t>
      </w:r>
      <w:r>
        <w:rPr>
          <w:rFonts w:ascii="Avenir Next" w:hAnsi="Avenir Next"/>
          <w:iCs/>
          <w:color w:val="011893"/>
          <w:sz w:val="18"/>
          <w:szCs w:val="18"/>
          <w:lang w:val="en-US" w:bidi="hi-IN"/>
        </w:rPr>
        <w:t xml:space="preserve">. </w:t>
      </w:r>
      <w:r w:rsidRPr="00DB744C">
        <w:rPr>
          <w:rFonts w:ascii="Avenir Next" w:hAnsi="Avenir Next"/>
          <w:iCs/>
          <w:color w:val="011893"/>
          <w:sz w:val="18"/>
          <w:szCs w:val="18"/>
          <w:lang w:val="en-US"/>
        </w:rPr>
        <w:t>Team member</w:t>
      </w:r>
    </w:p>
    <w:p w14:paraId="0B0271C3" w14:textId="77777777" w:rsidR="00FB729A" w:rsidRPr="00FB729A" w:rsidRDefault="00FB729A" w:rsidP="00F340CC">
      <w:pPr>
        <w:pStyle w:val="ECVText"/>
        <w:spacing w:line="240" w:lineRule="auto"/>
        <w:ind w:left="4111" w:hanging="1276"/>
        <w:rPr>
          <w:rFonts w:ascii="Avenir Next" w:hAnsi="Avenir Next"/>
          <w:color w:val="3F3A38"/>
          <w:sz w:val="18"/>
          <w:szCs w:val="18"/>
          <w:lang w:val="en-US"/>
        </w:rPr>
      </w:pPr>
      <w:r w:rsidRPr="00DB744C">
        <w:rPr>
          <w:rFonts w:ascii="Avenir Next" w:hAnsi="Avenir Next"/>
          <w:iCs/>
          <w:color w:val="011893"/>
          <w:sz w:val="18"/>
          <w:szCs w:val="18"/>
          <w:lang w:val="en-US"/>
        </w:rPr>
        <w:tab/>
      </w:r>
      <w:r w:rsidRPr="00A341F9">
        <w:rPr>
          <w:rFonts w:ascii="Avenir Next" w:hAnsi="Avenir Next"/>
          <w:sz w:val="16"/>
          <w:szCs w:val="16"/>
          <w:lang w:val="en-US"/>
        </w:rPr>
        <w:t>Univ. Glasgow, project funded by the Royal Society of Edinburgh</w:t>
      </w:r>
    </w:p>
    <w:p w14:paraId="77D30A52" w14:textId="77777777" w:rsidR="00FA3220" w:rsidRPr="00DB744C" w:rsidRDefault="00BF0F17" w:rsidP="00F340CC">
      <w:pPr>
        <w:pStyle w:val="ECVText"/>
        <w:spacing w:line="240" w:lineRule="auto"/>
        <w:ind w:left="4111" w:hanging="1276"/>
        <w:rPr>
          <w:rFonts w:ascii="Avenir Next" w:hAnsi="Avenir Next"/>
          <w:sz w:val="18"/>
          <w:szCs w:val="18"/>
          <w:lang w:val="en-US"/>
        </w:rPr>
      </w:pPr>
      <w:r w:rsidRPr="00DB744C">
        <w:rPr>
          <w:rFonts w:ascii="Avenir Next" w:hAnsi="Avenir Next"/>
          <w:sz w:val="18"/>
          <w:szCs w:val="18"/>
          <w:lang w:val="en-US"/>
        </w:rPr>
        <w:lastRenderedPageBreak/>
        <w:t>2017</w:t>
      </w:r>
      <w:r w:rsidR="00FA3220" w:rsidRPr="00DB744C">
        <w:rPr>
          <w:rFonts w:ascii="Avenir Next" w:hAnsi="Avenir Next"/>
          <w:sz w:val="18"/>
          <w:szCs w:val="18"/>
          <w:lang w:val="en-US"/>
        </w:rPr>
        <w:tab/>
      </w:r>
      <w:r w:rsidR="002421E3" w:rsidRPr="00DB744C">
        <w:rPr>
          <w:rFonts w:ascii="Avenir Next" w:hAnsi="Avenir Next"/>
          <w:color w:val="011893"/>
          <w:sz w:val="18"/>
          <w:szCs w:val="18"/>
          <w:lang w:val="en-US"/>
        </w:rPr>
        <w:t>COOPERINT Grant</w:t>
      </w:r>
      <w:r w:rsidR="005C015B" w:rsidRPr="00DB744C">
        <w:rPr>
          <w:rFonts w:ascii="Avenir Next" w:hAnsi="Avenir Next"/>
          <w:color w:val="011893"/>
          <w:sz w:val="18"/>
          <w:szCs w:val="18"/>
          <w:lang w:val="en-US"/>
        </w:rPr>
        <w:t>,</w:t>
      </w:r>
      <w:r w:rsidR="002421E3" w:rsidRPr="00DB744C">
        <w:rPr>
          <w:rFonts w:ascii="Avenir Next" w:hAnsi="Avenir Next"/>
          <w:color w:val="011893"/>
          <w:sz w:val="18"/>
          <w:szCs w:val="18"/>
          <w:lang w:val="en-US"/>
        </w:rPr>
        <w:t xml:space="preserve"> Univ</w:t>
      </w:r>
      <w:r w:rsidR="00975FDA" w:rsidRPr="00DB744C">
        <w:rPr>
          <w:rFonts w:ascii="Avenir Next" w:hAnsi="Avenir Next"/>
          <w:color w:val="011893"/>
          <w:sz w:val="18"/>
          <w:szCs w:val="18"/>
          <w:lang w:val="en-US"/>
        </w:rPr>
        <w:t>.</w:t>
      </w:r>
      <w:r w:rsidR="002421E3" w:rsidRPr="00DB744C">
        <w:rPr>
          <w:rFonts w:ascii="Avenir Next" w:hAnsi="Avenir Next"/>
          <w:color w:val="011893"/>
          <w:sz w:val="18"/>
          <w:szCs w:val="18"/>
          <w:lang w:val="en-US"/>
        </w:rPr>
        <w:t xml:space="preserve"> Verona</w:t>
      </w:r>
    </w:p>
    <w:p w14:paraId="763FECBD" w14:textId="77777777" w:rsidR="00FA3220" w:rsidRPr="004E1E02" w:rsidRDefault="00FA3220" w:rsidP="00F340CC">
      <w:pPr>
        <w:pStyle w:val="ECVText"/>
        <w:spacing w:line="240" w:lineRule="auto"/>
        <w:ind w:left="4111" w:hanging="1276"/>
        <w:rPr>
          <w:rFonts w:ascii="Avenir Next" w:hAnsi="Avenir Next"/>
          <w:sz w:val="16"/>
          <w:szCs w:val="16"/>
          <w:lang w:val="en-US"/>
        </w:rPr>
      </w:pPr>
      <w:r w:rsidRPr="00DB744C">
        <w:rPr>
          <w:rFonts w:ascii="Avenir Next" w:hAnsi="Avenir Next"/>
          <w:sz w:val="18"/>
          <w:szCs w:val="18"/>
          <w:lang w:val="en-US"/>
        </w:rPr>
        <w:tab/>
      </w:r>
      <w:r w:rsidRPr="004E1E02">
        <w:rPr>
          <w:rFonts w:ascii="Avenir Next" w:hAnsi="Avenir Next"/>
          <w:sz w:val="16"/>
          <w:szCs w:val="16"/>
          <w:lang w:val="en-US"/>
        </w:rPr>
        <w:t>School of Critical Studies, Univ. Glasgow, UK</w:t>
      </w:r>
    </w:p>
    <w:p w14:paraId="0D69FFBB" w14:textId="77777777" w:rsidR="002421E3" w:rsidRPr="00A341F9" w:rsidRDefault="005C015B" w:rsidP="00F340CC">
      <w:pPr>
        <w:pStyle w:val="ECVText"/>
        <w:numPr>
          <w:ilvl w:val="0"/>
          <w:numId w:val="2"/>
        </w:numPr>
        <w:spacing w:line="240" w:lineRule="auto"/>
        <w:ind w:left="4253" w:hanging="142"/>
        <w:rPr>
          <w:rFonts w:ascii="Avenir Next" w:hAnsi="Avenir Next"/>
          <w:sz w:val="16"/>
          <w:szCs w:val="16"/>
          <w:lang w:val="en-US"/>
        </w:rPr>
      </w:pPr>
      <w:r w:rsidRPr="004E1E02">
        <w:rPr>
          <w:rFonts w:ascii="Avenir Next" w:hAnsi="Avenir Next"/>
          <w:sz w:val="16"/>
          <w:szCs w:val="16"/>
          <w:lang w:val="en-US"/>
        </w:rPr>
        <w:t>A six-month research project on “A Re-vision of the Scottish Literary Renaissance as ‘world modernism’”</w:t>
      </w:r>
    </w:p>
    <w:p w14:paraId="36846028" w14:textId="77777777" w:rsidR="00FA3220" w:rsidRPr="004E1E02" w:rsidRDefault="00FA3220" w:rsidP="00F340CC">
      <w:pPr>
        <w:pStyle w:val="ECVText"/>
        <w:spacing w:line="240" w:lineRule="auto"/>
        <w:ind w:left="4111" w:hanging="1276"/>
        <w:rPr>
          <w:rFonts w:ascii="Avenir Next" w:hAnsi="Avenir Next"/>
          <w:color w:val="4472C4" w:themeColor="accent1"/>
          <w:sz w:val="18"/>
          <w:szCs w:val="18"/>
          <w:lang w:val="en-US"/>
        </w:rPr>
      </w:pPr>
      <w:r w:rsidRPr="004E1E02">
        <w:rPr>
          <w:rFonts w:ascii="Avenir Next" w:hAnsi="Avenir Next"/>
          <w:sz w:val="18"/>
          <w:szCs w:val="18"/>
          <w:lang w:val="en-US"/>
        </w:rPr>
        <w:t>2</w:t>
      </w:r>
      <w:r w:rsidR="00D663D7" w:rsidRPr="004E1E02">
        <w:rPr>
          <w:rFonts w:ascii="Avenir Next" w:hAnsi="Avenir Next"/>
          <w:sz w:val="18"/>
          <w:szCs w:val="18"/>
          <w:lang w:val="en-US"/>
        </w:rPr>
        <w:t>007-2008</w:t>
      </w:r>
      <w:r w:rsidRPr="004E1E02">
        <w:rPr>
          <w:rFonts w:ascii="Avenir Next" w:hAnsi="Avenir Next"/>
          <w:sz w:val="18"/>
          <w:szCs w:val="18"/>
          <w:lang w:val="en-US"/>
        </w:rPr>
        <w:tab/>
      </w:r>
      <w:r w:rsidR="00E76A5E" w:rsidRPr="00DB744C">
        <w:rPr>
          <w:rFonts w:ascii="Avenir Next" w:hAnsi="Avenir Next"/>
          <w:color w:val="011893"/>
          <w:sz w:val="18"/>
          <w:szCs w:val="18"/>
          <w:lang w:val="en-US"/>
        </w:rPr>
        <w:t>Royal Society of Edinburgh, European Visiting Research Fellowship</w:t>
      </w:r>
    </w:p>
    <w:p w14:paraId="0F69B35A" w14:textId="77777777" w:rsidR="00FA3220" w:rsidRPr="00B907C6" w:rsidRDefault="00FA3220" w:rsidP="00F340CC">
      <w:pPr>
        <w:pStyle w:val="ECVText"/>
        <w:spacing w:line="240" w:lineRule="auto"/>
        <w:ind w:left="4111" w:hanging="1276"/>
        <w:rPr>
          <w:rFonts w:ascii="Avenir Next" w:hAnsi="Avenir Next"/>
          <w:sz w:val="16"/>
          <w:szCs w:val="16"/>
          <w:lang w:val="en-US"/>
        </w:rPr>
      </w:pPr>
      <w:r w:rsidRPr="004E1E02">
        <w:rPr>
          <w:rFonts w:ascii="Avenir Next" w:hAnsi="Avenir Next"/>
          <w:sz w:val="18"/>
          <w:szCs w:val="18"/>
          <w:lang w:val="en-US"/>
        </w:rPr>
        <w:tab/>
      </w:r>
      <w:r w:rsidRPr="00B907C6">
        <w:rPr>
          <w:rFonts w:ascii="Avenir Next" w:hAnsi="Avenir Next"/>
          <w:sz w:val="16"/>
          <w:szCs w:val="16"/>
        </w:rPr>
        <w:t>Univ</w:t>
      </w:r>
      <w:r w:rsidR="00090F4D" w:rsidRPr="00B907C6">
        <w:rPr>
          <w:rFonts w:ascii="Avenir Next" w:hAnsi="Avenir Next"/>
          <w:sz w:val="16"/>
          <w:szCs w:val="16"/>
        </w:rPr>
        <w:t>. Stirling</w:t>
      </w:r>
      <w:r w:rsidRPr="00B907C6">
        <w:rPr>
          <w:rFonts w:ascii="Avenir Next" w:hAnsi="Avenir Next"/>
          <w:sz w:val="16"/>
          <w:szCs w:val="16"/>
        </w:rPr>
        <w:t>, UK</w:t>
      </w:r>
      <w:r w:rsidR="00090F4D" w:rsidRPr="00B907C6">
        <w:rPr>
          <w:rFonts w:ascii="Avenir Next" w:hAnsi="Avenir Next"/>
          <w:sz w:val="16"/>
          <w:szCs w:val="16"/>
        </w:rPr>
        <w:t xml:space="preserve"> </w:t>
      </w:r>
    </w:p>
    <w:p w14:paraId="65124ED9" w14:textId="77777777" w:rsidR="00090F4D" w:rsidRPr="00A341F9" w:rsidRDefault="00090F4D" w:rsidP="00F340CC">
      <w:pPr>
        <w:pStyle w:val="ECVText"/>
        <w:numPr>
          <w:ilvl w:val="0"/>
          <w:numId w:val="2"/>
        </w:numPr>
        <w:spacing w:line="240" w:lineRule="auto"/>
        <w:ind w:left="4253" w:hanging="142"/>
        <w:rPr>
          <w:rFonts w:ascii="Avenir Next" w:hAnsi="Avenir Next"/>
          <w:sz w:val="16"/>
          <w:szCs w:val="16"/>
          <w:lang w:val="en-US"/>
        </w:rPr>
      </w:pPr>
      <w:r w:rsidRPr="00B907C6">
        <w:rPr>
          <w:rFonts w:ascii="Avenir Next" w:hAnsi="Avenir Next"/>
          <w:sz w:val="16"/>
          <w:szCs w:val="16"/>
          <w:lang w:val="en-US"/>
        </w:rPr>
        <w:t>A six-month research project on “Caribbean-Scottish Passages: representations of colonial relations in Scottish literature”</w:t>
      </w:r>
    </w:p>
    <w:p w14:paraId="0A67BBCB" w14:textId="77777777" w:rsidR="00B907C6" w:rsidRPr="00B907C6" w:rsidRDefault="00B907C6" w:rsidP="00F340CC">
      <w:pPr>
        <w:pStyle w:val="ECVText"/>
        <w:spacing w:line="240" w:lineRule="auto"/>
        <w:ind w:left="4111" w:hanging="1276"/>
        <w:rPr>
          <w:rFonts w:ascii="Avenir Next" w:hAnsi="Avenir Next"/>
          <w:color w:val="4472C4" w:themeColor="accent1"/>
          <w:sz w:val="18"/>
          <w:szCs w:val="18"/>
        </w:rPr>
      </w:pPr>
      <w:r w:rsidRPr="00B907C6">
        <w:rPr>
          <w:rFonts w:ascii="Avenir Next" w:hAnsi="Avenir Next"/>
          <w:sz w:val="18"/>
          <w:szCs w:val="18"/>
          <w:lang w:val="en-US"/>
        </w:rPr>
        <w:t>2006-2007</w:t>
      </w:r>
      <w:r w:rsidRPr="004E1E02">
        <w:rPr>
          <w:rFonts w:ascii="Avenir Next" w:hAnsi="Avenir Next"/>
          <w:sz w:val="18"/>
          <w:szCs w:val="18"/>
          <w:lang w:val="en-US"/>
        </w:rPr>
        <w:tab/>
      </w:r>
      <w:r w:rsidRPr="00B907C6">
        <w:rPr>
          <w:rFonts w:ascii="Avenir Next" w:hAnsi="Avenir Next"/>
          <w:color w:val="011893"/>
          <w:sz w:val="18"/>
          <w:szCs w:val="18"/>
          <w:lang w:val="en-US"/>
        </w:rPr>
        <w:t xml:space="preserve">PRIN Grant (Research Projects of National Relevance, Italy). </w:t>
      </w:r>
      <w:proofErr w:type="spellStart"/>
      <w:r w:rsidRPr="00B907C6">
        <w:rPr>
          <w:rFonts w:ascii="Avenir Next" w:hAnsi="Avenir Next"/>
          <w:color w:val="011893"/>
          <w:sz w:val="18"/>
          <w:szCs w:val="18"/>
        </w:rPr>
        <w:t>Participating</w:t>
      </w:r>
      <w:proofErr w:type="spellEnd"/>
      <w:r w:rsidRPr="00B907C6">
        <w:rPr>
          <w:rFonts w:ascii="Avenir Next" w:hAnsi="Avenir Next"/>
          <w:color w:val="011893"/>
          <w:sz w:val="18"/>
          <w:szCs w:val="18"/>
        </w:rPr>
        <w:t xml:space="preserve"> </w:t>
      </w:r>
      <w:proofErr w:type="spellStart"/>
      <w:r w:rsidRPr="00B907C6">
        <w:rPr>
          <w:rFonts w:ascii="Avenir Next" w:hAnsi="Avenir Next"/>
          <w:color w:val="011893"/>
          <w:sz w:val="18"/>
          <w:szCs w:val="18"/>
        </w:rPr>
        <w:t>member</w:t>
      </w:r>
      <w:proofErr w:type="spellEnd"/>
    </w:p>
    <w:p w14:paraId="489C0FDF" w14:textId="77777777" w:rsidR="00B907C6" w:rsidRPr="00B907C6" w:rsidRDefault="00B907C6" w:rsidP="00F340CC">
      <w:pPr>
        <w:pStyle w:val="ECVText"/>
        <w:spacing w:line="240" w:lineRule="auto"/>
        <w:ind w:left="4111" w:hanging="1276"/>
        <w:rPr>
          <w:rFonts w:ascii="Avenir Next" w:hAnsi="Avenir Next"/>
          <w:sz w:val="16"/>
          <w:szCs w:val="16"/>
          <w:lang w:val="en-US"/>
        </w:rPr>
      </w:pPr>
      <w:r w:rsidRPr="00A341F9">
        <w:rPr>
          <w:rFonts w:ascii="Avenir Next" w:hAnsi="Avenir Next"/>
          <w:sz w:val="18"/>
          <w:szCs w:val="18"/>
        </w:rPr>
        <w:tab/>
      </w:r>
      <w:r w:rsidRPr="00B907C6">
        <w:rPr>
          <w:rFonts w:ascii="Avenir Next" w:hAnsi="Avenir Next"/>
          <w:sz w:val="16"/>
          <w:szCs w:val="16"/>
        </w:rPr>
        <w:t xml:space="preserve">Univ. Milano IULM, Univ. Trieste, Univ. Torino, Univ. </w:t>
      </w:r>
      <w:r w:rsidRPr="00B907C6">
        <w:rPr>
          <w:rFonts w:ascii="Avenir Next" w:hAnsi="Avenir Next"/>
          <w:sz w:val="16"/>
          <w:szCs w:val="16"/>
          <w:lang w:val="en-US"/>
        </w:rPr>
        <w:t>Verona</w:t>
      </w:r>
    </w:p>
    <w:p w14:paraId="2619AF89" w14:textId="77777777" w:rsidR="00B907C6" w:rsidRPr="00B907C6" w:rsidRDefault="00B907C6" w:rsidP="00F340CC">
      <w:pPr>
        <w:pStyle w:val="ECVText"/>
        <w:numPr>
          <w:ilvl w:val="0"/>
          <w:numId w:val="2"/>
        </w:numPr>
        <w:spacing w:line="240" w:lineRule="auto"/>
        <w:ind w:left="4253" w:hanging="142"/>
        <w:rPr>
          <w:rFonts w:ascii="Avenir Next" w:hAnsi="Avenir Next"/>
          <w:sz w:val="16"/>
          <w:szCs w:val="16"/>
          <w:lang w:val="en-US"/>
        </w:rPr>
      </w:pPr>
      <w:r w:rsidRPr="00B907C6">
        <w:rPr>
          <w:rFonts w:ascii="Avenir Next" w:hAnsi="Avenir Next"/>
          <w:sz w:val="16"/>
          <w:szCs w:val="16"/>
          <w:lang w:val="en-US"/>
        </w:rPr>
        <w:t>Equity and the Law: The Concept of Equity in English Literature and Law””</w:t>
      </w:r>
    </w:p>
    <w:p w14:paraId="426FE639" w14:textId="77777777" w:rsidR="00FA3220" w:rsidRPr="00A341F9" w:rsidRDefault="00206C3A" w:rsidP="00F340CC">
      <w:pPr>
        <w:pStyle w:val="ECVText"/>
        <w:spacing w:line="240" w:lineRule="auto"/>
        <w:ind w:left="4111" w:hanging="1276"/>
        <w:rPr>
          <w:rFonts w:ascii="Avenir Next" w:hAnsi="Avenir Next"/>
          <w:sz w:val="18"/>
          <w:szCs w:val="18"/>
          <w:lang w:val="en-US"/>
        </w:rPr>
      </w:pPr>
      <w:r w:rsidRPr="00B907C6">
        <w:rPr>
          <w:rFonts w:ascii="Avenir Next" w:hAnsi="Avenir Next"/>
          <w:sz w:val="18"/>
          <w:szCs w:val="18"/>
          <w:lang w:val="en-US"/>
        </w:rPr>
        <w:t>2005-2006</w:t>
      </w:r>
      <w:r w:rsidR="00FA3220" w:rsidRPr="00B907C6">
        <w:rPr>
          <w:rFonts w:ascii="Avenir Next" w:hAnsi="Avenir Next"/>
          <w:sz w:val="18"/>
          <w:szCs w:val="18"/>
          <w:lang w:val="en-US"/>
        </w:rPr>
        <w:tab/>
      </w:r>
      <w:r w:rsidR="00076AE7" w:rsidRPr="00DB744C">
        <w:rPr>
          <w:rFonts w:ascii="Avenir Next" w:hAnsi="Avenir Next"/>
          <w:color w:val="011893"/>
          <w:sz w:val="18"/>
          <w:szCs w:val="18"/>
          <w:lang w:val="en-US"/>
        </w:rPr>
        <w:t xml:space="preserve">International Research Project </w:t>
      </w:r>
      <w:r w:rsidR="00975FDA" w:rsidRPr="00DB744C">
        <w:rPr>
          <w:rFonts w:ascii="Avenir Next" w:hAnsi="Avenir Next"/>
          <w:color w:val="011893"/>
          <w:sz w:val="18"/>
          <w:szCs w:val="18"/>
          <w:lang w:val="en-US"/>
        </w:rPr>
        <w:t xml:space="preserve">Grant, </w:t>
      </w:r>
      <w:r w:rsidR="00076AE7" w:rsidRPr="00DB744C">
        <w:rPr>
          <w:rFonts w:ascii="Avenir Next" w:hAnsi="Avenir Next"/>
          <w:color w:val="011893"/>
          <w:sz w:val="18"/>
          <w:szCs w:val="18"/>
          <w:lang w:val="en-US"/>
        </w:rPr>
        <w:t>Univ. Trento. Participating member</w:t>
      </w:r>
    </w:p>
    <w:p w14:paraId="59DFEF2C" w14:textId="77777777" w:rsidR="00FA3220" w:rsidRPr="00B907C6" w:rsidRDefault="00FA3220" w:rsidP="00F340CC">
      <w:pPr>
        <w:pStyle w:val="ECVText"/>
        <w:spacing w:line="240" w:lineRule="auto"/>
        <w:ind w:left="4111" w:hanging="1276"/>
        <w:rPr>
          <w:rFonts w:ascii="Avenir Next" w:hAnsi="Avenir Next"/>
          <w:sz w:val="16"/>
          <w:szCs w:val="16"/>
          <w:lang w:val="en-US"/>
        </w:rPr>
      </w:pPr>
      <w:r w:rsidRPr="00A341F9">
        <w:rPr>
          <w:rFonts w:ascii="Avenir Next" w:hAnsi="Avenir Next"/>
          <w:sz w:val="18"/>
          <w:szCs w:val="18"/>
          <w:lang w:val="en-US"/>
        </w:rPr>
        <w:tab/>
      </w:r>
      <w:r w:rsidR="00622973" w:rsidRPr="00B907C6">
        <w:rPr>
          <w:rFonts w:ascii="Avenir Next" w:hAnsi="Avenir Next"/>
          <w:sz w:val="16"/>
          <w:szCs w:val="16"/>
          <w:lang w:val="en-US"/>
        </w:rPr>
        <w:t>Univ. Trento, Univ. Verona, Goldsmith College, London, Univ. West Indies – Jamaica</w:t>
      </w:r>
    </w:p>
    <w:p w14:paraId="7EE75C59" w14:textId="3E325727" w:rsidR="00D931C2" w:rsidRPr="00A341F9" w:rsidRDefault="00747602" w:rsidP="00F340CC">
      <w:pPr>
        <w:pStyle w:val="ECVText"/>
        <w:numPr>
          <w:ilvl w:val="0"/>
          <w:numId w:val="2"/>
        </w:numPr>
        <w:spacing w:line="240" w:lineRule="auto"/>
        <w:ind w:left="4253" w:hanging="142"/>
        <w:rPr>
          <w:rFonts w:ascii="Avenir Next" w:hAnsi="Avenir Next"/>
          <w:sz w:val="16"/>
          <w:szCs w:val="16"/>
          <w:lang w:val="en-US"/>
        </w:rPr>
      </w:pPr>
      <w:r w:rsidRPr="00B907C6">
        <w:rPr>
          <w:rFonts w:ascii="Avenir Next" w:hAnsi="Avenir Next"/>
          <w:sz w:val="16"/>
          <w:szCs w:val="16"/>
          <w:lang w:val="en-US"/>
        </w:rPr>
        <w:t xml:space="preserve">“Decolonizing </w:t>
      </w:r>
      <w:proofErr w:type="spellStart"/>
      <w:r w:rsidRPr="00793A92">
        <w:rPr>
          <w:rFonts w:ascii="Avenir Next" w:hAnsi="Avenir Next"/>
          <w:i/>
          <w:iCs/>
          <w:sz w:val="16"/>
          <w:szCs w:val="16"/>
          <w:lang w:val="en-US"/>
        </w:rPr>
        <w:t>t</w:t>
      </w:r>
      <w:r w:rsidR="00793A92">
        <w:rPr>
          <w:rFonts w:ascii="Avenir Next" w:hAnsi="Avenir Next"/>
          <w:i/>
          <w:iCs/>
          <w:sz w:val="16"/>
          <w:szCs w:val="16"/>
          <w:lang w:val="en-US"/>
        </w:rPr>
        <w:t>n</w:t>
      </w:r>
      <w:r w:rsidRPr="00793A92">
        <w:rPr>
          <w:rFonts w:ascii="Avenir Next" w:hAnsi="Avenir Next"/>
          <w:i/>
          <w:iCs/>
          <w:sz w:val="16"/>
          <w:szCs w:val="16"/>
          <w:lang w:val="en-US"/>
        </w:rPr>
        <w:t>he</w:t>
      </w:r>
      <w:proofErr w:type="spellEnd"/>
      <w:r w:rsidRPr="00B907C6">
        <w:rPr>
          <w:rFonts w:ascii="Avenir Next" w:hAnsi="Avenir Next"/>
          <w:sz w:val="16"/>
          <w:szCs w:val="16"/>
          <w:lang w:val="en-US"/>
        </w:rPr>
        <w:t xml:space="preserve"> Representation of the Circum-Atlantic: Scotland and the Caribbean”</w:t>
      </w:r>
    </w:p>
    <w:p w14:paraId="0CCEBBB8" w14:textId="77777777" w:rsidR="00FA3220" w:rsidRPr="00DB744C" w:rsidRDefault="001604C5" w:rsidP="00F340CC">
      <w:pPr>
        <w:pStyle w:val="ECVText"/>
        <w:spacing w:line="240" w:lineRule="auto"/>
        <w:ind w:left="4111" w:hanging="1276"/>
        <w:rPr>
          <w:rFonts w:ascii="Avenir Next" w:hAnsi="Avenir Next"/>
          <w:sz w:val="18"/>
          <w:szCs w:val="18"/>
        </w:rPr>
      </w:pPr>
      <w:r w:rsidRPr="00A341F9">
        <w:rPr>
          <w:rFonts w:ascii="Avenir Next" w:hAnsi="Avenir Next"/>
          <w:sz w:val="18"/>
          <w:szCs w:val="18"/>
          <w:lang w:val="en-US"/>
        </w:rPr>
        <w:t>2002</w:t>
      </w:r>
      <w:r w:rsidR="00FA3220" w:rsidRPr="00A341F9">
        <w:rPr>
          <w:rFonts w:ascii="Avenir Next" w:hAnsi="Avenir Next"/>
          <w:sz w:val="18"/>
          <w:szCs w:val="18"/>
          <w:lang w:val="en-US"/>
        </w:rPr>
        <w:t>-</w:t>
      </w:r>
      <w:r w:rsidRPr="00A341F9">
        <w:rPr>
          <w:rFonts w:ascii="Avenir Next" w:hAnsi="Avenir Next"/>
          <w:sz w:val="18"/>
          <w:szCs w:val="18"/>
          <w:lang w:val="en-US"/>
        </w:rPr>
        <w:t>2004</w:t>
      </w:r>
      <w:r w:rsidR="00FA3220" w:rsidRPr="00A341F9">
        <w:rPr>
          <w:rFonts w:ascii="Avenir Next" w:hAnsi="Avenir Next"/>
          <w:sz w:val="18"/>
          <w:szCs w:val="18"/>
          <w:lang w:val="en-US"/>
        </w:rPr>
        <w:tab/>
      </w:r>
      <w:r w:rsidR="00206C3A" w:rsidRPr="00DB744C">
        <w:rPr>
          <w:rFonts w:ascii="Avenir Next" w:hAnsi="Avenir Next"/>
          <w:color w:val="011893"/>
          <w:sz w:val="18"/>
          <w:szCs w:val="18"/>
          <w:lang w:val="en-US"/>
        </w:rPr>
        <w:t xml:space="preserve">PRIN Grant (Research Projects of National Relevance, Italy). </w:t>
      </w:r>
      <w:proofErr w:type="spellStart"/>
      <w:r w:rsidR="00206C3A" w:rsidRPr="00DB744C">
        <w:rPr>
          <w:rFonts w:ascii="Avenir Next" w:hAnsi="Avenir Next"/>
          <w:color w:val="011893"/>
          <w:sz w:val="18"/>
          <w:szCs w:val="18"/>
        </w:rPr>
        <w:t>Participating</w:t>
      </w:r>
      <w:proofErr w:type="spellEnd"/>
      <w:r w:rsidR="00206C3A" w:rsidRPr="00DB744C">
        <w:rPr>
          <w:rFonts w:ascii="Avenir Next" w:hAnsi="Avenir Next"/>
          <w:color w:val="011893"/>
          <w:sz w:val="18"/>
          <w:szCs w:val="18"/>
        </w:rPr>
        <w:t xml:space="preserve"> </w:t>
      </w:r>
      <w:proofErr w:type="spellStart"/>
      <w:r w:rsidR="00206C3A" w:rsidRPr="00DB744C">
        <w:rPr>
          <w:rFonts w:ascii="Avenir Next" w:hAnsi="Avenir Next"/>
          <w:color w:val="011893"/>
          <w:sz w:val="18"/>
          <w:szCs w:val="18"/>
        </w:rPr>
        <w:t>member</w:t>
      </w:r>
      <w:proofErr w:type="spellEnd"/>
      <w:r w:rsidR="00206C3A" w:rsidRPr="00DB744C">
        <w:rPr>
          <w:rFonts w:ascii="Avenir Next" w:hAnsi="Avenir Next"/>
          <w:color w:val="4472C4" w:themeColor="accent1"/>
          <w:sz w:val="18"/>
          <w:szCs w:val="18"/>
        </w:rPr>
        <w:t xml:space="preserve"> </w:t>
      </w:r>
    </w:p>
    <w:p w14:paraId="72043F35" w14:textId="77777777" w:rsidR="00FA3220" w:rsidRPr="00A341F9" w:rsidRDefault="00FA3220" w:rsidP="00F340CC">
      <w:pPr>
        <w:pStyle w:val="ECVText"/>
        <w:spacing w:line="240" w:lineRule="auto"/>
        <w:ind w:left="4111" w:hanging="1276"/>
        <w:rPr>
          <w:rFonts w:ascii="Avenir Next" w:hAnsi="Avenir Next"/>
          <w:sz w:val="16"/>
          <w:szCs w:val="16"/>
          <w:lang w:val="en-US"/>
        </w:rPr>
      </w:pPr>
      <w:r w:rsidRPr="00DB744C">
        <w:rPr>
          <w:rFonts w:ascii="Avenir Next" w:hAnsi="Avenir Next"/>
          <w:sz w:val="18"/>
          <w:szCs w:val="18"/>
        </w:rPr>
        <w:tab/>
      </w:r>
      <w:r w:rsidR="002639CD" w:rsidRPr="00B907C6">
        <w:rPr>
          <w:rFonts w:ascii="Avenir Next" w:hAnsi="Avenir Next"/>
          <w:sz w:val="16"/>
          <w:szCs w:val="16"/>
        </w:rPr>
        <w:t xml:space="preserve">Univ. Macerata, Univ. Trento, Univ. Firenze, Univ. Pisa, Univ. </w:t>
      </w:r>
      <w:r w:rsidR="002639CD" w:rsidRPr="00542944">
        <w:rPr>
          <w:rFonts w:ascii="Avenir Next" w:hAnsi="Avenir Next"/>
          <w:sz w:val="16"/>
          <w:szCs w:val="16"/>
          <w:lang w:val="en-US"/>
        </w:rPr>
        <w:t xml:space="preserve">Roma 3, Goldsmith College, London, Univ. </w:t>
      </w:r>
      <w:r w:rsidR="002639CD" w:rsidRPr="00B907C6">
        <w:rPr>
          <w:rFonts w:ascii="Avenir Next" w:hAnsi="Avenir Next"/>
          <w:sz w:val="16"/>
          <w:szCs w:val="16"/>
          <w:lang w:val="en-US"/>
        </w:rPr>
        <w:t>West Indies – Jamaica.</w:t>
      </w:r>
    </w:p>
    <w:p w14:paraId="27F9CB64" w14:textId="77777777" w:rsidR="00206C3A" w:rsidRPr="00A341F9" w:rsidRDefault="00206C3A" w:rsidP="00F340CC">
      <w:pPr>
        <w:pStyle w:val="ECVText"/>
        <w:numPr>
          <w:ilvl w:val="0"/>
          <w:numId w:val="2"/>
        </w:numPr>
        <w:spacing w:line="240" w:lineRule="auto"/>
        <w:ind w:left="4253" w:hanging="142"/>
        <w:rPr>
          <w:rFonts w:ascii="Avenir Next" w:hAnsi="Avenir Next"/>
          <w:sz w:val="18"/>
          <w:szCs w:val="18"/>
          <w:lang w:val="en-US"/>
        </w:rPr>
      </w:pPr>
      <w:r w:rsidRPr="00B907C6">
        <w:rPr>
          <w:rFonts w:ascii="Avenir Next" w:hAnsi="Avenir Next"/>
          <w:sz w:val="16"/>
          <w:szCs w:val="16"/>
          <w:lang w:val="en-US"/>
        </w:rPr>
        <w:t>“</w:t>
      </w:r>
      <w:r w:rsidR="009F4EC3" w:rsidRPr="00B907C6">
        <w:rPr>
          <w:rFonts w:ascii="Avenir Next" w:hAnsi="Avenir Next"/>
          <w:sz w:val="16"/>
          <w:szCs w:val="16"/>
          <w:lang w:val="en-US"/>
        </w:rPr>
        <w:t>Networking Women: Subjects, Places, Links Europe-America. Towards a Re-writing of Cultural History, 1890-1950</w:t>
      </w:r>
      <w:r w:rsidRPr="00B907C6">
        <w:rPr>
          <w:rFonts w:ascii="Avenir Next" w:hAnsi="Avenir Next"/>
          <w:sz w:val="16"/>
          <w:szCs w:val="16"/>
          <w:lang w:val="en-US"/>
        </w:rPr>
        <w:t>”</w:t>
      </w:r>
    </w:p>
    <w:p w14:paraId="34FC8DFA" w14:textId="77777777" w:rsidR="00FA3220" w:rsidRPr="00DB744C" w:rsidRDefault="00E60D3C" w:rsidP="00F340CC">
      <w:pPr>
        <w:pStyle w:val="ECVText"/>
        <w:spacing w:line="240" w:lineRule="auto"/>
        <w:ind w:left="4111" w:hanging="1276"/>
        <w:rPr>
          <w:rFonts w:ascii="Avenir Next" w:hAnsi="Avenir Next"/>
          <w:sz w:val="18"/>
          <w:szCs w:val="18"/>
        </w:rPr>
      </w:pPr>
      <w:r w:rsidRPr="00DB744C">
        <w:rPr>
          <w:rFonts w:ascii="Avenir Next" w:hAnsi="Avenir Next"/>
          <w:sz w:val="18"/>
          <w:szCs w:val="18"/>
          <w:lang w:val="en-US"/>
        </w:rPr>
        <w:t>1998-2000</w:t>
      </w:r>
      <w:r w:rsidR="00FA3220" w:rsidRPr="00A341F9">
        <w:rPr>
          <w:rFonts w:ascii="Avenir Next" w:hAnsi="Avenir Next"/>
          <w:sz w:val="18"/>
          <w:szCs w:val="18"/>
          <w:lang w:val="en-US"/>
        </w:rPr>
        <w:tab/>
      </w:r>
      <w:r w:rsidR="007E47A2" w:rsidRPr="00DB744C">
        <w:rPr>
          <w:rFonts w:ascii="Avenir Next" w:hAnsi="Avenir Next"/>
          <w:color w:val="011893"/>
          <w:sz w:val="18"/>
          <w:szCs w:val="18"/>
          <w:lang w:val="en-US"/>
        </w:rPr>
        <w:t>PRIN Grant (Research Projects of National Relevance, Italy)</w:t>
      </w:r>
      <w:r w:rsidR="00EF633A" w:rsidRPr="00DB744C">
        <w:rPr>
          <w:rFonts w:ascii="Avenir Next" w:hAnsi="Avenir Next"/>
          <w:color w:val="011893"/>
          <w:sz w:val="18"/>
          <w:szCs w:val="18"/>
          <w:lang w:val="en-US"/>
        </w:rPr>
        <w:t xml:space="preserve">. </w:t>
      </w:r>
      <w:proofErr w:type="spellStart"/>
      <w:r w:rsidR="007E47A2" w:rsidRPr="00DB744C">
        <w:rPr>
          <w:rFonts w:ascii="Avenir Next" w:hAnsi="Avenir Next"/>
          <w:color w:val="011893"/>
          <w:sz w:val="18"/>
          <w:szCs w:val="18"/>
        </w:rPr>
        <w:t>Participating</w:t>
      </w:r>
      <w:proofErr w:type="spellEnd"/>
      <w:r w:rsidR="007E47A2" w:rsidRPr="00DB744C">
        <w:rPr>
          <w:rFonts w:ascii="Avenir Next" w:hAnsi="Avenir Next"/>
          <w:color w:val="011893"/>
          <w:sz w:val="18"/>
          <w:szCs w:val="18"/>
        </w:rPr>
        <w:t xml:space="preserve"> </w:t>
      </w:r>
      <w:proofErr w:type="spellStart"/>
      <w:r w:rsidR="007E47A2" w:rsidRPr="00DB744C">
        <w:rPr>
          <w:rFonts w:ascii="Avenir Next" w:hAnsi="Avenir Next"/>
          <w:color w:val="011893"/>
          <w:sz w:val="18"/>
          <w:szCs w:val="18"/>
        </w:rPr>
        <w:t>member</w:t>
      </w:r>
      <w:proofErr w:type="spellEnd"/>
    </w:p>
    <w:p w14:paraId="57DF70B5" w14:textId="77777777" w:rsidR="00FA3220" w:rsidRPr="00B907C6" w:rsidRDefault="00FA3220" w:rsidP="00F340CC">
      <w:pPr>
        <w:pStyle w:val="ECVText"/>
        <w:spacing w:line="240" w:lineRule="auto"/>
        <w:ind w:left="4111" w:hanging="1276"/>
        <w:rPr>
          <w:rFonts w:ascii="Avenir Next" w:hAnsi="Avenir Next"/>
          <w:sz w:val="16"/>
          <w:szCs w:val="16"/>
        </w:rPr>
      </w:pPr>
      <w:r w:rsidRPr="00DB744C">
        <w:rPr>
          <w:rFonts w:ascii="Avenir Next" w:hAnsi="Avenir Next"/>
          <w:sz w:val="18"/>
          <w:szCs w:val="18"/>
        </w:rPr>
        <w:tab/>
      </w:r>
      <w:r w:rsidR="00EF633A" w:rsidRPr="00B907C6">
        <w:rPr>
          <w:rFonts w:ascii="Avenir Next" w:hAnsi="Avenir Next"/>
          <w:sz w:val="16"/>
          <w:szCs w:val="16"/>
        </w:rPr>
        <w:t xml:space="preserve">Univ. Macerata, Univ. Trento, Univ. Firenze, Univ. Pisa, Univ. </w:t>
      </w:r>
      <w:r w:rsidR="00EF633A" w:rsidRPr="00B907C6">
        <w:rPr>
          <w:rFonts w:ascii="Avenir Next" w:hAnsi="Avenir Next"/>
          <w:sz w:val="16"/>
          <w:szCs w:val="16"/>
          <w:lang w:val="en-US"/>
        </w:rPr>
        <w:t>Roma 3.</w:t>
      </w:r>
    </w:p>
    <w:p w14:paraId="31F3B522" w14:textId="77777777" w:rsidR="007E47A2" w:rsidRPr="00E010E2" w:rsidRDefault="007E47A2" w:rsidP="00F340CC">
      <w:pPr>
        <w:pStyle w:val="ECVText"/>
        <w:numPr>
          <w:ilvl w:val="0"/>
          <w:numId w:val="2"/>
        </w:numPr>
        <w:spacing w:line="240" w:lineRule="auto"/>
        <w:ind w:left="4253" w:hanging="142"/>
        <w:rPr>
          <w:rFonts w:ascii="Avenir Next" w:hAnsi="Avenir Next"/>
          <w:sz w:val="16"/>
          <w:szCs w:val="16"/>
        </w:rPr>
      </w:pPr>
      <w:r w:rsidRPr="00B907C6">
        <w:rPr>
          <w:rFonts w:ascii="Avenir Next" w:hAnsi="Avenir Next"/>
          <w:sz w:val="16"/>
          <w:szCs w:val="16"/>
          <w:lang w:val="en-US"/>
        </w:rPr>
        <w:t>“Networking Women: Subjects, Places, Links Europe-America, 1890-1939. Towards a Rewriting of Cultural History”</w:t>
      </w:r>
    </w:p>
    <w:p w14:paraId="2BF9053E" w14:textId="77777777" w:rsidR="00E010E2" w:rsidRDefault="00E010E2" w:rsidP="00E010E2">
      <w:pPr>
        <w:pStyle w:val="ECVText"/>
        <w:spacing w:line="240" w:lineRule="auto"/>
        <w:rPr>
          <w:rFonts w:ascii="Avenir Next" w:hAnsi="Avenir Next"/>
          <w:b/>
          <w:bCs/>
          <w:sz w:val="16"/>
          <w:szCs w:val="16"/>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E010E2" w:rsidRPr="00DB744C" w14:paraId="3FDBC841" w14:textId="77777777" w:rsidTr="00650713">
        <w:trPr>
          <w:trHeight w:val="170"/>
        </w:trPr>
        <w:tc>
          <w:tcPr>
            <w:tcW w:w="2835" w:type="dxa"/>
          </w:tcPr>
          <w:p w14:paraId="48AD62D2" w14:textId="388532EC" w:rsidR="00E010E2" w:rsidRPr="00DB744C" w:rsidRDefault="00E010E2" w:rsidP="00650713">
            <w:pPr>
              <w:pStyle w:val="ECVLeftHeading"/>
              <w:rPr>
                <w:rFonts w:ascii="Avenir Next" w:hAnsi="Avenir Next"/>
                <w:szCs w:val="18"/>
              </w:rPr>
            </w:pPr>
            <w:r w:rsidRPr="00E010E2">
              <w:rPr>
                <w:rFonts w:ascii="Avenir Next" w:hAnsi="Avenir Next"/>
                <w:caps w:val="0"/>
                <w:color w:val="011893"/>
                <w:szCs w:val="18"/>
              </w:rPr>
              <w:t>VQR</w:t>
            </w:r>
            <w:r w:rsidR="00096EA0">
              <w:rPr>
                <w:rFonts w:ascii="Avenir Next" w:hAnsi="Avenir Next"/>
                <w:caps w:val="0"/>
                <w:color w:val="011893"/>
                <w:szCs w:val="18"/>
              </w:rPr>
              <w:t xml:space="preserve"> (</w:t>
            </w:r>
            <w:proofErr w:type="spellStart"/>
            <w:r w:rsidR="00096EA0">
              <w:rPr>
                <w:rFonts w:ascii="Avenir Next" w:hAnsi="Avenir Next"/>
                <w:caps w:val="0"/>
                <w:color w:val="011893"/>
                <w:szCs w:val="18"/>
              </w:rPr>
              <w:t>Italian</w:t>
            </w:r>
            <w:proofErr w:type="spellEnd"/>
            <w:r w:rsidR="00096EA0">
              <w:rPr>
                <w:rFonts w:ascii="Avenir Next" w:hAnsi="Avenir Next"/>
                <w:caps w:val="0"/>
                <w:color w:val="011893"/>
                <w:szCs w:val="18"/>
              </w:rPr>
              <w:t xml:space="preserve"> </w:t>
            </w:r>
            <w:proofErr w:type="spellStart"/>
            <w:r w:rsidR="00096EA0" w:rsidRPr="00096EA0">
              <w:rPr>
                <w:rFonts w:ascii="Avenir Next" w:hAnsi="Avenir Next"/>
                <w:caps w:val="0"/>
                <w:color w:val="011893"/>
                <w:szCs w:val="18"/>
              </w:rPr>
              <w:t>Research</w:t>
            </w:r>
            <w:proofErr w:type="spellEnd"/>
            <w:r w:rsidR="00096EA0" w:rsidRPr="00096EA0">
              <w:rPr>
                <w:rFonts w:ascii="Avenir Next" w:hAnsi="Avenir Next"/>
                <w:caps w:val="0"/>
                <w:color w:val="011893"/>
                <w:szCs w:val="18"/>
              </w:rPr>
              <w:t xml:space="preserve"> Quality </w:t>
            </w:r>
            <w:proofErr w:type="spellStart"/>
            <w:r w:rsidR="00096EA0" w:rsidRPr="00096EA0">
              <w:rPr>
                <w:rFonts w:ascii="Avenir Next" w:hAnsi="Avenir Next"/>
                <w:caps w:val="0"/>
                <w:color w:val="011893"/>
                <w:szCs w:val="18"/>
              </w:rPr>
              <w:t>Assessment</w:t>
            </w:r>
            <w:proofErr w:type="spellEnd"/>
            <w:r w:rsidR="00096EA0">
              <w:rPr>
                <w:rFonts w:ascii="Avenir Next" w:hAnsi="Avenir Next"/>
                <w:caps w:val="0"/>
                <w:color w:val="011893"/>
                <w:szCs w:val="18"/>
              </w:rPr>
              <w:t>)</w:t>
            </w:r>
            <w:r w:rsidRPr="00E010E2">
              <w:rPr>
                <w:rFonts w:ascii="Avenir Next" w:hAnsi="Avenir Next"/>
                <w:caps w:val="0"/>
                <w:color w:val="011893"/>
                <w:szCs w:val="18"/>
              </w:rPr>
              <w:t xml:space="preserve"> </w:t>
            </w:r>
          </w:p>
        </w:tc>
        <w:tc>
          <w:tcPr>
            <w:tcW w:w="7540" w:type="dxa"/>
            <w:vAlign w:val="bottom"/>
          </w:tcPr>
          <w:p w14:paraId="3EB4F9B1" w14:textId="77777777" w:rsidR="00E010E2" w:rsidRPr="00DB744C" w:rsidRDefault="00E010E2" w:rsidP="00650713">
            <w:pPr>
              <w:pStyle w:val="ECVBlueBox"/>
              <w:rPr>
                <w:rFonts w:ascii="Avenir Next" w:hAnsi="Avenir Next"/>
                <w:sz w:val="18"/>
                <w:szCs w:val="18"/>
              </w:rPr>
            </w:pPr>
            <w:r w:rsidRPr="00DB744C">
              <w:rPr>
                <w:rFonts w:ascii="Avenir Next" w:hAnsi="Avenir Next"/>
                <w:noProof/>
                <w:sz w:val="18"/>
                <w:szCs w:val="18"/>
              </w:rPr>
              <w:drawing>
                <wp:inline distT="0" distB="0" distL="0" distR="0" wp14:anchorId="38702D51" wp14:editId="411BE751">
                  <wp:extent cx="4791075" cy="83185"/>
                  <wp:effectExtent l="0" t="0" r="0" b="0"/>
                  <wp:docPr id="182140926"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5EC4839D" w14:textId="563523E8" w:rsidR="00EF290E" w:rsidRPr="00EF290E" w:rsidRDefault="00FB1EB7" w:rsidP="00EF290E">
      <w:pPr>
        <w:pStyle w:val="ECVText"/>
        <w:ind w:left="4111" w:hanging="1276"/>
        <w:rPr>
          <w:rFonts w:ascii="Avenir Next" w:hAnsi="Avenir Next"/>
          <w:sz w:val="18"/>
          <w:szCs w:val="18"/>
          <w:lang w:val="en-US"/>
        </w:rPr>
      </w:pPr>
      <w:r w:rsidRPr="00FB1EB7">
        <w:rPr>
          <w:rFonts w:ascii="Avenir Next" w:hAnsi="Avenir Next"/>
          <w:sz w:val="18"/>
          <w:szCs w:val="18"/>
          <w:lang w:val="en-US"/>
        </w:rPr>
        <w:t>2015-2019</w:t>
      </w:r>
      <w:r w:rsidR="00E010E2" w:rsidRPr="00A341F9">
        <w:rPr>
          <w:rFonts w:ascii="Avenir Next" w:hAnsi="Avenir Next"/>
          <w:sz w:val="18"/>
          <w:szCs w:val="18"/>
          <w:lang w:val="en-US"/>
        </w:rPr>
        <w:tab/>
      </w:r>
      <w:r w:rsidR="00EF290E">
        <w:rPr>
          <w:rFonts w:ascii="Avenir Next" w:hAnsi="Avenir Next"/>
          <w:sz w:val="18"/>
          <w:szCs w:val="18"/>
          <w:lang w:val="en-US"/>
        </w:rPr>
        <w:t>“</w:t>
      </w:r>
      <w:r w:rsidR="00EF290E" w:rsidRPr="00EF290E">
        <w:rPr>
          <w:rFonts w:ascii="Avenir Next" w:hAnsi="Avenir Next"/>
          <w:sz w:val="18"/>
          <w:szCs w:val="18"/>
          <w:lang w:val="en-US"/>
        </w:rPr>
        <w:t xml:space="preserve">Entangled (K)nots. </w:t>
      </w:r>
      <w:proofErr w:type="spellStart"/>
      <w:r w:rsidR="00EF290E" w:rsidRPr="00EF290E">
        <w:rPr>
          <w:rFonts w:ascii="Avenir Next" w:hAnsi="Avenir Next"/>
          <w:sz w:val="18"/>
          <w:szCs w:val="18"/>
          <w:lang w:val="en-US"/>
        </w:rPr>
        <w:t>Reconceptualising</w:t>
      </w:r>
      <w:proofErr w:type="spellEnd"/>
      <w:r w:rsidR="00EF290E" w:rsidRPr="00EF290E">
        <w:rPr>
          <w:rFonts w:ascii="Avenir Next" w:hAnsi="Avenir Next"/>
          <w:sz w:val="18"/>
          <w:szCs w:val="18"/>
          <w:lang w:val="en-US"/>
        </w:rPr>
        <w:t xml:space="preserve"> The Nation </w:t>
      </w:r>
      <w:r w:rsidR="00AD2F3D">
        <w:rPr>
          <w:rFonts w:ascii="Avenir Next" w:hAnsi="Avenir Next"/>
          <w:sz w:val="18"/>
          <w:szCs w:val="18"/>
          <w:lang w:val="en-US"/>
        </w:rPr>
        <w:t>i</w:t>
      </w:r>
      <w:r w:rsidR="00EF290E" w:rsidRPr="00EF290E">
        <w:rPr>
          <w:rFonts w:ascii="Avenir Next" w:hAnsi="Avenir Next"/>
          <w:sz w:val="18"/>
          <w:szCs w:val="18"/>
          <w:lang w:val="en-US"/>
        </w:rPr>
        <w:t>n Scottish Devolution Writing. In: (a cura di): E. Pollard B. Schoene, British Literature in Transition, 1980–2000. Accelerated Times. Cambridge University Press</w:t>
      </w:r>
      <w:r w:rsidR="00EF290E">
        <w:rPr>
          <w:rFonts w:ascii="Avenir Next" w:hAnsi="Avenir Next"/>
          <w:sz w:val="18"/>
          <w:szCs w:val="18"/>
          <w:lang w:val="en-US"/>
        </w:rPr>
        <w:t xml:space="preserve">. </w:t>
      </w:r>
      <w:proofErr w:type="spellStart"/>
      <w:r w:rsidR="00EF290E" w:rsidRPr="00EF290E">
        <w:rPr>
          <w:rFonts w:ascii="Avenir Next" w:hAnsi="Avenir Next"/>
          <w:b/>
          <w:bCs/>
          <w:sz w:val="18"/>
          <w:szCs w:val="18"/>
          <w:lang w:val="en-US"/>
        </w:rPr>
        <w:t>Eccellente</w:t>
      </w:r>
      <w:proofErr w:type="spellEnd"/>
    </w:p>
    <w:p w14:paraId="3C3B59D6" w14:textId="77777777" w:rsidR="00EF290E" w:rsidRDefault="00EF290E" w:rsidP="00EF290E">
      <w:pPr>
        <w:pStyle w:val="ECVText"/>
        <w:ind w:left="4111" w:hanging="1276"/>
        <w:rPr>
          <w:rFonts w:ascii="Avenir Next" w:hAnsi="Avenir Next"/>
          <w:sz w:val="18"/>
          <w:szCs w:val="18"/>
          <w:lang w:val="en-US"/>
        </w:rPr>
      </w:pPr>
    </w:p>
    <w:p w14:paraId="7AB111DD" w14:textId="0E01536C" w:rsidR="00EF290E" w:rsidRPr="00EF290E" w:rsidRDefault="00EF290E" w:rsidP="00EF290E">
      <w:pPr>
        <w:pStyle w:val="ECVText"/>
        <w:ind w:left="4111"/>
        <w:rPr>
          <w:rFonts w:ascii="Avenir Next" w:hAnsi="Avenir Next"/>
          <w:sz w:val="18"/>
          <w:szCs w:val="18"/>
          <w:lang w:val="en-US"/>
        </w:rPr>
      </w:pPr>
      <w:r>
        <w:rPr>
          <w:rFonts w:ascii="Avenir Next" w:hAnsi="Avenir Next"/>
          <w:sz w:val="18"/>
          <w:szCs w:val="18"/>
          <w:lang w:val="en-US"/>
        </w:rPr>
        <w:t>“</w:t>
      </w:r>
      <w:r w:rsidRPr="00EF290E">
        <w:rPr>
          <w:rFonts w:ascii="Avenir Next" w:hAnsi="Avenir Next"/>
          <w:sz w:val="18"/>
          <w:szCs w:val="18"/>
          <w:lang w:val="en-US"/>
        </w:rPr>
        <w:t>Muriel Spark’s Italian palimpsests</w:t>
      </w:r>
      <w:r>
        <w:rPr>
          <w:rFonts w:ascii="Avenir Next" w:hAnsi="Avenir Next"/>
          <w:sz w:val="18"/>
          <w:szCs w:val="18"/>
          <w:lang w:val="en-US"/>
        </w:rPr>
        <w:t>”</w:t>
      </w:r>
      <w:r w:rsidRPr="00EF290E">
        <w:rPr>
          <w:rFonts w:ascii="Avenir Next" w:hAnsi="Avenir Next"/>
          <w:sz w:val="18"/>
          <w:szCs w:val="18"/>
          <w:lang w:val="en-US"/>
        </w:rPr>
        <w:t>. TEXTUAL PRACTICE, vol. 32</w:t>
      </w:r>
      <w:r>
        <w:rPr>
          <w:rFonts w:ascii="Avenir Next" w:hAnsi="Avenir Next"/>
          <w:sz w:val="18"/>
          <w:szCs w:val="18"/>
          <w:lang w:val="en-US"/>
        </w:rPr>
        <w:t xml:space="preserve">. </w:t>
      </w:r>
      <w:proofErr w:type="spellStart"/>
      <w:r w:rsidRPr="00EF290E">
        <w:rPr>
          <w:rFonts w:ascii="Avenir Next" w:hAnsi="Avenir Next"/>
          <w:b/>
          <w:bCs/>
          <w:sz w:val="18"/>
          <w:szCs w:val="18"/>
          <w:lang w:val="en-US"/>
        </w:rPr>
        <w:t>Eccellente</w:t>
      </w:r>
      <w:proofErr w:type="spellEnd"/>
    </w:p>
    <w:p w14:paraId="1CA135A7" w14:textId="77777777" w:rsidR="00EF290E" w:rsidRDefault="00EF290E" w:rsidP="00EF290E">
      <w:pPr>
        <w:pStyle w:val="ECVText"/>
        <w:ind w:left="4111" w:hanging="1276"/>
        <w:rPr>
          <w:rFonts w:ascii="Avenir Next" w:hAnsi="Avenir Next"/>
          <w:sz w:val="18"/>
          <w:szCs w:val="18"/>
          <w:lang w:val="en-US"/>
        </w:rPr>
      </w:pPr>
    </w:p>
    <w:p w14:paraId="15ACDD91" w14:textId="46A7BE39" w:rsidR="00E010E2" w:rsidRPr="00EF290E" w:rsidRDefault="00EF290E" w:rsidP="00EF290E">
      <w:pPr>
        <w:pStyle w:val="ECVText"/>
        <w:ind w:left="4111"/>
        <w:rPr>
          <w:rFonts w:ascii="Avenir Next" w:hAnsi="Avenir Next"/>
          <w:sz w:val="18"/>
          <w:szCs w:val="18"/>
          <w:lang w:val="en-US"/>
        </w:rPr>
      </w:pPr>
      <w:r>
        <w:rPr>
          <w:rFonts w:ascii="Avenir Next" w:hAnsi="Avenir Next"/>
          <w:sz w:val="18"/>
          <w:szCs w:val="18"/>
          <w:lang w:val="en-US"/>
        </w:rPr>
        <w:t>“</w:t>
      </w:r>
      <w:r w:rsidRPr="00EF290E">
        <w:rPr>
          <w:rFonts w:ascii="Avenir Next" w:hAnsi="Avenir Next"/>
          <w:sz w:val="18"/>
          <w:szCs w:val="18"/>
          <w:lang w:val="en-US"/>
        </w:rPr>
        <w:t xml:space="preserve">The </w:t>
      </w:r>
      <w:proofErr w:type="spellStart"/>
      <w:r w:rsidRPr="00EF290E">
        <w:rPr>
          <w:rFonts w:ascii="Avenir Next" w:hAnsi="Avenir Next"/>
          <w:sz w:val="18"/>
          <w:szCs w:val="18"/>
          <w:lang w:val="en-US"/>
        </w:rPr>
        <w:t>Destabilisation</w:t>
      </w:r>
      <w:proofErr w:type="spellEnd"/>
      <w:r w:rsidRPr="00EF290E">
        <w:rPr>
          <w:rFonts w:ascii="Avenir Next" w:hAnsi="Avenir Next"/>
          <w:sz w:val="18"/>
          <w:szCs w:val="18"/>
          <w:lang w:val="en-US"/>
        </w:rPr>
        <w:t xml:space="preserve"> of Gender and National Boundaries in Lewis Grassic Gibbon’s A Scots </w:t>
      </w:r>
      <w:proofErr w:type="spellStart"/>
      <w:r w:rsidRPr="00EF290E">
        <w:rPr>
          <w:rFonts w:ascii="Avenir Next" w:hAnsi="Avenir Next"/>
          <w:sz w:val="18"/>
          <w:szCs w:val="18"/>
          <w:lang w:val="en-US"/>
        </w:rPr>
        <w:t>Quair</w:t>
      </w:r>
      <w:proofErr w:type="spellEnd"/>
      <w:r w:rsidRPr="00EF290E">
        <w:rPr>
          <w:rFonts w:ascii="Avenir Next" w:hAnsi="Avenir Next"/>
          <w:sz w:val="18"/>
          <w:szCs w:val="18"/>
          <w:lang w:val="en-US"/>
        </w:rPr>
        <w:t>: A Long Nineteenth- Century Perspective</w:t>
      </w:r>
      <w:r>
        <w:rPr>
          <w:rFonts w:ascii="Avenir Next" w:hAnsi="Avenir Next"/>
          <w:sz w:val="18"/>
          <w:szCs w:val="18"/>
          <w:lang w:val="en-US"/>
        </w:rPr>
        <w:t>”</w:t>
      </w:r>
      <w:r w:rsidRPr="00EF290E">
        <w:rPr>
          <w:rFonts w:ascii="Avenir Next" w:hAnsi="Avenir Next"/>
          <w:sz w:val="18"/>
          <w:szCs w:val="18"/>
          <w:lang w:val="en-US"/>
        </w:rPr>
        <w:t>. In: (a cura di): B. Leonardi, Intersections of Gender, Class, and Race in the Long Nineteenth Century and Beyond. Palgrave MacMillan</w:t>
      </w:r>
      <w:r>
        <w:rPr>
          <w:rFonts w:ascii="Avenir Next" w:hAnsi="Avenir Next"/>
          <w:sz w:val="18"/>
          <w:szCs w:val="18"/>
          <w:lang w:val="en-US"/>
        </w:rPr>
        <w:t xml:space="preserve">. </w:t>
      </w:r>
      <w:proofErr w:type="spellStart"/>
      <w:r w:rsidRPr="00EF290E">
        <w:rPr>
          <w:rFonts w:ascii="Avenir Next" w:hAnsi="Avenir Next"/>
          <w:b/>
          <w:bCs/>
          <w:sz w:val="18"/>
          <w:szCs w:val="18"/>
          <w:lang w:val="en-US"/>
        </w:rPr>
        <w:t>Eccellente</w:t>
      </w:r>
      <w:proofErr w:type="spellEnd"/>
      <w:r>
        <w:rPr>
          <w:rFonts w:ascii="Avenir Next" w:hAnsi="Avenir Next"/>
          <w:b/>
          <w:bCs/>
          <w:sz w:val="18"/>
          <w:szCs w:val="18"/>
          <w:lang w:val="en-US"/>
        </w:rPr>
        <w:t>.</w:t>
      </w:r>
    </w:p>
    <w:p w14:paraId="6D78A9F9" w14:textId="77777777" w:rsidR="007E47A2" w:rsidRPr="00DB744C" w:rsidRDefault="007E47A2" w:rsidP="00F340CC">
      <w:pPr>
        <w:pStyle w:val="ECVText"/>
        <w:spacing w:line="240" w:lineRule="auto"/>
        <w:ind w:left="4111" w:hanging="1276"/>
        <w:rPr>
          <w:rFonts w:ascii="Avenir Next" w:hAnsi="Avenir Next"/>
          <w:sz w:val="18"/>
          <w:szCs w:val="18"/>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4F58EF" w:rsidRPr="00DB744C" w14:paraId="502A0014" w14:textId="77777777" w:rsidTr="0039712A">
        <w:trPr>
          <w:trHeight w:val="170"/>
        </w:trPr>
        <w:tc>
          <w:tcPr>
            <w:tcW w:w="2835" w:type="dxa"/>
          </w:tcPr>
          <w:p w14:paraId="491DA061" w14:textId="77777777" w:rsidR="004F58EF" w:rsidRDefault="004F58EF" w:rsidP="00F340CC">
            <w:pPr>
              <w:pStyle w:val="ECVLeftHeading"/>
              <w:rPr>
                <w:rFonts w:ascii="Avenir Next" w:hAnsi="Avenir Next"/>
                <w:caps w:val="0"/>
                <w:color w:val="011893"/>
                <w:szCs w:val="18"/>
              </w:rPr>
            </w:pPr>
            <w:r w:rsidRPr="00DB744C">
              <w:rPr>
                <w:rFonts w:ascii="Avenir Next" w:hAnsi="Avenir Next"/>
                <w:caps w:val="0"/>
                <w:color w:val="011893"/>
                <w:szCs w:val="18"/>
              </w:rPr>
              <w:t>PUBLICATONS</w:t>
            </w:r>
          </w:p>
          <w:p w14:paraId="109E8AE0" w14:textId="77777777" w:rsidR="00D853E0" w:rsidRPr="00DB744C" w:rsidRDefault="00D853E0" w:rsidP="00F340CC">
            <w:pPr>
              <w:pStyle w:val="ECVLeftHeading"/>
              <w:rPr>
                <w:rFonts w:ascii="Avenir Next" w:hAnsi="Avenir Next"/>
                <w:caps w:val="0"/>
                <w:color w:val="011893"/>
                <w:szCs w:val="18"/>
              </w:rPr>
            </w:pPr>
          </w:p>
          <w:p w14:paraId="2D425A7D" w14:textId="77777777" w:rsidR="004F58EF" w:rsidRPr="00DB744C" w:rsidRDefault="004F58EF" w:rsidP="00F340CC">
            <w:pPr>
              <w:pStyle w:val="ECVLeftHeading"/>
              <w:rPr>
                <w:rFonts w:ascii="Avenir Next" w:hAnsi="Avenir Next"/>
                <w:i/>
                <w:iCs/>
                <w:szCs w:val="18"/>
              </w:rPr>
            </w:pPr>
            <w:proofErr w:type="spellStart"/>
            <w:r w:rsidRPr="00DB744C">
              <w:rPr>
                <w:rFonts w:ascii="Avenir Next" w:hAnsi="Avenir Next"/>
                <w:i/>
                <w:iCs/>
                <w:caps w:val="0"/>
                <w:color w:val="011893"/>
                <w:szCs w:val="18"/>
              </w:rPr>
              <w:t>Authored</w:t>
            </w:r>
            <w:proofErr w:type="spellEnd"/>
            <w:r w:rsidRPr="00DB744C">
              <w:rPr>
                <w:rFonts w:ascii="Avenir Next" w:hAnsi="Avenir Next"/>
                <w:i/>
                <w:iCs/>
                <w:caps w:val="0"/>
                <w:color w:val="011893"/>
                <w:szCs w:val="18"/>
              </w:rPr>
              <w:t xml:space="preserve"> Books</w:t>
            </w:r>
          </w:p>
        </w:tc>
        <w:tc>
          <w:tcPr>
            <w:tcW w:w="7540" w:type="dxa"/>
            <w:vAlign w:val="bottom"/>
          </w:tcPr>
          <w:p w14:paraId="65964034" w14:textId="77777777" w:rsidR="004F58EF" w:rsidRPr="00DB744C" w:rsidRDefault="004F58EF"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133DA491" wp14:editId="6A93BF39">
                  <wp:extent cx="4791075" cy="83185"/>
                  <wp:effectExtent l="0" t="0" r="0" b="0"/>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7651DC66" w14:textId="77777777" w:rsidR="00EB43B5" w:rsidRPr="00DB744C" w:rsidRDefault="00EB43B5" w:rsidP="00F340CC">
      <w:pPr>
        <w:pStyle w:val="ECVText"/>
        <w:spacing w:line="240" w:lineRule="auto"/>
        <w:ind w:left="4111"/>
        <w:contextualSpacing/>
        <w:rPr>
          <w:rFonts w:ascii="Avenir Next" w:hAnsi="Avenir Next"/>
          <w:color w:val="000000" w:themeColor="text1"/>
          <w:sz w:val="18"/>
          <w:szCs w:val="18"/>
          <w:lang w:val="en-US"/>
        </w:rPr>
      </w:pPr>
      <w:r w:rsidRPr="00DB744C">
        <w:rPr>
          <w:rFonts w:ascii="Avenir Next" w:hAnsi="Avenir Next"/>
          <w:color w:val="000000" w:themeColor="text1"/>
          <w:sz w:val="18"/>
          <w:szCs w:val="18"/>
          <w:lang w:val="en-US"/>
        </w:rPr>
        <w:t>(co-author</w:t>
      </w:r>
      <w:r w:rsidR="006D7E4F" w:rsidRPr="00DB744C">
        <w:rPr>
          <w:rFonts w:ascii="Avenir Next" w:hAnsi="Avenir Next"/>
          <w:color w:val="000000" w:themeColor="text1"/>
          <w:sz w:val="18"/>
          <w:szCs w:val="18"/>
          <w:lang w:val="en-US"/>
        </w:rPr>
        <w:t>ed</w:t>
      </w:r>
      <w:r w:rsidRPr="00DB744C">
        <w:rPr>
          <w:rFonts w:ascii="Avenir Next" w:hAnsi="Avenir Next"/>
          <w:color w:val="000000" w:themeColor="text1"/>
          <w:sz w:val="18"/>
          <w:szCs w:val="18"/>
          <w:lang w:val="en-US"/>
        </w:rPr>
        <w:t xml:space="preserve"> with G. Covi, </w:t>
      </w:r>
      <w:r w:rsidR="006D7E4F" w:rsidRPr="00DB744C">
        <w:rPr>
          <w:rFonts w:ascii="Avenir Next" w:hAnsi="Avenir Next"/>
          <w:color w:val="000000" w:themeColor="text1"/>
          <w:sz w:val="18"/>
          <w:szCs w:val="18"/>
          <w:lang w:val="en-US"/>
        </w:rPr>
        <w:t xml:space="preserve">J. Anim-Addo, </w:t>
      </w:r>
      <w:r w:rsidRPr="00DB744C">
        <w:rPr>
          <w:rFonts w:ascii="Avenir Next" w:hAnsi="Avenir Next"/>
          <w:color w:val="000000" w:themeColor="text1"/>
          <w:sz w:val="18"/>
          <w:szCs w:val="18"/>
          <w:lang w:val="en-US"/>
        </w:rPr>
        <w:t xml:space="preserve">V. Pollard), </w:t>
      </w:r>
      <w:r w:rsidRPr="00DB744C">
        <w:rPr>
          <w:rFonts w:ascii="Avenir Next" w:hAnsi="Avenir Next"/>
          <w:i/>
          <w:iCs/>
          <w:color w:val="000000" w:themeColor="text1"/>
          <w:sz w:val="18"/>
          <w:szCs w:val="18"/>
          <w:lang w:val="en-US"/>
        </w:rPr>
        <w:t>Caribbean-Scottish Relations Colonial and Contemporary Inscriptions in History, Language and Literature</w:t>
      </w:r>
      <w:r w:rsidRPr="00DB744C">
        <w:rPr>
          <w:rFonts w:ascii="Avenir Next" w:hAnsi="Avenir Next"/>
          <w:color w:val="000000" w:themeColor="text1"/>
          <w:sz w:val="18"/>
          <w:szCs w:val="18"/>
          <w:lang w:val="en-US"/>
        </w:rPr>
        <w:t>, London: Mango Publishing, 2007.</w:t>
      </w:r>
    </w:p>
    <w:p w14:paraId="3D812CCA" w14:textId="77777777" w:rsidR="0024138F" w:rsidRPr="00DB744C" w:rsidRDefault="0024138F" w:rsidP="00F340CC">
      <w:pPr>
        <w:pStyle w:val="ECVText"/>
        <w:spacing w:line="240" w:lineRule="auto"/>
        <w:ind w:left="4111"/>
        <w:rPr>
          <w:rFonts w:ascii="Avenir Next" w:hAnsi="Avenir Next"/>
          <w:color w:val="000000" w:themeColor="text1"/>
          <w:sz w:val="18"/>
          <w:szCs w:val="18"/>
          <w:lang w:val="en-US"/>
        </w:rPr>
      </w:pPr>
    </w:p>
    <w:p w14:paraId="1FA0256A" w14:textId="77777777" w:rsidR="00EB43B5" w:rsidRPr="00DB744C" w:rsidRDefault="00EB43B5" w:rsidP="00F340CC">
      <w:pPr>
        <w:pStyle w:val="ECVText"/>
        <w:spacing w:line="240" w:lineRule="auto"/>
        <w:ind w:left="4111"/>
        <w:contextualSpacing/>
        <w:rPr>
          <w:rFonts w:ascii="Avenir Next" w:hAnsi="Avenir Next"/>
          <w:color w:val="000000" w:themeColor="text1"/>
          <w:sz w:val="18"/>
          <w:szCs w:val="18"/>
          <w:lang w:val="en-US"/>
        </w:rPr>
      </w:pPr>
      <w:r w:rsidRPr="00DB744C">
        <w:rPr>
          <w:rFonts w:ascii="Avenir Next" w:hAnsi="Avenir Next"/>
          <w:i/>
          <w:iCs/>
          <w:color w:val="000000" w:themeColor="text1"/>
          <w:sz w:val="18"/>
          <w:szCs w:val="18"/>
          <w:lang w:val="en-US"/>
        </w:rPr>
        <w:t>Why Scottish Literature Matters</w:t>
      </w:r>
      <w:r w:rsidRPr="00DB744C">
        <w:rPr>
          <w:rFonts w:ascii="Avenir Next" w:hAnsi="Avenir Next"/>
          <w:color w:val="000000" w:themeColor="text1"/>
          <w:sz w:val="18"/>
          <w:szCs w:val="18"/>
          <w:lang w:val="en-US"/>
        </w:rPr>
        <w:t>, Edinburgh: Saltire Society, 2005.</w:t>
      </w:r>
    </w:p>
    <w:p w14:paraId="5DC819CA" w14:textId="77777777" w:rsidR="0024138F" w:rsidRPr="00DB744C" w:rsidRDefault="0024138F" w:rsidP="00F340CC">
      <w:pPr>
        <w:pStyle w:val="ECVText"/>
        <w:spacing w:line="240" w:lineRule="auto"/>
        <w:ind w:left="4111"/>
        <w:contextualSpacing/>
        <w:rPr>
          <w:rFonts w:ascii="Avenir Next" w:hAnsi="Avenir Next"/>
          <w:color w:val="000000" w:themeColor="text1"/>
          <w:sz w:val="18"/>
          <w:szCs w:val="18"/>
          <w:lang w:val="en-US"/>
        </w:rPr>
      </w:pPr>
    </w:p>
    <w:p w14:paraId="609242C2" w14:textId="77777777" w:rsidR="00EB43B5" w:rsidRPr="00DB744C" w:rsidRDefault="00EB43B5" w:rsidP="00F340CC">
      <w:pPr>
        <w:pStyle w:val="ECVText"/>
        <w:spacing w:line="240" w:lineRule="auto"/>
        <w:ind w:left="4111"/>
        <w:contextualSpacing/>
        <w:rPr>
          <w:rFonts w:ascii="Avenir Next" w:hAnsi="Avenir Next"/>
          <w:color w:val="000000" w:themeColor="text1"/>
          <w:sz w:val="18"/>
          <w:szCs w:val="18"/>
        </w:rPr>
      </w:pPr>
      <w:proofErr w:type="spellStart"/>
      <w:r w:rsidRPr="00DB744C">
        <w:rPr>
          <w:rFonts w:ascii="Avenir Next" w:hAnsi="Avenir Next"/>
          <w:i/>
          <w:iCs/>
          <w:color w:val="000000" w:themeColor="text1"/>
          <w:sz w:val="18"/>
          <w:szCs w:val="18"/>
        </w:rPr>
        <w:t>Imagined</w:t>
      </w:r>
      <w:proofErr w:type="spellEnd"/>
      <w:r w:rsidRPr="00DB744C">
        <w:rPr>
          <w:rFonts w:ascii="Avenir Next" w:hAnsi="Avenir Next"/>
          <w:i/>
          <w:iCs/>
          <w:color w:val="000000" w:themeColor="text1"/>
          <w:sz w:val="18"/>
          <w:szCs w:val="18"/>
        </w:rPr>
        <w:t xml:space="preserve"> </w:t>
      </w:r>
      <w:proofErr w:type="spellStart"/>
      <w:r w:rsidRPr="00DB744C">
        <w:rPr>
          <w:rFonts w:ascii="Avenir Next" w:hAnsi="Avenir Next"/>
          <w:i/>
          <w:iCs/>
          <w:color w:val="000000" w:themeColor="text1"/>
          <w:sz w:val="18"/>
          <w:szCs w:val="18"/>
        </w:rPr>
        <w:t>Scotlands</w:t>
      </w:r>
      <w:proofErr w:type="spellEnd"/>
      <w:r w:rsidRPr="00DB744C">
        <w:rPr>
          <w:rFonts w:ascii="Avenir Next" w:hAnsi="Avenir Next"/>
          <w:i/>
          <w:iCs/>
          <w:color w:val="000000" w:themeColor="text1"/>
          <w:sz w:val="18"/>
          <w:szCs w:val="18"/>
        </w:rPr>
        <w:t>. Saggi sulla letteratura scozzese</w:t>
      </w:r>
      <w:r w:rsidRPr="00DB744C">
        <w:rPr>
          <w:rFonts w:ascii="Avenir Next" w:hAnsi="Avenir Next"/>
          <w:color w:val="000000" w:themeColor="text1"/>
          <w:sz w:val="18"/>
          <w:szCs w:val="18"/>
        </w:rPr>
        <w:t>, Trieste: Edizioni Parnaso (Collana “</w:t>
      </w:r>
      <w:proofErr w:type="spellStart"/>
      <w:r w:rsidRPr="00DB744C">
        <w:rPr>
          <w:rFonts w:ascii="Avenir Next" w:hAnsi="Avenir Next"/>
          <w:color w:val="000000" w:themeColor="text1"/>
          <w:sz w:val="18"/>
          <w:szCs w:val="18"/>
        </w:rPr>
        <w:t>Hesperides</w:t>
      </w:r>
      <w:proofErr w:type="spellEnd"/>
      <w:r w:rsidRPr="00DB744C">
        <w:rPr>
          <w:rFonts w:ascii="Avenir Next" w:hAnsi="Avenir Next"/>
          <w:color w:val="000000" w:themeColor="text1"/>
          <w:sz w:val="18"/>
          <w:szCs w:val="18"/>
        </w:rPr>
        <w:t>”, Vol. 4), 2002.</w:t>
      </w:r>
    </w:p>
    <w:p w14:paraId="6617E74A" w14:textId="77777777" w:rsidR="0024138F" w:rsidRPr="00DB744C" w:rsidRDefault="0024138F" w:rsidP="00F340CC">
      <w:pPr>
        <w:pStyle w:val="ECVText"/>
        <w:spacing w:line="240" w:lineRule="auto"/>
        <w:ind w:left="4111"/>
        <w:contextualSpacing/>
        <w:rPr>
          <w:rFonts w:ascii="Avenir Next" w:hAnsi="Avenir Next"/>
          <w:color w:val="000000" w:themeColor="text1"/>
          <w:sz w:val="18"/>
          <w:szCs w:val="18"/>
        </w:rPr>
      </w:pPr>
    </w:p>
    <w:p w14:paraId="3E10E16B" w14:textId="77777777" w:rsidR="00EB43B5" w:rsidRPr="00DB744C" w:rsidRDefault="00EB43B5" w:rsidP="00F340CC">
      <w:pPr>
        <w:pStyle w:val="ECVText"/>
        <w:spacing w:line="240" w:lineRule="auto"/>
        <w:ind w:left="4111"/>
        <w:contextualSpacing/>
        <w:rPr>
          <w:rFonts w:ascii="Avenir Next" w:hAnsi="Avenir Next"/>
          <w:color w:val="000000" w:themeColor="text1"/>
          <w:sz w:val="18"/>
          <w:szCs w:val="18"/>
        </w:rPr>
      </w:pPr>
      <w:r w:rsidRPr="00DB744C">
        <w:rPr>
          <w:rFonts w:ascii="Avenir Next" w:hAnsi="Avenir Next"/>
          <w:i/>
          <w:iCs/>
          <w:color w:val="000000" w:themeColor="text1"/>
          <w:sz w:val="18"/>
          <w:szCs w:val="18"/>
        </w:rPr>
        <w:t>L'inglese</w:t>
      </w:r>
      <w:r w:rsidRPr="00DB744C">
        <w:rPr>
          <w:rFonts w:ascii="Avenir Next" w:hAnsi="Avenir Next"/>
          <w:color w:val="000000" w:themeColor="text1"/>
          <w:sz w:val="18"/>
          <w:szCs w:val="18"/>
        </w:rPr>
        <w:t>, Firenze: La Nuova Italia, 1995.</w:t>
      </w:r>
    </w:p>
    <w:p w14:paraId="28A4900D" w14:textId="77777777" w:rsidR="0024138F" w:rsidRPr="00DB744C" w:rsidRDefault="0024138F" w:rsidP="00F340CC">
      <w:pPr>
        <w:pStyle w:val="ECVText"/>
        <w:spacing w:line="240" w:lineRule="auto"/>
        <w:ind w:left="4111"/>
        <w:contextualSpacing/>
        <w:rPr>
          <w:rFonts w:ascii="Avenir Next" w:hAnsi="Avenir Next"/>
          <w:color w:val="000000" w:themeColor="text1"/>
          <w:sz w:val="18"/>
          <w:szCs w:val="18"/>
        </w:rPr>
      </w:pPr>
    </w:p>
    <w:p w14:paraId="4C3715D1" w14:textId="77777777" w:rsidR="004F1ABF" w:rsidRPr="00DB744C" w:rsidRDefault="00EB43B5" w:rsidP="00F340CC">
      <w:pPr>
        <w:pStyle w:val="ECVText"/>
        <w:spacing w:line="240" w:lineRule="auto"/>
        <w:ind w:left="4111"/>
        <w:contextualSpacing/>
        <w:rPr>
          <w:rFonts w:ascii="Avenir Next" w:hAnsi="Avenir Next"/>
          <w:color w:val="000000" w:themeColor="text1"/>
          <w:sz w:val="18"/>
          <w:szCs w:val="18"/>
        </w:rPr>
      </w:pPr>
      <w:r w:rsidRPr="00DB744C">
        <w:rPr>
          <w:rFonts w:ascii="Avenir Next" w:hAnsi="Avenir Next"/>
          <w:i/>
          <w:iCs/>
          <w:color w:val="000000" w:themeColor="text1"/>
          <w:sz w:val="18"/>
          <w:szCs w:val="18"/>
        </w:rPr>
        <w:t xml:space="preserve">Un'arancia </w:t>
      </w:r>
      <w:proofErr w:type="spellStart"/>
      <w:r w:rsidRPr="00DB744C">
        <w:rPr>
          <w:rFonts w:ascii="Avenir Next" w:hAnsi="Avenir Next"/>
          <w:i/>
          <w:iCs/>
          <w:color w:val="000000" w:themeColor="text1"/>
          <w:sz w:val="18"/>
          <w:szCs w:val="18"/>
        </w:rPr>
        <w:t>panlinguistica</w:t>
      </w:r>
      <w:proofErr w:type="spellEnd"/>
      <w:r w:rsidRPr="00DB744C">
        <w:rPr>
          <w:rFonts w:ascii="Avenir Next" w:hAnsi="Avenir Next"/>
          <w:i/>
          <w:iCs/>
          <w:color w:val="000000" w:themeColor="text1"/>
          <w:sz w:val="18"/>
          <w:szCs w:val="18"/>
        </w:rPr>
        <w:t xml:space="preserve">. Espressione, comunicazione e gioco in </w:t>
      </w:r>
      <w:r w:rsidRPr="00DB744C">
        <w:rPr>
          <w:rFonts w:ascii="Avenir Next" w:hAnsi="Avenir Next"/>
          <w:color w:val="000000" w:themeColor="text1"/>
          <w:sz w:val="18"/>
          <w:szCs w:val="18"/>
        </w:rPr>
        <w:t xml:space="preserve">A </w:t>
      </w:r>
      <w:proofErr w:type="spellStart"/>
      <w:r w:rsidRPr="00DB744C">
        <w:rPr>
          <w:rFonts w:ascii="Avenir Next" w:hAnsi="Avenir Next"/>
          <w:color w:val="000000" w:themeColor="text1"/>
          <w:sz w:val="18"/>
          <w:szCs w:val="18"/>
        </w:rPr>
        <w:t>Clockwork</w:t>
      </w:r>
      <w:proofErr w:type="spellEnd"/>
      <w:r w:rsidRPr="00DB744C">
        <w:rPr>
          <w:rFonts w:ascii="Avenir Next" w:hAnsi="Avenir Next"/>
          <w:color w:val="000000" w:themeColor="text1"/>
          <w:sz w:val="18"/>
          <w:szCs w:val="18"/>
        </w:rPr>
        <w:t xml:space="preserve"> Orange</w:t>
      </w:r>
      <w:r w:rsidRPr="00DB744C">
        <w:rPr>
          <w:rFonts w:ascii="Avenir Next" w:hAnsi="Avenir Next"/>
          <w:i/>
          <w:iCs/>
          <w:color w:val="000000" w:themeColor="text1"/>
          <w:sz w:val="18"/>
          <w:szCs w:val="18"/>
        </w:rPr>
        <w:t xml:space="preserve"> di Anthony Burgess</w:t>
      </w:r>
      <w:r w:rsidRPr="00DB744C">
        <w:rPr>
          <w:rFonts w:ascii="Avenir Next" w:hAnsi="Avenir Next"/>
          <w:color w:val="000000" w:themeColor="text1"/>
          <w:sz w:val="18"/>
          <w:szCs w:val="18"/>
        </w:rPr>
        <w:t>, Trieste: IRSET, 1987.</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4F1ABF" w:rsidRPr="00DB744C" w14:paraId="0B47B8ED" w14:textId="77777777" w:rsidTr="0039712A">
        <w:trPr>
          <w:trHeight w:val="170"/>
        </w:trPr>
        <w:tc>
          <w:tcPr>
            <w:tcW w:w="2835" w:type="dxa"/>
          </w:tcPr>
          <w:p w14:paraId="784CDD9F" w14:textId="77777777" w:rsidR="004F1ABF" w:rsidRPr="00DB744C" w:rsidRDefault="004F1ABF" w:rsidP="00F340CC">
            <w:pPr>
              <w:pStyle w:val="ECVLeftHeading"/>
              <w:jc w:val="left"/>
              <w:rPr>
                <w:rFonts w:ascii="Avenir Next" w:hAnsi="Avenir Next"/>
                <w:caps w:val="0"/>
                <w:szCs w:val="18"/>
              </w:rPr>
            </w:pPr>
          </w:p>
          <w:p w14:paraId="37DF0FC7" w14:textId="77777777" w:rsidR="004F1ABF" w:rsidRPr="00DB744C" w:rsidRDefault="00CB52E7" w:rsidP="00F340CC">
            <w:pPr>
              <w:pStyle w:val="ECVLeftHeading"/>
              <w:rPr>
                <w:rFonts w:ascii="Avenir Next" w:hAnsi="Avenir Next"/>
                <w:i/>
                <w:iCs/>
                <w:szCs w:val="18"/>
              </w:rPr>
            </w:pPr>
            <w:proofErr w:type="spellStart"/>
            <w:r w:rsidRPr="00DB744C">
              <w:rPr>
                <w:rFonts w:ascii="Avenir Next" w:hAnsi="Avenir Next"/>
                <w:i/>
                <w:iCs/>
                <w:caps w:val="0"/>
                <w:color w:val="011893"/>
                <w:szCs w:val="18"/>
              </w:rPr>
              <w:t>Edited</w:t>
            </w:r>
            <w:proofErr w:type="spellEnd"/>
            <w:r w:rsidR="004F1ABF" w:rsidRPr="00DB744C">
              <w:rPr>
                <w:rFonts w:ascii="Avenir Next" w:hAnsi="Avenir Next"/>
                <w:i/>
                <w:iCs/>
                <w:caps w:val="0"/>
                <w:color w:val="011893"/>
                <w:szCs w:val="18"/>
              </w:rPr>
              <w:t xml:space="preserve"> </w:t>
            </w:r>
            <w:proofErr w:type="spellStart"/>
            <w:r w:rsidR="006D642A" w:rsidRPr="00DB744C">
              <w:rPr>
                <w:rFonts w:ascii="Avenir Next" w:hAnsi="Avenir Next"/>
                <w:i/>
                <w:iCs/>
                <w:caps w:val="0"/>
                <w:color w:val="011893"/>
                <w:szCs w:val="18"/>
              </w:rPr>
              <w:t>Volumes</w:t>
            </w:r>
            <w:proofErr w:type="spellEnd"/>
          </w:p>
        </w:tc>
        <w:tc>
          <w:tcPr>
            <w:tcW w:w="7540" w:type="dxa"/>
            <w:vAlign w:val="bottom"/>
          </w:tcPr>
          <w:p w14:paraId="036D183E" w14:textId="77777777" w:rsidR="004F1ABF" w:rsidRPr="00DB744C" w:rsidRDefault="004F1ABF"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0FFA3A75" wp14:editId="2793C25A">
                  <wp:extent cx="4791075" cy="83185"/>
                  <wp:effectExtent l="0" t="0" r="0" b="0"/>
                  <wp:docPr id="8" name="Im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598E0AA0" w14:textId="77777777" w:rsidR="006D642A" w:rsidRPr="00DB744C" w:rsidRDefault="004F1ABF" w:rsidP="00F340CC">
      <w:pPr>
        <w:pStyle w:val="ECVText"/>
        <w:spacing w:line="240" w:lineRule="auto"/>
        <w:ind w:left="4111"/>
        <w:rPr>
          <w:rFonts w:ascii="Avenir Next" w:hAnsi="Avenir Next"/>
          <w:color w:val="000000" w:themeColor="text1"/>
          <w:sz w:val="18"/>
          <w:szCs w:val="18"/>
          <w:lang w:val="en-IE"/>
        </w:rPr>
      </w:pPr>
      <w:r w:rsidRPr="00DB744C">
        <w:rPr>
          <w:rFonts w:ascii="Avenir Next" w:hAnsi="Avenir Next"/>
          <w:color w:val="000000" w:themeColor="text1"/>
          <w:sz w:val="18"/>
          <w:szCs w:val="18"/>
          <w:lang w:val="en-US"/>
        </w:rPr>
        <w:t>(</w:t>
      </w:r>
      <w:r w:rsidR="00615465">
        <w:rPr>
          <w:rFonts w:ascii="Avenir Next" w:hAnsi="Avenir Next"/>
          <w:color w:val="000000" w:themeColor="text1"/>
          <w:sz w:val="18"/>
          <w:szCs w:val="18"/>
          <w:lang w:val="en-US"/>
        </w:rPr>
        <w:t xml:space="preserve">co-editor </w:t>
      </w:r>
      <w:r w:rsidR="006D642A" w:rsidRPr="00DB744C">
        <w:rPr>
          <w:rFonts w:ascii="Avenir Next" w:hAnsi="Avenir Next"/>
          <w:color w:val="000000" w:themeColor="text1"/>
          <w:sz w:val="18"/>
          <w:szCs w:val="18"/>
          <w:lang w:val="en-IE"/>
        </w:rPr>
        <w:t xml:space="preserve">with S. Stroh), </w:t>
      </w:r>
      <w:r w:rsidR="006D642A" w:rsidRPr="00DB744C">
        <w:rPr>
          <w:rFonts w:ascii="Avenir Next" w:hAnsi="Avenir Next"/>
          <w:bCs/>
          <w:i/>
          <w:color w:val="000000" w:themeColor="text1"/>
          <w:sz w:val="18"/>
          <w:szCs w:val="18"/>
          <w:lang w:val="en-IE"/>
        </w:rPr>
        <w:t>Empires and Revolutions</w:t>
      </w:r>
      <w:r w:rsidR="006D642A" w:rsidRPr="00DB744C">
        <w:rPr>
          <w:rFonts w:ascii="Avenir Next" w:hAnsi="Avenir Next"/>
          <w:i/>
          <w:color w:val="000000" w:themeColor="text1"/>
          <w:sz w:val="18"/>
          <w:szCs w:val="18"/>
          <w:lang w:val="en-IE"/>
        </w:rPr>
        <w:t>: Cunninghame Graham and His Contemporaries</w:t>
      </w:r>
      <w:r w:rsidR="006D642A" w:rsidRPr="00DB744C">
        <w:rPr>
          <w:rFonts w:ascii="Avenir Next" w:hAnsi="Avenir Next"/>
          <w:color w:val="000000" w:themeColor="text1"/>
          <w:sz w:val="18"/>
          <w:szCs w:val="18"/>
          <w:lang w:val="en-IE"/>
        </w:rPr>
        <w:t>, Glasgow: Scottish Literature International, 2017.</w:t>
      </w:r>
    </w:p>
    <w:p w14:paraId="393A949C" w14:textId="77777777" w:rsidR="006D642A" w:rsidRPr="00DB744C" w:rsidRDefault="006D642A" w:rsidP="00F340CC">
      <w:pPr>
        <w:pStyle w:val="ECVText"/>
        <w:spacing w:line="240" w:lineRule="auto"/>
        <w:ind w:left="4111"/>
        <w:rPr>
          <w:rFonts w:ascii="Avenir Next" w:hAnsi="Avenir Next"/>
          <w:color w:val="000000" w:themeColor="text1"/>
          <w:sz w:val="18"/>
          <w:szCs w:val="18"/>
          <w:lang w:val="en-IE"/>
        </w:rPr>
      </w:pPr>
    </w:p>
    <w:p w14:paraId="17640183" w14:textId="77777777" w:rsidR="006D642A" w:rsidRPr="00DB744C" w:rsidRDefault="006D642A" w:rsidP="00F340CC">
      <w:pPr>
        <w:pStyle w:val="ECVText"/>
        <w:spacing w:line="240" w:lineRule="auto"/>
        <w:ind w:left="4111"/>
        <w:rPr>
          <w:rFonts w:ascii="Avenir Next" w:hAnsi="Avenir Next"/>
          <w:color w:val="000000" w:themeColor="text1"/>
          <w:sz w:val="18"/>
          <w:szCs w:val="18"/>
          <w:lang w:val="en-IE"/>
        </w:rPr>
      </w:pPr>
      <w:r w:rsidRPr="00DB744C">
        <w:rPr>
          <w:rFonts w:ascii="Avenir Next" w:hAnsi="Avenir Next"/>
          <w:i/>
          <w:color w:val="000000" w:themeColor="text1"/>
          <w:sz w:val="18"/>
          <w:szCs w:val="18"/>
          <w:lang w:val="en-IE"/>
        </w:rPr>
        <w:t>The International Companion to Scottish Poetry</w:t>
      </w:r>
      <w:r w:rsidRPr="00DB744C">
        <w:rPr>
          <w:rFonts w:ascii="Avenir Next" w:hAnsi="Avenir Next"/>
          <w:color w:val="000000" w:themeColor="text1"/>
          <w:sz w:val="18"/>
          <w:szCs w:val="18"/>
          <w:lang w:val="en-IE"/>
        </w:rPr>
        <w:t>, Glasgow: Scottish Literature International, 2015.</w:t>
      </w:r>
    </w:p>
    <w:p w14:paraId="729AB416" w14:textId="77777777" w:rsidR="006D642A" w:rsidRPr="00DB744C" w:rsidRDefault="006D642A" w:rsidP="00F340CC">
      <w:pPr>
        <w:pStyle w:val="ECVText"/>
        <w:spacing w:line="240" w:lineRule="auto"/>
        <w:ind w:left="4111"/>
        <w:rPr>
          <w:rFonts w:ascii="Avenir Next" w:hAnsi="Avenir Next"/>
          <w:color w:val="000000" w:themeColor="text1"/>
          <w:sz w:val="18"/>
          <w:szCs w:val="18"/>
          <w:lang w:val="en-IE"/>
        </w:rPr>
      </w:pPr>
    </w:p>
    <w:p w14:paraId="33FBA45B" w14:textId="77777777" w:rsidR="006D642A" w:rsidRPr="00615465" w:rsidRDefault="006D642A" w:rsidP="00F340CC">
      <w:pPr>
        <w:pStyle w:val="ECVText"/>
        <w:spacing w:line="240" w:lineRule="auto"/>
        <w:ind w:left="4111"/>
        <w:rPr>
          <w:rFonts w:ascii="Avenir Next" w:hAnsi="Avenir Next"/>
          <w:bCs/>
          <w:color w:val="000000" w:themeColor="text1"/>
          <w:sz w:val="18"/>
          <w:szCs w:val="18"/>
          <w:lang w:val="en-US"/>
        </w:rPr>
      </w:pPr>
      <w:r w:rsidRPr="00615465">
        <w:rPr>
          <w:rFonts w:ascii="Avenir Next" w:hAnsi="Avenir Next"/>
          <w:color w:val="000000" w:themeColor="text1"/>
          <w:sz w:val="18"/>
          <w:szCs w:val="18"/>
          <w:lang w:val="en-US"/>
        </w:rPr>
        <w:t>(</w:t>
      </w:r>
      <w:r w:rsidR="00615465">
        <w:rPr>
          <w:rFonts w:ascii="Avenir Next" w:hAnsi="Avenir Next"/>
          <w:color w:val="000000" w:themeColor="text1"/>
          <w:sz w:val="18"/>
          <w:szCs w:val="18"/>
          <w:lang w:val="en-US"/>
        </w:rPr>
        <w:t xml:space="preserve">co-editor </w:t>
      </w:r>
      <w:r w:rsidRPr="00615465">
        <w:rPr>
          <w:rFonts w:ascii="Avenir Next" w:hAnsi="Avenir Next"/>
          <w:color w:val="000000" w:themeColor="text1"/>
          <w:sz w:val="18"/>
          <w:szCs w:val="18"/>
          <w:lang w:val="en-US"/>
        </w:rPr>
        <w:t xml:space="preserve">with T. van </w:t>
      </w:r>
      <w:proofErr w:type="spellStart"/>
      <w:r w:rsidRPr="00615465">
        <w:rPr>
          <w:rFonts w:ascii="Avenir Next" w:hAnsi="Avenir Next"/>
          <w:color w:val="000000" w:themeColor="text1"/>
          <w:sz w:val="18"/>
          <w:szCs w:val="18"/>
          <w:lang w:val="en-US"/>
        </w:rPr>
        <w:t>Heijnsbergen</w:t>
      </w:r>
      <w:proofErr w:type="spellEnd"/>
      <w:r w:rsidRPr="00615465">
        <w:rPr>
          <w:rFonts w:ascii="Avenir Next" w:hAnsi="Avenir Next"/>
          <w:color w:val="000000" w:themeColor="text1"/>
          <w:sz w:val="18"/>
          <w:szCs w:val="18"/>
          <w:lang w:val="en-US"/>
        </w:rPr>
        <w:t xml:space="preserve">), </w:t>
      </w:r>
      <w:r w:rsidRPr="00615465">
        <w:rPr>
          <w:rFonts w:ascii="Avenir Next" w:hAnsi="Avenir Next"/>
          <w:bCs/>
          <w:i/>
          <w:color w:val="000000" w:themeColor="text1"/>
          <w:sz w:val="18"/>
          <w:szCs w:val="18"/>
          <w:lang w:val="en-US"/>
        </w:rPr>
        <w:t>Within and Without Empire: Scotland Across the (Post)colonial Borderline</w:t>
      </w:r>
      <w:r w:rsidRPr="00615465">
        <w:rPr>
          <w:rFonts w:ascii="Avenir Next" w:hAnsi="Avenir Next"/>
          <w:bCs/>
          <w:color w:val="000000" w:themeColor="text1"/>
          <w:sz w:val="18"/>
          <w:szCs w:val="18"/>
          <w:lang w:val="en-US"/>
        </w:rPr>
        <w:t>, Newcastle: Cambridge Scholars, 2013.</w:t>
      </w:r>
    </w:p>
    <w:p w14:paraId="57DD1458" w14:textId="77777777" w:rsidR="006D642A" w:rsidRPr="00DB744C" w:rsidRDefault="006D642A" w:rsidP="00F340CC">
      <w:pPr>
        <w:pStyle w:val="ECVText"/>
        <w:spacing w:line="240" w:lineRule="auto"/>
        <w:ind w:left="4111"/>
        <w:rPr>
          <w:rFonts w:ascii="Avenir Next" w:hAnsi="Avenir Next"/>
          <w:color w:val="000000" w:themeColor="text1"/>
          <w:sz w:val="18"/>
          <w:szCs w:val="18"/>
          <w:lang w:val="en-IE"/>
        </w:rPr>
      </w:pPr>
    </w:p>
    <w:p w14:paraId="57625347" w14:textId="77777777" w:rsidR="006D642A" w:rsidRPr="005E16CC" w:rsidRDefault="006D642A" w:rsidP="00F340CC">
      <w:pPr>
        <w:pStyle w:val="ECVText"/>
        <w:spacing w:line="240" w:lineRule="auto"/>
        <w:ind w:left="4111"/>
        <w:rPr>
          <w:rFonts w:ascii="Avenir Next" w:hAnsi="Avenir Next"/>
          <w:sz w:val="18"/>
          <w:szCs w:val="18"/>
          <w:lang w:val="en-US"/>
        </w:rPr>
      </w:pPr>
      <w:r w:rsidRPr="005E16CC">
        <w:rPr>
          <w:rFonts w:ascii="Avenir Next" w:hAnsi="Avenir Next"/>
          <w:color w:val="000000" w:themeColor="text1"/>
          <w:sz w:val="18"/>
          <w:szCs w:val="18"/>
          <w:lang w:val="en-US"/>
        </w:rPr>
        <w:t>(</w:t>
      </w:r>
      <w:r w:rsidR="00615465">
        <w:rPr>
          <w:rFonts w:ascii="Avenir Next" w:hAnsi="Avenir Next"/>
          <w:color w:val="000000" w:themeColor="text1"/>
          <w:sz w:val="18"/>
          <w:szCs w:val="18"/>
          <w:lang w:val="en-US"/>
        </w:rPr>
        <w:t xml:space="preserve">co-editor </w:t>
      </w:r>
      <w:r w:rsidRPr="005E16CC">
        <w:rPr>
          <w:rFonts w:ascii="Avenir Next" w:hAnsi="Avenir Next"/>
          <w:color w:val="000000" w:themeColor="text1"/>
          <w:sz w:val="18"/>
          <w:szCs w:val="18"/>
          <w:lang w:val="en-US"/>
        </w:rPr>
        <w:t xml:space="preserve">with L. Lunan, K.A. Macdonald), </w:t>
      </w:r>
      <w:r w:rsidRPr="005E16CC">
        <w:rPr>
          <w:rFonts w:ascii="Avenir Next" w:hAnsi="Avenir Next"/>
          <w:i/>
          <w:color w:val="000000" w:themeColor="text1"/>
          <w:sz w:val="18"/>
          <w:szCs w:val="18"/>
          <w:lang w:val="en-US"/>
        </w:rPr>
        <w:t>Re-Visioning Scotland: New Readings of the Cultural Canon</w:t>
      </w:r>
      <w:r w:rsidRPr="005E16CC">
        <w:rPr>
          <w:rFonts w:ascii="Avenir Next" w:hAnsi="Avenir Next"/>
          <w:color w:val="000000" w:themeColor="text1"/>
          <w:sz w:val="18"/>
          <w:szCs w:val="18"/>
          <w:lang w:val="en-US"/>
        </w:rPr>
        <w:t>, Frankfurt am Main: Peter Lang, 2008</w:t>
      </w:r>
      <w:r w:rsidRPr="005E16CC">
        <w:rPr>
          <w:rFonts w:ascii="Avenir Next" w:hAnsi="Avenir Next"/>
          <w:sz w:val="18"/>
          <w:szCs w:val="18"/>
          <w:lang w:val="en-US"/>
        </w:rPr>
        <w:t>.</w:t>
      </w:r>
    </w:p>
    <w:p w14:paraId="7221A66D" w14:textId="77777777" w:rsidR="006D642A" w:rsidRPr="00DB744C" w:rsidRDefault="006D642A" w:rsidP="00F340CC">
      <w:pPr>
        <w:pStyle w:val="ECVText"/>
        <w:spacing w:line="240" w:lineRule="auto"/>
        <w:ind w:left="4111"/>
        <w:rPr>
          <w:rFonts w:ascii="Avenir Next" w:hAnsi="Avenir Next"/>
          <w:sz w:val="18"/>
          <w:szCs w:val="18"/>
          <w:lang w:val="en-IE"/>
        </w:rPr>
      </w:pPr>
    </w:p>
    <w:p w14:paraId="0FFAA96C" w14:textId="77777777" w:rsidR="004F1ABF" w:rsidRPr="00DB744C" w:rsidRDefault="006D642A" w:rsidP="00F340CC">
      <w:pPr>
        <w:pStyle w:val="ECVText"/>
        <w:spacing w:line="240" w:lineRule="auto"/>
        <w:ind w:left="4111"/>
        <w:rPr>
          <w:rFonts w:ascii="Avenir Next" w:hAnsi="Avenir Next"/>
          <w:sz w:val="18"/>
          <w:szCs w:val="18"/>
        </w:rPr>
      </w:pPr>
      <w:r w:rsidRPr="005E16CC">
        <w:rPr>
          <w:rFonts w:ascii="Avenir Next" w:hAnsi="Avenir Next"/>
          <w:sz w:val="18"/>
          <w:szCs w:val="18"/>
          <w:lang w:val="en-US"/>
        </w:rPr>
        <w:t xml:space="preserve"> </w:t>
      </w:r>
      <w:r w:rsidRPr="00DB744C">
        <w:rPr>
          <w:rFonts w:ascii="Avenir Next" w:hAnsi="Avenir Next"/>
          <w:sz w:val="18"/>
          <w:szCs w:val="18"/>
        </w:rPr>
        <w:t xml:space="preserve">(ed. and trans. with M. </w:t>
      </w:r>
      <w:r w:rsidRPr="00DB744C">
        <w:rPr>
          <w:rFonts w:ascii="Avenir Next" w:hAnsi="Avenir Next"/>
          <w:color w:val="000000" w:themeColor="text1"/>
          <w:sz w:val="18"/>
          <w:szCs w:val="18"/>
        </w:rPr>
        <w:t xml:space="preserve">Fazzini), </w:t>
      </w:r>
      <w:r w:rsidRPr="00DB744C">
        <w:rPr>
          <w:rFonts w:ascii="Avenir Next" w:hAnsi="Avenir Next"/>
          <w:i/>
          <w:color w:val="000000" w:themeColor="text1"/>
          <w:sz w:val="18"/>
          <w:szCs w:val="18"/>
        </w:rPr>
        <w:t>Poeti della Scozia contemporanea</w:t>
      </w:r>
      <w:r w:rsidRPr="00DB744C">
        <w:rPr>
          <w:rFonts w:ascii="Avenir Next" w:hAnsi="Avenir Next"/>
          <w:sz w:val="18"/>
          <w:szCs w:val="18"/>
        </w:rPr>
        <w:t>, Venezia: Supernova, 1992.</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0C0A48" w:rsidRPr="00DB744C" w14:paraId="13B33D38" w14:textId="77777777" w:rsidTr="0039712A">
        <w:trPr>
          <w:trHeight w:val="170"/>
        </w:trPr>
        <w:tc>
          <w:tcPr>
            <w:tcW w:w="2835" w:type="dxa"/>
          </w:tcPr>
          <w:p w14:paraId="1E425799" w14:textId="77777777" w:rsidR="000C0A48" w:rsidRPr="00DB744C" w:rsidRDefault="000C0A48" w:rsidP="00F340CC">
            <w:pPr>
              <w:pStyle w:val="ECVLeftHeading"/>
              <w:jc w:val="left"/>
              <w:rPr>
                <w:rFonts w:ascii="Avenir Next" w:hAnsi="Avenir Next"/>
                <w:caps w:val="0"/>
                <w:szCs w:val="18"/>
              </w:rPr>
            </w:pPr>
          </w:p>
          <w:p w14:paraId="7227475F" w14:textId="77777777" w:rsidR="000C0A48" w:rsidRPr="00DB744C" w:rsidRDefault="00333224" w:rsidP="00F340CC">
            <w:pPr>
              <w:pStyle w:val="ECVLeftHeading"/>
              <w:rPr>
                <w:rFonts w:ascii="Avenir Next" w:hAnsi="Avenir Next"/>
                <w:i/>
                <w:iCs/>
                <w:szCs w:val="18"/>
                <w:lang w:val="en-US"/>
              </w:rPr>
            </w:pPr>
            <w:r w:rsidRPr="00A341F9">
              <w:rPr>
                <w:rFonts w:ascii="Avenir Next" w:hAnsi="Avenir Next"/>
                <w:i/>
                <w:iCs/>
                <w:caps w:val="0"/>
                <w:color w:val="011893"/>
                <w:szCs w:val="18"/>
                <w:lang w:val="en-US"/>
              </w:rPr>
              <w:t>Guest edited special issues of journals</w:t>
            </w:r>
          </w:p>
        </w:tc>
        <w:tc>
          <w:tcPr>
            <w:tcW w:w="7540" w:type="dxa"/>
            <w:vAlign w:val="bottom"/>
          </w:tcPr>
          <w:p w14:paraId="67E9E997" w14:textId="77777777" w:rsidR="000C0A48" w:rsidRPr="00DB744C" w:rsidRDefault="000C0A48"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03BFFF40" wp14:editId="05FBCA7D">
                  <wp:extent cx="4791075" cy="83185"/>
                  <wp:effectExtent l="0" t="0" r="0" b="0"/>
                  <wp:docPr id="12" name="Immagin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5E404E61" w14:textId="77777777" w:rsidR="00DD79C2" w:rsidRPr="00DB744C" w:rsidRDefault="00DD79C2" w:rsidP="00F340CC">
      <w:pPr>
        <w:pStyle w:val="ECVText"/>
        <w:spacing w:line="240" w:lineRule="auto"/>
        <w:ind w:left="4111"/>
        <w:rPr>
          <w:rFonts w:ascii="Avenir Next" w:hAnsi="Avenir Next"/>
          <w:iCs/>
          <w:color w:val="000000" w:themeColor="text1"/>
          <w:sz w:val="18"/>
          <w:szCs w:val="18"/>
          <w:lang w:val="en-US"/>
        </w:rPr>
      </w:pPr>
      <w:r w:rsidRPr="005D5B42">
        <w:rPr>
          <w:rFonts w:ascii="Avenir Next" w:hAnsi="Avenir Next"/>
          <w:iCs/>
          <w:color w:val="000000" w:themeColor="text1"/>
          <w:sz w:val="18"/>
          <w:szCs w:val="18"/>
          <w:lang w:val="en-US"/>
        </w:rPr>
        <w:t>(</w:t>
      </w:r>
      <w:r w:rsidR="005D5B42" w:rsidRPr="005D5B42">
        <w:rPr>
          <w:rFonts w:ascii="Avenir Next" w:hAnsi="Avenir Next"/>
          <w:iCs/>
          <w:color w:val="000000" w:themeColor="text1"/>
          <w:sz w:val="18"/>
          <w:szCs w:val="18"/>
          <w:lang w:val="en-US"/>
        </w:rPr>
        <w:t>co</w:t>
      </w:r>
      <w:r w:rsidR="005E16CC">
        <w:rPr>
          <w:rFonts w:ascii="Avenir Next" w:hAnsi="Avenir Next"/>
          <w:iCs/>
          <w:color w:val="000000" w:themeColor="text1"/>
          <w:sz w:val="18"/>
          <w:szCs w:val="18"/>
          <w:lang w:val="en-US"/>
        </w:rPr>
        <w:t>-</w:t>
      </w:r>
      <w:r w:rsidR="005D5B42">
        <w:rPr>
          <w:rFonts w:ascii="Avenir Next" w:hAnsi="Avenir Next"/>
          <w:iCs/>
          <w:color w:val="000000" w:themeColor="text1"/>
          <w:sz w:val="18"/>
          <w:szCs w:val="18"/>
          <w:lang w:val="en-US"/>
        </w:rPr>
        <w:t xml:space="preserve">editor </w:t>
      </w:r>
      <w:r w:rsidRPr="005D5B42">
        <w:rPr>
          <w:rFonts w:ascii="Avenir Next" w:hAnsi="Avenir Next"/>
          <w:iCs/>
          <w:color w:val="000000" w:themeColor="text1"/>
          <w:sz w:val="18"/>
          <w:szCs w:val="18"/>
          <w:lang w:val="en-US"/>
        </w:rPr>
        <w:t>with Gra</w:t>
      </w:r>
      <w:r w:rsidR="000D5290" w:rsidRPr="005D5B42">
        <w:rPr>
          <w:rFonts w:ascii="Avenir Next" w:hAnsi="Avenir Next"/>
          <w:iCs/>
          <w:color w:val="000000" w:themeColor="text1"/>
          <w:sz w:val="18"/>
          <w:szCs w:val="18"/>
          <w:lang w:val="en-US"/>
        </w:rPr>
        <w:t>eme</w:t>
      </w:r>
      <w:r w:rsidRPr="005D5B42">
        <w:rPr>
          <w:rFonts w:ascii="Avenir Next" w:hAnsi="Avenir Next"/>
          <w:iCs/>
          <w:color w:val="000000" w:themeColor="text1"/>
          <w:sz w:val="18"/>
          <w:szCs w:val="18"/>
          <w:lang w:val="en-US"/>
        </w:rPr>
        <w:t xml:space="preserve"> MacDonald</w:t>
      </w:r>
      <w:r w:rsidR="000D5290" w:rsidRPr="005D5B42">
        <w:rPr>
          <w:rFonts w:ascii="Avenir Next" w:hAnsi="Avenir Next"/>
          <w:iCs/>
          <w:color w:val="000000" w:themeColor="text1"/>
          <w:sz w:val="18"/>
          <w:szCs w:val="18"/>
          <w:lang w:val="en-US"/>
        </w:rPr>
        <w:t xml:space="preserve">) </w:t>
      </w:r>
      <w:r w:rsidR="000D5290" w:rsidRPr="005D5B42">
        <w:rPr>
          <w:rFonts w:ascii="Avenir Next" w:hAnsi="Avenir Next"/>
          <w:i/>
          <w:color w:val="000000" w:themeColor="text1"/>
          <w:sz w:val="18"/>
          <w:szCs w:val="18"/>
          <w:lang w:val="en-US"/>
        </w:rPr>
        <w:t>Humanities</w:t>
      </w:r>
      <w:r w:rsidR="000D5290" w:rsidRPr="005D5B42">
        <w:rPr>
          <w:rFonts w:ascii="Avenir Next" w:hAnsi="Avenir Next"/>
          <w:iCs/>
          <w:color w:val="000000" w:themeColor="text1"/>
          <w:sz w:val="18"/>
          <w:szCs w:val="18"/>
          <w:lang w:val="en-US"/>
        </w:rPr>
        <w:t>,</w:t>
      </w:r>
      <w:r w:rsidRPr="005D5B42">
        <w:rPr>
          <w:rFonts w:ascii="Avenir Next" w:hAnsi="Avenir Next"/>
          <w:iCs/>
          <w:color w:val="000000" w:themeColor="text1"/>
          <w:sz w:val="18"/>
          <w:szCs w:val="18"/>
          <w:lang w:val="en-US"/>
        </w:rPr>
        <w:t xml:space="preserve"> </w:t>
      </w:r>
      <w:r w:rsidR="00D369F7" w:rsidRPr="005D5B42">
        <w:rPr>
          <w:rFonts w:ascii="Avenir Next" w:hAnsi="Avenir Next"/>
          <w:iCs/>
          <w:color w:val="000000" w:themeColor="text1"/>
          <w:sz w:val="18"/>
          <w:szCs w:val="18"/>
          <w:lang w:val="en-US"/>
        </w:rPr>
        <w:t xml:space="preserve">Special issues on </w:t>
      </w:r>
      <w:r w:rsidR="000D5290" w:rsidRPr="005D5B42">
        <w:rPr>
          <w:rFonts w:ascii="Avenir Next" w:hAnsi="Avenir Next"/>
          <w:iCs/>
          <w:color w:val="000000" w:themeColor="text1"/>
          <w:sz w:val="18"/>
          <w:szCs w:val="18"/>
          <w:lang w:val="en-US"/>
        </w:rPr>
        <w:t xml:space="preserve">"Environment, Ecology, Climate and ‘Nature’ in 21st Century Scottish Literature”  </w:t>
      </w:r>
      <w:hyperlink r:id="rId9" w:history="1">
        <w:r w:rsidR="000D5290" w:rsidRPr="005D5B42">
          <w:rPr>
            <w:rStyle w:val="Collegamentoipertestuale"/>
            <w:rFonts w:ascii="Avenir Next" w:hAnsi="Avenir Next"/>
            <w:iCs/>
            <w:color w:val="000000" w:themeColor="text1"/>
            <w:sz w:val="18"/>
            <w:szCs w:val="18"/>
            <w:lang w:val="en-US"/>
          </w:rPr>
          <w:t>https://www.mdpi.com/2076-0787/10/1/34</w:t>
        </w:r>
      </w:hyperlink>
      <w:r w:rsidR="000D5290" w:rsidRPr="005D5B42">
        <w:rPr>
          <w:rFonts w:ascii="Avenir Next" w:hAnsi="Avenir Next"/>
          <w:iCs/>
          <w:color w:val="000000" w:themeColor="text1"/>
          <w:sz w:val="18"/>
          <w:szCs w:val="18"/>
          <w:lang w:val="en-US"/>
        </w:rPr>
        <w:t xml:space="preserve"> 2021.</w:t>
      </w:r>
    </w:p>
    <w:p w14:paraId="640BD28D" w14:textId="77777777" w:rsidR="0083061E" w:rsidRPr="005D5B42" w:rsidRDefault="0083061E" w:rsidP="00F340CC">
      <w:pPr>
        <w:pStyle w:val="ECVText"/>
        <w:spacing w:line="240" w:lineRule="auto"/>
        <w:ind w:left="4111"/>
        <w:rPr>
          <w:rFonts w:ascii="Avenir Next" w:hAnsi="Avenir Next"/>
          <w:iCs/>
          <w:color w:val="000000" w:themeColor="text1"/>
          <w:sz w:val="18"/>
          <w:szCs w:val="18"/>
          <w:lang w:val="en-US"/>
        </w:rPr>
      </w:pPr>
    </w:p>
    <w:p w14:paraId="349959F8" w14:textId="77777777" w:rsidR="00DD79C2" w:rsidRPr="00A341F9" w:rsidRDefault="00DD79C2" w:rsidP="00F340CC">
      <w:pPr>
        <w:pStyle w:val="ECVText"/>
        <w:spacing w:line="240" w:lineRule="auto"/>
        <w:ind w:left="4111"/>
        <w:rPr>
          <w:rFonts w:ascii="Avenir Next" w:hAnsi="Avenir Next"/>
          <w:color w:val="000000" w:themeColor="text1"/>
          <w:sz w:val="18"/>
          <w:szCs w:val="18"/>
          <w:lang w:val="en-US"/>
        </w:rPr>
      </w:pPr>
      <w:proofErr w:type="spellStart"/>
      <w:r w:rsidRPr="00A341F9">
        <w:rPr>
          <w:rFonts w:ascii="Avenir Next" w:hAnsi="Avenir Next"/>
          <w:i/>
          <w:color w:val="000000" w:themeColor="text1"/>
          <w:sz w:val="18"/>
          <w:szCs w:val="18"/>
          <w:lang w:val="en-US"/>
        </w:rPr>
        <w:t>Anglistik</w:t>
      </w:r>
      <w:proofErr w:type="spellEnd"/>
      <w:r w:rsidRPr="00A341F9">
        <w:rPr>
          <w:rFonts w:ascii="Avenir Next" w:hAnsi="Avenir Next"/>
          <w:i/>
          <w:color w:val="000000" w:themeColor="text1"/>
          <w:sz w:val="18"/>
          <w:szCs w:val="18"/>
          <w:lang w:val="en-US"/>
        </w:rPr>
        <w:t xml:space="preserve"> </w:t>
      </w:r>
      <w:r w:rsidRPr="00A341F9">
        <w:rPr>
          <w:rFonts w:ascii="Avenir Next" w:hAnsi="Avenir Next"/>
          <w:color w:val="000000" w:themeColor="text1"/>
          <w:sz w:val="18"/>
          <w:szCs w:val="18"/>
          <w:lang w:val="en-US"/>
        </w:rPr>
        <w:t>23:2.</w:t>
      </w:r>
      <w:r w:rsidRPr="00DB744C">
        <w:rPr>
          <w:rFonts w:ascii="Avenir Next" w:hAnsi="Avenir Next"/>
          <w:color w:val="000000" w:themeColor="text1"/>
          <w:sz w:val="18"/>
          <w:szCs w:val="18"/>
          <w:lang w:val="en-US"/>
        </w:rPr>
        <w:t xml:space="preserve"> </w:t>
      </w:r>
      <w:r w:rsidRPr="00A341F9">
        <w:rPr>
          <w:rFonts w:ascii="Avenir Next" w:hAnsi="Avenir Next"/>
          <w:color w:val="000000" w:themeColor="text1"/>
          <w:sz w:val="18"/>
          <w:szCs w:val="18"/>
          <w:lang w:val="en-US"/>
        </w:rPr>
        <w:t xml:space="preserve">Special issue on "Focus on Scottish Studies: </w:t>
      </w:r>
      <w:proofErr w:type="gramStart"/>
      <w:r w:rsidRPr="00A341F9">
        <w:rPr>
          <w:rFonts w:ascii="Avenir Next" w:hAnsi="Avenir Next"/>
          <w:color w:val="000000" w:themeColor="text1"/>
          <w:sz w:val="18"/>
          <w:szCs w:val="18"/>
          <w:lang w:val="en-US"/>
        </w:rPr>
        <w:t>a</w:t>
      </w:r>
      <w:proofErr w:type="gramEnd"/>
      <w:r w:rsidRPr="00A341F9">
        <w:rPr>
          <w:rFonts w:ascii="Avenir Next" w:hAnsi="Avenir Next"/>
          <w:color w:val="000000" w:themeColor="text1"/>
          <w:sz w:val="18"/>
          <w:szCs w:val="18"/>
          <w:lang w:val="en-US"/>
        </w:rPr>
        <w:t xml:space="preserve"> New Agenda for the Field", 2012.</w:t>
      </w:r>
    </w:p>
    <w:p w14:paraId="7A1D4466" w14:textId="77777777" w:rsidR="00DD79C2" w:rsidRPr="00A341F9" w:rsidRDefault="00DD79C2" w:rsidP="00F340CC">
      <w:pPr>
        <w:pStyle w:val="ECVText"/>
        <w:spacing w:line="240" w:lineRule="auto"/>
        <w:ind w:left="4111"/>
        <w:rPr>
          <w:rFonts w:ascii="Avenir Next" w:hAnsi="Avenir Next"/>
          <w:color w:val="000000" w:themeColor="text1"/>
          <w:sz w:val="18"/>
          <w:szCs w:val="18"/>
          <w:lang w:val="en-US"/>
        </w:rPr>
      </w:pPr>
    </w:p>
    <w:p w14:paraId="4FD5FDEE" w14:textId="77777777" w:rsidR="00BA7F18" w:rsidRPr="00A341F9" w:rsidRDefault="00DD79C2" w:rsidP="00F340CC">
      <w:pPr>
        <w:pStyle w:val="ECVText"/>
        <w:spacing w:line="240" w:lineRule="auto"/>
        <w:ind w:left="4111"/>
        <w:rPr>
          <w:rFonts w:ascii="Avenir Next" w:hAnsi="Avenir Next"/>
          <w:color w:val="000000" w:themeColor="text1"/>
          <w:sz w:val="18"/>
          <w:szCs w:val="18"/>
          <w:lang w:val="en-US"/>
        </w:rPr>
      </w:pPr>
      <w:r w:rsidRPr="005D5B42">
        <w:rPr>
          <w:rFonts w:ascii="Avenir Next" w:hAnsi="Avenir Next"/>
          <w:color w:val="000000" w:themeColor="text1"/>
          <w:sz w:val="18"/>
          <w:szCs w:val="18"/>
          <w:lang w:val="en-US"/>
        </w:rPr>
        <w:t>(</w:t>
      </w:r>
      <w:r w:rsidR="005D5B42" w:rsidRPr="005D5B42">
        <w:rPr>
          <w:rFonts w:ascii="Avenir Next" w:hAnsi="Avenir Next"/>
          <w:color w:val="000000" w:themeColor="text1"/>
          <w:sz w:val="18"/>
          <w:szCs w:val="18"/>
          <w:lang w:val="en-US"/>
        </w:rPr>
        <w:t xml:space="preserve">co-editor </w:t>
      </w:r>
      <w:r w:rsidRPr="005D5B42">
        <w:rPr>
          <w:rFonts w:ascii="Avenir Next" w:hAnsi="Avenir Next"/>
          <w:color w:val="000000" w:themeColor="text1"/>
          <w:sz w:val="18"/>
          <w:szCs w:val="18"/>
          <w:lang w:val="en-US"/>
        </w:rPr>
        <w:t>with G</w:t>
      </w:r>
      <w:r w:rsidR="005D5B42" w:rsidRPr="005D5B42">
        <w:rPr>
          <w:rFonts w:ascii="Avenir Next" w:hAnsi="Avenir Next"/>
          <w:color w:val="000000" w:themeColor="text1"/>
          <w:sz w:val="18"/>
          <w:szCs w:val="18"/>
          <w:lang w:val="en-US"/>
        </w:rPr>
        <w:t>e</w:t>
      </w:r>
      <w:r w:rsidR="005D5B42">
        <w:rPr>
          <w:rFonts w:ascii="Avenir Next" w:hAnsi="Avenir Next"/>
          <w:color w:val="000000" w:themeColor="text1"/>
          <w:sz w:val="18"/>
          <w:szCs w:val="18"/>
          <w:lang w:val="en-US"/>
        </w:rPr>
        <w:t>mma</w:t>
      </w:r>
      <w:r w:rsidRPr="005D5B42">
        <w:rPr>
          <w:rFonts w:ascii="Avenir Next" w:hAnsi="Avenir Next"/>
          <w:color w:val="000000" w:themeColor="text1"/>
          <w:sz w:val="18"/>
          <w:szCs w:val="18"/>
          <w:lang w:val="en-US"/>
        </w:rPr>
        <w:t xml:space="preserve"> Robinson) </w:t>
      </w:r>
      <w:r w:rsidRPr="005D5B42">
        <w:rPr>
          <w:rFonts w:ascii="Avenir Next" w:hAnsi="Avenir Next"/>
          <w:i/>
          <w:color w:val="000000" w:themeColor="text1"/>
          <w:sz w:val="18"/>
          <w:szCs w:val="18"/>
          <w:lang w:val="en-US"/>
        </w:rPr>
        <w:t>International Journal of Scottish Literature N</w:t>
      </w:r>
      <w:r w:rsidR="00A32F47" w:rsidRPr="005D5B42">
        <w:rPr>
          <w:rFonts w:ascii="Avenir Next" w:hAnsi="Avenir Next"/>
          <w:i/>
          <w:color w:val="000000" w:themeColor="text1"/>
          <w:sz w:val="18"/>
          <w:szCs w:val="18"/>
          <w:lang w:val="en-US"/>
        </w:rPr>
        <w:t>o</w:t>
      </w:r>
      <w:r w:rsidRPr="005D5B42">
        <w:rPr>
          <w:rFonts w:ascii="Avenir Next" w:hAnsi="Avenir Next"/>
          <w:i/>
          <w:color w:val="000000" w:themeColor="text1"/>
          <w:sz w:val="18"/>
          <w:szCs w:val="18"/>
          <w:lang w:val="en-US"/>
        </w:rPr>
        <w:t xml:space="preserve">. 4. </w:t>
      </w:r>
      <w:r w:rsidRPr="00A341F9">
        <w:rPr>
          <w:rFonts w:ascii="Avenir Next" w:hAnsi="Avenir Next"/>
          <w:color w:val="000000" w:themeColor="text1"/>
          <w:sz w:val="18"/>
          <w:szCs w:val="18"/>
          <w:lang w:val="en-US"/>
        </w:rPr>
        <w:t xml:space="preserve">Special issue on “Scottish-Caribbean Passages”, </w:t>
      </w:r>
      <w:hyperlink r:id="rId10" w:history="1">
        <w:r w:rsidRPr="00A341F9">
          <w:rPr>
            <w:rStyle w:val="Collegamentoipertestuale"/>
            <w:rFonts w:ascii="Avenir Next" w:hAnsi="Avenir Next"/>
            <w:color w:val="000000" w:themeColor="text1"/>
            <w:sz w:val="18"/>
            <w:szCs w:val="18"/>
            <w:lang w:val="en-US"/>
          </w:rPr>
          <w:t>http://www.ijsl.stir.ac.uk/issue4/index.htm</w:t>
        </w:r>
      </w:hyperlink>
      <w:r w:rsidR="00A32F47" w:rsidRPr="00DB744C">
        <w:rPr>
          <w:rFonts w:ascii="Avenir Next" w:hAnsi="Avenir Next"/>
          <w:color w:val="000000" w:themeColor="text1"/>
          <w:sz w:val="18"/>
          <w:szCs w:val="18"/>
          <w:lang w:val="en-US"/>
        </w:rPr>
        <w:t xml:space="preserve"> </w:t>
      </w:r>
      <w:r w:rsidR="00A32F47" w:rsidRPr="00A341F9">
        <w:rPr>
          <w:rFonts w:ascii="Avenir Next" w:hAnsi="Avenir Next"/>
          <w:color w:val="000000" w:themeColor="text1"/>
          <w:sz w:val="18"/>
          <w:szCs w:val="18"/>
          <w:lang w:val="en-US"/>
        </w:rPr>
        <w:t>2008.</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6944FD" w:rsidRPr="00DB744C" w14:paraId="1BD531E7" w14:textId="77777777" w:rsidTr="0039712A">
        <w:trPr>
          <w:trHeight w:val="170"/>
        </w:trPr>
        <w:tc>
          <w:tcPr>
            <w:tcW w:w="2835" w:type="dxa"/>
          </w:tcPr>
          <w:p w14:paraId="5F7B7D7C" w14:textId="77777777" w:rsidR="006944FD" w:rsidRPr="00A341F9" w:rsidRDefault="006944FD" w:rsidP="00F340CC">
            <w:pPr>
              <w:pStyle w:val="ECVLeftHeading"/>
              <w:jc w:val="left"/>
              <w:rPr>
                <w:rFonts w:ascii="Avenir Next" w:hAnsi="Avenir Next"/>
                <w:caps w:val="0"/>
                <w:szCs w:val="18"/>
                <w:lang w:val="en-US"/>
              </w:rPr>
            </w:pPr>
          </w:p>
          <w:p w14:paraId="1F89D8B6" w14:textId="77777777" w:rsidR="006944FD" w:rsidRPr="00DB744C" w:rsidRDefault="00006C49" w:rsidP="00F340CC">
            <w:pPr>
              <w:pStyle w:val="ECVLeftHeading"/>
              <w:rPr>
                <w:rFonts w:ascii="Avenir Next" w:hAnsi="Avenir Next"/>
                <w:i/>
                <w:iCs/>
                <w:szCs w:val="18"/>
              </w:rPr>
            </w:pPr>
            <w:r w:rsidRPr="00DB744C">
              <w:rPr>
                <w:rFonts w:ascii="Avenir Next" w:hAnsi="Avenir Next"/>
                <w:i/>
                <w:iCs/>
                <w:caps w:val="0"/>
                <w:color w:val="011893"/>
                <w:szCs w:val="18"/>
              </w:rPr>
              <w:t xml:space="preserve">Journal </w:t>
            </w:r>
            <w:proofErr w:type="spellStart"/>
            <w:r w:rsidRPr="00DB744C">
              <w:rPr>
                <w:rFonts w:ascii="Avenir Next" w:hAnsi="Avenir Next"/>
                <w:i/>
                <w:iCs/>
                <w:caps w:val="0"/>
                <w:color w:val="011893"/>
                <w:szCs w:val="18"/>
              </w:rPr>
              <w:t>Articles</w:t>
            </w:r>
            <w:proofErr w:type="spellEnd"/>
          </w:p>
        </w:tc>
        <w:tc>
          <w:tcPr>
            <w:tcW w:w="7540" w:type="dxa"/>
            <w:vAlign w:val="bottom"/>
          </w:tcPr>
          <w:p w14:paraId="064B8FB8" w14:textId="77777777" w:rsidR="006944FD" w:rsidRPr="00DB744C" w:rsidRDefault="006944FD"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34BB392C" wp14:editId="6F82BF8F">
                  <wp:extent cx="4791075" cy="83185"/>
                  <wp:effectExtent l="0" t="0" r="0" b="0"/>
                  <wp:docPr id="14" name="Immagin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208A8161" w14:textId="77777777" w:rsidR="006B422E" w:rsidRDefault="006B422E" w:rsidP="006B422E">
      <w:pPr>
        <w:pStyle w:val="ECVText"/>
        <w:widowControl w:val="0"/>
        <w:suppressAutoHyphens/>
        <w:ind w:left="4111"/>
        <w:rPr>
          <w:rFonts w:ascii="Avenir Next" w:hAnsi="Avenir Next"/>
          <w:bCs/>
          <w:sz w:val="18"/>
          <w:szCs w:val="18"/>
        </w:rPr>
      </w:pPr>
      <w:r>
        <w:rPr>
          <w:rFonts w:ascii="Avenir Next" w:hAnsi="Avenir Next"/>
          <w:bCs/>
          <w:sz w:val="18"/>
          <w:szCs w:val="18"/>
        </w:rPr>
        <w:t>“</w:t>
      </w:r>
      <w:proofErr w:type="spellStart"/>
      <w:r w:rsidRPr="0054167E">
        <w:rPr>
          <w:rFonts w:ascii="Avenir Next" w:hAnsi="Avenir Next"/>
          <w:bCs/>
          <w:sz w:val="18"/>
          <w:szCs w:val="18"/>
        </w:rPr>
        <w:t>Transforming</w:t>
      </w:r>
      <w:proofErr w:type="spellEnd"/>
      <w:r w:rsidRPr="0054167E">
        <w:rPr>
          <w:rFonts w:ascii="Avenir Next" w:hAnsi="Avenir Next"/>
          <w:bCs/>
          <w:sz w:val="18"/>
          <w:szCs w:val="18"/>
        </w:rPr>
        <w:t xml:space="preserve"> Cultural Memory: The </w:t>
      </w:r>
      <w:proofErr w:type="spellStart"/>
      <w:r w:rsidRPr="0054167E">
        <w:rPr>
          <w:rFonts w:ascii="Avenir Next" w:hAnsi="Avenir Next"/>
          <w:bCs/>
          <w:sz w:val="18"/>
          <w:szCs w:val="18"/>
        </w:rPr>
        <w:t>Shifting</w:t>
      </w:r>
      <w:proofErr w:type="spellEnd"/>
      <w:r w:rsidRPr="0054167E">
        <w:rPr>
          <w:rFonts w:ascii="Avenir Next" w:hAnsi="Avenir Next"/>
          <w:bCs/>
          <w:sz w:val="18"/>
          <w:szCs w:val="18"/>
        </w:rPr>
        <w:t xml:space="preserve"> </w:t>
      </w:r>
      <w:proofErr w:type="spellStart"/>
      <w:r w:rsidRPr="0054167E">
        <w:rPr>
          <w:rFonts w:ascii="Avenir Next" w:hAnsi="Avenir Next"/>
          <w:bCs/>
          <w:sz w:val="18"/>
          <w:szCs w:val="18"/>
        </w:rPr>
        <w:t>Boundaries</w:t>
      </w:r>
      <w:proofErr w:type="spellEnd"/>
      <w:r w:rsidRPr="0054167E">
        <w:rPr>
          <w:rFonts w:ascii="Avenir Next" w:hAnsi="Avenir Next"/>
          <w:bCs/>
          <w:sz w:val="18"/>
          <w:szCs w:val="18"/>
        </w:rPr>
        <w:t xml:space="preserve"> of Post-</w:t>
      </w:r>
      <w:proofErr w:type="spellStart"/>
      <w:r w:rsidRPr="0054167E">
        <w:rPr>
          <w:rFonts w:ascii="Avenir Next" w:hAnsi="Avenir Next"/>
          <w:bCs/>
          <w:sz w:val="18"/>
          <w:szCs w:val="18"/>
        </w:rPr>
        <w:t>Devolutionary</w:t>
      </w:r>
      <w:proofErr w:type="spellEnd"/>
      <w:r w:rsidRPr="0054167E">
        <w:rPr>
          <w:rFonts w:ascii="Avenir Next" w:hAnsi="Avenir Next"/>
          <w:bCs/>
          <w:sz w:val="18"/>
          <w:szCs w:val="18"/>
        </w:rPr>
        <w:t xml:space="preserve"> Scottish Literature</w:t>
      </w:r>
      <w:r>
        <w:rPr>
          <w:rFonts w:ascii="Avenir Next" w:hAnsi="Avenir Next"/>
          <w:bCs/>
          <w:sz w:val="18"/>
          <w:szCs w:val="18"/>
        </w:rPr>
        <w:t>”. IN</w:t>
      </w:r>
      <w:r w:rsidRPr="0054167E">
        <w:rPr>
          <w:rFonts w:ascii="Avenir Next" w:hAnsi="Avenir Next"/>
          <w:bCs/>
          <w:sz w:val="18"/>
          <w:szCs w:val="18"/>
        </w:rPr>
        <w:t> </w:t>
      </w:r>
      <w:r w:rsidRPr="0054167E">
        <w:rPr>
          <w:rFonts w:ascii="Avenir Next" w:hAnsi="Avenir Next"/>
          <w:bCs/>
          <w:i/>
          <w:iCs/>
          <w:sz w:val="18"/>
          <w:szCs w:val="18"/>
        </w:rPr>
        <w:t xml:space="preserve">Scottish Writing After Devolution. </w:t>
      </w:r>
      <w:proofErr w:type="spellStart"/>
      <w:r w:rsidRPr="0054167E">
        <w:rPr>
          <w:rFonts w:ascii="Avenir Next" w:hAnsi="Avenir Next"/>
          <w:bCs/>
          <w:i/>
          <w:iCs/>
          <w:sz w:val="18"/>
          <w:szCs w:val="18"/>
        </w:rPr>
        <w:t>Edges</w:t>
      </w:r>
      <w:proofErr w:type="spellEnd"/>
      <w:r w:rsidRPr="0054167E">
        <w:rPr>
          <w:rFonts w:ascii="Avenir Next" w:hAnsi="Avenir Next"/>
          <w:bCs/>
          <w:i/>
          <w:iCs/>
          <w:sz w:val="18"/>
          <w:szCs w:val="18"/>
        </w:rPr>
        <w:t xml:space="preserve"> of the New</w:t>
      </w:r>
      <w:r w:rsidRPr="0054167E">
        <w:rPr>
          <w:rFonts w:ascii="Avenir Next" w:hAnsi="Avenir Next"/>
          <w:bCs/>
          <w:sz w:val="18"/>
          <w:szCs w:val="18"/>
        </w:rPr>
        <w:t>, </w:t>
      </w:r>
      <w:r>
        <w:rPr>
          <w:rFonts w:ascii="Avenir Next" w:hAnsi="Avenir Next"/>
          <w:bCs/>
          <w:sz w:val="18"/>
          <w:szCs w:val="18"/>
        </w:rPr>
        <w:t xml:space="preserve">ed. </w:t>
      </w:r>
      <w:r w:rsidRPr="0054167E">
        <w:rPr>
          <w:rFonts w:ascii="Avenir Next" w:hAnsi="Avenir Next"/>
          <w:bCs/>
          <w:sz w:val="18"/>
          <w:szCs w:val="18"/>
        </w:rPr>
        <w:t>Marie-Odile Pittin-</w:t>
      </w:r>
      <w:proofErr w:type="spellStart"/>
      <w:r w:rsidRPr="0054167E">
        <w:rPr>
          <w:rFonts w:ascii="Avenir Next" w:hAnsi="Avenir Next"/>
          <w:bCs/>
          <w:sz w:val="18"/>
          <w:szCs w:val="18"/>
        </w:rPr>
        <w:t>Hedon</w:t>
      </w:r>
      <w:proofErr w:type="spellEnd"/>
      <w:r>
        <w:rPr>
          <w:rFonts w:ascii="Avenir Next" w:hAnsi="Avenir Next"/>
          <w:bCs/>
          <w:sz w:val="18"/>
          <w:szCs w:val="18"/>
        </w:rPr>
        <w:t xml:space="preserve"> et </w:t>
      </w:r>
      <w:proofErr w:type="spellStart"/>
      <w:proofErr w:type="gramStart"/>
      <w:r>
        <w:rPr>
          <w:rFonts w:ascii="Avenir Next" w:hAnsi="Avenir Next"/>
          <w:bCs/>
          <w:sz w:val="18"/>
          <w:szCs w:val="18"/>
        </w:rPr>
        <w:t>al.</w:t>
      </w:r>
      <w:r w:rsidRPr="0054167E">
        <w:rPr>
          <w:rFonts w:ascii="Avenir Next" w:hAnsi="Avenir Next"/>
          <w:bCs/>
          <w:sz w:val="18"/>
          <w:szCs w:val="18"/>
        </w:rPr>
        <w:t>Edinburgh</w:t>
      </w:r>
      <w:proofErr w:type="spellEnd"/>
      <w:proofErr w:type="gramEnd"/>
      <w:r w:rsidRPr="0054167E">
        <w:rPr>
          <w:rFonts w:ascii="Avenir Next" w:hAnsi="Avenir Next"/>
          <w:bCs/>
          <w:sz w:val="18"/>
          <w:szCs w:val="18"/>
        </w:rPr>
        <w:t xml:space="preserve"> University </w:t>
      </w:r>
      <w:proofErr w:type="gramStart"/>
      <w:r w:rsidRPr="0054167E">
        <w:rPr>
          <w:rFonts w:ascii="Avenir Next" w:hAnsi="Avenir Next"/>
          <w:bCs/>
          <w:sz w:val="18"/>
          <w:szCs w:val="18"/>
        </w:rPr>
        <w:t>Press ,</w:t>
      </w:r>
      <w:proofErr w:type="gramEnd"/>
      <w:r w:rsidRPr="0054167E">
        <w:rPr>
          <w:rFonts w:ascii="Avenir Next" w:hAnsi="Avenir Next"/>
          <w:bCs/>
          <w:sz w:val="18"/>
          <w:szCs w:val="18"/>
        </w:rPr>
        <w:t> 2022</w:t>
      </w:r>
      <w:r>
        <w:rPr>
          <w:rFonts w:ascii="Avenir Next" w:hAnsi="Avenir Next"/>
          <w:bCs/>
          <w:sz w:val="18"/>
          <w:szCs w:val="18"/>
        </w:rPr>
        <w:t>.</w:t>
      </w:r>
    </w:p>
    <w:p w14:paraId="0F613FC7" w14:textId="77777777" w:rsidR="006B422E" w:rsidRDefault="006B422E" w:rsidP="006B422E">
      <w:pPr>
        <w:pStyle w:val="ECVText"/>
        <w:widowControl w:val="0"/>
        <w:suppressAutoHyphens/>
        <w:spacing w:line="240" w:lineRule="auto"/>
        <w:rPr>
          <w:rFonts w:ascii="Avenir Next" w:hAnsi="Avenir Next"/>
          <w:bCs/>
          <w:sz w:val="18"/>
          <w:szCs w:val="18"/>
          <w:lang w:val="en-US"/>
        </w:rPr>
      </w:pPr>
    </w:p>
    <w:p w14:paraId="5CE83D43" w14:textId="1D0CCEAB" w:rsidR="00260BC0" w:rsidRPr="00AC03DC" w:rsidRDefault="00260BC0" w:rsidP="00F340CC">
      <w:pPr>
        <w:pStyle w:val="ECVText"/>
        <w:widowControl w:val="0"/>
        <w:suppressAutoHyphens/>
        <w:spacing w:line="240" w:lineRule="auto"/>
        <w:ind w:left="4111"/>
        <w:rPr>
          <w:rFonts w:ascii="Avenir Next" w:hAnsi="Avenir Next"/>
          <w:bCs/>
          <w:sz w:val="18"/>
          <w:szCs w:val="18"/>
          <w:lang w:val="en-US"/>
        </w:rPr>
      </w:pPr>
      <w:r>
        <w:rPr>
          <w:rFonts w:ascii="Avenir Next" w:hAnsi="Avenir Next"/>
          <w:bCs/>
          <w:sz w:val="18"/>
          <w:szCs w:val="18"/>
          <w:lang w:val="en-US"/>
        </w:rPr>
        <w:t>“</w:t>
      </w:r>
      <w:r w:rsidRPr="00260BC0">
        <w:rPr>
          <w:rFonts w:ascii="Avenir Next" w:hAnsi="Avenir Next"/>
          <w:bCs/>
          <w:sz w:val="18"/>
          <w:szCs w:val="18"/>
          <w:lang w:val="en-US"/>
        </w:rPr>
        <w:t xml:space="preserve">Beyond the ‘Glasgow Discourse’? Emotions and </w:t>
      </w:r>
      <w:proofErr w:type="gramStart"/>
      <w:r w:rsidRPr="00260BC0">
        <w:rPr>
          <w:rFonts w:ascii="Avenir Next" w:hAnsi="Avenir Next"/>
          <w:bCs/>
          <w:sz w:val="18"/>
          <w:szCs w:val="18"/>
          <w:lang w:val="en-US"/>
        </w:rPr>
        <w:t>Affects</w:t>
      </w:r>
      <w:proofErr w:type="gramEnd"/>
      <w:r w:rsidRPr="00260BC0">
        <w:rPr>
          <w:rFonts w:ascii="Avenir Next" w:hAnsi="Avenir Next"/>
          <w:bCs/>
          <w:sz w:val="18"/>
          <w:szCs w:val="18"/>
          <w:lang w:val="en-US"/>
        </w:rPr>
        <w:t xml:space="preserve"> in Ellie Harrison’s </w:t>
      </w:r>
      <w:r w:rsidRPr="00260BC0">
        <w:rPr>
          <w:rFonts w:ascii="Avenir Next" w:hAnsi="Avenir Next"/>
          <w:bCs/>
          <w:i/>
          <w:iCs/>
          <w:sz w:val="18"/>
          <w:szCs w:val="18"/>
          <w:lang w:val="en-US"/>
        </w:rPr>
        <w:t>The Glasgow Effect</w:t>
      </w:r>
      <w:r w:rsidRPr="00260BC0">
        <w:rPr>
          <w:rFonts w:ascii="Avenir Next" w:hAnsi="Avenir Next"/>
          <w:bCs/>
          <w:sz w:val="18"/>
          <w:szCs w:val="18"/>
          <w:lang w:val="en-US"/>
        </w:rPr>
        <w:t xml:space="preserve"> and Darren McGarvey’s </w:t>
      </w:r>
      <w:r w:rsidRPr="00260BC0">
        <w:rPr>
          <w:rFonts w:ascii="Avenir Next" w:hAnsi="Avenir Next"/>
          <w:bCs/>
          <w:i/>
          <w:iCs/>
          <w:sz w:val="18"/>
          <w:szCs w:val="18"/>
          <w:lang w:val="en-US"/>
        </w:rPr>
        <w:t>Poverty Safari</w:t>
      </w:r>
      <w:r>
        <w:rPr>
          <w:rFonts w:ascii="Avenir Next" w:hAnsi="Avenir Next"/>
          <w:bCs/>
          <w:sz w:val="18"/>
          <w:szCs w:val="18"/>
          <w:lang w:val="en-US"/>
        </w:rPr>
        <w:t xml:space="preserve">”, </w:t>
      </w:r>
      <w:r w:rsidR="00AC03DC" w:rsidRPr="00AC03DC">
        <w:rPr>
          <w:rFonts w:ascii="Avenir Next" w:hAnsi="Avenir Next"/>
          <w:bCs/>
          <w:i/>
          <w:iCs/>
          <w:sz w:val="18"/>
          <w:szCs w:val="18"/>
          <w:lang w:val="en-US"/>
        </w:rPr>
        <w:t>Complutense Journal of English Studies</w:t>
      </w:r>
      <w:r w:rsidR="00AC03DC">
        <w:rPr>
          <w:rFonts w:ascii="Avenir Next" w:hAnsi="Avenir Next"/>
          <w:bCs/>
          <w:sz w:val="18"/>
          <w:szCs w:val="18"/>
          <w:lang w:val="en-US"/>
        </w:rPr>
        <w:t>, 29, 2021.</w:t>
      </w:r>
    </w:p>
    <w:p w14:paraId="54832514" w14:textId="77777777" w:rsidR="00260BC0" w:rsidRPr="00260BC0" w:rsidRDefault="00260BC0" w:rsidP="00F340CC">
      <w:pPr>
        <w:pStyle w:val="ECVText"/>
        <w:widowControl w:val="0"/>
        <w:suppressAutoHyphens/>
        <w:spacing w:line="240" w:lineRule="auto"/>
        <w:ind w:left="4111"/>
        <w:rPr>
          <w:rFonts w:ascii="Avenir Next" w:hAnsi="Avenir Next"/>
          <w:bCs/>
          <w:sz w:val="18"/>
          <w:szCs w:val="18"/>
          <w:lang w:val="en-US"/>
        </w:rPr>
      </w:pPr>
    </w:p>
    <w:p w14:paraId="46326621" w14:textId="77777777" w:rsidR="00A57D1C" w:rsidRPr="00E4401D" w:rsidRDefault="00A57D1C" w:rsidP="00F340CC">
      <w:pPr>
        <w:pStyle w:val="ECVText"/>
        <w:widowControl w:val="0"/>
        <w:suppressAutoHyphens/>
        <w:spacing w:line="240" w:lineRule="auto"/>
        <w:ind w:left="4111"/>
        <w:rPr>
          <w:rFonts w:ascii="Avenir Next" w:hAnsi="Avenir Next"/>
          <w:bCs/>
          <w:i/>
          <w:iCs/>
          <w:sz w:val="18"/>
          <w:szCs w:val="18"/>
          <w:lang w:val="en-US"/>
        </w:rPr>
      </w:pPr>
      <w:r>
        <w:rPr>
          <w:rFonts w:ascii="Avenir Next" w:hAnsi="Avenir Next"/>
          <w:bCs/>
          <w:sz w:val="18"/>
          <w:szCs w:val="18"/>
          <w:lang w:val="en-US"/>
        </w:rPr>
        <w:t>“</w:t>
      </w:r>
      <w:r w:rsidRPr="00A57D1C">
        <w:rPr>
          <w:rFonts w:ascii="Avenir Next" w:hAnsi="Avenir Next"/>
          <w:bCs/>
          <w:sz w:val="18"/>
          <w:szCs w:val="18"/>
          <w:lang w:val="en-US"/>
        </w:rPr>
        <w:t>Environment, Ecology, Climate and ‘Nature’ in 21st Century Scottish Literature</w:t>
      </w:r>
      <w:r>
        <w:rPr>
          <w:rFonts w:ascii="Avenir Next" w:hAnsi="Avenir Next"/>
          <w:bCs/>
          <w:sz w:val="18"/>
          <w:szCs w:val="18"/>
          <w:lang w:val="en-US"/>
        </w:rPr>
        <w:t>”</w:t>
      </w:r>
      <w:r w:rsidR="007062F2">
        <w:rPr>
          <w:rFonts w:ascii="Avenir Next" w:hAnsi="Avenir Next"/>
          <w:bCs/>
          <w:sz w:val="18"/>
          <w:szCs w:val="18"/>
          <w:lang w:val="en-US"/>
        </w:rPr>
        <w:t xml:space="preserve"> (</w:t>
      </w:r>
      <w:r>
        <w:rPr>
          <w:rFonts w:ascii="Avenir Next" w:hAnsi="Avenir Next"/>
          <w:bCs/>
          <w:sz w:val="18"/>
          <w:szCs w:val="18"/>
          <w:lang w:val="en-US"/>
        </w:rPr>
        <w:t>co-authored with G. MacDonald</w:t>
      </w:r>
      <w:r w:rsidR="007062F2">
        <w:rPr>
          <w:rFonts w:ascii="Avenir Next" w:hAnsi="Avenir Next"/>
          <w:bCs/>
          <w:sz w:val="18"/>
          <w:szCs w:val="18"/>
          <w:lang w:val="en-US"/>
        </w:rPr>
        <w:t>)</w:t>
      </w:r>
      <w:r>
        <w:rPr>
          <w:rFonts w:ascii="Avenir Next" w:hAnsi="Avenir Next"/>
          <w:bCs/>
          <w:i/>
          <w:iCs/>
          <w:sz w:val="18"/>
          <w:szCs w:val="18"/>
          <w:lang w:val="en-US"/>
        </w:rPr>
        <w:t xml:space="preserve"> Humanities, </w:t>
      </w:r>
      <w:r w:rsidR="00E4401D" w:rsidRPr="00E4401D">
        <w:rPr>
          <w:rFonts w:ascii="Avenir Next" w:hAnsi="Avenir Next"/>
          <w:iCs/>
          <w:color w:val="000000" w:themeColor="text1"/>
          <w:sz w:val="18"/>
          <w:szCs w:val="18"/>
          <w:lang w:val="en-US"/>
        </w:rPr>
        <w:t>Special issue on "Environment, Ecology, Climate and ‘Nature’ in 21st Century Scottish Literature”</w:t>
      </w:r>
      <w:r w:rsidR="00E4401D">
        <w:rPr>
          <w:rFonts w:ascii="Avenir Next" w:hAnsi="Avenir Next"/>
          <w:iCs/>
          <w:color w:val="000000" w:themeColor="text1"/>
          <w:sz w:val="18"/>
          <w:szCs w:val="18"/>
          <w:lang w:val="en-US"/>
        </w:rPr>
        <w:t>, 2021</w:t>
      </w:r>
      <w:r w:rsidR="007062F2">
        <w:rPr>
          <w:rFonts w:ascii="Avenir Next" w:hAnsi="Avenir Next"/>
          <w:iCs/>
          <w:color w:val="000000" w:themeColor="text1"/>
          <w:sz w:val="18"/>
          <w:szCs w:val="18"/>
          <w:lang w:val="en-US"/>
        </w:rPr>
        <w:t>.</w:t>
      </w:r>
    </w:p>
    <w:p w14:paraId="1684CF1E" w14:textId="77777777" w:rsidR="00A57D1C" w:rsidRDefault="00A57D1C" w:rsidP="00F340CC">
      <w:pPr>
        <w:pStyle w:val="ECVText"/>
        <w:widowControl w:val="0"/>
        <w:suppressAutoHyphens/>
        <w:spacing w:line="240" w:lineRule="auto"/>
        <w:ind w:left="4111"/>
        <w:rPr>
          <w:rFonts w:ascii="Avenir Next" w:hAnsi="Avenir Next"/>
          <w:bCs/>
          <w:sz w:val="18"/>
          <w:szCs w:val="18"/>
          <w:lang w:val="en-US"/>
        </w:rPr>
      </w:pPr>
    </w:p>
    <w:p w14:paraId="000A5E2F" w14:textId="77777777" w:rsidR="00E94CF4" w:rsidRDefault="00E94CF4" w:rsidP="00F340CC">
      <w:pPr>
        <w:pStyle w:val="ECVText"/>
        <w:widowControl w:val="0"/>
        <w:suppressAutoHyphens/>
        <w:spacing w:line="240" w:lineRule="auto"/>
        <w:ind w:left="4111"/>
        <w:rPr>
          <w:rFonts w:ascii="Avenir Next" w:hAnsi="Avenir Next"/>
          <w:bCs/>
          <w:sz w:val="18"/>
          <w:szCs w:val="18"/>
          <w:lang w:val="en-US"/>
        </w:rPr>
      </w:pPr>
      <w:r>
        <w:rPr>
          <w:rFonts w:ascii="Avenir Next" w:hAnsi="Avenir Next"/>
          <w:bCs/>
          <w:sz w:val="18"/>
          <w:szCs w:val="18"/>
          <w:lang w:val="en-US"/>
        </w:rPr>
        <w:t>“</w:t>
      </w:r>
      <w:r w:rsidRPr="00E94CF4">
        <w:rPr>
          <w:rFonts w:ascii="Avenir Next" w:hAnsi="Avenir Next"/>
          <w:bCs/>
          <w:sz w:val="18"/>
          <w:szCs w:val="18"/>
          <w:lang w:val="en-US"/>
        </w:rPr>
        <w:t xml:space="preserve">Talking About </w:t>
      </w:r>
      <w:r>
        <w:rPr>
          <w:rFonts w:ascii="Avenir Next" w:hAnsi="Avenir Next"/>
          <w:bCs/>
          <w:sz w:val="18"/>
          <w:szCs w:val="18"/>
          <w:lang w:val="en-US"/>
        </w:rPr>
        <w:t>a</w:t>
      </w:r>
      <w:r w:rsidRPr="00E94CF4">
        <w:rPr>
          <w:rFonts w:ascii="Avenir Next" w:hAnsi="Avenir Next"/>
          <w:bCs/>
          <w:sz w:val="18"/>
          <w:szCs w:val="18"/>
          <w:lang w:val="en-US"/>
        </w:rPr>
        <w:t xml:space="preserve"> Revolution? The 1968 Italian TV Adaptation </w:t>
      </w:r>
      <w:r>
        <w:rPr>
          <w:rFonts w:ascii="Avenir Next" w:hAnsi="Avenir Next"/>
          <w:bCs/>
          <w:sz w:val="18"/>
          <w:szCs w:val="18"/>
          <w:lang w:val="en-US"/>
        </w:rPr>
        <w:t>o</w:t>
      </w:r>
      <w:r w:rsidRPr="00E94CF4">
        <w:rPr>
          <w:rFonts w:ascii="Avenir Next" w:hAnsi="Avenir Next"/>
          <w:bCs/>
          <w:sz w:val="18"/>
          <w:szCs w:val="18"/>
          <w:lang w:val="en-US"/>
        </w:rPr>
        <w:t xml:space="preserve">f Robert Louis Stevenson’s </w:t>
      </w:r>
      <w:r w:rsidRPr="00E94CF4">
        <w:rPr>
          <w:rFonts w:ascii="Avenir Next" w:hAnsi="Avenir Next"/>
          <w:bCs/>
          <w:i/>
          <w:iCs/>
          <w:sz w:val="18"/>
          <w:szCs w:val="18"/>
          <w:lang w:val="en-US"/>
        </w:rPr>
        <w:t>The Black Arrow</w:t>
      </w:r>
      <w:r>
        <w:rPr>
          <w:rFonts w:ascii="Avenir Next" w:hAnsi="Avenir Next"/>
          <w:bCs/>
          <w:sz w:val="18"/>
          <w:szCs w:val="18"/>
          <w:lang w:val="en-US"/>
        </w:rPr>
        <w:t xml:space="preserve">”, </w:t>
      </w:r>
      <w:r>
        <w:rPr>
          <w:rFonts w:ascii="Avenir Next" w:hAnsi="Avenir Next"/>
          <w:bCs/>
          <w:i/>
          <w:iCs/>
          <w:sz w:val="18"/>
          <w:szCs w:val="18"/>
          <w:lang w:val="en-US"/>
        </w:rPr>
        <w:t>The Bottle Imp</w:t>
      </w:r>
      <w:r>
        <w:rPr>
          <w:rFonts w:ascii="Avenir Next" w:hAnsi="Avenir Next"/>
          <w:bCs/>
          <w:sz w:val="18"/>
          <w:szCs w:val="18"/>
          <w:lang w:val="en-US"/>
        </w:rPr>
        <w:t xml:space="preserve"> 26 (2019).</w:t>
      </w:r>
    </w:p>
    <w:p w14:paraId="28CBF1F7" w14:textId="77777777" w:rsidR="00E94CF4" w:rsidRDefault="00E94CF4" w:rsidP="00F340CC">
      <w:pPr>
        <w:pStyle w:val="ECVText"/>
        <w:widowControl w:val="0"/>
        <w:suppressAutoHyphens/>
        <w:spacing w:line="240" w:lineRule="auto"/>
        <w:ind w:left="4111"/>
        <w:rPr>
          <w:rFonts w:ascii="Avenir Next" w:hAnsi="Avenir Next"/>
          <w:bCs/>
          <w:sz w:val="18"/>
          <w:szCs w:val="18"/>
          <w:lang w:val="en-US"/>
        </w:rPr>
      </w:pPr>
    </w:p>
    <w:p w14:paraId="330E4FBF" w14:textId="77777777" w:rsidR="00FC0C05" w:rsidRPr="00FC0C05" w:rsidRDefault="00507105" w:rsidP="00F340CC">
      <w:pPr>
        <w:pStyle w:val="ECVText"/>
        <w:widowControl w:val="0"/>
        <w:suppressAutoHyphens/>
        <w:spacing w:line="240" w:lineRule="auto"/>
        <w:ind w:left="4111"/>
        <w:rPr>
          <w:rFonts w:ascii="Avenir Next" w:hAnsi="Avenir Next"/>
          <w:bCs/>
          <w:sz w:val="18"/>
          <w:szCs w:val="18"/>
          <w:lang w:val="en-US"/>
        </w:rPr>
      </w:pPr>
      <w:r>
        <w:rPr>
          <w:rFonts w:ascii="Avenir Next" w:hAnsi="Avenir Next"/>
          <w:bCs/>
          <w:sz w:val="18"/>
          <w:szCs w:val="18"/>
          <w:lang w:val="en-US"/>
        </w:rPr>
        <w:t>“</w:t>
      </w:r>
      <w:r w:rsidRPr="00507105">
        <w:rPr>
          <w:rFonts w:ascii="Avenir Next" w:hAnsi="Avenir Next"/>
          <w:bCs/>
          <w:sz w:val="18"/>
          <w:szCs w:val="18"/>
          <w:lang w:val="en-US"/>
        </w:rPr>
        <w:t>After Cosmopolitanism: Imagining the Stranger in Contemporary Scottish Literature</w:t>
      </w:r>
      <w:r>
        <w:rPr>
          <w:rFonts w:ascii="Avenir Next" w:hAnsi="Avenir Next"/>
          <w:bCs/>
          <w:sz w:val="18"/>
          <w:szCs w:val="18"/>
          <w:lang w:val="en-US"/>
        </w:rPr>
        <w:t xml:space="preserve">” </w:t>
      </w:r>
      <w:r w:rsidR="00FC0C05" w:rsidRPr="00FC0C05">
        <w:rPr>
          <w:rFonts w:ascii="Avenir Next" w:hAnsi="Avenir Next"/>
          <w:bCs/>
          <w:i/>
          <w:iCs/>
          <w:sz w:val="18"/>
          <w:szCs w:val="18"/>
          <w:lang w:val="en-US"/>
        </w:rPr>
        <w:t>Journal of Irish and Scottish Studies</w:t>
      </w:r>
      <w:r w:rsidR="00FC0C05">
        <w:rPr>
          <w:rFonts w:ascii="Avenir Next" w:hAnsi="Avenir Next"/>
          <w:bCs/>
          <w:sz w:val="18"/>
          <w:szCs w:val="18"/>
          <w:lang w:val="en-US"/>
        </w:rPr>
        <w:t xml:space="preserve"> 9:1 (2019)</w:t>
      </w:r>
    </w:p>
    <w:p w14:paraId="471630A5" w14:textId="77777777" w:rsidR="00507105" w:rsidRDefault="00507105" w:rsidP="00F340CC">
      <w:pPr>
        <w:pStyle w:val="ECVText"/>
        <w:widowControl w:val="0"/>
        <w:suppressAutoHyphens/>
        <w:spacing w:line="240" w:lineRule="auto"/>
        <w:rPr>
          <w:rFonts w:ascii="Avenir Next" w:hAnsi="Avenir Next"/>
          <w:bCs/>
          <w:sz w:val="18"/>
          <w:szCs w:val="18"/>
          <w:lang w:val="en-US"/>
        </w:rPr>
      </w:pPr>
    </w:p>
    <w:p w14:paraId="3955171D" w14:textId="77777777" w:rsidR="00340738" w:rsidRPr="00C243CA" w:rsidRDefault="00340738" w:rsidP="00F340CC">
      <w:pPr>
        <w:pStyle w:val="ECVText"/>
        <w:widowControl w:val="0"/>
        <w:suppressAutoHyphens/>
        <w:spacing w:line="240" w:lineRule="auto"/>
        <w:ind w:left="4111"/>
        <w:rPr>
          <w:rFonts w:ascii="Avenir Next" w:eastAsia="SimSun" w:hAnsi="Avenir Next" w:cs="Mangal"/>
          <w:bCs/>
          <w:color w:val="3F3A38"/>
          <w:spacing w:val="-6"/>
          <w:kern w:val="1"/>
          <w:sz w:val="18"/>
          <w:szCs w:val="18"/>
          <w:lang w:val="en-US" w:eastAsia="zh-CN" w:bidi="hi-IN"/>
        </w:rPr>
      </w:pPr>
      <w:r w:rsidRPr="00DB744C">
        <w:rPr>
          <w:rFonts w:ascii="Avenir Next" w:hAnsi="Avenir Next"/>
          <w:bCs/>
          <w:sz w:val="18"/>
          <w:szCs w:val="18"/>
          <w:lang w:val="en-US"/>
        </w:rPr>
        <w:t>“</w:t>
      </w:r>
      <w:r w:rsidRPr="00DB744C">
        <w:rPr>
          <w:rFonts w:ascii="Avenir Next" w:eastAsia="SimSun" w:hAnsi="Avenir Next" w:cs="Mangal"/>
          <w:bCs/>
          <w:color w:val="3F3A38"/>
          <w:spacing w:val="-6"/>
          <w:kern w:val="1"/>
          <w:sz w:val="18"/>
          <w:szCs w:val="18"/>
          <w:lang w:val="en-US" w:eastAsia="zh-CN" w:bidi="hi-IN"/>
        </w:rPr>
        <w:t>Muriel Spark’s Italian palimpsests</w:t>
      </w:r>
      <w:r w:rsidR="00C243CA">
        <w:rPr>
          <w:rFonts w:ascii="Avenir Next" w:eastAsia="SimSun" w:hAnsi="Avenir Next" w:cs="Mangal"/>
          <w:bCs/>
          <w:color w:val="3F3A38"/>
          <w:spacing w:val="-6"/>
          <w:kern w:val="1"/>
          <w:sz w:val="18"/>
          <w:szCs w:val="18"/>
          <w:lang w:val="en-US" w:eastAsia="zh-CN" w:bidi="hi-IN"/>
        </w:rPr>
        <w:t xml:space="preserve">”, </w:t>
      </w:r>
      <w:r w:rsidR="00C243CA">
        <w:rPr>
          <w:rFonts w:ascii="Avenir Next" w:eastAsia="SimSun" w:hAnsi="Avenir Next" w:cs="Mangal"/>
          <w:bCs/>
          <w:i/>
          <w:iCs/>
          <w:color w:val="3F3A38"/>
          <w:spacing w:val="-6"/>
          <w:kern w:val="1"/>
          <w:sz w:val="18"/>
          <w:szCs w:val="18"/>
          <w:lang w:val="en-US" w:eastAsia="zh-CN" w:bidi="hi-IN"/>
        </w:rPr>
        <w:t>Textual Practice</w:t>
      </w:r>
      <w:r w:rsidR="00C243CA">
        <w:rPr>
          <w:rFonts w:ascii="Avenir Next" w:eastAsia="SimSun" w:hAnsi="Avenir Next" w:cs="Mangal"/>
          <w:bCs/>
          <w:color w:val="3F3A38"/>
          <w:spacing w:val="-6"/>
          <w:kern w:val="1"/>
          <w:sz w:val="18"/>
          <w:szCs w:val="18"/>
          <w:lang w:val="en-US" w:eastAsia="zh-CN" w:bidi="hi-IN"/>
        </w:rPr>
        <w:t xml:space="preserve"> </w:t>
      </w:r>
      <w:r w:rsidR="009B4263">
        <w:rPr>
          <w:rFonts w:ascii="Avenir Next" w:eastAsia="SimSun" w:hAnsi="Avenir Next" w:cs="Mangal"/>
          <w:bCs/>
          <w:color w:val="3F3A38"/>
          <w:spacing w:val="-6"/>
          <w:kern w:val="1"/>
          <w:sz w:val="18"/>
          <w:szCs w:val="18"/>
          <w:lang w:val="en-US" w:eastAsia="zh-CN" w:bidi="hi-IN"/>
        </w:rPr>
        <w:t>32:9 (2018)</w:t>
      </w:r>
    </w:p>
    <w:p w14:paraId="10647FF7" w14:textId="77777777" w:rsidR="00340738" w:rsidRPr="00DB744C" w:rsidRDefault="00861C6C" w:rsidP="00F340CC">
      <w:pPr>
        <w:pStyle w:val="ECVText"/>
        <w:spacing w:line="240" w:lineRule="auto"/>
        <w:rPr>
          <w:rFonts w:ascii="Avenir Next" w:hAnsi="Avenir Next"/>
          <w:bCs/>
          <w:sz w:val="18"/>
          <w:szCs w:val="18"/>
          <w:lang w:val="en-US"/>
        </w:rPr>
      </w:pPr>
      <w:r>
        <w:rPr>
          <w:rFonts w:ascii="Avenir Next" w:hAnsi="Avenir Next"/>
          <w:bCs/>
          <w:sz w:val="18"/>
          <w:szCs w:val="18"/>
          <w:lang w:val="en-US"/>
        </w:rPr>
        <w:tab/>
      </w:r>
      <w:r>
        <w:rPr>
          <w:rFonts w:ascii="Avenir Next" w:hAnsi="Avenir Next"/>
          <w:bCs/>
          <w:sz w:val="18"/>
          <w:szCs w:val="18"/>
          <w:lang w:val="en-US"/>
        </w:rPr>
        <w:tab/>
      </w:r>
      <w:r>
        <w:rPr>
          <w:rFonts w:ascii="Avenir Next" w:hAnsi="Avenir Next"/>
          <w:bCs/>
          <w:sz w:val="18"/>
          <w:szCs w:val="18"/>
          <w:lang w:val="en-US"/>
        </w:rPr>
        <w:tab/>
      </w:r>
      <w:r>
        <w:rPr>
          <w:rFonts w:ascii="Avenir Next" w:hAnsi="Avenir Next"/>
          <w:bCs/>
          <w:sz w:val="18"/>
          <w:szCs w:val="18"/>
          <w:lang w:val="en-US"/>
        </w:rPr>
        <w:tab/>
      </w:r>
      <w:r>
        <w:rPr>
          <w:rFonts w:ascii="Avenir Next" w:hAnsi="Avenir Next"/>
          <w:bCs/>
          <w:sz w:val="18"/>
          <w:szCs w:val="18"/>
          <w:lang w:val="en-US"/>
        </w:rPr>
        <w:tab/>
      </w:r>
      <w:r>
        <w:rPr>
          <w:rFonts w:ascii="Avenir Next" w:hAnsi="Avenir Next"/>
          <w:bCs/>
          <w:sz w:val="18"/>
          <w:szCs w:val="18"/>
          <w:lang w:val="en-US"/>
        </w:rPr>
        <w:tab/>
      </w:r>
    </w:p>
    <w:p w14:paraId="7A8DE4B1" w14:textId="77777777" w:rsidR="00006C49" w:rsidRPr="00DB744C" w:rsidRDefault="00340738" w:rsidP="00F340CC">
      <w:pPr>
        <w:pStyle w:val="ECVText"/>
        <w:spacing w:line="240" w:lineRule="auto"/>
        <w:ind w:left="4111"/>
        <w:rPr>
          <w:rFonts w:ascii="Avenir Next" w:hAnsi="Avenir Next"/>
          <w:bCs/>
          <w:sz w:val="18"/>
          <w:szCs w:val="18"/>
          <w:lang w:val="en-US"/>
        </w:rPr>
      </w:pPr>
      <w:r w:rsidRPr="00DB744C">
        <w:rPr>
          <w:rFonts w:ascii="Avenir Next" w:hAnsi="Avenir Next"/>
          <w:bCs/>
          <w:sz w:val="18"/>
          <w:szCs w:val="18"/>
          <w:lang w:val="en-US"/>
        </w:rPr>
        <w:t>“</w:t>
      </w:r>
      <w:r w:rsidR="00006C49" w:rsidRPr="00DB744C">
        <w:rPr>
          <w:rFonts w:ascii="Avenir Next" w:hAnsi="Avenir Next"/>
          <w:bCs/>
          <w:sz w:val="18"/>
          <w:szCs w:val="18"/>
          <w:lang w:val="en-US"/>
        </w:rPr>
        <w:t xml:space="preserve">Sir Walter Scott and the Caribbean: Unravelling the Silences”, in </w:t>
      </w:r>
      <w:r w:rsidR="00006C49" w:rsidRPr="00DB744C">
        <w:rPr>
          <w:rFonts w:ascii="Avenir Next" w:hAnsi="Avenir Next"/>
          <w:bCs/>
          <w:i/>
          <w:iCs/>
          <w:sz w:val="18"/>
          <w:szCs w:val="18"/>
          <w:lang w:val="en-US"/>
        </w:rPr>
        <w:t>Yearbook of English Studies</w:t>
      </w:r>
      <w:r w:rsidR="00006C49" w:rsidRPr="00DB744C">
        <w:rPr>
          <w:rFonts w:ascii="Avenir Next" w:hAnsi="Avenir Next"/>
          <w:bCs/>
          <w:sz w:val="18"/>
          <w:szCs w:val="18"/>
          <w:lang w:val="en-US"/>
        </w:rPr>
        <w:t>, 47 (2017).</w:t>
      </w:r>
    </w:p>
    <w:p w14:paraId="308B62D2" w14:textId="77777777" w:rsidR="00006C49" w:rsidRPr="00DB744C" w:rsidRDefault="00006C49" w:rsidP="00F340CC">
      <w:pPr>
        <w:pStyle w:val="ECVText"/>
        <w:spacing w:line="240" w:lineRule="auto"/>
        <w:ind w:left="4111"/>
        <w:rPr>
          <w:rFonts w:ascii="Avenir Next" w:hAnsi="Avenir Next"/>
          <w:bCs/>
          <w:sz w:val="18"/>
          <w:szCs w:val="18"/>
          <w:lang w:val="en-US"/>
        </w:rPr>
      </w:pPr>
    </w:p>
    <w:p w14:paraId="6E5AEA54" w14:textId="77777777" w:rsidR="00006C49" w:rsidRPr="00DB744C" w:rsidRDefault="00006C49" w:rsidP="00F340CC">
      <w:pPr>
        <w:pStyle w:val="ECVText"/>
        <w:spacing w:line="240" w:lineRule="auto"/>
        <w:ind w:left="4111"/>
        <w:rPr>
          <w:rFonts w:ascii="Avenir Next" w:hAnsi="Avenir Next"/>
          <w:sz w:val="18"/>
          <w:szCs w:val="18"/>
          <w:lang w:val="en-IE"/>
        </w:rPr>
      </w:pPr>
      <w:r w:rsidRPr="00DB744C">
        <w:rPr>
          <w:rFonts w:ascii="Avenir Next" w:hAnsi="Avenir Next"/>
          <w:sz w:val="18"/>
          <w:szCs w:val="18"/>
          <w:lang w:val="en-IE"/>
        </w:rPr>
        <w:t xml:space="preserve">"Changing Times: a Post-Indyref view from Italy", in </w:t>
      </w:r>
      <w:r w:rsidRPr="00DB744C">
        <w:rPr>
          <w:rFonts w:ascii="Avenir Next" w:hAnsi="Avenir Next"/>
          <w:i/>
          <w:sz w:val="18"/>
          <w:szCs w:val="18"/>
          <w:lang w:val="en-IE"/>
        </w:rPr>
        <w:t>Studies in Scottish Literature</w:t>
      </w:r>
      <w:r w:rsidRPr="00DB744C">
        <w:rPr>
          <w:rFonts w:ascii="Avenir Next" w:hAnsi="Avenir Next"/>
          <w:sz w:val="18"/>
          <w:szCs w:val="18"/>
          <w:lang w:val="en-IE"/>
        </w:rPr>
        <w:t>,</w:t>
      </w:r>
      <w:r w:rsidRPr="00DB744C">
        <w:rPr>
          <w:rFonts w:ascii="Avenir Next" w:hAnsi="Avenir Next"/>
          <w:sz w:val="18"/>
          <w:szCs w:val="18"/>
          <w:lang w:val="en-US"/>
        </w:rPr>
        <w:t xml:space="preserve"> </w:t>
      </w:r>
      <w:r w:rsidRPr="00DB744C">
        <w:rPr>
          <w:rFonts w:ascii="Avenir Next" w:hAnsi="Avenir Next"/>
          <w:sz w:val="18"/>
          <w:szCs w:val="18"/>
          <w:lang w:val="en-IE"/>
        </w:rPr>
        <w:t>vol. 41, no. 1. 2015.</w:t>
      </w:r>
    </w:p>
    <w:p w14:paraId="30DC82C4" w14:textId="77777777" w:rsidR="00006C49" w:rsidRPr="00DB744C" w:rsidRDefault="00006C49" w:rsidP="00F340CC">
      <w:pPr>
        <w:pStyle w:val="ECVText"/>
        <w:spacing w:line="240" w:lineRule="auto"/>
        <w:ind w:left="4111"/>
        <w:rPr>
          <w:rFonts w:ascii="Avenir Next" w:hAnsi="Avenir Next"/>
          <w:sz w:val="18"/>
          <w:szCs w:val="18"/>
          <w:lang w:val="en-IE"/>
        </w:rPr>
      </w:pPr>
    </w:p>
    <w:p w14:paraId="16916290"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w:t>
      </w:r>
      <w:proofErr w:type="spellStart"/>
      <w:r w:rsidRPr="00A341F9">
        <w:rPr>
          <w:rFonts w:ascii="Avenir Next" w:hAnsi="Avenir Next"/>
          <w:sz w:val="18"/>
          <w:szCs w:val="18"/>
          <w:lang w:val="en-US"/>
        </w:rPr>
        <w:t>Glocalising</w:t>
      </w:r>
      <w:proofErr w:type="spellEnd"/>
      <w:r w:rsidRPr="00A341F9">
        <w:rPr>
          <w:rFonts w:ascii="Avenir Next" w:hAnsi="Avenir Next"/>
          <w:sz w:val="18"/>
          <w:szCs w:val="18"/>
          <w:lang w:val="en-US"/>
        </w:rPr>
        <w:t xml:space="preserve"> Scottish literature: a call for new strategies of reading”, </w:t>
      </w:r>
      <w:r w:rsidRPr="00A341F9">
        <w:rPr>
          <w:rFonts w:ascii="Avenir Next" w:hAnsi="Avenir Next"/>
          <w:i/>
          <w:sz w:val="18"/>
          <w:szCs w:val="18"/>
          <w:lang w:val="en-US"/>
        </w:rPr>
        <w:t>The Bottle Imp</w:t>
      </w:r>
      <w:r w:rsidRPr="00A341F9">
        <w:rPr>
          <w:rFonts w:ascii="Avenir Next" w:hAnsi="Avenir Next"/>
          <w:sz w:val="18"/>
          <w:szCs w:val="18"/>
          <w:lang w:val="en-US"/>
        </w:rPr>
        <w:t>, Supplement Issue 1, 2014.</w:t>
      </w:r>
    </w:p>
    <w:p w14:paraId="627EDB1E" w14:textId="77777777" w:rsidR="00006C49" w:rsidRPr="00A341F9" w:rsidRDefault="00006C49" w:rsidP="00F340CC">
      <w:pPr>
        <w:pStyle w:val="ECVText"/>
        <w:spacing w:line="240" w:lineRule="auto"/>
        <w:ind w:left="4111"/>
        <w:rPr>
          <w:rFonts w:ascii="Avenir Next" w:hAnsi="Avenir Next"/>
          <w:sz w:val="18"/>
          <w:szCs w:val="18"/>
          <w:lang w:val="en-US"/>
        </w:rPr>
      </w:pPr>
    </w:p>
    <w:p w14:paraId="37A8FF91"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iCs/>
          <w:sz w:val="18"/>
          <w:szCs w:val="18"/>
          <w:lang w:val="en-US"/>
        </w:rPr>
        <w:t xml:space="preserve"> “Introduction”. </w:t>
      </w:r>
      <w:proofErr w:type="spellStart"/>
      <w:r w:rsidRPr="00A341F9">
        <w:rPr>
          <w:rFonts w:ascii="Avenir Next" w:hAnsi="Avenir Next"/>
          <w:i/>
          <w:sz w:val="18"/>
          <w:szCs w:val="18"/>
          <w:lang w:val="en-US"/>
        </w:rPr>
        <w:t>Anglistik</w:t>
      </w:r>
      <w:proofErr w:type="spellEnd"/>
      <w:r w:rsidRPr="00DB744C">
        <w:rPr>
          <w:rFonts w:ascii="Avenir Next" w:hAnsi="Avenir Next"/>
          <w:sz w:val="18"/>
          <w:szCs w:val="18"/>
          <w:lang w:val="en-US"/>
        </w:rPr>
        <w:t>,</w:t>
      </w:r>
      <w:r w:rsidRPr="00A341F9">
        <w:rPr>
          <w:rFonts w:ascii="Avenir Next" w:hAnsi="Avenir Next"/>
          <w:i/>
          <w:sz w:val="18"/>
          <w:szCs w:val="18"/>
          <w:lang w:val="en-US"/>
        </w:rPr>
        <w:t xml:space="preserve"> </w:t>
      </w:r>
      <w:r w:rsidRPr="00A341F9">
        <w:rPr>
          <w:rFonts w:ascii="Avenir Next" w:hAnsi="Avenir Next"/>
          <w:sz w:val="18"/>
          <w:szCs w:val="18"/>
          <w:lang w:val="en-US"/>
        </w:rPr>
        <w:t xml:space="preserve">23:2 (2012). Special Issue "Focus on Scottish Studies: </w:t>
      </w:r>
      <w:proofErr w:type="gramStart"/>
      <w:r w:rsidRPr="00A341F9">
        <w:rPr>
          <w:rFonts w:ascii="Avenir Next" w:hAnsi="Avenir Next"/>
          <w:sz w:val="18"/>
          <w:szCs w:val="18"/>
          <w:lang w:val="en-US"/>
        </w:rPr>
        <w:t>a</w:t>
      </w:r>
      <w:proofErr w:type="gramEnd"/>
      <w:r w:rsidRPr="00A341F9">
        <w:rPr>
          <w:rFonts w:ascii="Avenir Next" w:hAnsi="Avenir Next"/>
          <w:sz w:val="18"/>
          <w:szCs w:val="18"/>
          <w:lang w:val="en-US"/>
        </w:rPr>
        <w:t xml:space="preserve"> New Agenda for the Field"</w:t>
      </w:r>
    </w:p>
    <w:p w14:paraId="69612634" w14:textId="77777777" w:rsidR="00006C49" w:rsidRPr="00DB744C" w:rsidRDefault="00006C49" w:rsidP="00F340CC">
      <w:pPr>
        <w:pStyle w:val="ECVText"/>
        <w:spacing w:line="240" w:lineRule="auto"/>
        <w:ind w:left="4111"/>
        <w:rPr>
          <w:rFonts w:ascii="Avenir Next" w:hAnsi="Avenir Next"/>
          <w:sz w:val="18"/>
          <w:szCs w:val="18"/>
          <w:lang w:val="en-IE"/>
        </w:rPr>
      </w:pPr>
    </w:p>
    <w:p w14:paraId="4F039280"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 “Caribbean-Scottish Relations: for a Poetics of Memory”, </w:t>
      </w:r>
      <w:r w:rsidRPr="00A341F9">
        <w:rPr>
          <w:rFonts w:ascii="Avenir Next" w:hAnsi="Avenir Next"/>
          <w:i/>
          <w:sz w:val="18"/>
          <w:szCs w:val="18"/>
          <w:lang w:val="en-US"/>
        </w:rPr>
        <w:t xml:space="preserve">The Bottle Imp, </w:t>
      </w:r>
      <w:r w:rsidRPr="00A341F9">
        <w:rPr>
          <w:rFonts w:ascii="Avenir Next" w:hAnsi="Avenir Next"/>
          <w:sz w:val="18"/>
          <w:szCs w:val="18"/>
          <w:lang w:val="en-US"/>
        </w:rPr>
        <w:t>no. 10, 2011.</w:t>
      </w:r>
    </w:p>
    <w:p w14:paraId="57180AC5" w14:textId="77777777" w:rsidR="00006C49" w:rsidRPr="00A341F9" w:rsidRDefault="00006C49" w:rsidP="00F340CC">
      <w:pPr>
        <w:pStyle w:val="ECVText"/>
        <w:spacing w:line="240" w:lineRule="auto"/>
        <w:ind w:left="4111"/>
        <w:rPr>
          <w:rFonts w:ascii="Avenir Next" w:hAnsi="Avenir Next"/>
          <w:sz w:val="18"/>
          <w:szCs w:val="18"/>
          <w:lang w:val="en-US"/>
        </w:rPr>
      </w:pPr>
    </w:p>
    <w:p w14:paraId="50621257"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“Caring for justice: the dialogic imagination as equitable practice in Alexander McCall Smith’s </w:t>
      </w:r>
      <w:r w:rsidRPr="00A341F9">
        <w:rPr>
          <w:rFonts w:ascii="Avenir Next" w:hAnsi="Avenir Next"/>
          <w:i/>
          <w:sz w:val="18"/>
          <w:szCs w:val="18"/>
          <w:lang w:val="en-US"/>
        </w:rPr>
        <w:t>The No. 1 Ladies’ Detective Agency</w:t>
      </w:r>
      <w:r w:rsidRPr="00A341F9">
        <w:rPr>
          <w:rFonts w:ascii="Avenir Next" w:hAnsi="Avenir Next"/>
          <w:sz w:val="18"/>
          <w:szCs w:val="18"/>
          <w:lang w:val="en-US"/>
        </w:rPr>
        <w:t xml:space="preserve"> series,” in </w:t>
      </w:r>
      <w:r w:rsidRPr="00A341F9">
        <w:rPr>
          <w:rFonts w:ascii="Avenir Next" w:hAnsi="Avenir Next"/>
          <w:i/>
          <w:sz w:val="18"/>
          <w:szCs w:val="18"/>
          <w:lang w:val="en-US"/>
        </w:rPr>
        <w:t>Textus</w:t>
      </w:r>
      <w:r w:rsidRPr="00A341F9">
        <w:rPr>
          <w:rFonts w:ascii="Avenir Next" w:hAnsi="Avenir Next"/>
          <w:sz w:val="18"/>
          <w:szCs w:val="18"/>
          <w:lang w:val="en-US"/>
        </w:rPr>
        <w:t>, vol. 21, no. 3, 2008.</w:t>
      </w:r>
    </w:p>
    <w:p w14:paraId="5D666739" w14:textId="77777777" w:rsidR="00006C49" w:rsidRPr="00DB744C" w:rsidRDefault="00006C49" w:rsidP="00F340CC">
      <w:pPr>
        <w:pStyle w:val="ECVText"/>
        <w:spacing w:line="240" w:lineRule="auto"/>
        <w:ind w:left="4111"/>
        <w:rPr>
          <w:rFonts w:ascii="Avenir Next" w:hAnsi="Avenir Next"/>
          <w:sz w:val="18"/>
          <w:szCs w:val="18"/>
          <w:lang w:val="en-IE"/>
        </w:rPr>
      </w:pPr>
    </w:p>
    <w:p w14:paraId="3C92EAD2"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“The Kilted Planter: Scottish-Caribbean Relations and the Literary Imagination”, in </w:t>
      </w:r>
      <w:r w:rsidRPr="00A341F9">
        <w:rPr>
          <w:rFonts w:ascii="Avenir Next" w:hAnsi="Avenir Next"/>
          <w:i/>
          <w:sz w:val="18"/>
          <w:szCs w:val="18"/>
          <w:lang w:val="en-US"/>
        </w:rPr>
        <w:t>Edinburgh Review,</w:t>
      </w:r>
      <w:r w:rsidRPr="00A341F9">
        <w:rPr>
          <w:rFonts w:ascii="Avenir Next" w:hAnsi="Avenir Next"/>
          <w:sz w:val="18"/>
          <w:szCs w:val="18"/>
          <w:lang w:val="en-US"/>
        </w:rPr>
        <w:t xml:space="preserve"> No. 123, 2008.</w:t>
      </w:r>
    </w:p>
    <w:p w14:paraId="6B475074" w14:textId="77777777" w:rsidR="00006C49" w:rsidRPr="00DB744C" w:rsidRDefault="00006C49" w:rsidP="00F340CC">
      <w:pPr>
        <w:pStyle w:val="ECVText"/>
        <w:spacing w:line="240" w:lineRule="auto"/>
        <w:ind w:left="4111"/>
        <w:rPr>
          <w:rFonts w:ascii="Avenir Next" w:hAnsi="Avenir Next"/>
          <w:sz w:val="18"/>
          <w:szCs w:val="18"/>
          <w:lang w:val="en-IE"/>
        </w:rPr>
      </w:pPr>
    </w:p>
    <w:p w14:paraId="29E66E00"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 “Tom Scott”, in </w:t>
      </w:r>
      <w:r w:rsidRPr="00A341F9">
        <w:rPr>
          <w:rFonts w:ascii="Avenir Next" w:hAnsi="Avenir Next"/>
          <w:i/>
          <w:sz w:val="18"/>
          <w:szCs w:val="18"/>
          <w:lang w:val="en-US"/>
        </w:rPr>
        <w:t>zed</w:t>
      </w:r>
      <w:r w:rsidRPr="00A341F9">
        <w:rPr>
          <w:rFonts w:ascii="Avenir Next" w:hAnsi="Avenir Next"/>
          <w:i/>
          <w:sz w:val="18"/>
          <w:szCs w:val="18"/>
          <w:vertAlign w:val="subscript"/>
          <w:lang w:val="en-US"/>
        </w:rPr>
        <w:t>2</w:t>
      </w:r>
      <w:r w:rsidRPr="00A341F9">
        <w:rPr>
          <w:rFonts w:ascii="Avenir Next" w:hAnsi="Avenir Next"/>
          <w:i/>
          <w:sz w:val="18"/>
          <w:szCs w:val="18"/>
          <w:lang w:val="en-US"/>
        </w:rPr>
        <w:t>o Magazine</w:t>
      </w:r>
      <w:r w:rsidRPr="00A341F9">
        <w:rPr>
          <w:rFonts w:ascii="Avenir Next" w:hAnsi="Avenir Next"/>
          <w:sz w:val="18"/>
          <w:szCs w:val="18"/>
          <w:lang w:val="en-US"/>
        </w:rPr>
        <w:t>, no. 23, 2008.</w:t>
      </w:r>
    </w:p>
    <w:p w14:paraId="0816B338" w14:textId="77777777" w:rsidR="00006C49" w:rsidRPr="00A341F9" w:rsidRDefault="00006C49" w:rsidP="00F340CC">
      <w:pPr>
        <w:pStyle w:val="ECVText"/>
        <w:spacing w:line="240" w:lineRule="auto"/>
        <w:ind w:left="4111"/>
        <w:rPr>
          <w:rFonts w:ascii="Avenir Next" w:hAnsi="Avenir Next"/>
          <w:sz w:val="18"/>
          <w:szCs w:val="18"/>
          <w:lang w:val="en-US"/>
        </w:rPr>
      </w:pPr>
    </w:p>
    <w:p w14:paraId="69E62E2D"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 “Re-establishing Complexities: Researching and Teaching Scottish Literature inside/outside Scotland”, in </w:t>
      </w:r>
      <w:r w:rsidRPr="00A341F9">
        <w:rPr>
          <w:rFonts w:ascii="Avenir Next" w:hAnsi="Avenir Next"/>
          <w:i/>
          <w:sz w:val="18"/>
          <w:szCs w:val="18"/>
          <w:lang w:val="en-US"/>
        </w:rPr>
        <w:t>International Journal of Scottish Literature</w:t>
      </w:r>
      <w:r w:rsidRPr="00A341F9">
        <w:rPr>
          <w:rFonts w:ascii="Avenir Next" w:hAnsi="Avenir Next"/>
          <w:sz w:val="18"/>
          <w:szCs w:val="18"/>
          <w:lang w:val="en-US"/>
        </w:rPr>
        <w:t>, No. 1, 2006.</w:t>
      </w:r>
    </w:p>
    <w:p w14:paraId="3E867573" w14:textId="77777777" w:rsidR="00006C49" w:rsidRPr="00DB744C" w:rsidRDefault="00006C49" w:rsidP="00F340CC">
      <w:pPr>
        <w:pStyle w:val="ECVText"/>
        <w:spacing w:line="240" w:lineRule="auto"/>
        <w:ind w:left="4111"/>
        <w:rPr>
          <w:rFonts w:ascii="Avenir Next" w:hAnsi="Avenir Next"/>
          <w:sz w:val="18"/>
          <w:szCs w:val="18"/>
          <w:lang w:val="en-IE"/>
        </w:rPr>
      </w:pPr>
    </w:p>
    <w:p w14:paraId="47549558" w14:textId="77777777" w:rsidR="00006C49" w:rsidRPr="002B761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IE"/>
        </w:rPr>
        <w:t xml:space="preserve">"La </w:t>
      </w:r>
      <w:proofErr w:type="spellStart"/>
      <w:r w:rsidRPr="00A341F9">
        <w:rPr>
          <w:rFonts w:ascii="Avenir Next" w:hAnsi="Avenir Next"/>
          <w:sz w:val="18"/>
          <w:szCs w:val="18"/>
          <w:lang w:val="en-IE"/>
        </w:rPr>
        <w:t>questione</w:t>
      </w:r>
      <w:proofErr w:type="spellEnd"/>
      <w:r w:rsidRPr="00A341F9">
        <w:rPr>
          <w:rFonts w:ascii="Avenir Next" w:hAnsi="Avenir Next"/>
          <w:sz w:val="18"/>
          <w:szCs w:val="18"/>
          <w:lang w:val="en-IE"/>
        </w:rPr>
        <w:t xml:space="preserve"> </w:t>
      </w:r>
      <w:proofErr w:type="spellStart"/>
      <w:r w:rsidRPr="00A341F9">
        <w:rPr>
          <w:rFonts w:ascii="Avenir Next" w:hAnsi="Avenir Next"/>
          <w:sz w:val="18"/>
          <w:szCs w:val="18"/>
          <w:lang w:val="en-IE"/>
        </w:rPr>
        <w:t>ossianica</w:t>
      </w:r>
      <w:proofErr w:type="spellEnd"/>
      <w:r w:rsidRPr="00A341F9">
        <w:rPr>
          <w:rFonts w:ascii="Avenir Next" w:hAnsi="Avenir Next"/>
          <w:sz w:val="18"/>
          <w:szCs w:val="18"/>
          <w:lang w:val="en-IE"/>
        </w:rPr>
        <w:t xml:space="preserve"> </w:t>
      </w:r>
      <w:proofErr w:type="spellStart"/>
      <w:r w:rsidRPr="00A341F9">
        <w:rPr>
          <w:rFonts w:ascii="Avenir Next" w:hAnsi="Avenir Next"/>
          <w:sz w:val="18"/>
          <w:szCs w:val="18"/>
          <w:lang w:val="en-IE"/>
        </w:rPr>
        <w:t>rivisitata</w:t>
      </w:r>
      <w:proofErr w:type="spellEnd"/>
      <w:r w:rsidRPr="00A341F9">
        <w:rPr>
          <w:rFonts w:ascii="Avenir Next" w:hAnsi="Avenir Next"/>
          <w:sz w:val="18"/>
          <w:szCs w:val="18"/>
          <w:lang w:val="en-IE"/>
        </w:rPr>
        <w:t>". [Recensione-</w:t>
      </w:r>
      <w:proofErr w:type="spellStart"/>
      <w:r w:rsidRPr="00A341F9">
        <w:rPr>
          <w:rFonts w:ascii="Avenir Next" w:hAnsi="Avenir Next"/>
          <w:sz w:val="18"/>
          <w:szCs w:val="18"/>
          <w:lang w:val="en-IE"/>
        </w:rPr>
        <w:t>saggio</w:t>
      </w:r>
      <w:proofErr w:type="spellEnd"/>
      <w:r w:rsidRPr="00A341F9">
        <w:rPr>
          <w:rFonts w:ascii="Avenir Next" w:hAnsi="Avenir Next"/>
          <w:sz w:val="18"/>
          <w:szCs w:val="18"/>
          <w:lang w:val="en-IE"/>
        </w:rPr>
        <w:t xml:space="preserve"> a: </w:t>
      </w:r>
      <w:proofErr w:type="spellStart"/>
      <w:r w:rsidRPr="00A341F9">
        <w:rPr>
          <w:rFonts w:ascii="Avenir Next" w:hAnsi="Avenir Next"/>
          <w:sz w:val="18"/>
          <w:szCs w:val="18"/>
          <w:lang w:val="en-IE"/>
        </w:rPr>
        <w:t>Cesarotti</w:t>
      </w:r>
      <w:proofErr w:type="spellEnd"/>
      <w:r w:rsidRPr="00A341F9">
        <w:rPr>
          <w:rFonts w:ascii="Avenir Next" w:hAnsi="Avenir Next"/>
          <w:sz w:val="18"/>
          <w:szCs w:val="18"/>
          <w:lang w:val="en-IE"/>
        </w:rPr>
        <w:t xml:space="preserve">, Melchiorre, </w:t>
      </w:r>
      <w:proofErr w:type="spellStart"/>
      <w:r w:rsidRPr="00A341F9">
        <w:rPr>
          <w:rFonts w:ascii="Avenir Next" w:hAnsi="Avenir Next"/>
          <w:i/>
          <w:sz w:val="18"/>
          <w:szCs w:val="18"/>
          <w:lang w:val="en-IE"/>
        </w:rPr>
        <w:t>Poesie</w:t>
      </w:r>
      <w:proofErr w:type="spellEnd"/>
      <w:r w:rsidRPr="00A341F9">
        <w:rPr>
          <w:rFonts w:ascii="Avenir Next" w:hAnsi="Avenir Next"/>
          <w:i/>
          <w:sz w:val="18"/>
          <w:szCs w:val="18"/>
          <w:lang w:val="en-IE"/>
        </w:rPr>
        <w:t xml:space="preserve"> di Ossian</w:t>
      </w:r>
      <w:r w:rsidRPr="00A341F9">
        <w:rPr>
          <w:rFonts w:ascii="Avenir Next" w:hAnsi="Avenir Next"/>
          <w:sz w:val="18"/>
          <w:szCs w:val="18"/>
          <w:lang w:val="en-IE"/>
        </w:rPr>
        <w:t xml:space="preserve">, Enrico Mattioda (ed.), Roma: Salerno </w:t>
      </w:r>
      <w:proofErr w:type="spellStart"/>
      <w:r w:rsidRPr="00A341F9">
        <w:rPr>
          <w:rFonts w:ascii="Avenir Next" w:hAnsi="Avenir Next"/>
          <w:sz w:val="18"/>
          <w:szCs w:val="18"/>
          <w:lang w:val="en-IE"/>
        </w:rPr>
        <w:t>editrice</w:t>
      </w:r>
      <w:proofErr w:type="spellEnd"/>
      <w:r w:rsidRPr="00A341F9">
        <w:rPr>
          <w:rFonts w:ascii="Avenir Next" w:hAnsi="Avenir Next"/>
          <w:sz w:val="18"/>
          <w:szCs w:val="18"/>
          <w:lang w:val="en-IE"/>
        </w:rPr>
        <w:t xml:space="preserve">, 2000; Gaskill, Howard (ed.), </w:t>
      </w:r>
      <w:r w:rsidRPr="00A341F9">
        <w:rPr>
          <w:rFonts w:ascii="Avenir Next" w:hAnsi="Avenir Next"/>
          <w:i/>
          <w:sz w:val="18"/>
          <w:szCs w:val="18"/>
          <w:lang w:val="en-IE"/>
        </w:rPr>
        <w:t>The Poems of Ossian and Related Works,</w:t>
      </w:r>
      <w:r w:rsidRPr="00A341F9">
        <w:rPr>
          <w:rFonts w:ascii="Avenir Next" w:hAnsi="Avenir Next"/>
          <w:sz w:val="18"/>
          <w:szCs w:val="18"/>
          <w:lang w:val="en-IE"/>
        </w:rPr>
        <w:t xml:space="preserve"> Edinburgh: Edinburgh University Press, 1996; Gaskill, Howard (ed.), </w:t>
      </w:r>
      <w:r w:rsidRPr="00A341F9">
        <w:rPr>
          <w:rFonts w:ascii="Avenir Next" w:hAnsi="Avenir Next"/>
          <w:i/>
          <w:sz w:val="18"/>
          <w:szCs w:val="18"/>
          <w:lang w:val="en-IE"/>
        </w:rPr>
        <w:t>Ossian Revisited,</w:t>
      </w:r>
      <w:r w:rsidRPr="00A341F9">
        <w:rPr>
          <w:rFonts w:ascii="Avenir Next" w:hAnsi="Avenir Next"/>
          <w:sz w:val="18"/>
          <w:szCs w:val="18"/>
          <w:lang w:val="en-IE"/>
        </w:rPr>
        <w:t xml:space="preserve"> Edinburgh: Edinburgh University Press, 1991; Stafford, Fiona J., </w:t>
      </w:r>
      <w:r w:rsidRPr="00A341F9">
        <w:rPr>
          <w:rFonts w:ascii="Avenir Next" w:hAnsi="Avenir Next"/>
          <w:i/>
          <w:sz w:val="18"/>
          <w:szCs w:val="18"/>
          <w:lang w:val="en-IE"/>
        </w:rPr>
        <w:t xml:space="preserve">The Sublime Savage. </w:t>
      </w:r>
      <w:r w:rsidRPr="00A341F9">
        <w:rPr>
          <w:rFonts w:ascii="Avenir Next" w:hAnsi="Avenir Next"/>
          <w:i/>
          <w:sz w:val="18"/>
          <w:szCs w:val="18"/>
          <w:lang w:val="en-US"/>
        </w:rPr>
        <w:t>A Study of James Macpherson and The Poems of Ossian,</w:t>
      </w:r>
      <w:r w:rsidRPr="00A341F9">
        <w:rPr>
          <w:rFonts w:ascii="Avenir Next" w:hAnsi="Avenir Next"/>
          <w:sz w:val="18"/>
          <w:szCs w:val="18"/>
          <w:lang w:val="en-US"/>
        </w:rPr>
        <w:t xml:space="preserve"> Edinburgh: Edinburgh University Press, 1988] in </w:t>
      </w:r>
      <w:r w:rsidRPr="00A341F9">
        <w:rPr>
          <w:rFonts w:ascii="Avenir Next" w:hAnsi="Avenir Next"/>
          <w:i/>
          <w:sz w:val="18"/>
          <w:szCs w:val="18"/>
          <w:lang w:val="en-US"/>
        </w:rPr>
        <w:t xml:space="preserve">Il Tolomeo. </w:t>
      </w:r>
      <w:r w:rsidRPr="00DB744C">
        <w:rPr>
          <w:rFonts w:ascii="Avenir Next" w:hAnsi="Avenir Next"/>
          <w:i/>
          <w:sz w:val="18"/>
          <w:szCs w:val="18"/>
        </w:rPr>
        <w:t>Articoli, recensioni e inediti delle Nuove Letterature,</w:t>
      </w:r>
      <w:r w:rsidRPr="00DB744C">
        <w:rPr>
          <w:rFonts w:ascii="Avenir Next" w:hAnsi="Avenir Next"/>
          <w:sz w:val="18"/>
          <w:szCs w:val="18"/>
        </w:rPr>
        <w:t xml:space="preserve"> (Dipartimento di Studi Linguistici e Letterari Europei e Postcoloniali, Univ</w:t>
      </w:r>
      <w:r w:rsidR="007F5DEE">
        <w:rPr>
          <w:rFonts w:ascii="Avenir Next" w:hAnsi="Avenir Next"/>
          <w:sz w:val="18"/>
          <w:szCs w:val="18"/>
        </w:rPr>
        <w:t>.</w:t>
      </w:r>
      <w:r w:rsidRPr="00DB744C">
        <w:rPr>
          <w:rFonts w:ascii="Avenir Next" w:hAnsi="Avenir Next"/>
          <w:sz w:val="18"/>
          <w:szCs w:val="18"/>
        </w:rPr>
        <w:t xml:space="preserve"> </w:t>
      </w:r>
      <w:r w:rsidRPr="002B7619">
        <w:rPr>
          <w:rFonts w:ascii="Avenir Next" w:hAnsi="Avenir Next"/>
          <w:sz w:val="18"/>
          <w:szCs w:val="18"/>
          <w:lang w:val="en-US"/>
        </w:rPr>
        <w:t>Venezia), No. 7, 2002/2003.</w:t>
      </w:r>
    </w:p>
    <w:p w14:paraId="12F21F46" w14:textId="77777777" w:rsidR="00006C49" w:rsidRPr="002B7619" w:rsidRDefault="00006C49" w:rsidP="00F340CC">
      <w:pPr>
        <w:pStyle w:val="ECVText"/>
        <w:spacing w:line="240" w:lineRule="auto"/>
        <w:ind w:left="4111"/>
        <w:rPr>
          <w:rFonts w:ascii="Avenir Next" w:hAnsi="Avenir Next"/>
          <w:sz w:val="18"/>
          <w:szCs w:val="18"/>
          <w:lang w:val="en-US"/>
        </w:rPr>
      </w:pPr>
    </w:p>
    <w:p w14:paraId="6DA66CC9"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"Teaching Scottish Literature: (Re-)defining/Challenging Identities" in: </w:t>
      </w:r>
      <w:r w:rsidRPr="00A341F9">
        <w:rPr>
          <w:rFonts w:ascii="Avenir Next" w:hAnsi="Avenir Next"/>
          <w:i/>
          <w:sz w:val="18"/>
          <w:szCs w:val="18"/>
          <w:lang w:val="en-US"/>
        </w:rPr>
        <w:t>Italian Scottish Identities and Connections</w:t>
      </w:r>
      <w:r w:rsidRPr="00A341F9">
        <w:rPr>
          <w:rFonts w:ascii="Avenir Next" w:hAnsi="Avenir Next"/>
          <w:sz w:val="18"/>
          <w:szCs w:val="18"/>
          <w:lang w:val="en-US"/>
        </w:rPr>
        <w:t>, M. Rose, E. Rossini (eds.), Edinburgh: Notebooks of the Italian Cultural Institute, No. 15, 2001.</w:t>
      </w:r>
    </w:p>
    <w:p w14:paraId="24A8493E" w14:textId="77777777" w:rsidR="00006C49" w:rsidRPr="00DB744C" w:rsidRDefault="00006C49" w:rsidP="00F340CC">
      <w:pPr>
        <w:pStyle w:val="ECVText"/>
        <w:spacing w:line="240" w:lineRule="auto"/>
        <w:ind w:left="4111"/>
        <w:rPr>
          <w:rFonts w:ascii="Avenir Next" w:hAnsi="Avenir Next"/>
          <w:sz w:val="18"/>
          <w:szCs w:val="18"/>
          <w:lang w:val="en-IE"/>
        </w:rPr>
      </w:pPr>
    </w:p>
    <w:p w14:paraId="670E8A7D" w14:textId="77777777" w:rsidR="00006C49" w:rsidRPr="00DB744C" w:rsidRDefault="00006C49" w:rsidP="00F340CC">
      <w:pPr>
        <w:pStyle w:val="ECVText"/>
        <w:spacing w:line="240" w:lineRule="auto"/>
        <w:ind w:left="4111"/>
        <w:rPr>
          <w:rFonts w:ascii="Avenir Next" w:hAnsi="Avenir Next"/>
          <w:sz w:val="18"/>
          <w:szCs w:val="18"/>
        </w:rPr>
      </w:pPr>
      <w:r w:rsidRPr="00DB744C">
        <w:rPr>
          <w:rFonts w:ascii="Avenir Next" w:hAnsi="Avenir Next"/>
          <w:sz w:val="18"/>
          <w:szCs w:val="18"/>
        </w:rPr>
        <w:t xml:space="preserve">"Hamish Henderson: un gramsciano a Edimburgo" in: </w:t>
      </w:r>
      <w:r w:rsidRPr="00DB744C">
        <w:rPr>
          <w:rFonts w:ascii="Avenir Next" w:hAnsi="Avenir Next"/>
          <w:i/>
          <w:sz w:val="18"/>
          <w:szCs w:val="18"/>
        </w:rPr>
        <w:t xml:space="preserve">Italia and </w:t>
      </w:r>
      <w:proofErr w:type="spellStart"/>
      <w:r w:rsidRPr="00DB744C">
        <w:rPr>
          <w:rFonts w:ascii="Avenir Next" w:hAnsi="Avenir Next"/>
          <w:i/>
          <w:sz w:val="18"/>
          <w:szCs w:val="18"/>
        </w:rPr>
        <w:t>Italy</w:t>
      </w:r>
      <w:proofErr w:type="spellEnd"/>
      <w:r w:rsidRPr="00DB744C">
        <w:rPr>
          <w:rFonts w:ascii="Avenir Next" w:hAnsi="Avenir Next"/>
          <w:i/>
          <w:sz w:val="18"/>
          <w:szCs w:val="18"/>
        </w:rPr>
        <w:t xml:space="preserve">. La Rivista dell'Istituto italiano di cultura per la Scozia e l'Irlanda del Nord, </w:t>
      </w:r>
      <w:r w:rsidRPr="00DB744C">
        <w:rPr>
          <w:rFonts w:ascii="Avenir Next" w:hAnsi="Avenir Next"/>
          <w:sz w:val="18"/>
          <w:szCs w:val="18"/>
        </w:rPr>
        <w:t>(</w:t>
      </w:r>
      <w:proofErr w:type="spellStart"/>
      <w:r w:rsidRPr="00DB744C">
        <w:rPr>
          <w:rFonts w:ascii="Avenir Next" w:hAnsi="Avenir Next"/>
          <w:sz w:val="18"/>
          <w:szCs w:val="18"/>
        </w:rPr>
        <w:t>Edinburgh</w:t>
      </w:r>
      <w:proofErr w:type="spellEnd"/>
      <w:r w:rsidRPr="00DB744C">
        <w:rPr>
          <w:rFonts w:ascii="Avenir Next" w:hAnsi="Avenir Next"/>
          <w:sz w:val="18"/>
          <w:szCs w:val="18"/>
        </w:rPr>
        <w:t>: Istituto italiano di cultura per la Scozia e l'Irlanda del Nord), no. 5, 2000.</w:t>
      </w:r>
    </w:p>
    <w:p w14:paraId="33E3DBBE" w14:textId="77777777" w:rsidR="00006C49" w:rsidRPr="00DB744C" w:rsidRDefault="00006C49" w:rsidP="00F340CC">
      <w:pPr>
        <w:pStyle w:val="ECVText"/>
        <w:spacing w:line="240" w:lineRule="auto"/>
        <w:ind w:left="4111"/>
        <w:rPr>
          <w:rFonts w:ascii="Avenir Next" w:hAnsi="Avenir Next"/>
          <w:sz w:val="18"/>
          <w:szCs w:val="18"/>
        </w:rPr>
      </w:pPr>
    </w:p>
    <w:p w14:paraId="4771C4F1"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"Subverting Britannia's (Precarious) Balance: a Re-reading of John Galt's </w:t>
      </w:r>
      <w:r w:rsidRPr="00A341F9">
        <w:rPr>
          <w:rFonts w:ascii="Avenir Next" w:hAnsi="Avenir Next"/>
          <w:i/>
          <w:sz w:val="18"/>
          <w:szCs w:val="18"/>
          <w:lang w:val="en-US"/>
        </w:rPr>
        <w:t>The Member: An Autobiography</w:t>
      </w:r>
      <w:r w:rsidRPr="00A341F9">
        <w:rPr>
          <w:rFonts w:ascii="Avenir Next" w:hAnsi="Avenir Next"/>
          <w:sz w:val="18"/>
          <w:szCs w:val="18"/>
          <w:lang w:val="en-US"/>
        </w:rPr>
        <w:t xml:space="preserve">", in: </w:t>
      </w:r>
      <w:r w:rsidRPr="00A341F9">
        <w:rPr>
          <w:rFonts w:ascii="Avenir Next" w:hAnsi="Avenir Next"/>
          <w:i/>
          <w:sz w:val="18"/>
          <w:szCs w:val="18"/>
          <w:lang w:val="en-US"/>
        </w:rPr>
        <w:t xml:space="preserve">RSV - Rivista di Studi </w:t>
      </w:r>
      <w:proofErr w:type="spellStart"/>
      <w:proofErr w:type="gramStart"/>
      <w:r w:rsidRPr="00A341F9">
        <w:rPr>
          <w:rFonts w:ascii="Avenir Next" w:hAnsi="Avenir Next"/>
          <w:i/>
          <w:sz w:val="18"/>
          <w:szCs w:val="18"/>
          <w:lang w:val="en-US"/>
        </w:rPr>
        <w:t>Vittoriani</w:t>
      </w:r>
      <w:proofErr w:type="spellEnd"/>
      <w:r w:rsidRPr="00A341F9">
        <w:rPr>
          <w:rFonts w:ascii="Avenir Next" w:hAnsi="Avenir Next"/>
          <w:i/>
          <w:sz w:val="18"/>
          <w:szCs w:val="18"/>
          <w:lang w:val="en-US"/>
        </w:rPr>
        <w:t>,</w:t>
      </w:r>
      <w:r w:rsidRPr="00DB744C">
        <w:rPr>
          <w:rFonts w:ascii="Avenir Next" w:hAnsi="Avenir Next"/>
          <w:sz w:val="18"/>
          <w:szCs w:val="18"/>
          <w:lang w:val="en-US"/>
        </w:rPr>
        <w:t>,</w:t>
      </w:r>
      <w:proofErr w:type="gramEnd"/>
      <w:r w:rsidRPr="00DB744C">
        <w:rPr>
          <w:rFonts w:ascii="Avenir Next" w:hAnsi="Avenir Next"/>
          <w:sz w:val="18"/>
          <w:szCs w:val="18"/>
          <w:lang w:val="en-US"/>
        </w:rPr>
        <w:t xml:space="preserve"> </w:t>
      </w:r>
      <w:r w:rsidRPr="00A341F9">
        <w:rPr>
          <w:rFonts w:ascii="Avenir Next" w:hAnsi="Avenir Next"/>
          <w:sz w:val="18"/>
          <w:szCs w:val="18"/>
          <w:lang w:val="en-US"/>
        </w:rPr>
        <w:t>no. 8, 1999.</w:t>
      </w:r>
    </w:p>
    <w:p w14:paraId="729D1EE0" w14:textId="77777777" w:rsidR="00006C49" w:rsidRPr="00DB744C" w:rsidRDefault="00006C49" w:rsidP="00F340CC">
      <w:pPr>
        <w:pStyle w:val="ECVText"/>
        <w:spacing w:line="240" w:lineRule="auto"/>
        <w:ind w:left="4111"/>
        <w:rPr>
          <w:rFonts w:ascii="Avenir Next" w:hAnsi="Avenir Next"/>
          <w:sz w:val="18"/>
          <w:szCs w:val="18"/>
          <w:lang w:val="en-IE"/>
        </w:rPr>
      </w:pPr>
    </w:p>
    <w:p w14:paraId="10B6629A"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"Bridging identities: Translating Pasolini's Friulian Poems into Scots" in: </w:t>
      </w:r>
      <w:r w:rsidRPr="00A341F9">
        <w:rPr>
          <w:rFonts w:ascii="Avenir Next" w:hAnsi="Avenir Next"/>
          <w:i/>
          <w:sz w:val="18"/>
          <w:szCs w:val="18"/>
          <w:lang w:val="en-US"/>
        </w:rPr>
        <w:t>Edinburgh Review</w:t>
      </w:r>
      <w:r w:rsidRPr="00DB744C">
        <w:rPr>
          <w:rFonts w:ascii="Avenir Next" w:hAnsi="Avenir Next"/>
          <w:sz w:val="18"/>
          <w:szCs w:val="18"/>
          <w:lang w:val="en-US"/>
        </w:rPr>
        <w:t>,</w:t>
      </w:r>
      <w:r w:rsidRPr="00A341F9">
        <w:rPr>
          <w:rFonts w:ascii="Avenir Next" w:hAnsi="Avenir Next"/>
          <w:sz w:val="18"/>
          <w:szCs w:val="18"/>
          <w:lang w:val="en-US"/>
        </w:rPr>
        <w:t xml:space="preserve"> no. 99, 1998.</w:t>
      </w:r>
    </w:p>
    <w:p w14:paraId="3FF15EB9" w14:textId="77777777" w:rsidR="00006C49" w:rsidRPr="00DB744C" w:rsidRDefault="00006C49" w:rsidP="00F340CC">
      <w:pPr>
        <w:pStyle w:val="ECVText"/>
        <w:spacing w:line="240" w:lineRule="auto"/>
        <w:ind w:left="4111"/>
        <w:rPr>
          <w:rFonts w:ascii="Avenir Next" w:hAnsi="Avenir Next"/>
          <w:sz w:val="18"/>
          <w:szCs w:val="18"/>
          <w:lang w:val="en-IE"/>
        </w:rPr>
      </w:pPr>
    </w:p>
    <w:p w14:paraId="29CBC290" w14:textId="77777777" w:rsidR="00006C49" w:rsidRPr="00A341F9" w:rsidRDefault="00006C49"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"Tom Scott: A New Humanism",</w:t>
      </w:r>
      <w:r w:rsidRPr="00A341F9">
        <w:rPr>
          <w:rFonts w:ascii="Avenir Next" w:hAnsi="Avenir Next"/>
          <w:i/>
          <w:sz w:val="18"/>
          <w:szCs w:val="18"/>
          <w:lang w:val="en-US"/>
        </w:rPr>
        <w:t xml:space="preserve"> Agenda</w:t>
      </w:r>
      <w:r w:rsidRPr="00A341F9">
        <w:rPr>
          <w:rFonts w:ascii="Avenir Next" w:hAnsi="Avenir Next"/>
          <w:sz w:val="18"/>
          <w:szCs w:val="18"/>
          <w:lang w:val="en-US"/>
        </w:rPr>
        <w:t xml:space="preserve">, Vol. 30, no. 4/ Vol. 30, no. 1, 1993. </w:t>
      </w:r>
    </w:p>
    <w:p w14:paraId="08F3E29C" w14:textId="77777777" w:rsidR="00006C49" w:rsidRPr="00DB744C" w:rsidRDefault="00006C49" w:rsidP="00F340CC">
      <w:pPr>
        <w:pStyle w:val="ECVText"/>
        <w:spacing w:line="240" w:lineRule="auto"/>
        <w:ind w:left="4111"/>
        <w:rPr>
          <w:rFonts w:ascii="Avenir Next" w:hAnsi="Avenir Next"/>
          <w:sz w:val="18"/>
          <w:szCs w:val="18"/>
          <w:lang w:val="en-IE"/>
        </w:rPr>
      </w:pPr>
    </w:p>
    <w:p w14:paraId="0F493B6A" w14:textId="77777777" w:rsidR="00006C49" w:rsidRPr="00DB744C" w:rsidRDefault="00006C49" w:rsidP="00F340CC">
      <w:pPr>
        <w:pStyle w:val="ECVText"/>
        <w:spacing w:line="240" w:lineRule="auto"/>
        <w:ind w:left="4111"/>
        <w:rPr>
          <w:rFonts w:ascii="Avenir Next" w:hAnsi="Avenir Next"/>
          <w:sz w:val="18"/>
          <w:szCs w:val="18"/>
        </w:rPr>
      </w:pPr>
      <w:r w:rsidRPr="00DB744C">
        <w:rPr>
          <w:rFonts w:ascii="Avenir Next" w:hAnsi="Avenir Next"/>
          <w:sz w:val="18"/>
          <w:szCs w:val="18"/>
        </w:rPr>
        <w:t>"</w:t>
      </w:r>
      <w:proofErr w:type="spellStart"/>
      <w:r w:rsidRPr="00DB744C">
        <w:rPr>
          <w:rFonts w:ascii="Avenir Next" w:hAnsi="Avenir Next"/>
          <w:sz w:val="18"/>
          <w:szCs w:val="18"/>
        </w:rPr>
        <w:t>Aonghas</w:t>
      </w:r>
      <w:proofErr w:type="spellEnd"/>
      <w:r w:rsidRPr="00DB744C">
        <w:rPr>
          <w:rFonts w:ascii="Avenir Next" w:hAnsi="Avenir Next"/>
          <w:sz w:val="18"/>
          <w:szCs w:val="18"/>
        </w:rPr>
        <w:t xml:space="preserve"> </w:t>
      </w:r>
      <w:proofErr w:type="spellStart"/>
      <w:r w:rsidRPr="00DB744C">
        <w:rPr>
          <w:rFonts w:ascii="Avenir Next" w:hAnsi="Avenir Next"/>
          <w:sz w:val="18"/>
          <w:szCs w:val="18"/>
        </w:rPr>
        <w:t>Macneacail</w:t>
      </w:r>
      <w:proofErr w:type="spellEnd"/>
      <w:r w:rsidRPr="00DB744C">
        <w:rPr>
          <w:rFonts w:ascii="Avenir Next" w:hAnsi="Avenir Next"/>
          <w:sz w:val="18"/>
          <w:szCs w:val="18"/>
        </w:rPr>
        <w:t xml:space="preserve">: il ritorno dell'esule", in: </w:t>
      </w:r>
      <w:r w:rsidRPr="00DB744C">
        <w:rPr>
          <w:rFonts w:ascii="Avenir Next" w:hAnsi="Avenir Next"/>
          <w:i/>
          <w:sz w:val="18"/>
          <w:szCs w:val="18"/>
        </w:rPr>
        <w:t>Diverse Lingue</w:t>
      </w:r>
      <w:r w:rsidRPr="00DB744C">
        <w:rPr>
          <w:rFonts w:ascii="Avenir Next" w:hAnsi="Avenir Next"/>
          <w:sz w:val="18"/>
          <w:szCs w:val="18"/>
        </w:rPr>
        <w:t xml:space="preserve"> no. 12, 1993.</w:t>
      </w:r>
    </w:p>
    <w:p w14:paraId="07790297" w14:textId="77777777" w:rsidR="00006C49" w:rsidRPr="00DB744C" w:rsidRDefault="00006C49" w:rsidP="00F340CC">
      <w:pPr>
        <w:pStyle w:val="ECVText"/>
        <w:spacing w:line="240" w:lineRule="auto"/>
        <w:ind w:left="4111"/>
        <w:rPr>
          <w:rFonts w:ascii="Avenir Next" w:hAnsi="Avenir Next"/>
          <w:sz w:val="18"/>
          <w:szCs w:val="18"/>
        </w:rPr>
      </w:pPr>
      <w:r w:rsidRPr="00DB744C">
        <w:rPr>
          <w:rFonts w:ascii="Avenir Next" w:hAnsi="Avenir Next"/>
          <w:sz w:val="18"/>
          <w:szCs w:val="18"/>
        </w:rPr>
        <w:lastRenderedPageBreak/>
        <w:t>"</w:t>
      </w:r>
      <w:proofErr w:type="spellStart"/>
      <w:r w:rsidRPr="00DB744C">
        <w:rPr>
          <w:rFonts w:ascii="Avenir Next" w:hAnsi="Avenir Next"/>
          <w:sz w:val="18"/>
          <w:szCs w:val="18"/>
        </w:rPr>
        <w:t>Sorley</w:t>
      </w:r>
      <w:proofErr w:type="spellEnd"/>
      <w:r w:rsidRPr="00DB744C">
        <w:rPr>
          <w:rFonts w:ascii="Avenir Next" w:hAnsi="Avenir Next"/>
          <w:sz w:val="18"/>
          <w:szCs w:val="18"/>
        </w:rPr>
        <w:t xml:space="preserve"> MacLean: l'incanto della parola" in: </w:t>
      </w:r>
      <w:r w:rsidRPr="00DB744C">
        <w:rPr>
          <w:rFonts w:ascii="Avenir Next" w:hAnsi="Avenir Next"/>
          <w:i/>
          <w:sz w:val="18"/>
          <w:szCs w:val="18"/>
        </w:rPr>
        <w:t>Diverse Lingue</w:t>
      </w:r>
      <w:r w:rsidRPr="00DB744C">
        <w:rPr>
          <w:rFonts w:ascii="Avenir Next" w:hAnsi="Avenir Next"/>
          <w:sz w:val="18"/>
          <w:szCs w:val="18"/>
        </w:rPr>
        <w:t xml:space="preserve"> no. 10, 1991. </w:t>
      </w:r>
    </w:p>
    <w:p w14:paraId="48650D5B" w14:textId="77777777" w:rsidR="00006C49" w:rsidRPr="00DB744C" w:rsidRDefault="00006C49" w:rsidP="00F340CC">
      <w:pPr>
        <w:pStyle w:val="ECVText"/>
        <w:spacing w:line="240" w:lineRule="auto"/>
        <w:ind w:left="4111"/>
        <w:rPr>
          <w:rFonts w:ascii="Avenir Next" w:hAnsi="Avenir Next"/>
          <w:sz w:val="18"/>
          <w:szCs w:val="18"/>
        </w:rPr>
      </w:pPr>
    </w:p>
    <w:p w14:paraId="67BE463B" w14:textId="77777777" w:rsidR="00006C49" w:rsidRPr="00DB744C" w:rsidRDefault="00006C49" w:rsidP="00F340CC">
      <w:pPr>
        <w:pStyle w:val="ECVText"/>
        <w:spacing w:line="240" w:lineRule="auto"/>
        <w:ind w:left="4111"/>
        <w:rPr>
          <w:rFonts w:ascii="Avenir Next" w:hAnsi="Avenir Next"/>
          <w:sz w:val="18"/>
          <w:szCs w:val="18"/>
        </w:rPr>
      </w:pPr>
      <w:r w:rsidRPr="00DB744C">
        <w:rPr>
          <w:rFonts w:ascii="Avenir Next" w:hAnsi="Avenir Next"/>
          <w:sz w:val="18"/>
          <w:szCs w:val="18"/>
        </w:rPr>
        <w:t xml:space="preserve">"Tom Scott: un </w:t>
      </w:r>
      <w:proofErr w:type="spellStart"/>
      <w:r w:rsidRPr="00DB744C">
        <w:rPr>
          <w:rFonts w:ascii="Avenir Next" w:hAnsi="Avenir Next"/>
          <w:sz w:val="18"/>
          <w:szCs w:val="18"/>
        </w:rPr>
        <w:t>Makar</w:t>
      </w:r>
      <w:proofErr w:type="spellEnd"/>
      <w:r w:rsidRPr="00DB744C">
        <w:rPr>
          <w:rFonts w:ascii="Avenir Next" w:hAnsi="Avenir Next"/>
          <w:sz w:val="18"/>
          <w:szCs w:val="18"/>
        </w:rPr>
        <w:t xml:space="preserve"> del XX secolo" in: </w:t>
      </w:r>
      <w:r w:rsidRPr="00DB744C">
        <w:rPr>
          <w:rFonts w:ascii="Avenir Next" w:hAnsi="Avenir Next"/>
          <w:i/>
          <w:sz w:val="18"/>
          <w:szCs w:val="18"/>
        </w:rPr>
        <w:t>Diverse Lingue</w:t>
      </w:r>
      <w:r w:rsidRPr="00DB744C">
        <w:rPr>
          <w:rFonts w:ascii="Avenir Next" w:hAnsi="Avenir Next"/>
          <w:sz w:val="18"/>
          <w:szCs w:val="18"/>
        </w:rPr>
        <w:t xml:space="preserve"> no. 9, 1991. </w:t>
      </w:r>
    </w:p>
    <w:p w14:paraId="09992E0A" w14:textId="77777777" w:rsidR="00006C49" w:rsidRPr="00DB744C" w:rsidRDefault="00006C49" w:rsidP="00F340CC">
      <w:pPr>
        <w:pStyle w:val="ECVText"/>
        <w:spacing w:line="240" w:lineRule="auto"/>
        <w:ind w:left="4111"/>
        <w:rPr>
          <w:rFonts w:ascii="Avenir Next" w:hAnsi="Avenir Next"/>
          <w:sz w:val="18"/>
          <w:szCs w:val="18"/>
        </w:rPr>
      </w:pPr>
    </w:p>
    <w:p w14:paraId="7A8E454B" w14:textId="646B090D" w:rsidR="00BA34F9" w:rsidRPr="00DB744C" w:rsidRDefault="00006C49" w:rsidP="00E40260">
      <w:pPr>
        <w:pStyle w:val="ECVText"/>
        <w:spacing w:line="240" w:lineRule="auto"/>
        <w:ind w:left="4111"/>
        <w:rPr>
          <w:rFonts w:ascii="Avenir Next" w:hAnsi="Avenir Next"/>
          <w:sz w:val="18"/>
          <w:szCs w:val="18"/>
        </w:rPr>
      </w:pPr>
      <w:r w:rsidRPr="00DB744C">
        <w:rPr>
          <w:rFonts w:ascii="Avenir Next" w:hAnsi="Avenir Next"/>
          <w:sz w:val="18"/>
          <w:szCs w:val="18"/>
        </w:rPr>
        <w:t xml:space="preserve">"Poesia della Scozia contemporanea. Una breve antologia" (introduzione e traduzioni a cura di C. Sassi e M. Fazzini) in: </w:t>
      </w:r>
      <w:r w:rsidRPr="00DB744C">
        <w:rPr>
          <w:rFonts w:ascii="Avenir Next" w:hAnsi="Avenir Next"/>
          <w:i/>
          <w:sz w:val="18"/>
          <w:szCs w:val="18"/>
        </w:rPr>
        <w:t>Origini</w:t>
      </w:r>
      <w:r w:rsidRPr="00DB744C">
        <w:rPr>
          <w:rFonts w:ascii="Avenir Next" w:hAnsi="Avenir Next"/>
          <w:sz w:val="18"/>
          <w:szCs w:val="18"/>
        </w:rPr>
        <w:t xml:space="preserve"> no. 15, 1991.</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BA34F9" w:rsidRPr="00DB744C" w14:paraId="31CC3E67" w14:textId="77777777" w:rsidTr="0039712A">
        <w:trPr>
          <w:trHeight w:val="170"/>
        </w:trPr>
        <w:tc>
          <w:tcPr>
            <w:tcW w:w="2835" w:type="dxa"/>
          </w:tcPr>
          <w:p w14:paraId="3F053FEA" w14:textId="77777777" w:rsidR="00BA34F9" w:rsidRPr="00DB744C" w:rsidRDefault="00BA34F9" w:rsidP="00F340CC">
            <w:pPr>
              <w:pStyle w:val="ECVLeftHeading"/>
              <w:jc w:val="left"/>
              <w:rPr>
                <w:rFonts w:ascii="Avenir Next" w:hAnsi="Avenir Next"/>
                <w:caps w:val="0"/>
                <w:szCs w:val="18"/>
              </w:rPr>
            </w:pPr>
          </w:p>
          <w:p w14:paraId="4771BC9D" w14:textId="77777777" w:rsidR="00BA34F9" w:rsidRPr="00DB744C" w:rsidRDefault="000D6471" w:rsidP="00F340CC">
            <w:pPr>
              <w:pStyle w:val="ECVLeftHeading"/>
              <w:rPr>
                <w:rFonts w:ascii="Avenir Next" w:hAnsi="Avenir Next"/>
                <w:i/>
                <w:iCs/>
                <w:szCs w:val="18"/>
              </w:rPr>
            </w:pPr>
            <w:r w:rsidRPr="00DB744C">
              <w:rPr>
                <w:rFonts w:ascii="Avenir Next" w:hAnsi="Avenir Next"/>
                <w:i/>
                <w:iCs/>
                <w:caps w:val="0"/>
                <w:color w:val="011893"/>
                <w:szCs w:val="18"/>
              </w:rPr>
              <w:t xml:space="preserve">Book </w:t>
            </w:r>
            <w:proofErr w:type="spellStart"/>
            <w:r w:rsidRPr="00DB744C">
              <w:rPr>
                <w:rFonts w:ascii="Avenir Next" w:hAnsi="Avenir Next"/>
                <w:i/>
                <w:iCs/>
                <w:caps w:val="0"/>
                <w:color w:val="011893"/>
                <w:szCs w:val="18"/>
              </w:rPr>
              <w:t>Chapters</w:t>
            </w:r>
            <w:proofErr w:type="spellEnd"/>
            <w:r w:rsidR="00C34B3F" w:rsidRPr="00DB744C">
              <w:rPr>
                <w:rFonts w:ascii="Avenir Next" w:hAnsi="Avenir Next"/>
                <w:i/>
                <w:iCs/>
                <w:caps w:val="0"/>
                <w:color w:val="011893"/>
                <w:szCs w:val="18"/>
              </w:rPr>
              <w:t xml:space="preserve">/ </w:t>
            </w:r>
            <w:proofErr w:type="spellStart"/>
            <w:r w:rsidR="00C34B3F" w:rsidRPr="00DB744C">
              <w:rPr>
                <w:rFonts w:ascii="Avenir Next" w:hAnsi="Avenir Next"/>
                <w:i/>
                <w:iCs/>
                <w:caps w:val="0"/>
                <w:color w:val="011893"/>
                <w:szCs w:val="18"/>
              </w:rPr>
              <w:t>Introductions</w:t>
            </w:r>
            <w:proofErr w:type="spellEnd"/>
          </w:p>
        </w:tc>
        <w:tc>
          <w:tcPr>
            <w:tcW w:w="7540" w:type="dxa"/>
            <w:vAlign w:val="bottom"/>
          </w:tcPr>
          <w:p w14:paraId="715DAD3F" w14:textId="77777777" w:rsidR="00BA34F9" w:rsidRPr="00DB744C" w:rsidRDefault="00BA34F9"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7A034ABC" wp14:editId="3E0561B9">
                  <wp:extent cx="4791075" cy="83185"/>
                  <wp:effectExtent l="0" t="0" r="0" b="0"/>
                  <wp:docPr id="17" name="Immagin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6251E701" w14:textId="77777777" w:rsidR="00C92129" w:rsidRDefault="00C92129" w:rsidP="00C92129">
      <w:pPr>
        <w:pStyle w:val="ECVText"/>
        <w:rPr>
          <w:rFonts w:ascii="Avenir Next" w:hAnsi="Avenir Next"/>
          <w:sz w:val="18"/>
          <w:szCs w:val="18"/>
          <w:lang w:val="en-US"/>
        </w:rPr>
      </w:pPr>
    </w:p>
    <w:p w14:paraId="17670F98" w14:textId="6F6464E2" w:rsidR="00CF7A7A" w:rsidRPr="00E2603E" w:rsidRDefault="00CF7A7A" w:rsidP="00CF7A7A">
      <w:pPr>
        <w:pStyle w:val="ECVText"/>
        <w:ind w:left="4111"/>
        <w:rPr>
          <w:rFonts w:ascii="Avenir Next" w:hAnsi="Avenir Next"/>
          <w:sz w:val="18"/>
          <w:szCs w:val="18"/>
        </w:rPr>
      </w:pPr>
      <w:r>
        <w:rPr>
          <w:rFonts w:ascii="Avenir Next" w:hAnsi="Avenir Next"/>
          <w:sz w:val="18"/>
          <w:szCs w:val="18"/>
          <w:lang w:val="en-US"/>
        </w:rPr>
        <w:t>“</w:t>
      </w:r>
      <w:proofErr w:type="spellStart"/>
      <w:r w:rsidRPr="00D53E1A">
        <w:rPr>
          <w:rFonts w:ascii="Avenir Next" w:hAnsi="Avenir Next"/>
          <w:sz w:val="18"/>
          <w:szCs w:val="18"/>
        </w:rPr>
        <w:t>Transforming</w:t>
      </w:r>
      <w:proofErr w:type="spellEnd"/>
      <w:r w:rsidRPr="00D53E1A">
        <w:rPr>
          <w:rFonts w:ascii="Avenir Next" w:hAnsi="Avenir Next"/>
          <w:sz w:val="18"/>
          <w:szCs w:val="18"/>
        </w:rPr>
        <w:t xml:space="preserve"> Cultural Memory: The </w:t>
      </w:r>
      <w:proofErr w:type="spellStart"/>
      <w:r w:rsidRPr="00D53E1A">
        <w:rPr>
          <w:rFonts w:ascii="Avenir Next" w:hAnsi="Avenir Next"/>
          <w:sz w:val="18"/>
          <w:szCs w:val="18"/>
        </w:rPr>
        <w:t>Shifting</w:t>
      </w:r>
      <w:proofErr w:type="spellEnd"/>
      <w:r w:rsidRPr="00D53E1A">
        <w:rPr>
          <w:rFonts w:ascii="Avenir Next" w:hAnsi="Avenir Next"/>
          <w:sz w:val="18"/>
          <w:szCs w:val="18"/>
        </w:rPr>
        <w:t xml:space="preserve"> </w:t>
      </w:r>
      <w:proofErr w:type="spellStart"/>
      <w:r w:rsidRPr="00D53E1A">
        <w:rPr>
          <w:rFonts w:ascii="Avenir Next" w:hAnsi="Avenir Next"/>
          <w:sz w:val="18"/>
          <w:szCs w:val="18"/>
        </w:rPr>
        <w:t>Boundaries</w:t>
      </w:r>
      <w:proofErr w:type="spellEnd"/>
      <w:r w:rsidRPr="00D53E1A">
        <w:rPr>
          <w:rFonts w:ascii="Avenir Next" w:hAnsi="Avenir Next"/>
          <w:sz w:val="18"/>
          <w:szCs w:val="18"/>
        </w:rPr>
        <w:t xml:space="preserve"> of Post-</w:t>
      </w:r>
      <w:proofErr w:type="spellStart"/>
      <w:r w:rsidRPr="00D53E1A">
        <w:rPr>
          <w:rFonts w:ascii="Avenir Next" w:hAnsi="Avenir Next"/>
          <w:sz w:val="18"/>
          <w:szCs w:val="18"/>
        </w:rPr>
        <w:t>Devolutionary</w:t>
      </w:r>
      <w:proofErr w:type="spellEnd"/>
      <w:r w:rsidRPr="00D53E1A">
        <w:rPr>
          <w:rFonts w:ascii="Avenir Next" w:hAnsi="Avenir Next"/>
          <w:sz w:val="18"/>
          <w:szCs w:val="18"/>
        </w:rPr>
        <w:t xml:space="preserve"> Scottish Literatur</w:t>
      </w:r>
      <w:r>
        <w:rPr>
          <w:rFonts w:ascii="Avenir Next" w:hAnsi="Avenir Next"/>
          <w:sz w:val="18"/>
          <w:szCs w:val="18"/>
        </w:rPr>
        <w:t xml:space="preserve">e”, </w:t>
      </w:r>
      <w:r w:rsidRPr="00D53E1A">
        <w:rPr>
          <w:rFonts w:ascii="Avenir Next" w:hAnsi="Avenir Next"/>
          <w:sz w:val="18"/>
          <w:szCs w:val="18"/>
        </w:rPr>
        <w:t>Marie-Odile Pittin-</w:t>
      </w:r>
      <w:proofErr w:type="spellStart"/>
      <w:r w:rsidRPr="00D53E1A">
        <w:rPr>
          <w:rFonts w:ascii="Avenir Next" w:hAnsi="Avenir Next"/>
          <w:sz w:val="18"/>
          <w:szCs w:val="18"/>
        </w:rPr>
        <w:t>Hedon</w:t>
      </w:r>
      <w:proofErr w:type="spellEnd"/>
      <w:r w:rsidRPr="00D53E1A">
        <w:rPr>
          <w:rFonts w:ascii="Avenir Next" w:hAnsi="Avenir Next"/>
          <w:sz w:val="18"/>
          <w:szCs w:val="18"/>
        </w:rPr>
        <w:t xml:space="preserve">, Camille Manfredi, Scott </w:t>
      </w:r>
      <w:proofErr w:type="spellStart"/>
      <w:r w:rsidRPr="00D53E1A">
        <w:rPr>
          <w:rFonts w:ascii="Avenir Next" w:hAnsi="Avenir Next"/>
          <w:sz w:val="18"/>
          <w:szCs w:val="18"/>
        </w:rPr>
        <w:t>Hames</w:t>
      </w:r>
      <w:proofErr w:type="spellEnd"/>
      <w:r>
        <w:rPr>
          <w:rFonts w:ascii="Avenir Next" w:hAnsi="Avenir Next"/>
          <w:sz w:val="18"/>
          <w:szCs w:val="18"/>
        </w:rPr>
        <w:t xml:space="preserve"> (</w:t>
      </w:r>
      <w:proofErr w:type="spellStart"/>
      <w:r>
        <w:rPr>
          <w:rFonts w:ascii="Avenir Next" w:hAnsi="Avenir Next"/>
          <w:sz w:val="18"/>
          <w:szCs w:val="18"/>
        </w:rPr>
        <w:t>eds</w:t>
      </w:r>
      <w:proofErr w:type="spellEnd"/>
      <w:r>
        <w:rPr>
          <w:rFonts w:ascii="Avenir Next" w:hAnsi="Avenir Next"/>
          <w:sz w:val="18"/>
          <w:szCs w:val="18"/>
        </w:rPr>
        <w:t xml:space="preserve">) </w:t>
      </w:r>
      <w:r w:rsidRPr="00D53E1A">
        <w:rPr>
          <w:rFonts w:ascii="Avenir Next" w:hAnsi="Avenir Next"/>
          <w:i/>
          <w:iCs/>
          <w:sz w:val="18"/>
          <w:szCs w:val="18"/>
        </w:rPr>
        <w:t xml:space="preserve">Scottish Writing After Devolution. </w:t>
      </w:r>
      <w:proofErr w:type="spellStart"/>
      <w:r w:rsidRPr="00D53E1A">
        <w:rPr>
          <w:rFonts w:ascii="Avenir Next" w:hAnsi="Avenir Next"/>
          <w:i/>
          <w:iCs/>
          <w:sz w:val="18"/>
          <w:szCs w:val="18"/>
        </w:rPr>
        <w:t>Edges</w:t>
      </w:r>
      <w:proofErr w:type="spellEnd"/>
      <w:r w:rsidRPr="00D53E1A">
        <w:rPr>
          <w:rFonts w:ascii="Avenir Next" w:hAnsi="Avenir Next"/>
          <w:i/>
          <w:iCs/>
          <w:sz w:val="18"/>
          <w:szCs w:val="18"/>
        </w:rPr>
        <w:t xml:space="preserve"> of the New</w:t>
      </w:r>
      <w:r>
        <w:rPr>
          <w:rFonts w:ascii="Avenir Next" w:hAnsi="Avenir Next"/>
          <w:sz w:val="18"/>
          <w:szCs w:val="18"/>
        </w:rPr>
        <w:t xml:space="preserve">, </w:t>
      </w:r>
      <w:proofErr w:type="spellStart"/>
      <w:r>
        <w:rPr>
          <w:rFonts w:ascii="Avenir Next" w:hAnsi="Avenir Next"/>
          <w:sz w:val="18"/>
          <w:szCs w:val="18"/>
        </w:rPr>
        <w:t>Edinburgh</w:t>
      </w:r>
      <w:proofErr w:type="spellEnd"/>
      <w:r>
        <w:rPr>
          <w:rFonts w:ascii="Avenir Next" w:hAnsi="Avenir Next"/>
          <w:sz w:val="18"/>
          <w:szCs w:val="18"/>
        </w:rPr>
        <w:t xml:space="preserve"> University Press, 2022.</w:t>
      </w:r>
    </w:p>
    <w:p w14:paraId="15A288CE" w14:textId="77777777" w:rsidR="00CF7A7A" w:rsidRDefault="00CF7A7A" w:rsidP="00CF7A7A">
      <w:pPr>
        <w:pStyle w:val="ECVText"/>
        <w:spacing w:line="240" w:lineRule="auto"/>
        <w:rPr>
          <w:rFonts w:ascii="Avenir Next" w:hAnsi="Avenir Next"/>
          <w:sz w:val="18"/>
          <w:szCs w:val="18"/>
          <w:lang w:val="en-US"/>
        </w:rPr>
      </w:pPr>
    </w:p>
    <w:p w14:paraId="0382BA48" w14:textId="0CE3AE4D" w:rsidR="002802A5" w:rsidRDefault="002802A5" w:rsidP="00F340CC">
      <w:pPr>
        <w:pStyle w:val="ECVText"/>
        <w:spacing w:line="240" w:lineRule="auto"/>
        <w:ind w:left="4111"/>
        <w:rPr>
          <w:rFonts w:ascii="Avenir Next" w:hAnsi="Avenir Next"/>
          <w:sz w:val="18"/>
          <w:szCs w:val="18"/>
          <w:lang w:val="en-US"/>
        </w:rPr>
      </w:pPr>
      <w:r>
        <w:rPr>
          <w:rFonts w:ascii="Avenir Next" w:hAnsi="Avenir Next"/>
          <w:sz w:val="18"/>
          <w:szCs w:val="18"/>
          <w:lang w:val="en-US"/>
        </w:rPr>
        <w:t>“</w:t>
      </w:r>
      <w:r w:rsidRPr="002802A5">
        <w:rPr>
          <w:rFonts w:ascii="Avenir Next" w:hAnsi="Avenir Next"/>
          <w:sz w:val="18"/>
          <w:szCs w:val="18"/>
          <w:lang w:val="en-US"/>
        </w:rPr>
        <w:t xml:space="preserve">The </w:t>
      </w:r>
      <w:proofErr w:type="spellStart"/>
      <w:r w:rsidRPr="002802A5">
        <w:rPr>
          <w:rFonts w:ascii="Avenir Next" w:hAnsi="Avenir Next"/>
          <w:sz w:val="18"/>
          <w:szCs w:val="18"/>
          <w:lang w:val="en-US"/>
        </w:rPr>
        <w:t>Destabilisation</w:t>
      </w:r>
      <w:proofErr w:type="spellEnd"/>
      <w:r w:rsidRPr="002802A5">
        <w:rPr>
          <w:rFonts w:ascii="Avenir Next" w:hAnsi="Avenir Next"/>
          <w:sz w:val="18"/>
          <w:szCs w:val="18"/>
          <w:lang w:val="en-US"/>
        </w:rPr>
        <w:t xml:space="preserve"> of Gender and National Boundaries in Lewis Grassic Gibbon’s A Scots </w:t>
      </w:r>
      <w:proofErr w:type="spellStart"/>
      <w:r w:rsidRPr="002802A5">
        <w:rPr>
          <w:rFonts w:ascii="Avenir Next" w:hAnsi="Avenir Next"/>
          <w:sz w:val="18"/>
          <w:szCs w:val="18"/>
          <w:lang w:val="en-US"/>
        </w:rPr>
        <w:t>Quair</w:t>
      </w:r>
      <w:proofErr w:type="spellEnd"/>
      <w:r w:rsidRPr="002802A5">
        <w:rPr>
          <w:rFonts w:ascii="Avenir Next" w:hAnsi="Avenir Next"/>
          <w:sz w:val="18"/>
          <w:szCs w:val="18"/>
          <w:lang w:val="en-US"/>
        </w:rPr>
        <w:t>: A Long Nineteenth-Century Perspective</w:t>
      </w:r>
      <w:r>
        <w:rPr>
          <w:rFonts w:ascii="Avenir Next" w:hAnsi="Avenir Next"/>
          <w:sz w:val="18"/>
          <w:szCs w:val="18"/>
          <w:lang w:val="en-US"/>
        </w:rPr>
        <w:t xml:space="preserve">”, Barbara Leonardi (ed.), </w:t>
      </w:r>
      <w:r w:rsidRPr="002802A5">
        <w:rPr>
          <w:rFonts w:ascii="Avenir Next" w:hAnsi="Avenir Next"/>
          <w:i/>
          <w:iCs/>
          <w:sz w:val="18"/>
          <w:szCs w:val="18"/>
          <w:lang w:val="en-US"/>
        </w:rPr>
        <w:t>Intersections of Gender, Class, and Race in the Long Nineteenth Century and Beyond</w:t>
      </w:r>
      <w:r>
        <w:rPr>
          <w:rFonts w:ascii="Avenir Next" w:hAnsi="Avenir Next"/>
          <w:sz w:val="18"/>
          <w:szCs w:val="18"/>
          <w:lang w:val="en-US"/>
        </w:rPr>
        <w:t>, London: Palgrave-MacMillan</w:t>
      </w:r>
      <w:r w:rsidR="009C6C0D">
        <w:rPr>
          <w:rFonts w:ascii="Avenir Next" w:hAnsi="Avenir Next"/>
          <w:sz w:val="18"/>
          <w:szCs w:val="18"/>
          <w:lang w:val="en-US"/>
        </w:rPr>
        <w:t>,</w:t>
      </w:r>
      <w:r>
        <w:rPr>
          <w:rFonts w:ascii="Avenir Next" w:hAnsi="Avenir Next"/>
          <w:sz w:val="18"/>
          <w:szCs w:val="18"/>
          <w:lang w:val="en-US"/>
        </w:rPr>
        <w:t xml:space="preserve"> 2018.</w:t>
      </w:r>
    </w:p>
    <w:p w14:paraId="49310CDC" w14:textId="77777777" w:rsidR="002802A5" w:rsidRPr="002802A5" w:rsidRDefault="002802A5" w:rsidP="00F340CC">
      <w:pPr>
        <w:pStyle w:val="ECVText"/>
        <w:spacing w:line="240" w:lineRule="auto"/>
        <w:ind w:left="4111"/>
        <w:rPr>
          <w:rFonts w:ascii="Avenir Next" w:hAnsi="Avenir Next"/>
          <w:sz w:val="18"/>
          <w:szCs w:val="18"/>
          <w:lang w:val="en-US"/>
        </w:rPr>
      </w:pPr>
    </w:p>
    <w:p w14:paraId="79C7304E" w14:textId="77777777" w:rsidR="000D6471" w:rsidRPr="00DB744C" w:rsidRDefault="000D6471" w:rsidP="00F340CC">
      <w:pPr>
        <w:pStyle w:val="ECVText"/>
        <w:spacing w:line="240" w:lineRule="auto"/>
        <w:ind w:left="4111"/>
        <w:rPr>
          <w:rFonts w:ascii="Avenir Next" w:hAnsi="Avenir Next"/>
          <w:sz w:val="18"/>
          <w:szCs w:val="18"/>
          <w:lang w:val="en-US"/>
        </w:rPr>
      </w:pPr>
      <w:r w:rsidRPr="00DB744C">
        <w:rPr>
          <w:rFonts w:ascii="Avenir Next" w:hAnsi="Avenir Next"/>
          <w:sz w:val="18"/>
          <w:szCs w:val="18"/>
          <w:lang w:val="en-IE"/>
        </w:rPr>
        <w:t>“</w:t>
      </w:r>
      <w:r w:rsidRPr="00DB744C">
        <w:rPr>
          <w:rFonts w:ascii="Avenir Next" w:hAnsi="Avenir Next"/>
          <w:bCs/>
          <w:sz w:val="18"/>
          <w:szCs w:val="18"/>
          <w:lang w:val="en-US"/>
        </w:rPr>
        <w:t>Entangled (K)nots: Reconceptualizing the Nation in Scottish Devolution Writing</w:t>
      </w:r>
      <w:r w:rsidRPr="00DB744C">
        <w:rPr>
          <w:rFonts w:ascii="Avenir Next" w:hAnsi="Avenir Next"/>
          <w:sz w:val="18"/>
          <w:szCs w:val="18"/>
          <w:lang w:val="en-IE"/>
        </w:rPr>
        <w:t xml:space="preserve">”, in </w:t>
      </w:r>
      <w:r w:rsidRPr="00DB744C">
        <w:rPr>
          <w:rFonts w:ascii="Avenir Next" w:hAnsi="Avenir Next"/>
          <w:sz w:val="18"/>
          <w:szCs w:val="18"/>
          <w:lang w:val="en-US"/>
        </w:rPr>
        <w:t xml:space="preserve">Eileen Pollard and Berthold Schoene (eds), </w:t>
      </w:r>
      <w:r w:rsidRPr="00DB744C">
        <w:rPr>
          <w:rFonts w:ascii="Avenir Next" w:hAnsi="Avenir Next"/>
          <w:i/>
          <w:sz w:val="18"/>
          <w:szCs w:val="18"/>
          <w:lang w:val="en-US"/>
        </w:rPr>
        <w:t>Accelerated Times: British Literature in Transition, 1980-2000</w:t>
      </w:r>
      <w:r w:rsidRPr="00DB744C">
        <w:rPr>
          <w:rFonts w:ascii="Avenir Next" w:hAnsi="Avenir Next"/>
          <w:sz w:val="18"/>
          <w:szCs w:val="18"/>
          <w:lang w:val="en-US"/>
        </w:rPr>
        <w:t>. Cambridge: Cambridge University Press</w:t>
      </w:r>
      <w:r w:rsidR="00F022FE">
        <w:rPr>
          <w:rFonts w:ascii="Avenir Next" w:hAnsi="Avenir Next"/>
          <w:sz w:val="18"/>
          <w:szCs w:val="18"/>
          <w:lang w:val="en-US"/>
        </w:rPr>
        <w:t>,</w:t>
      </w:r>
      <w:r w:rsidRPr="00DB744C">
        <w:rPr>
          <w:rFonts w:ascii="Avenir Next" w:hAnsi="Avenir Next"/>
          <w:sz w:val="18"/>
          <w:szCs w:val="18"/>
          <w:lang w:val="en-US"/>
        </w:rPr>
        <w:t xml:space="preserve"> 2018. </w:t>
      </w:r>
    </w:p>
    <w:p w14:paraId="69951F1D" w14:textId="77777777" w:rsidR="000D6471" w:rsidRPr="00A341F9" w:rsidRDefault="000D6471" w:rsidP="00F340CC">
      <w:pPr>
        <w:pStyle w:val="ECVText"/>
        <w:spacing w:line="240" w:lineRule="auto"/>
        <w:ind w:left="4111"/>
        <w:rPr>
          <w:rFonts w:ascii="Avenir Next" w:hAnsi="Avenir Next"/>
          <w:b/>
          <w:bCs/>
          <w:sz w:val="18"/>
          <w:szCs w:val="18"/>
          <w:lang w:val="en-US"/>
        </w:rPr>
      </w:pPr>
    </w:p>
    <w:p w14:paraId="18D78244" w14:textId="77777777" w:rsidR="000D6471" w:rsidRPr="00DB744C" w:rsidRDefault="000D6471" w:rsidP="00F340CC">
      <w:pPr>
        <w:pStyle w:val="ECVText"/>
        <w:spacing w:line="240" w:lineRule="auto"/>
        <w:ind w:left="4111"/>
        <w:rPr>
          <w:rFonts w:ascii="Avenir Next" w:hAnsi="Avenir Next"/>
          <w:sz w:val="18"/>
          <w:szCs w:val="18"/>
          <w:lang w:val="en-IE"/>
        </w:rPr>
      </w:pPr>
      <w:r w:rsidRPr="00DB744C">
        <w:rPr>
          <w:rFonts w:ascii="Avenir Next" w:hAnsi="Avenir Next"/>
          <w:sz w:val="18"/>
          <w:szCs w:val="18"/>
          <w:lang w:val="en-US"/>
        </w:rPr>
        <w:t xml:space="preserve">with S. Stroh, “Introduction” in </w:t>
      </w:r>
      <w:r w:rsidRPr="00DB744C">
        <w:rPr>
          <w:rFonts w:ascii="Avenir Next" w:hAnsi="Avenir Next"/>
          <w:bCs/>
          <w:i/>
          <w:sz w:val="18"/>
          <w:szCs w:val="18"/>
          <w:lang w:val="en-IE"/>
        </w:rPr>
        <w:t>Empires and Revolutions</w:t>
      </w:r>
      <w:r w:rsidRPr="00DB744C">
        <w:rPr>
          <w:rFonts w:ascii="Avenir Next" w:hAnsi="Avenir Next"/>
          <w:i/>
          <w:sz w:val="18"/>
          <w:szCs w:val="18"/>
          <w:lang w:val="en-IE"/>
        </w:rPr>
        <w:t>: Cunninghame Graham and His Contemporaries</w:t>
      </w:r>
      <w:r w:rsidRPr="00DB744C">
        <w:rPr>
          <w:rFonts w:ascii="Avenir Next" w:hAnsi="Avenir Next"/>
          <w:sz w:val="18"/>
          <w:szCs w:val="18"/>
          <w:lang w:val="en-IE"/>
        </w:rPr>
        <w:t>, Glasgow: Scottish Literature International, 2017.</w:t>
      </w:r>
    </w:p>
    <w:p w14:paraId="1EAD1F4E" w14:textId="77777777" w:rsidR="000D6471" w:rsidRPr="00A341F9" w:rsidRDefault="000D6471" w:rsidP="00F340CC">
      <w:pPr>
        <w:pStyle w:val="ECVText"/>
        <w:spacing w:line="240" w:lineRule="auto"/>
        <w:ind w:left="4111"/>
        <w:rPr>
          <w:rFonts w:ascii="Avenir Next" w:hAnsi="Avenir Next"/>
          <w:b/>
          <w:bCs/>
          <w:sz w:val="18"/>
          <w:szCs w:val="18"/>
          <w:lang w:val="en-US"/>
        </w:rPr>
      </w:pPr>
    </w:p>
    <w:p w14:paraId="7296BA71" w14:textId="77777777" w:rsidR="000D6471" w:rsidRPr="00DB744C" w:rsidRDefault="000D6471" w:rsidP="00F340CC">
      <w:pPr>
        <w:pStyle w:val="ECVText"/>
        <w:spacing w:line="240" w:lineRule="auto"/>
        <w:ind w:left="4111"/>
        <w:rPr>
          <w:rFonts w:ascii="Avenir Next" w:hAnsi="Avenir Next"/>
          <w:sz w:val="18"/>
          <w:szCs w:val="18"/>
          <w:lang w:val="en-IE"/>
        </w:rPr>
      </w:pPr>
      <w:r w:rsidRPr="00A341F9">
        <w:rPr>
          <w:rFonts w:ascii="Avenir Next" w:hAnsi="Avenir Next"/>
          <w:iCs/>
          <w:sz w:val="18"/>
          <w:szCs w:val="18"/>
          <w:lang w:val="en-US"/>
        </w:rPr>
        <w:t>with S. Stroh, “</w:t>
      </w:r>
      <w:r w:rsidRPr="00DB744C">
        <w:rPr>
          <w:rFonts w:ascii="Avenir Next" w:hAnsi="Avenir Next"/>
          <w:iCs/>
          <w:sz w:val="18"/>
          <w:szCs w:val="18"/>
          <w:lang w:val="en-IE"/>
        </w:rPr>
        <w:t xml:space="preserve">Nation and Home”, in </w:t>
      </w:r>
      <w:r w:rsidRPr="00DB744C">
        <w:rPr>
          <w:rFonts w:ascii="Avenir Next" w:hAnsi="Avenir Next"/>
          <w:i/>
          <w:sz w:val="18"/>
          <w:szCs w:val="18"/>
          <w:lang w:val="en-IE"/>
        </w:rPr>
        <w:t>The International Companion to Scottish Poetry</w:t>
      </w:r>
      <w:r w:rsidRPr="00DB744C">
        <w:rPr>
          <w:rFonts w:ascii="Avenir Next" w:hAnsi="Avenir Next"/>
          <w:sz w:val="18"/>
          <w:szCs w:val="18"/>
          <w:lang w:val="en-IE"/>
        </w:rPr>
        <w:t>, Glasgow: Scottish Literature International, 2015.</w:t>
      </w:r>
    </w:p>
    <w:p w14:paraId="1B7B695B" w14:textId="77777777" w:rsidR="000D6471" w:rsidRPr="00DB744C" w:rsidRDefault="000D6471" w:rsidP="00F340CC">
      <w:pPr>
        <w:pStyle w:val="ECVText"/>
        <w:spacing w:line="240" w:lineRule="auto"/>
        <w:ind w:left="4111"/>
        <w:rPr>
          <w:rFonts w:ascii="Avenir Next" w:hAnsi="Avenir Next"/>
          <w:sz w:val="18"/>
          <w:szCs w:val="18"/>
          <w:lang w:val="en-IE"/>
        </w:rPr>
      </w:pPr>
    </w:p>
    <w:p w14:paraId="6885758A" w14:textId="77777777" w:rsidR="000D6471" w:rsidRPr="00DB744C" w:rsidRDefault="000D6471" w:rsidP="00F340CC">
      <w:pPr>
        <w:pStyle w:val="ECVText"/>
        <w:spacing w:line="240" w:lineRule="auto"/>
        <w:ind w:left="4111"/>
        <w:rPr>
          <w:rFonts w:ascii="Avenir Next" w:hAnsi="Avenir Next"/>
          <w:sz w:val="18"/>
          <w:szCs w:val="18"/>
          <w:lang w:val="en-IE"/>
        </w:rPr>
      </w:pPr>
      <w:r w:rsidRPr="00A341F9">
        <w:rPr>
          <w:rFonts w:ascii="Avenir Next" w:hAnsi="Avenir Next"/>
          <w:iCs/>
          <w:sz w:val="18"/>
          <w:szCs w:val="18"/>
          <w:lang w:val="en-US"/>
        </w:rPr>
        <w:t>“</w:t>
      </w:r>
      <w:r w:rsidRPr="00DB744C">
        <w:rPr>
          <w:rFonts w:ascii="Avenir Next" w:hAnsi="Avenir Next"/>
          <w:iCs/>
          <w:sz w:val="18"/>
          <w:szCs w:val="18"/>
          <w:lang w:val="en-IE"/>
        </w:rPr>
        <w:t xml:space="preserve">Introduction”, in </w:t>
      </w:r>
      <w:r w:rsidRPr="00DB744C">
        <w:rPr>
          <w:rFonts w:ascii="Avenir Next" w:hAnsi="Avenir Next"/>
          <w:i/>
          <w:sz w:val="18"/>
          <w:szCs w:val="18"/>
          <w:lang w:val="en-IE"/>
        </w:rPr>
        <w:t>The International Companion to Scottish Poetry</w:t>
      </w:r>
      <w:r w:rsidRPr="00DB744C">
        <w:rPr>
          <w:rFonts w:ascii="Avenir Next" w:hAnsi="Avenir Next"/>
          <w:sz w:val="18"/>
          <w:szCs w:val="18"/>
          <w:lang w:val="en-IE"/>
        </w:rPr>
        <w:t>, Glasgow: Scottish Literature International, 2015.</w:t>
      </w:r>
    </w:p>
    <w:p w14:paraId="62FB12C9" w14:textId="77777777" w:rsidR="000D6471" w:rsidRPr="00DB744C" w:rsidRDefault="000D6471" w:rsidP="00F340CC">
      <w:pPr>
        <w:pStyle w:val="ECVText"/>
        <w:spacing w:line="240" w:lineRule="auto"/>
        <w:ind w:left="4111"/>
        <w:rPr>
          <w:rFonts w:ascii="Avenir Next" w:hAnsi="Avenir Next"/>
          <w:sz w:val="18"/>
          <w:szCs w:val="18"/>
          <w:lang w:val="en-IE"/>
        </w:rPr>
      </w:pPr>
    </w:p>
    <w:p w14:paraId="550C9930" w14:textId="77777777" w:rsidR="000D6471" w:rsidRPr="00DB744C" w:rsidRDefault="000D6471" w:rsidP="00F340CC">
      <w:pPr>
        <w:pStyle w:val="ECVText"/>
        <w:spacing w:line="240" w:lineRule="auto"/>
        <w:ind w:left="4111"/>
        <w:rPr>
          <w:rFonts w:ascii="Avenir Next" w:hAnsi="Avenir Next"/>
          <w:iCs/>
          <w:sz w:val="18"/>
          <w:szCs w:val="18"/>
          <w:lang w:val="en-IE"/>
        </w:rPr>
      </w:pPr>
      <w:r w:rsidRPr="00DB744C">
        <w:rPr>
          <w:rFonts w:ascii="Avenir Next" w:hAnsi="Avenir Next"/>
          <w:sz w:val="18"/>
          <w:szCs w:val="18"/>
          <w:lang w:val="en-IE"/>
        </w:rPr>
        <w:t xml:space="preserve">“The Shifting Identities of Mitchell and Gibbon”, </w:t>
      </w:r>
      <w:r w:rsidRPr="00DB744C">
        <w:rPr>
          <w:rFonts w:ascii="Avenir Next" w:hAnsi="Avenir Next"/>
          <w:i/>
          <w:iCs/>
          <w:sz w:val="18"/>
          <w:szCs w:val="18"/>
          <w:lang w:val="en-IE"/>
        </w:rPr>
        <w:t>The International Companion to Lewis Grassic Gibbon</w:t>
      </w:r>
      <w:r w:rsidRPr="00DB744C">
        <w:rPr>
          <w:rFonts w:ascii="Avenir Next" w:hAnsi="Avenir Next"/>
          <w:iCs/>
          <w:sz w:val="18"/>
          <w:szCs w:val="18"/>
          <w:lang w:val="en-IE"/>
        </w:rPr>
        <w:t>, ed. Scott Lyall, Glasgow: Scottish Literature International, 2015.</w:t>
      </w:r>
    </w:p>
    <w:p w14:paraId="5F5D9D0E" w14:textId="77777777" w:rsidR="000D6471" w:rsidRPr="00DB744C" w:rsidRDefault="000D6471" w:rsidP="00F340CC">
      <w:pPr>
        <w:pStyle w:val="ECVText"/>
        <w:spacing w:line="240" w:lineRule="auto"/>
        <w:ind w:left="4111"/>
        <w:rPr>
          <w:rFonts w:ascii="Avenir Next" w:hAnsi="Avenir Next"/>
          <w:sz w:val="18"/>
          <w:szCs w:val="18"/>
          <w:lang w:val="en-IE"/>
        </w:rPr>
      </w:pPr>
    </w:p>
    <w:p w14:paraId="255EFB07" w14:textId="77777777" w:rsidR="000D6471" w:rsidRPr="00DB744C" w:rsidRDefault="000D6471" w:rsidP="00F340CC">
      <w:pPr>
        <w:pStyle w:val="ECVText"/>
        <w:spacing w:line="240" w:lineRule="auto"/>
        <w:ind w:left="4111"/>
        <w:rPr>
          <w:rFonts w:ascii="Avenir Next" w:hAnsi="Avenir Next"/>
          <w:sz w:val="18"/>
          <w:szCs w:val="18"/>
          <w:lang w:val="en-IE"/>
        </w:rPr>
      </w:pPr>
      <w:r w:rsidRPr="00DB744C">
        <w:rPr>
          <w:rFonts w:ascii="Avenir Next" w:hAnsi="Avenir Next"/>
          <w:sz w:val="18"/>
          <w:szCs w:val="18"/>
          <w:lang w:val="en-IE"/>
        </w:rPr>
        <w:t xml:space="preserve">“Foreword”, in M. Szuba (ed.), </w:t>
      </w:r>
      <w:r w:rsidRPr="00DB744C">
        <w:rPr>
          <w:rFonts w:ascii="Avenir Next" w:hAnsi="Avenir Next"/>
          <w:i/>
          <w:sz w:val="18"/>
          <w:szCs w:val="18"/>
          <w:lang w:val="en-IE"/>
        </w:rPr>
        <w:t>Boundless Scotland. Space in Contemporary Scottish Fiction</w:t>
      </w:r>
      <w:r w:rsidRPr="00DB744C">
        <w:rPr>
          <w:rFonts w:ascii="Avenir Next" w:hAnsi="Avenir Next"/>
          <w:sz w:val="18"/>
          <w:szCs w:val="18"/>
          <w:lang w:val="en-IE"/>
        </w:rPr>
        <w:t xml:space="preserve">, Gdansk: </w:t>
      </w:r>
      <w:proofErr w:type="spellStart"/>
      <w:r w:rsidRPr="00DB744C">
        <w:rPr>
          <w:rFonts w:ascii="Avenir Next" w:hAnsi="Avenir Next"/>
          <w:sz w:val="18"/>
          <w:szCs w:val="18"/>
          <w:lang w:val="en-IE"/>
        </w:rPr>
        <w:t>Wydawinctwo</w:t>
      </w:r>
      <w:proofErr w:type="spellEnd"/>
      <w:r w:rsidRPr="00DB744C">
        <w:rPr>
          <w:rFonts w:ascii="Avenir Next" w:hAnsi="Avenir Next"/>
          <w:sz w:val="18"/>
          <w:szCs w:val="18"/>
          <w:lang w:val="en-IE"/>
        </w:rPr>
        <w:t xml:space="preserve"> </w:t>
      </w:r>
      <w:proofErr w:type="spellStart"/>
      <w:r w:rsidRPr="00DB744C">
        <w:rPr>
          <w:rFonts w:ascii="Avenir Next" w:hAnsi="Avenir Next"/>
          <w:sz w:val="18"/>
          <w:szCs w:val="18"/>
          <w:lang w:val="en-IE"/>
        </w:rPr>
        <w:t>Uniwersytetu</w:t>
      </w:r>
      <w:proofErr w:type="spellEnd"/>
      <w:r w:rsidRPr="00DB744C">
        <w:rPr>
          <w:rFonts w:ascii="Avenir Next" w:hAnsi="Avenir Next"/>
          <w:sz w:val="18"/>
          <w:szCs w:val="18"/>
          <w:lang w:val="en-IE"/>
        </w:rPr>
        <w:t xml:space="preserve"> </w:t>
      </w:r>
      <w:proofErr w:type="spellStart"/>
      <w:r w:rsidRPr="00DB744C">
        <w:rPr>
          <w:rFonts w:ascii="Avenir Next" w:hAnsi="Avenir Next"/>
          <w:sz w:val="18"/>
          <w:szCs w:val="18"/>
          <w:lang w:val="en-IE"/>
        </w:rPr>
        <w:t>Gdanskiego</w:t>
      </w:r>
      <w:proofErr w:type="spellEnd"/>
      <w:r w:rsidRPr="00DB744C">
        <w:rPr>
          <w:rFonts w:ascii="Avenir Next" w:hAnsi="Avenir Next"/>
          <w:sz w:val="18"/>
          <w:szCs w:val="18"/>
          <w:lang w:val="en-IE"/>
        </w:rPr>
        <w:t>, 2015.</w:t>
      </w:r>
    </w:p>
    <w:p w14:paraId="47D10652" w14:textId="77777777" w:rsidR="000D6471" w:rsidRPr="00DB744C" w:rsidRDefault="000D6471" w:rsidP="00F340CC">
      <w:pPr>
        <w:pStyle w:val="ECVText"/>
        <w:spacing w:line="240" w:lineRule="auto"/>
        <w:ind w:left="4111"/>
        <w:rPr>
          <w:rFonts w:ascii="Avenir Next" w:hAnsi="Avenir Next"/>
          <w:sz w:val="18"/>
          <w:szCs w:val="18"/>
          <w:lang w:val="en-IE"/>
        </w:rPr>
      </w:pPr>
    </w:p>
    <w:p w14:paraId="38EC5C45" w14:textId="77777777" w:rsidR="000D6471" w:rsidRPr="00DB744C" w:rsidRDefault="000D6471" w:rsidP="00F340CC">
      <w:pPr>
        <w:pStyle w:val="ECVText"/>
        <w:spacing w:line="240" w:lineRule="auto"/>
        <w:ind w:left="4111"/>
        <w:rPr>
          <w:rFonts w:ascii="Avenir Next" w:hAnsi="Avenir Next"/>
          <w:sz w:val="18"/>
          <w:szCs w:val="18"/>
          <w:lang w:val="en-IE"/>
        </w:rPr>
      </w:pPr>
      <w:r w:rsidRPr="00DB744C">
        <w:rPr>
          <w:rFonts w:ascii="Avenir Next" w:hAnsi="Avenir Next"/>
          <w:sz w:val="18"/>
          <w:szCs w:val="18"/>
          <w:lang w:val="en-IE"/>
        </w:rPr>
        <w:t xml:space="preserve"> “Scottish Literature: New Beginnings and New Challenges”, </w:t>
      </w:r>
      <w:r w:rsidRPr="00DB744C">
        <w:rPr>
          <w:rFonts w:ascii="Avenir Next" w:hAnsi="Avenir Next"/>
          <w:i/>
          <w:iCs/>
          <w:sz w:val="18"/>
          <w:szCs w:val="18"/>
          <w:lang w:val="en-IE"/>
        </w:rPr>
        <w:t>Stories for the Future. A Between Almanach</w:t>
      </w:r>
      <w:r w:rsidRPr="00DB744C">
        <w:rPr>
          <w:rFonts w:ascii="Avenir Next" w:hAnsi="Avenir Next"/>
          <w:iCs/>
          <w:sz w:val="18"/>
          <w:szCs w:val="18"/>
          <w:lang w:val="en-IE"/>
        </w:rPr>
        <w:t xml:space="preserve">, </w:t>
      </w:r>
      <w:r w:rsidRPr="00DB744C">
        <w:rPr>
          <w:rFonts w:ascii="Avenir Next" w:hAnsi="Avenir Next"/>
          <w:sz w:val="18"/>
          <w:szCs w:val="18"/>
          <w:lang w:val="en-IE"/>
        </w:rPr>
        <w:t>Gdansk: Maski Press, 2015.</w:t>
      </w:r>
    </w:p>
    <w:p w14:paraId="5E9C8CCB" w14:textId="77777777" w:rsidR="000D6471" w:rsidRPr="00DB744C" w:rsidRDefault="000D6471" w:rsidP="00F340CC">
      <w:pPr>
        <w:pStyle w:val="ECVText"/>
        <w:spacing w:line="240" w:lineRule="auto"/>
        <w:ind w:left="4111"/>
        <w:rPr>
          <w:rFonts w:ascii="Avenir Next" w:hAnsi="Avenir Next"/>
          <w:sz w:val="18"/>
          <w:szCs w:val="18"/>
          <w:lang w:val="en-IE"/>
        </w:rPr>
      </w:pPr>
    </w:p>
    <w:p w14:paraId="36D23DC2" w14:textId="77777777" w:rsidR="000D6471" w:rsidRPr="00A341F9" w:rsidRDefault="000D6471"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[Reprint] "Subverting Britannia’s (Precarious) Balance: A Re-reading of John Galt’s The Member: An Autobiography." </w:t>
      </w:r>
      <w:r w:rsidRPr="00A341F9">
        <w:rPr>
          <w:rFonts w:ascii="Avenir Next" w:hAnsi="Avenir Next"/>
          <w:i/>
          <w:iCs/>
          <w:sz w:val="18"/>
          <w:szCs w:val="18"/>
          <w:lang w:val="en-US"/>
        </w:rPr>
        <w:t>Nineteenth-Century Literature Criticism</w:t>
      </w:r>
      <w:r w:rsidRPr="00A341F9">
        <w:rPr>
          <w:rFonts w:ascii="Avenir Next" w:hAnsi="Avenir Next"/>
          <w:iCs/>
          <w:sz w:val="18"/>
          <w:szCs w:val="18"/>
          <w:lang w:val="en-US"/>
        </w:rPr>
        <w:t xml:space="preserve">, edited by Lawrence J. Trudeau, vol. 296, Gale, 2014. pp. 180-88.  Orig. </w:t>
      </w:r>
      <w:proofErr w:type="spellStart"/>
      <w:r w:rsidRPr="00A341F9">
        <w:rPr>
          <w:rFonts w:ascii="Avenir Next" w:hAnsi="Avenir Next"/>
          <w:iCs/>
          <w:sz w:val="18"/>
          <w:szCs w:val="18"/>
          <w:lang w:val="en-US"/>
        </w:rPr>
        <w:t>pubblicato</w:t>
      </w:r>
      <w:proofErr w:type="spellEnd"/>
      <w:r w:rsidRPr="00A341F9">
        <w:rPr>
          <w:rFonts w:ascii="Avenir Next" w:hAnsi="Avenir Next"/>
          <w:iCs/>
          <w:sz w:val="18"/>
          <w:szCs w:val="18"/>
          <w:lang w:val="en-US"/>
        </w:rPr>
        <w:t xml:space="preserve"> in </w:t>
      </w:r>
      <w:r w:rsidRPr="00A341F9">
        <w:rPr>
          <w:rFonts w:ascii="Avenir Next" w:hAnsi="Avenir Next"/>
          <w:i/>
          <w:iCs/>
          <w:sz w:val="18"/>
          <w:szCs w:val="18"/>
          <w:lang w:val="en-US"/>
        </w:rPr>
        <w:t>RSV</w:t>
      </w:r>
      <w:r w:rsidRPr="00A341F9">
        <w:rPr>
          <w:rFonts w:ascii="Avenir Next" w:hAnsi="Avenir Next"/>
          <w:iCs/>
          <w:sz w:val="18"/>
          <w:szCs w:val="18"/>
          <w:lang w:val="en-US"/>
        </w:rPr>
        <w:t>, vol. 8, no. 4, 1999, pp. 25-45.</w:t>
      </w:r>
    </w:p>
    <w:p w14:paraId="3A98188A" w14:textId="77777777" w:rsidR="000D6471" w:rsidRPr="00DB744C" w:rsidRDefault="000D6471" w:rsidP="00F340CC">
      <w:pPr>
        <w:pStyle w:val="ECVText"/>
        <w:spacing w:line="240" w:lineRule="auto"/>
        <w:ind w:left="4111"/>
        <w:rPr>
          <w:rFonts w:ascii="Avenir Next" w:hAnsi="Avenir Next"/>
          <w:sz w:val="18"/>
          <w:szCs w:val="18"/>
          <w:lang w:val="en-IE"/>
        </w:rPr>
      </w:pPr>
    </w:p>
    <w:p w14:paraId="77F23089" w14:textId="77777777" w:rsidR="000D6471" w:rsidRPr="00A341F9" w:rsidRDefault="000D6471" w:rsidP="00F340CC">
      <w:pPr>
        <w:pStyle w:val="ECVText"/>
        <w:spacing w:line="240" w:lineRule="auto"/>
        <w:ind w:left="4111"/>
        <w:rPr>
          <w:rFonts w:ascii="Avenir Next" w:hAnsi="Avenir Next"/>
          <w:bCs/>
          <w:sz w:val="18"/>
          <w:szCs w:val="18"/>
          <w:lang w:val="en-US"/>
        </w:rPr>
      </w:pPr>
      <w:r w:rsidRPr="00A341F9">
        <w:rPr>
          <w:rFonts w:ascii="Avenir Next" w:hAnsi="Avenir Next"/>
          <w:iCs/>
          <w:sz w:val="18"/>
          <w:szCs w:val="18"/>
          <w:lang w:val="en-US"/>
        </w:rPr>
        <w:t xml:space="preserve">with </w:t>
      </w:r>
      <w:r w:rsidRPr="00A341F9">
        <w:rPr>
          <w:rFonts w:ascii="Avenir Next" w:hAnsi="Avenir Next"/>
          <w:sz w:val="18"/>
          <w:szCs w:val="18"/>
          <w:lang w:val="en-US"/>
        </w:rPr>
        <w:t xml:space="preserve">T. van </w:t>
      </w:r>
      <w:proofErr w:type="spellStart"/>
      <w:r w:rsidRPr="00A341F9">
        <w:rPr>
          <w:rFonts w:ascii="Avenir Next" w:hAnsi="Avenir Next"/>
          <w:sz w:val="18"/>
          <w:szCs w:val="18"/>
          <w:lang w:val="en-US"/>
        </w:rPr>
        <w:t>Heijnsbergen</w:t>
      </w:r>
      <w:proofErr w:type="spellEnd"/>
      <w:r w:rsidRPr="00A341F9">
        <w:rPr>
          <w:rFonts w:ascii="Avenir Next" w:hAnsi="Avenir Next"/>
          <w:sz w:val="18"/>
          <w:szCs w:val="18"/>
          <w:lang w:val="en-US"/>
        </w:rPr>
        <w:t xml:space="preserve">, </w:t>
      </w:r>
      <w:r w:rsidRPr="00A341F9">
        <w:rPr>
          <w:rFonts w:ascii="Avenir Next" w:hAnsi="Avenir Next"/>
          <w:iCs/>
          <w:sz w:val="18"/>
          <w:szCs w:val="18"/>
          <w:lang w:val="en-US"/>
        </w:rPr>
        <w:t xml:space="preserve">“Introduction.” </w:t>
      </w:r>
      <w:r w:rsidRPr="00A341F9">
        <w:rPr>
          <w:rFonts w:ascii="Avenir Next" w:hAnsi="Avenir Next"/>
          <w:bCs/>
          <w:i/>
          <w:sz w:val="18"/>
          <w:szCs w:val="18"/>
          <w:lang w:val="en-US"/>
        </w:rPr>
        <w:t>Within and Without Empire: Scotland Across the (Post)colonial Borderline</w:t>
      </w:r>
      <w:r w:rsidRPr="00A341F9">
        <w:rPr>
          <w:rFonts w:ascii="Avenir Next" w:hAnsi="Avenir Next"/>
          <w:bCs/>
          <w:sz w:val="18"/>
          <w:szCs w:val="18"/>
          <w:lang w:val="en-US"/>
        </w:rPr>
        <w:t>, Newcastle: Cambridge Scholars, 2013.</w:t>
      </w:r>
    </w:p>
    <w:p w14:paraId="213CDFC6" w14:textId="77777777" w:rsidR="000D6471" w:rsidRPr="00DB744C" w:rsidRDefault="000D6471" w:rsidP="00F340CC">
      <w:pPr>
        <w:pStyle w:val="ECVText"/>
        <w:spacing w:line="240" w:lineRule="auto"/>
        <w:ind w:left="4111"/>
        <w:rPr>
          <w:rFonts w:ascii="Avenir Next" w:hAnsi="Avenir Next"/>
          <w:sz w:val="18"/>
          <w:szCs w:val="18"/>
          <w:lang w:val="en-IE"/>
        </w:rPr>
      </w:pPr>
    </w:p>
    <w:p w14:paraId="376166E7" w14:textId="77777777" w:rsidR="000D6471" w:rsidRPr="005A74FD" w:rsidRDefault="000D6471"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w:t>
      </w:r>
      <w:proofErr w:type="spellStart"/>
      <w:r w:rsidRPr="00A341F9">
        <w:rPr>
          <w:rFonts w:ascii="Avenir Next" w:hAnsi="Avenir Next"/>
          <w:iCs/>
          <w:sz w:val="18"/>
          <w:szCs w:val="18"/>
          <w:lang w:val="en-US"/>
        </w:rPr>
        <w:t>Glocalising</w:t>
      </w:r>
      <w:proofErr w:type="spellEnd"/>
      <w:r w:rsidRPr="00A341F9">
        <w:rPr>
          <w:rFonts w:ascii="Avenir Next" w:hAnsi="Avenir Next"/>
          <w:iCs/>
          <w:sz w:val="18"/>
          <w:szCs w:val="18"/>
          <w:lang w:val="en-US"/>
        </w:rPr>
        <w:t xml:space="preserve"> Democracy: the quest for truth and justice in </w:t>
      </w:r>
      <w:r w:rsidRPr="00A341F9">
        <w:rPr>
          <w:rFonts w:ascii="Avenir Next" w:hAnsi="Avenir Next"/>
          <w:i/>
          <w:iCs/>
          <w:sz w:val="18"/>
          <w:szCs w:val="18"/>
          <w:lang w:val="en-US"/>
        </w:rPr>
        <w:t xml:space="preserve">Lockerbie 103 </w:t>
      </w:r>
      <w:r w:rsidRPr="00A341F9">
        <w:rPr>
          <w:rFonts w:ascii="Avenir Next" w:hAnsi="Avenir Next"/>
          <w:iCs/>
          <w:sz w:val="18"/>
          <w:szCs w:val="18"/>
          <w:lang w:val="en-US"/>
        </w:rPr>
        <w:t xml:space="preserve">by Des Dillon” in G. Covi, L. Marchi (eds.), </w:t>
      </w:r>
      <w:r w:rsidRPr="00A341F9">
        <w:rPr>
          <w:rFonts w:ascii="Avenir Next" w:hAnsi="Avenir Next"/>
          <w:i/>
          <w:iCs/>
          <w:sz w:val="18"/>
          <w:szCs w:val="18"/>
          <w:lang w:val="en-US"/>
        </w:rPr>
        <w:t xml:space="preserve">Democracy and Difference: the US in </w:t>
      </w:r>
      <w:r w:rsidRPr="00A341F9">
        <w:rPr>
          <w:rFonts w:ascii="Avenir Next" w:hAnsi="Avenir Next"/>
          <w:i/>
          <w:iCs/>
          <w:sz w:val="18"/>
          <w:szCs w:val="18"/>
          <w:lang w:val="en-US"/>
        </w:rPr>
        <w:lastRenderedPageBreak/>
        <w:t xml:space="preserve">multidisciplinary and comparative perspectives. </w:t>
      </w:r>
      <w:r w:rsidRPr="005A74FD">
        <w:rPr>
          <w:rFonts w:ascii="Avenir Next" w:hAnsi="Avenir Next"/>
          <w:i/>
          <w:iCs/>
          <w:sz w:val="18"/>
          <w:szCs w:val="18"/>
          <w:lang w:val="en-US"/>
        </w:rPr>
        <w:t>Papers from the 21st AISNA Conference</w:t>
      </w:r>
      <w:r w:rsidRPr="005A74FD">
        <w:rPr>
          <w:rFonts w:ascii="Avenir Next" w:hAnsi="Avenir Next"/>
          <w:iCs/>
          <w:sz w:val="18"/>
          <w:szCs w:val="18"/>
          <w:lang w:val="en-US"/>
        </w:rPr>
        <w:t xml:space="preserve">, Trento: </w:t>
      </w:r>
      <w:proofErr w:type="spellStart"/>
      <w:r w:rsidRPr="005A74FD">
        <w:rPr>
          <w:rFonts w:ascii="Avenir Next" w:hAnsi="Avenir Next"/>
          <w:iCs/>
          <w:sz w:val="18"/>
          <w:szCs w:val="18"/>
          <w:lang w:val="en-US"/>
        </w:rPr>
        <w:t>Editrice</w:t>
      </w:r>
      <w:proofErr w:type="spellEnd"/>
      <w:r w:rsidRPr="005A74FD">
        <w:rPr>
          <w:rFonts w:ascii="Avenir Next" w:hAnsi="Avenir Next"/>
          <w:iCs/>
          <w:sz w:val="18"/>
          <w:szCs w:val="18"/>
          <w:lang w:val="en-US"/>
        </w:rPr>
        <w:t xml:space="preserve"> Università degli Studi di Trento, 2012.</w:t>
      </w:r>
    </w:p>
    <w:p w14:paraId="2EB579B2" w14:textId="77777777" w:rsidR="000D6471" w:rsidRPr="00DB744C" w:rsidRDefault="000D6471" w:rsidP="00F340CC">
      <w:pPr>
        <w:pStyle w:val="ECVText"/>
        <w:spacing w:line="240" w:lineRule="auto"/>
        <w:ind w:left="4111"/>
        <w:rPr>
          <w:rFonts w:ascii="Avenir Next" w:hAnsi="Avenir Next"/>
          <w:sz w:val="18"/>
          <w:szCs w:val="18"/>
          <w:lang w:val="en-IE"/>
        </w:rPr>
      </w:pPr>
    </w:p>
    <w:p w14:paraId="030A69F9" w14:textId="48ED3EC0" w:rsidR="000D6471" w:rsidRPr="00A341F9" w:rsidRDefault="000D6471"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w:t>
      </w:r>
      <w:proofErr w:type="spellStart"/>
      <w:r w:rsidRPr="00A341F9">
        <w:rPr>
          <w:rFonts w:ascii="Avenir Next" w:hAnsi="Avenir Next"/>
          <w:iCs/>
          <w:sz w:val="18"/>
          <w:szCs w:val="18"/>
          <w:lang w:val="en-US"/>
        </w:rPr>
        <w:t>Postcolonializing</w:t>
      </w:r>
      <w:proofErr w:type="spellEnd"/>
      <w:r w:rsidRPr="00A341F9">
        <w:rPr>
          <w:rFonts w:ascii="Avenir Next" w:hAnsi="Avenir Next"/>
          <w:iCs/>
          <w:sz w:val="18"/>
          <w:szCs w:val="18"/>
          <w:lang w:val="en-US"/>
        </w:rPr>
        <w:t xml:space="preserve"> Glasgow's Amnesia: Alasdair Gray's </w:t>
      </w:r>
      <w:r w:rsidRPr="00A341F9">
        <w:rPr>
          <w:rFonts w:ascii="Avenir Next" w:hAnsi="Avenir Next"/>
          <w:i/>
          <w:iCs/>
          <w:sz w:val="18"/>
          <w:szCs w:val="18"/>
          <w:lang w:val="en-US"/>
        </w:rPr>
        <w:t xml:space="preserve">Lanark </w:t>
      </w:r>
      <w:r w:rsidRPr="00A341F9">
        <w:rPr>
          <w:rFonts w:ascii="Avenir Next" w:hAnsi="Avenir Next"/>
          <w:iCs/>
          <w:sz w:val="18"/>
          <w:szCs w:val="18"/>
          <w:lang w:val="en-US"/>
        </w:rPr>
        <w:t xml:space="preserve">as a Palimpsest of Scottish Imperial History", in G. Collier, M. </w:t>
      </w:r>
      <w:proofErr w:type="spellStart"/>
      <w:r w:rsidRPr="00A341F9">
        <w:rPr>
          <w:rFonts w:ascii="Avenir Next" w:hAnsi="Avenir Next"/>
          <w:iCs/>
          <w:sz w:val="18"/>
          <w:szCs w:val="18"/>
          <w:lang w:val="en-US"/>
        </w:rPr>
        <w:t>Delrez</w:t>
      </w:r>
      <w:proofErr w:type="spellEnd"/>
      <w:r w:rsidRPr="00A341F9">
        <w:rPr>
          <w:rFonts w:ascii="Avenir Next" w:hAnsi="Avenir Next"/>
          <w:iCs/>
          <w:sz w:val="18"/>
          <w:szCs w:val="18"/>
          <w:lang w:val="en-US"/>
        </w:rPr>
        <w:t xml:space="preserve">, A. Fuchs, B. Ledent eds, </w:t>
      </w:r>
      <w:r w:rsidRPr="00A341F9">
        <w:rPr>
          <w:rFonts w:ascii="Avenir Next" w:hAnsi="Avenir Next"/>
          <w:i/>
          <w:iCs/>
          <w:sz w:val="18"/>
          <w:szCs w:val="18"/>
          <w:lang w:val="en-US"/>
        </w:rPr>
        <w:t>Engaging with Literature of Commitment,</w:t>
      </w:r>
      <w:r w:rsidRPr="00A341F9">
        <w:rPr>
          <w:rFonts w:ascii="Avenir Next" w:hAnsi="Avenir Next"/>
          <w:iCs/>
          <w:sz w:val="18"/>
          <w:szCs w:val="18"/>
          <w:lang w:val="en-US"/>
        </w:rPr>
        <w:t xml:space="preserve"> vol.</w:t>
      </w:r>
      <w:r w:rsidR="00436298">
        <w:rPr>
          <w:rFonts w:ascii="Avenir Next" w:hAnsi="Avenir Next"/>
          <w:iCs/>
          <w:sz w:val="18"/>
          <w:szCs w:val="18"/>
          <w:lang w:val="en-US"/>
        </w:rPr>
        <w:t xml:space="preserve"> </w:t>
      </w:r>
      <w:proofErr w:type="gramStart"/>
      <w:r w:rsidRPr="00A341F9">
        <w:rPr>
          <w:rFonts w:ascii="Avenir Next" w:hAnsi="Avenir Next"/>
          <w:iCs/>
          <w:sz w:val="18"/>
          <w:szCs w:val="18"/>
          <w:lang w:val="en-US"/>
        </w:rPr>
        <w:t>2,  Amsterdam</w:t>
      </w:r>
      <w:proofErr w:type="gramEnd"/>
      <w:r w:rsidRPr="00A341F9">
        <w:rPr>
          <w:rFonts w:ascii="Avenir Next" w:hAnsi="Avenir Next"/>
          <w:iCs/>
          <w:sz w:val="18"/>
          <w:szCs w:val="18"/>
          <w:lang w:val="en-US"/>
        </w:rPr>
        <w:t xml:space="preserve">: </w:t>
      </w:r>
      <w:proofErr w:type="spellStart"/>
      <w:r w:rsidRPr="00A341F9">
        <w:rPr>
          <w:rFonts w:ascii="Avenir Next" w:hAnsi="Avenir Next"/>
          <w:iCs/>
          <w:sz w:val="18"/>
          <w:szCs w:val="18"/>
          <w:lang w:val="en-US"/>
        </w:rPr>
        <w:t>Rodopi</w:t>
      </w:r>
      <w:proofErr w:type="spellEnd"/>
      <w:r w:rsidRPr="00A341F9">
        <w:rPr>
          <w:rFonts w:ascii="Avenir Next" w:hAnsi="Avenir Next"/>
          <w:iCs/>
          <w:sz w:val="18"/>
          <w:szCs w:val="18"/>
          <w:lang w:val="en-US"/>
        </w:rPr>
        <w:t>, 2012.</w:t>
      </w:r>
    </w:p>
    <w:p w14:paraId="419033CC" w14:textId="77777777" w:rsidR="000D6471" w:rsidRPr="00DB744C" w:rsidRDefault="000D6471" w:rsidP="00F340CC">
      <w:pPr>
        <w:pStyle w:val="ECVText"/>
        <w:spacing w:line="240" w:lineRule="auto"/>
        <w:ind w:left="4111"/>
        <w:rPr>
          <w:rFonts w:ascii="Avenir Next" w:hAnsi="Avenir Next"/>
          <w:sz w:val="18"/>
          <w:szCs w:val="18"/>
          <w:lang w:val="en-IE"/>
        </w:rPr>
      </w:pPr>
    </w:p>
    <w:p w14:paraId="541FF7BF" w14:textId="77777777" w:rsidR="000D6471" w:rsidRPr="00A341F9" w:rsidRDefault="000D6471"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“The Cosmic (Cosmo)Polis in Naomi </w:t>
      </w:r>
      <w:proofErr w:type="spellStart"/>
      <w:r w:rsidRPr="00A341F9">
        <w:rPr>
          <w:rFonts w:ascii="Avenir Next" w:hAnsi="Avenir Next"/>
          <w:iCs/>
          <w:sz w:val="18"/>
          <w:szCs w:val="18"/>
          <w:lang w:val="en-US"/>
        </w:rPr>
        <w:t>Mitchison's</w:t>
      </w:r>
      <w:proofErr w:type="spellEnd"/>
      <w:r w:rsidRPr="00A341F9">
        <w:rPr>
          <w:rFonts w:ascii="Avenir Next" w:hAnsi="Avenir Next"/>
          <w:iCs/>
          <w:sz w:val="18"/>
          <w:szCs w:val="18"/>
          <w:lang w:val="en-US"/>
        </w:rPr>
        <w:t xml:space="preserve"> Science Fiction Novels”</w:t>
      </w:r>
      <w:r w:rsidRPr="00A341F9">
        <w:rPr>
          <w:rFonts w:ascii="Avenir Next" w:hAnsi="Avenir Next"/>
          <w:i/>
          <w:iCs/>
          <w:sz w:val="18"/>
          <w:szCs w:val="18"/>
          <w:lang w:val="en-US"/>
        </w:rPr>
        <w:t>,</w:t>
      </w:r>
      <w:r w:rsidRPr="00A341F9">
        <w:rPr>
          <w:rFonts w:ascii="Avenir Next" w:hAnsi="Avenir Next"/>
          <w:iCs/>
          <w:sz w:val="18"/>
          <w:szCs w:val="18"/>
          <w:lang w:val="en-US"/>
        </w:rPr>
        <w:t xml:space="preserve"> in C. MacCracken-Flesher (ed.), </w:t>
      </w:r>
      <w:r w:rsidRPr="00A341F9">
        <w:rPr>
          <w:rFonts w:ascii="Avenir Next" w:hAnsi="Avenir Next"/>
          <w:i/>
          <w:iCs/>
          <w:sz w:val="18"/>
          <w:szCs w:val="18"/>
          <w:lang w:val="en-US"/>
        </w:rPr>
        <w:t>Scotland as Science Fiction</w:t>
      </w:r>
      <w:r w:rsidRPr="00A341F9">
        <w:rPr>
          <w:rFonts w:ascii="Avenir Next" w:hAnsi="Avenir Next"/>
          <w:iCs/>
          <w:sz w:val="18"/>
          <w:szCs w:val="18"/>
          <w:lang w:val="en-US"/>
        </w:rPr>
        <w:t>, Lewisburg Pa.: Bucknell University Press, 2012.</w:t>
      </w:r>
    </w:p>
    <w:p w14:paraId="697034AC" w14:textId="77777777" w:rsidR="000D6471" w:rsidRPr="00DB744C" w:rsidRDefault="000D6471" w:rsidP="00F340CC">
      <w:pPr>
        <w:pStyle w:val="ECVText"/>
        <w:spacing w:line="240" w:lineRule="auto"/>
        <w:ind w:left="4111"/>
        <w:rPr>
          <w:rFonts w:ascii="Avenir Next" w:hAnsi="Avenir Next"/>
          <w:sz w:val="18"/>
          <w:szCs w:val="18"/>
          <w:lang w:val="en-IE"/>
        </w:rPr>
      </w:pPr>
    </w:p>
    <w:p w14:paraId="10A1A5F8" w14:textId="77777777" w:rsidR="000D6471" w:rsidRPr="00A341F9" w:rsidRDefault="000D6471"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 “Prismatic Modernities: Towards a Recontextualization of Scottish Modernism” in E. Dymock, M. McCulloch (eds.), </w:t>
      </w:r>
      <w:r w:rsidRPr="00A341F9">
        <w:rPr>
          <w:rFonts w:ascii="Avenir Next" w:hAnsi="Avenir Next"/>
          <w:i/>
          <w:iCs/>
          <w:sz w:val="18"/>
          <w:szCs w:val="18"/>
          <w:lang w:val="en-US"/>
        </w:rPr>
        <w:t>Scottish and International Modernisms: Relationships and Reconfigurations</w:t>
      </w:r>
      <w:r w:rsidRPr="00A341F9">
        <w:rPr>
          <w:rFonts w:ascii="Avenir Next" w:hAnsi="Avenir Next"/>
          <w:iCs/>
          <w:sz w:val="18"/>
          <w:szCs w:val="18"/>
          <w:lang w:val="en-US"/>
        </w:rPr>
        <w:t>, Glasgow: Association for Scottish Literary Studies, 2011.</w:t>
      </w:r>
    </w:p>
    <w:p w14:paraId="2468DBC2" w14:textId="77777777" w:rsidR="000D6471" w:rsidRPr="00DB744C" w:rsidRDefault="000D6471" w:rsidP="00F340CC">
      <w:pPr>
        <w:pStyle w:val="ECVText"/>
        <w:spacing w:line="240" w:lineRule="auto"/>
        <w:ind w:left="4111"/>
        <w:rPr>
          <w:rFonts w:ascii="Avenir Next" w:hAnsi="Avenir Next"/>
          <w:sz w:val="18"/>
          <w:szCs w:val="18"/>
          <w:lang w:val="en-IE"/>
        </w:rPr>
      </w:pPr>
    </w:p>
    <w:p w14:paraId="65C371F3" w14:textId="77777777" w:rsidR="000D6471" w:rsidRPr="00DB744C" w:rsidRDefault="000D6471"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w:t>
      </w:r>
      <w:proofErr w:type="spellStart"/>
      <w:r w:rsidRPr="00DB744C">
        <w:rPr>
          <w:rFonts w:ascii="Avenir Next" w:hAnsi="Avenir Next"/>
          <w:i/>
          <w:iCs/>
          <w:sz w:val="18"/>
          <w:szCs w:val="18"/>
        </w:rPr>
        <w:t>Marriage</w:t>
      </w:r>
      <w:proofErr w:type="spellEnd"/>
      <w:r w:rsidRPr="00DB744C">
        <w:rPr>
          <w:rFonts w:ascii="Avenir Next" w:hAnsi="Avenir Next"/>
          <w:iCs/>
          <w:sz w:val="18"/>
          <w:szCs w:val="18"/>
        </w:rPr>
        <w:t xml:space="preserve"> di Susan </w:t>
      </w:r>
      <w:proofErr w:type="spellStart"/>
      <w:r w:rsidRPr="00DB744C">
        <w:rPr>
          <w:rFonts w:ascii="Avenir Next" w:hAnsi="Avenir Next"/>
          <w:iCs/>
          <w:sz w:val="18"/>
          <w:szCs w:val="18"/>
        </w:rPr>
        <w:t>Ferrier</w:t>
      </w:r>
      <w:proofErr w:type="spellEnd"/>
      <w:r w:rsidRPr="00DB744C">
        <w:rPr>
          <w:rFonts w:ascii="Avenir Next" w:hAnsi="Avenir Next"/>
          <w:iCs/>
          <w:sz w:val="18"/>
          <w:szCs w:val="18"/>
        </w:rPr>
        <w:t>. Lo sguardo transnazionale come pratica equa” in L. Bandiera e D. Saglia (</w:t>
      </w:r>
      <w:proofErr w:type="spellStart"/>
      <w:r w:rsidRPr="00DB744C">
        <w:rPr>
          <w:rFonts w:ascii="Avenir Next" w:hAnsi="Avenir Next"/>
          <w:iCs/>
          <w:sz w:val="18"/>
          <w:szCs w:val="18"/>
        </w:rPr>
        <w:t>eds</w:t>
      </w:r>
      <w:proofErr w:type="spellEnd"/>
      <w:r w:rsidRPr="00DB744C">
        <w:rPr>
          <w:rFonts w:ascii="Avenir Next" w:hAnsi="Avenir Next"/>
          <w:iCs/>
          <w:sz w:val="18"/>
          <w:szCs w:val="18"/>
        </w:rPr>
        <w:t>.), </w:t>
      </w:r>
      <w:r w:rsidRPr="00DB744C">
        <w:rPr>
          <w:rFonts w:ascii="Avenir Next" w:hAnsi="Avenir Next"/>
          <w:i/>
          <w:iCs/>
          <w:sz w:val="18"/>
          <w:szCs w:val="18"/>
        </w:rPr>
        <w:t xml:space="preserve">De </w:t>
      </w:r>
      <w:proofErr w:type="spellStart"/>
      <w:r w:rsidRPr="00DB744C">
        <w:rPr>
          <w:rFonts w:ascii="Avenir Next" w:hAnsi="Avenir Next"/>
          <w:i/>
          <w:iCs/>
          <w:sz w:val="18"/>
          <w:szCs w:val="18"/>
        </w:rPr>
        <w:t>claris</w:t>
      </w:r>
      <w:proofErr w:type="spellEnd"/>
      <w:r w:rsidRPr="00DB744C">
        <w:rPr>
          <w:rFonts w:ascii="Avenir Next" w:hAnsi="Avenir Next"/>
          <w:i/>
          <w:iCs/>
          <w:sz w:val="18"/>
          <w:szCs w:val="18"/>
        </w:rPr>
        <w:t xml:space="preserve"> </w:t>
      </w:r>
      <w:proofErr w:type="spellStart"/>
      <w:r w:rsidRPr="00DB744C">
        <w:rPr>
          <w:rFonts w:ascii="Avenir Next" w:hAnsi="Avenir Next"/>
          <w:i/>
          <w:iCs/>
          <w:sz w:val="18"/>
          <w:szCs w:val="18"/>
        </w:rPr>
        <w:t>mulieribus</w:t>
      </w:r>
      <w:proofErr w:type="spellEnd"/>
      <w:r w:rsidRPr="00DB744C">
        <w:rPr>
          <w:rFonts w:ascii="Avenir Next" w:hAnsi="Avenir Next"/>
          <w:i/>
          <w:iCs/>
          <w:sz w:val="18"/>
          <w:szCs w:val="18"/>
        </w:rPr>
        <w:t>. Figure e storie femminili nella tradizione europea</w:t>
      </w:r>
      <w:r w:rsidRPr="00DB744C">
        <w:rPr>
          <w:rFonts w:ascii="Avenir Next" w:hAnsi="Avenir Next"/>
          <w:iCs/>
          <w:sz w:val="18"/>
          <w:szCs w:val="18"/>
        </w:rPr>
        <w:t>, Parma: Monte Università Parma, 2011.</w:t>
      </w:r>
    </w:p>
    <w:p w14:paraId="15F75444" w14:textId="77777777" w:rsidR="000D6471" w:rsidRPr="00DB744C" w:rsidRDefault="000D6471" w:rsidP="00F340CC">
      <w:pPr>
        <w:pStyle w:val="ECVText"/>
        <w:spacing w:line="240" w:lineRule="auto"/>
        <w:ind w:left="4111"/>
        <w:rPr>
          <w:rFonts w:ascii="Avenir Next" w:hAnsi="Avenir Next"/>
          <w:sz w:val="18"/>
          <w:szCs w:val="18"/>
        </w:rPr>
      </w:pPr>
    </w:p>
    <w:p w14:paraId="4C687823"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iCs/>
          <w:sz w:val="18"/>
          <w:szCs w:val="18"/>
          <w:lang w:val="en-US"/>
        </w:rPr>
        <w:t xml:space="preserve">“Hugh MacDiarmid’s (Un)making of the Scottish Nation”, in </w:t>
      </w:r>
      <w:r w:rsidRPr="00A341F9">
        <w:rPr>
          <w:rFonts w:ascii="Avenir Next" w:hAnsi="Avenir Next"/>
          <w:sz w:val="18"/>
          <w:szCs w:val="18"/>
          <w:lang w:val="en-US"/>
        </w:rPr>
        <w:t xml:space="preserve">S. Lyall, M. Palmer McCulloch (eds.), </w:t>
      </w:r>
      <w:r w:rsidRPr="00A341F9">
        <w:rPr>
          <w:rFonts w:ascii="Avenir Next" w:hAnsi="Avenir Next"/>
          <w:i/>
          <w:sz w:val="18"/>
          <w:szCs w:val="18"/>
          <w:lang w:val="en-US"/>
        </w:rPr>
        <w:t>The Edinburgh Companion to Hugh MacDiarmid</w:t>
      </w:r>
      <w:r w:rsidRPr="00A341F9">
        <w:rPr>
          <w:rFonts w:ascii="Avenir Next" w:hAnsi="Avenir Next"/>
          <w:sz w:val="18"/>
          <w:szCs w:val="18"/>
          <w:lang w:val="en-US"/>
        </w:rPr>
        <w:t>, Edinburgh: Edinburgh University Press, 2011.</w:t>
      </w:r>
    </w:p>
    <w:p w14:paraId="5ED5C2D6" w14:textId="77777777" w:rsidR="000E7E4B" w:rsidRPr="00DB744C" w:rsidRDefault="000E7E4B" w:rsidP="00F340CC">
      <w:pPr>
        <w:pStyle w:val="ECVText"/>
        <w:spacing w:line="240" w:lineRule="auto"/>
        <w:ind w:left="4111"/>
        <w:rPr>
          <w:rFonts w:ascii="Avenir Next" w:hAnsi="Avenir Next"/>
          <w:sz w:val="18"/>
          <w:szCs w:val="18"/>
          <w:lang w:val="en-IE"/>
        </w:rPr>
      </w:pPr>
    </w:p>
    <w:p w14:paraId="49A069B4"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iCs/>
          <w:sz w:val="18"/>
          <w:szCs w:val="18"/>
          <w:lang w:val="en-US"/>
        </w:rPr>
        <w:t xml:space="preserve"> “Issues of Memory, Issues of Identity: Interrogating Scotland’s Mnemonic Fictions of the Caribbean”, in </w:t>
      </w:r>
      <w:r w:rsidRPr="00A341F9">
        <w:rPr>
          <w:rFonts w:ascii="Avenir Next" w:hAnsi="Avenir Next"/>
          <w:sz w:val="18"/>
          <w:szCs w:val="18"/>
          <w:lang w:val="en-US"/>
        </w:rPr>
        <w:t xml:space="preserve">J. Derrick McClure, K. Szatek-Tudor and R. E. Penna (eds.), </w:t>
      </w:r>
      <w:r w:rsidRPr="00A341F9">
        <w:rPr>
          <w:rFonts w:ascii="Avenir Next" w:hAnsi="Avenir Next"/>
          <w:i/>
          <w:sz w:val="18"/>
          <w:szCs w:val="18"/>
          <w:lang w:val="en-US"/>
        </w:rPr>
        <w:t xml:space="preserve">'What </w:t>
      </w:r>
      <w:proofErr w:type="spellStart"/>
      <w:r w:rsidRPr="00A341F9">
        <w:rPr>
          <w:rFonts w:ascii="Avenir Next" w:hAnsi="Avenir Next"/>
          <w:i/>
          <w:sz w:val="18"/>
          <w:szCs w:val="18"/>
          <w:lang w:val="en-US"/>
        </w:rPr>
        <w:t>Countrey’s</w:t>
      </w:r>
      <w:proofErr w:type="spellEnd"/>
      <w:r w:rsidRPr="00A341F9">
        <w:rPr>
          <w:rFonts w:ascii="Avenir Next" w:hAnsi="Avenir Next"/>
          <w:i/>
          <w:sz w:val="18"/>
          <w:szCs w:val="18"/>
          <w:lang w:val="en-US"/>
        </w:rPr>
        <w:t xml:space="preserve"> This? And Whither Are We Gone?': Papers presented at the Twelfth International Conference on the Literature of Region and Nation (Aberdeen University, 30th July – 2nd August 2008)</w:t>
      </w:r>
      <w:r w:rsidRPr="00A341F9">
        <w:rPr>
          <w:rFonts w:ascii="Avenir Next" w:hAnsi="Avenir Next"/>
          <w:sz w:val="18"/>
          <w:szCs w:val="18"/>
          <w:lang w:val="en-US"/>
        </w:rPr>
        <w:t>, New Castle: Cambridge Scholars Publishing, 2010.</w:t>
      </w:r>
    </w:p>
    <w:p w14:paraId="2A03EFB1" w14:textId="77777777" w:rsidR="000E7E4B" w:rsidRPr="00DB744C" w:rsidRDefault="000E7E4B" w:rsidP="00F340CC">
      <w:pPr>
        <w:pStyle w:val="ECVText"/>
        <w:spacing w:line="240" w:lineRule="auto"/>
        <w:ind w:left="4111"/>
        <w:rPr>
          <w:rFonts w:ascii="Avenir Next" w:hAnsi="Avenir Next"/>
          <w:sz w:val="18"/>
          <w:szCs w:val="18"/>
          <w:lang w:val="en-IE"/>
        </w:rPr>
      </w:pPr>
    </w:p>
    <w:p w14:paraId="740F0FD9"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iCs/>
          <w:sz w:val="18"/>
          <w:szCs w:val="18"/>
          <w:lang w:val="en-US"/>
        </w:rPr>
        <w:t xml:space="preserve">“Remembering the Caribbean: Post-devolutionary Scotland at the Crossroads of History and Memory”, in </w:t>
      </w:r>
      <w:r w:rsidRPr="00A341F9">
        <w:rPr>
          <w:rFonts w:ascii="Avenir Next" w:hAnsi="Avenir Next"/>
          <w:sz w:val="18"/>
          <w:szCs w:val="18"/>
          <w:lang w:val="en-US"/>
        </w:rPr>
        <w:t xml:space="preserve">Jacqueline Hurtley, Michael Kenneally, Wolfgang Zach (eds.), </w:t>
      </w:r>
      <w:r w:rsidRPr="00A341F9">
        <w:rPr>
          <w:rFonts w:ascii="Avenir Next" w:hAnsi="Avenir Next"/>
          <w:i/>
          <w:sz w:val="18"/>
          <w:szCs w:val="18"/>
          <w:lang w:val="en-US"/>
        </w:rPr>
        <w:t>Literatures in English: Ethnic, Colonial and Cultural Encounters</w:t>
      </w:r>
      <w:r w:rsidRPr="00A341F9">
        <w:rPr>
          <w:rFonts w:ascii="Avenir Next" w:hAnsi="Avenir Next"/>
          <w:sz w:val="18"/>
          <w:szCs w:val="18"/>
          <w:lang w:val="en-US"/>
        </w:rPr>
        <w:t xml:space="preserve">, Tübingen: </w:t>
      </w:r>
      <w:proofErr w:type="spellStart"/>
      <w:r w:rsidRPr="00A341F9">
        <w:rPr>
          <w:rFonts w:ascii="Avenir Next" w:hAnsi="Avenir Next"/>
          <w:sz w:val="18"/>
          <w:szCs w:val="18"/>
          <w:lang w:val="en-US"/>
        </w:rPr>
        <w:t>Stauffenburg</w:t>
      </w:r>
      <w:proofErr w:type="spellEnd"/>
      <w:r w:rsidRPr="00A341F9">
        <w:rPr>
          <w:rFonts w:ascii="Avenir Next" w:hAnsi="Avenir Next"/>
          <w:sz w:val="18"/>
          <w:szCs w:val="18"/>
          <w:lang w:val="en-US"/>
        </w:rPr>
        <w:t xml:space="preserve"> </w:t>
      </w:r>
      <w:proofErr w:type="gramStart"/>
      <w:r w:rsidRPr="00A341F9">
        <w:rPr>
          <w:rFonts w:ascii="Avenir Next" w:hAnsi="Avenir Next"/>
          <w:sz w:val="18"/>
          <w:szCs w:val="18"/>
          <w:lang w:val="en-US"/>
        </w:rPr>
        <w:t>Verlag ,</w:t>
      </w:r>
      <w:proofErr w:type="gramEnd"/>
      <w:r w:rsidRPr="00A341F9">
        <w:rPr>
          <w:rFonts w:ascii="Avenir Next" w:hAnsi="Avenir Next"/>
          <w:sz w:val="18"/>
          <w:szCs w:val="18"/>
          <w:lang w:val="en-US"/>
        </w:rPr>
        <w:t> 2010.</w:t>
      </w:r>
    </w:p>
    <w:p w14:paraId="00DFDAAB" w14:textId="77777777" w:rsidR="000E7E4B" w:rsidRPr="00DB744C" w:rsidRDefault="000E7E4B" w:rsidP="00F340CC">
      <w:pPr>
        <w:pStyle w:val="ECVText"/>
        <w:spacing w:line="240" w:lineRule="auto"/>
        <w:ind w:left="4111"/>
        <w:rPr>
          <w:rFonts w:ascii="Avenir Next" w:hAnsi="Avenir Next"/>
          <w:sz w:val="18"/>
          <w:szCs w:val="18"/>
          <w:lang w:val="en-IE"/>
        </w:rPr>
      </w:pPr>
    </w:p>
    <w:p w14:paraId="26D475B7" w14:textId="77777777" w:rsidR="000D6471" w:rsidRPr="00DB744C" w:rsidRDefault="000D6471" w:rsidP="00F340CC">
      <w:pPr>
        <w:pStyle w:val="ECVText"/>
        <w:spacing w:line="240" w:lineRule="auto"/>
        <w:ind w:left="4111"/>
        <w:rPr>
          <w:rFonts w:ascii="Avenir Next" w:hAnsi="Avenir Next"/>
          <w:sz w:val="18"/>
          <w:szCs w:val="18"/>
        </w:rPr>
      </w:pPr>
      <w:r w:rsidRPr="00A341F9">
        <w:rPr>
          <w:rFonts w:ascii="Avenir Next" w:hAnsi="Avenir Next"/>
          <w:sz w:val="18"/>
          <w:szCs w:val="18"/>
          <w:lang w:val="en-US"/>
        </w:rPr>
        <w:t xml:space="preserve">“Virtual </w:t>
      </w:r>
      <w:proofErr w:type="spellStart"/>
      <w:r w:rsidRPr="00A341F9">
        <w:rPr>
          <w:rFonts w:ascii="Avenir Next" w:hAnsi="Avenir Next"/>
          <w:sz w:val="18"/>
          <w:szCs w:val="18"/>
          <w:lang w:val="en-US"/>
        </w:rPr>
        <w:t>Caledonias</w:t>
      </w:r>
      <w:proofErr w:type="spellEnd"/>
      <w:r w:rsidRPr="00A341F9">
        <w:rPr>
          <w:rFonts w:ascii="Avenir Next" w:hAnsi="Avenir Next"/>
          <w:sz w:val="18"/>
          <w:szCs w:val="18"/>
          <w:lang w:val="en-US"/>
        </w:rPr>
        <w:t xml:space="preserve">: conflicting national landscape(s) in Ken MacLeod’s </w:t>
      </w:r>
      <w:r w:rsidRPr="00A341F9">
        <w:rPr>
          <w:rFonts w:ascii="Avenir Next" w:hAnsi="Avenir Next"/>
          <w:i/>
          <w:sz w:val="18"/>
          <w:szCs w:val="18"/>
          <w:lang w:val="en-US"/>
        </w:rPr>
        <w:t>Cydonia</w:t>
      </w:r>
      <w:r w:rsidRPr="00A341F9">
        <w:rPr>
          <w:rFonts w:ascii="Avenir Next" w:hAnsi="Avenir Next"/>
          <w:sz w:val="18"/>
          <w:szCs w:val="18"/>
          <w:lang w:val="en-US"/>
        </w:rPr>
        <w:t xml:space="preserve"> and Matthew </w:t>
      </w:r>
      <w:proofErr w:type="spellStart"/>
      <w:r w:rsidRPr="00A341F9">
        <w:rPr>
          <w:rFonts w:ascii="Avenir Next" w:hAnsi="Avenir Next"/>
          <w:sz w:val="18"/>
          <w:szCs w:val="18"/>
          <w:lang w:val="en-US"/>
        </w:rPr>
        <w:t>Fitt’s</w:t>
      </w:r>
      <w:proofErr w:type="spellEnd"/>
      <w:r w:rsidRPr="00A341F9">
        <w:rPr>
          <w:rFonts w:ascii="Avenir Next" w:hAnsi="Avenir Next"/>
          <w:sz w:val="18"/>
          <w:szCs w:val="18"/>
          <w:lang w:val="en-US"/>
        </w:rPr>
        <w:t xml:space="preserve"> </w:t>
      </w:r>
      <w:proofErr w:type="gramStart"/>
      <w:r w:rsidRPr="00A341F9">
        <w:rPr>
          <w:rFonts w:ascii="Avenir Next" w:hAnsi="Avenir Next"/>
          <w:i/>
          <w:sz w:val="18"/>
          <w:szCs w:val="18"/>
          <w:lang w:val="en-US"/>
        </w:rPr>
        <w:t>But</w:t>
      </w:r>
      <w:proofErr w:type="gramEnd"/>
      <w:r w:rsidRPr="00A341F9">
        <w:rPr>
          <w:rFonts w:ascii="Avenir Next" w:hAnsi="Avenir Next"/>
          <w:i/>
          <w:sz w:val="18"/>
          <w:szCs w:val="18"/>
          <w:lang w:val="en-US"/>
        </w:rPr>
        <w:t xml:space="preserve"> n Ben A-Go-Go</w:t>
      </w:r>
      <w:r w:rsidRPr="00A341F9">
        <w:rPr>
          <w:rFonts w:ascii="Avenir Next" w:hAnsi="Avenir Next"/>
          <w:sz w:val="18"/>
          <w:szCs w:val="18"/>
          <w:lang w:val="en-US"/>
        </w:rPr>
        <w:t xml:space="preserve">”, in Heinz Antor, Matthias Merkl, Klaus Stierstorfer, Laurenz Volkmann (eds.), </w:t>
      </w:r>
      <w:r w:rsidRPr="00A341F9">
        <w:rPr>
          <w:rFonts w:ascii="Avenir Next" w:hAnsi="Avenir Next"/>
          <w:i/>
          <w:sz w:val="18"/>
          <w:szCs w:val="18"/>
          <w:lang w:val="en-US"/>
        </w:rPr>
        <w:t xml:space="preserve">From Interculturalism to </w:t>
      </w:r>
      <w:proofErr w:type="spellStart"/>
      <w:r w:rsidRPr="00A341F9">
        <w:rPr>
          <w:rFonts w:ascii="Avenir Next" w:hAnsi="Avenir Next"/>
          <w:i/>
          <w:sz w:val="18"/>
          <w:szCs w:val="18"/>
          <w:lang w:val="en-US"/>
        </w:rPr>
        <w:t>Transculturalism</w:t>
      </w:r>
      <w:proofErr w:type="spellEnd"/>
      <w:r w:rsidRPr="00A341F9">
        <w:rPr>
          <w:rFonts w:ascii="Avenir Next" w:hAnsi="Avenir Next"/>
          <w:i/>
          <w:sz w:val="18"/>
          <w:szCs w:val="18"/>
          <w:lang w:val="en-US"/>
        </w:rPr>
        <w:t xml:space="preserve">. </w:t>
      </w:r>
      <w:proofErr w:type="spellStart"/>
      <w:r w:rsidRPr="00DB744C">
        <w:rPr>
          <w:rFonts w:ascii="Avenir Next" w:hAnsi="Avenir Next"/>
          <w:i/>
          <w:sz w:val="18"/>
          <w:szCs w:val="18"/>
        </w:rPr>
        <w:t>Mediating</w:t>
      </w:r>
      <w:proofErr w:type="spellEnd"/>
      <w:r w:rsidRPr="00DB744C">
        <w:rPr>
          <w:rFonts w:ascii="Avenir Next" w:hAnsi="Avenir Next"/>
          <w:i/>
          <w:sz w:val="18"/>
          <w:szCs w:val="18"/>
        </w:rPr>
        <w:t xml:space="preserve"> </w:t>
      </w:r>
      <w:proofErr w:type="spellStart"/>
      <w:r w:rsidRPr="00DB744C">
        <w:rPr>
          <w:rFonts w:ascii="Avenir Next" w:hAnsi="Avenir Next"/>
          <w:i/>
          <w:sz w:val="18"/>
          <w:szCs w:val="18"/>
        </w:rPr>
        <w:t>Encounters</w:t>
      </w:r>
      <w:proofErr w:type="spellEnd"/>
      <w:r w:rsidRPr="00DB744C">
        <w:rPr>
          <w:rFonts w:ascii="Avenir Next" w:hAnsi="Avenir Next"/>
          <w:i/>
          <w:sz w:val="18"/>
          <w:szCs w:val="18"/>
        </w:rPr>
        <w:t xml:space="preserve"> in Cosmopolitan </w:t>
      </w:r>
      <w:proofErr w:type="spellStart"/>
      <w:r w:rsidRPr="00DB744C">
        <w:rPr>
          <w:rFonts w:ascii="Avenir Next" w:hAnsi="Avenir Next"/>
          <w:i/>
          <w:sz w:val="18"/>
          <w:szCs w:val="18"/>
        </w:rPr>
        <w:t>Contexts</w:t>
      </w:r>
      <w:proofErr w:type="spellEnd"/>
      <w:r w:rsidRPr="00DB744C">
        <w:rPr>
          <w:rFonts w:ascii="Avenir Next" w:hAnsi="Avenir Next"/>
          <w:i/>
          <w:sz w:val="18"/>
          <w:szCs w:val="18"/>
        </w:rPr>
        <w:t>.</w:t>
      </w:r>
      <w:r w:rsidRPr="00DB744C">
        <w:rPr>
          <w:rFonts w:ascii="Avenir Next" w:hAnsi="Avenir Next"/>
          <w:sz w:val="18"/>
          <w:szCs w:val="18"/>
        </w:rPr>
        <w:t xml:space="preserve"> Heidelberg: Winter, 2010.</w:t>
      </w:r>
    </w:p>
    <w:p w14:paraId="3FB4ABAC" w14:textId="77777777" w:rsidR="000E7E4B" w:rsidRPr="00DB744C" w:rsidRDefault="000E7E4B" w:rsidP="00F340CC">
      <w:pPr>
        <w:pStyle w:val="ECVText"/>
        <w:spacing w:line="240" w:lineRule="auto"/>
        <w:ind w:left="4111"/>
        <w:rPr>
          <w:rFonts w:ascii="Avenir Next" w:hAnsi="Avenir Next"/>
          <w:sz w:val="18"/>
          <w:szCs w:val="18"/>
        </w:rPr>
      </w:pPr>
    </w:p>
    <w:p w14:paraId="112AC1B0" w14:textId="77777777" w:rsidR="000D6471" w:rsidRPr="00DB744C" w:rsidRDefault="000D6471" w:rsidP="00F340CC">
      <w:pPr>
        <w:pStyle w:val="ECVText"/>
        <w:spacing w:line="240" w:lineRule="auto"/>
        <w:ind w:left="4111"/>
        <w:rPr>
          <w:rFonts w:ascii="Avenir Next" w:hAnsi="Avenir Next"/>
          <w:sz w:val="18"/>
          <w:szCs w:val="18"/>
        </w:rPr>
      </w:pPr>
      <w:r w:rsidRPr="00DB744C">
        <w:rPr>
          <w:rFonts w:ascii="Avenir Next" w:hAnsi="Avenir Next"/>
          <w:sz w:val="18"/>
          <w:szCs w:val="18"/>
        </w:rPr>
        <w:t xml:space="preserve">“James Leslie Mitchell/Lewis </w:t>
      </w:r>
      <w:proofErr w:type="spellStart"/>
      <w:r w:rsidRPr="00DB744C">
        <w:rPr>
          <w:rFonts w:ascii="Avenir Next" w:hAnsi="Avenir Next"/>
          <w:sz w:val="18"/>
          <w:szCs w:val="18"/>
        </w:rPr>
        <w:t>Grassic</w:t>
      </w:r>
      <w:proofErr w:type="spellEnd"/>
      <w:r w:rsidRPr="00DB744C">
        <w:rPr>
          <w:rFonts w:ascii="Avenir Next" w:hAnsi="Avenir Next"/>
          <w:sz w:val="18"/>
          <w:szCs w:val="18"/>
        </w:rPr>
        <w:t xml:space="preserve"> Gibbon: un modernista ai margini dell’arcipelago scozzese”, </w:t>
      </w:r>
      <w:r w:rsidRPr="00DB744C">
        <w:rPr>
          <w:rFonts w:ascii="Avenir Next" w:hAnsi="Avenir Next"/>
          <w:i/>
          <w:sz w:val="18"/>
          <w:szCs w:val="18"/>
        </w:rPr>
        <w:t>Quaderni del Premio Letterario Giuseppe Acerbi</w:t>
      </w:r>
      <w:r w:rsidRPr="00DB744C">
        <w:rPr>
          <w:rFonts w:ascii="Avenir Next" w:hAnsi="Avenir Next"/>
          <w:sz w:val="18"/>
          <w:szCs w:val="18"/>
        </w:rPr>
        <w:t xml:space="preserve"> no. 11, 2010.</w:t>
      </w:r>
    </w:p>
    <w:p w14:paraId="305530CA" w14:textId="77777777" w:rsidR="000E7E4B" w:rsidRPr="00DB744C" w:rsidRDefault="000E7E4B" w:rsidP="00F340CC">
      <w:pPr>
        <w:pStyle w:val="ECVText"/>
        <w:spacing w:line="240" w:lineRule="auto"/>
        <w:ind w:left="4111"/>
        <w:rPr>
          <w:rFonts w:ascii="Avenir Next" w:hAnsi="Avenir Next"/>
          <w:sz w:val="18"/>
          <w:szCs w:val="18"/>
        </w:rPr>
      </w:pPr>
    </w:p>
    <w:p w14:paraId="4F3D8388"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“A Double Strangeness: Albinia Catherine Hutton's negotiation of home and exile identities between Scotland and Jamaica”, in B. Bijon, Y. </w:t>
      </w:r>
      <w:proofErr w:type="spellStart"/>
      <w:r w:rsidRPr="00A341F9">
        <w:rPr>
          <w:rFonts w:ascii="Avenir Next" w:hAnsi="Avenir Next"/>
          <w:sz w:val="18"/>
          <w:szCs w:val="18"/>
          <w:lang w:val="en-US"/>
        </w:rPr>
        <w:t>Clavaron</w:t>
      </w:r>
      <w:proofErr w:type="spellEnd"/>
      <w:r w:rsidRPr="00A341F9">
        <w:rPr>
          <w:rFonts w:ascii="Avenir Next" w:hAnsi="Avenir Next"/>
          <w:sz w:val="18"/>
          <w:szCs w:val="18"/>
          <w:lang w:val="en-US"/>
        </w:rPr>
        <w:t xml:space="preserve"> (eds.), </w:t>
      </w:r>
      <w:r w:rsidRPr="00A341F9">
        <w:rPr>
          <w:rFonts w:ascii="Avenir Next" w:hAnsi="Avenir Next"/>
          <w:i/>
          <w:sz w:val="18"/>
          <w:szCs w:val="18"/>
          <w:lang w:val="en-US"/>
        </w:rPr>
        <w:t xml:space="preserve">La production de </w:t>
      </w:r>
      <w:proofErr w:type="spellStart"/>
      <w:r w:rsidRPr="00A341F9">
        <w:rPr>
          <w:rFonts w:ascii="Avenir Next" w:hAnsi="Avenir Next"/>
          <w:i/>
          <w:sz w:val="18"/>
          <w:szCs w:val="18"/>
          <w:lang w:val="en-US"/>
        </w:rPr>
        <w:t>l'étrangé</w:t>
      </w:r>
      <w:proofErr w:type="spellEnd"/>
      <w:r w:rsidRPr="00A341F9">
        <w:rPr>
          <w:rFonts w:ascii="Avenir Next" w:hAnsi="Avenir Next"/>
          <w:i/>
          <w:sz w:val="18"/>
          <w:szCs w:val="18"/>
          <w:lang w:val="en-US"/>
        </w:rPr>
        <w:t xml:space="preserve"> dans les </w:t>
      </w:r>
      <w:proofErr w:type="spellStart"/>
      <w:r w:rsidRPr="00A341F9">
        <w:rPr>
          <w:rFonts w:ascii="Avenir Next" w:hAnsi="Avenir Next"/>
          <w:i/>
          <w:sz w:val="18"/>
          <w:szCs w:val="18"/>
          <w:lang w:val="en-US"/>
        </w:rPr>
        <w:t>littératures</w:t>
      </w:r>
      <w:proofErr w:type="spellEnd"/>
      <w:r w:rsidRPr="00A341F9">
        <w:rPr>
          <w:rFonts w:ascii="Avenir Next" w:hAnsi="Avenir Next"/>
          <w:i/>
          <w:sz w:val="18"/>
          <w:szCs w:val="18"/>
          <w:lang w:val="en-US"/>
        </w:rPr>
        <w:t xml:space="preserve"> </w:t>
      </w:r>
      <w:proofErr w:type="spellStart"/>
      <w:r w:rsidRPr="00A341F9">
        <w:rPr>
          <w:rFonts w:ascii="Avenir Next" w:hAnsi="Avenir Next"/>
          <w:i/>
          <w:sz w:val="18"/>
          <w:szCs w:val="18"/>
          <w:lang w:val="en-US"/>
        </w:rPr>
        <w:t>postcoloniales</w:t>
      </w:r>
      <w:proofErr w:type="spellEnd"/>
      <w:r w:rsidRPr="00A341F9">
        <w:rPr>
          <w:rFonts w:ascii="Avenir Next" w:hAnsi="Avenir Next"/>
          <w:sz w:val="18"/>
          <w:szCs w:val="18"/>
          <w:lang w:val="en-US"/>
        </w:rPr>
        <w:t>, Paris: Honoré Champion, 2009.</w:t>
      </w:r>
    </w:p>
    <w:p w14:paraId="05EBE38F" w14:textId="77777777" w:rsidR="000E7E4B" w:rsidRPr="00DB744C" w:rsidRDefault="000E7E4B" w:rsidP="00F340CC">
      <w:pPr>
        <w:pStyle w:val="ECVText"/>
        <w:spacing w:line="240" w:lineRule="auto"/>
        <w:ind w:left="4111"/>
        <w:rPr>
          <w:rFonts w:ascii="Avenir Next" w:hAnsi="Avenir Next"/>
          <w:sz w:val="18"/>
          <w:szCs w:val="18"/>
          <w:lang w:val="en-IE"/>
        </w:rPr>
      </w:pPr>
    </w:p>
    <w:p w14:paraId="45858EAF"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“The (B)order in Modern Scottish Literature”, in Ian Brown, Alan Riach (eds), </w:t>
      </w:r>
      <w:r w:rsidRPr="00A341F9">
        <w:rPr>
          <w:rFonts w:ascii="Avenir Next" w:hAnsi="Avenir Next"/>
          <w:i/>
          <w:sz w:val="18"/>
          <w:szCs w:val="18"/>
          <w:lang w:val="en-US"/>
        </w:rPr>
        <w:t>The Edinburgh Companion to 20th-Century Scottish Literature,</w:t>
      </w:r>
      <w:r w:rsidRPr="00A341F9">
        <w:rPr>
          <w:rFonts w:ascii="Avenir Next" w:hAnsi="Avenir Next"/>
          <w:sz w:val="18"/>
          <w:szCs w:val="18"/>
          <w:lang w:val="en-US"/>
        </w:rPr>
        <w:t xml:space="preserve"> Edinburgh: Edinburgh University Press, 2009.</w:t>
      </w:r>
    </w:p>
    <w:p w14:paraId="2FBFB015" w14:textId="77777777" w:rsidR="000E7E4B" w:rsidRPr="00DB744C" w:rsidRDefault="000E7E4B" w:rsidP="00F340CC">
      <w:pPr>
        <w:pStyle w:val="ECVText"/>
        <w:spacing w:line="240" w:lineRule="auto"/>
        <w:ind w:left="4111"/>
        <w:rPr>
          <w:rFonts w:ascii="Avenir Next" w:hAnsi="Avenir Next"/>
          <w:sz w:val="18"/>
          <w:szCs w:val="18"/>
          <w:lang w:val="en-IE"/>
        </w:rPr>
      </w:pPr>
    </w:p>
    <w:p w14:paraId="67D2EDAB"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 “A Quest for a (Geo)Poetics of Relation: Nan Shepherd’s </w:t>
      </w:r>
      <w:r w:rsidRPr="00A341F9">
        <w:rPr>
          <w:rFonts w:ascii="Avenir Next" w:hAnsi="Avenir Next"/>
          <w:i/>
          <w:sz w:val="18"/>
          <w:szCs w:val="18"/>
          <w:lang w:val="en-US"/>
        </w:rPr>
        <w:t>The Living Mountain</w:t>
      </w:r>
      <w:r w:rsidRPr="00A341F9">
        <w:rPr>
          <w:rFonts w:ascii="Avenir Next" w:hAnsi="Avenir Next"/>
          <w:sz w:val="18"/>
          <w:szCs w:val="18"/>
          <w:lang w:val="en-US"/>
        </w:rPr>
        <w:t xml:space="preserve">”, in L. Lunan, K A. Macdonald, C. Sassi (eds.), </w:t>
      </w:r>
      <w:r w:rsidRPr="00A341F9">
        <w:rPr>
          <w:rFonts w:ascii="Avenir Next" w:hAnsi="Avenir Next"/>
          <w:i/>
          <w:sz w:val="18"/>
          <w:szCs w:val="18"/>
          <w:lang w:val="en-US"/>
        </w:rPr>
        <w:t>Re-Visioning Scotland: New Readings of the Cultural Canon</w:t>
      </w:r>
      <w:r w:rsidRPr="00A341F9">
        <w:rPr>
          <w:rFonts w:ascii="Avenir Next" w:hAnsi="Avenir Next"/>
          <w:sz w:val="18"/>
          <w:szCs w:val="18"/>
          <w:lang w:val="en-US"/>
        </w:rPr>
        <w:t>, Frankfurt am Main: Peter Lang, 2008.</w:t>
      </w:r>
    </w:p>
    <w:p w14:paraId="21F4A35F" w14:textId="77777777" w:rsidR="000E7E4B" w:rsidRPr="00DB744C" w:rsidRDefault="000E7E4B" w:rsidP="00F340CC">
      <w:pPr>
        <w:pStyle w:val="ECVText"/>
        <w:spacing w:line="240" w:lineRule="auto"/>
        <w:ind w:left="4111"/>
        <w:rPr>
          <w:rFonts w:ascii="Avenir Next" w:hAnsi="Avenir Next"/>
          <w:sz w:val="18"/>
          <w:szCs w:val="18"/>
          <w:lang w:val="en-IE"/>
        </w:rPr>
      </w:pPr>
    </w:p>
    <w:p w14:paraId="412C3CB8"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“Foreword”, in L. Lunan, K.A. Macdonald, C. Sassi (eds.), </w:t>
      </w:r>
      <w:r w:rsidRPr="00A341F9">
        <w:rPr>
          <w:rFonts w:ascii="Avenir Next" w:hAnsi="Avenir Next"/>
          <w:i/>
          <w:sz w:val="18"/>
          <w:szCs w:val="18"/>
          <w:lang w:val="en-US"/>
        </w:rPr>
        <w:t>Re-Visioning Scotland: New Readings of the Cultural Canon</w:t>
      </w:r>
      <w:r w:rsidRPr="00A341F9">
        <w:rPr>
          <w:rFonts w:ascii="Avenir Next" w:hAnsi="Avenir Next"/>
          <w:sz w:val="18"/>
          <w:szCs w:val="18"/>
          <w:lang w:val="en-US"/>
        </w:rPr>
        <w:t>, Frankfurt am Main: Peter Lang, 2008.</w:t>
      </w:r>
    </w:p>
    <w:p w14:paraId="59222414" w14:textId="77777777" w:rsidR="000E7E4B" w:rsidRPr="00DB744C" w:rsidRDefault="000E7E4B" w:rsidP="00F340CC">
      <w:pPr>
        <w:pStyle w:val="ECVText"/>
        <w:spacing w:line="240" w:lineRule="auto"/>
        <w:ind w:left="4111"/>
        <w:rPr>
          <w:rFonts w:ascii="Avenir Next" w:hAnsi="Avenir Next"/>
          <w:sz w:val="18"/>
          <w:szCs w:val="18"/>
          <w:lang w:val="en-IE"/>
        </w:rPr>
      </w:pPr>
    </w:p>
    <w:p w14:paraId="0DCEE6D0"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“Lost in Babel: the search for the perfect language in Anthony Burgess’s </w:t>
      </w:r>
      <w:r w:rsidRPr="00A341F9">
        <w:rPr>
          <w:rFonts w:ascii="Avenir Next" w:hAnsi="Avenir Next"/>
          <w:i/>
          <w:sz w:val="18"/>
          <w:szCs w:val="18"/>
          <w:lang w:val="en-US"/>
        </w:rPr>
        <w:t>A Clockwork Orange</w:t>
      </w:r>
      <w:r w:rsidRPr="00A341F9">
        <w:rPr>
          <w:rFonts w:ascii="Avenir Next" w:hAnsi="Avenir Next"/>
          <w:sz w:val="18"/>
          <w:szCs w:val="18"/>
          <w:lang w:val="en-US"/>
        </w:rPr>
        <w:t xml:space="preserve">” in A. Roughley (ed.), </w:t>
      </w:r>
      <w:r w:rsidRPr="00A341F9">
        <w:rPr>
          <w:rFonts w:ascii="Avenir Next" w:hAnsi="Avenir Next"/>
          <w:i/>
          <w:sz w:val="18"/>
          <w:szCs w:val="18"/>
          <w:lang w:val="en-US"/>
        </w:rPr>
        <w:t>Anthony Burgess and Modernity</w:t>
      </w:r>
      <w:r w:rsidRPr="00A341F9">
        <w:rPr>
          <w:rFonts w:ascii="Avenir Next" w:hAnsi="Avenir Next"/>
          <w:sz w:val="18"/>
          <w:szCs w:val="18"/>
          <w:lang w:val="en-US"/>
        </w:rPr>
        <w:t>, (Foreword by David Lodge), Manchester: Manchester University Press, 2008.</w:t>
      </w:r>
    </w:p>
    <w:p w14:paraId="55798158" w14:textId="77777777" w:rsidR="000E7E4B" w:rsidRPr="00DB744C" w:rsidRDefault="000E7E4B" w:rsidP="00F340CC">
      <w:pPr>
        <w:pStyle w:val="ECVText"/>
        <w:spacing w:line="240" w:lineRule="auto"/>
        <w:ind w:left="4111"/>
        <w:rPr>
          <w:rFonts w:ascii="Avenir Next" w:hAnsi="Avenir Next"/>
          <w:sz w:val="18"/>
          <w:szCs w:val="18"/>
          <w:lang w:val="en-IE"/>
        </w:rPr>
      </w:pPr>
    </w:p>
    <w:p w14:paraId="3163E742"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 “Acts of (Un)willed Amnesia: Dis/appearing Figurations of the Caribbean in Post-Union Scottish Literature”, in J. Anim-Addo, G. Covi, V. Pollard, C. Sassi (co-authors), </w:t>
      </w:r>
      <w:r w:rsidRPr="00A341F9">
        <w:rPr>
          <w:rFonts w:ascii="Avenir Next" w:hAnsi="Avenir Next"/>
          <w:i/>
          <w:sz w:val="18"/>
          <w:szCs w:val="18"/>
          <w:lang w:val="en-US"/>
        </w:rPr>
        <w:t>Caribbean-Scottish Relations Colonial and Contemporary Inscriptions in History, Language and Literature</w:t>
      </w:r>
      <w:r w:rsidRPr="00A341F9">
        <w:rPr>
          <w:rFonts w:ascii="Avenir Next" w:hAnsi="Avenir Next"/>
          <w:sz w:val="18"/>
          <w:szCs w:val="18"/>
          <w:lang w:val="en-US"/>
        </w:rPr>
        <w:t>, London: Mango Publishing, 2007.</w:t>
      </w:r>
    </w:p>
    <w:p w14:paraId="60ABA418" w14:textId="77777777" w:rsidR="000E7E4B" w:rsidRPr="00DB744C" w:rsidRDefault="000E7E4B" w:rsidP="00F340CC">
      <w:pPr>
        <w:pStyle w:val="ECVText"/>
        <w:spacing w:line="240" w:lineRule="auto"/>
        <w:ind w:left="4111"/>
        <w:rPr>
          <w:rFonts w:ascii="Avenir Next" w:hAnsi="Avenir Next"/>
          <w:sz w:val="18"/>
          <w:szCs w:val="18"/>
          <w:lang w:val="en-IE"/>
        </w:rPr>
      </w:pPr>
    </w:p>
    <w:p w14:paraId="33C313BF"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“Myths of national (in)justice: James Robertson’s </w:t>
      </w:r>
      <w:r w:rsidRPr="00A341F9">
        <w:rPr>
          <w:rFonts w:ascii="Avenir Next" w:hAnsi="Avenir Next"/>
          <w:i/>
          <w:sz w:val="18"/>
          <w:szCs w:val="18"/>
          <w:lang w:val="en-US"/>
        </w:rPr>
        <w:t>Joseph Knight</w:t>
      </w:r>
      <w:r w:rsidRPr="00A341F9">
        <w:rPr>
          <w:rFonts w:ascii="Avenir Next" w:hAnsi="Avenir Next"/>
          <w:sz w:val="18"/>
          <w:szCs w:val="18"/>
          <w:lang w:val="en-US"/>
        </w:rPr>
        <w:t xml:space="preserve"> as a vehicle of equitable judgement”, in Daniela Carpi (ed), </w:t>
      </w:r>
      <w:r w:rsidRPr="00A341F9">
        <w:rPr>
          <w:rFonts w:ascii="Avenir Next" w:hAnsi="Avenir Next"/>
          <w:i/>
          <w:sz w:val="18"/>
          <w:szCs w:val="18"/>
          <w:lang w:val="en-US"/>
        </w:rPr>
        <w:t>The Concept of Equity: an interdisciplinary assessment</w:t>
      </w:r>
      <w:r w:rsidRPr="00A341F9">
        <w:rPr>
          <w:rFonts w:ascii="Avenir Next" w:hAnsi="Avenir Next"/>
          <w:sz w:val="18"/>
          <w:szCs w:val="18"/>
          <w:lang w:val="en-US"/>
        </w:rPr>
        <w:t>, Heidelberg: Winter, 2007.</w:t>
      </w:r>
    </w:p>
    <w:p w14:paraId="5DD956DC" w14:textId="77777777" w:rsidR="000E7E4B" w:rsidRPr="00DB744C" w:rsidRDefault="000E7E4B" w:rsidP="00F340CC">
      <w:pPr>
        <w:pStyle w:val="ECVText"/>
        <w:spacing w:line="240" w:lineRule="auto"/>
        <w:ind w:left="4111"/>
        <w:rPr>
          <w:rFonts w:ascii="Avenir Next" w:hAnsi="Avenir Next"/>
          <w:sz w:val="18"/>
          <w:szCs w:val="18"/>
          <w:lang w:val="en-IE"/>
        </w:rPr>
      </w:pPr>
    </w:p>
    <w:p w14:paraId="75E612E8"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"‘I want to abolish Burns Nicht’. Catherine Carswell's Transnational Re-definition of Scottish Identity”, in Giovanna Covi (ed.), </w:t>
      </w:r>
      <w:r w:rsidRPr="00A341F9">
        <w:rPr>
          <w:rFonts w:ascii="Avenir Next" w:hAnsi="Avenir Next"/>
          <w:i/>
          <w:sz w:val="18"/>
          <w:szCs w:val="18"/>
          <w:lang w:val="en-US"/>
        </w:rPr>
        <w:t xml:space="preserve">Modernist Women Race Nation: Networking Women, </w:t>
      </w:r>
      <w:proofErr w:type="spellStart"/>
      <w:r w:rsidRPr="00A341F9">
        <w:rPr>
          <w:rFonts w:ascii="Avenir Next" w:hAnsi="Avenir Next"/>
          <w:i/>
          <w:sz w:val="18"/>
          <w:szCs w:val="18"/>
          <w:lang w:val="en-US"/>
        </w:rPr>
        <w:t>Circumatlantic</w:t>
      </w:r>
      <w:proofErr w:type="spellEnd"/>
      <w:r w:rsidRPr="00A341F9">
        <w:rPr>
          <w:rFonts w:ascii="Avenir Next" w:hAnsi="Avenir Next"/>
          <w:i/>
          <w:sz w:val="18"/>
          <w:szCs w:val="18"/>
          <w:lang w:val="en-US"/>
        </w:rPr>
        <w:t xml:space="preserve"> Connections 1890-1950</w:t>
      </w:r>
      <w:r w:rsidRPr="00A341F9">
        <w:rPr>
          <w:rFonts w:ascii="Avenir Next" w:hAnsi="Avenir Next"/>
          <w:sz w:val="18"/>
          <w:szCs w:val="18"/>
          <w:lang w:val="en-US"/>
        </w:rPr>
        <w:t>, London: Mango Publishing, 2005.</w:t>
      </w:r>
    </w:p>
    <w:p w14:paraId="16703815" w14:textId="77777777" w:rsidR="000E7E4B" w:rsidRPr="00DB744C" w:rsidRDefault="000E7E4B" w:rsidP="00F340CC">
      <w:pPr>
        <w:pStyle w:val="ECVText"/>
        <w:spacing w:line="240" w:lineRule="auto"/>
        <w:ind w:left="4111"/>
        <w:rPr>
          <w:rFonts w:ascii="Avenir Next" w:hAnsi="Avenir Next"/>
          <w:sz w:val="18"/>
          <w:szCs w:val="18"/>
          <w:lang w:val="en-IE"/>
        </w:rPr>
      </w:pPr>
    </w:p>
    <w:p w14:paraId="6A244363"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“Maddening reason: bilingualism as liminality in Iain Crichton Smith's Murdo </w:t>
      </w:r>
      <w:proofErr w:type="spellStart"/>
      <w:r w:rsidRPr="00A341F9">
        <w:rPr>
          <w:rFonts w:ascii="Avenir Next" w:hAnsi="Avenir Next"/>
          <w:sz w:val="18"/>
          <w:szCs w:val="18"/>
          <w:lang w:val="en-US"/>
        </w:rPr>
        <w:t>novellae</w:t>
      </w:r>
      <w:proofErr w:type="spellEnd"/>
      <w:r w:rsidRPr="00A341F9">
        <w:rPr>
          <w:rFonts w:ascii="Avenir Next" w:hAnsi="Avenir Next"/>
          <w:sz w:val="18"/>
          <w:szCs w:val="18"/>
          <w:lang w:val="en-US"/>
        </w:rPr>
        <w:t xml:space="preserve">” in Michael Kenneally, Rhona Richman Kenneally (eds.), </w:t>
      </w:r>
      <w:r w:rsidRPr="00A341F9">
        <w:rPr>
          <w:rFonts w:ascii="Avenir Next" w:hAnsi="Avenir Next"/>
          <w:i/>
          <w:sz w:val="18"/>
          <w:szCs w:val="18"/>
          <w:lang w:val="en-US"/>
        </w:rPr>
        <w:t>From English Literature to the New Literatures in English: Festschrift in Honour of Wolfgang Zach</w:t>
      </w:r>
      <w:r w:rsidRPr="00A341F9">
        <w:rPr>
          <w:rFonts w:ascii="Avenir Next" w:hAnsi="Avenir Next"/>
          <w:sz w:val="18"/>
          <w:szCs w:val="18"/>
          <w:lang w:val="en-US"/>
        </w:rPr>
        <w:t>, Heidelberg: Winter, 2005.</w:t>
      </w:r>
    </w:p>
    <w:p w14:paraId="0C3A0AEE" w14:textId="77777777" w:rsidR="000E7E4B" w:rsidRPr="00DB744C" w:rsidRDefault="000E7E4B" w:rsidP="00F340CC">
      <w:pPr>
        <w:pStyle w:val="ECVText"/>
        <w:spacing w:line="240" w:lineRule="auto"/>
        <w:ind w:left="4111"/>
        <w:rPr>
          <w:rFonts w:ascii="Avenir Next" w:hAnsi="Avenir Next"/>
          <w:sz w:val="18"/>
          <w:szCs w:val="18"/>
          <w:lang w:val="en-IE"/>
        </w:rPr>
      </w:pPr>
    </w:p>
    <w:p w14:paraId="29C1F766" w14:textId="77777777" w:rsidR="000D6471" w:rsidRPr="00A341F9" w:rsidRDefault="00B76F01" w:rsidP="00F340CC">
      <w:pPr>
        <w:pStyle w:val="ECVText"/>
        <w:spacing w:line="240" w:lineRule="auto"/>
        <w:ind w:left="4111"/>
        <w:rPr>
          <w:rFonts w:ascii="Avenir Next" w:hAnsi="Avenir Next"/>
          <w:sz w:val="18"/>
          <w:szCs w:val="18"/>
          <w:lang w:val="en-US"/>
        </w:rPr>
      </w:pPr>
      <w:r>
        <w:rPr>
          <w:rFonts w:ascii="Avenir Next" w:hAnsi="Avenir Next"/>
          <w:sz w:val="18"/>
          <w:szCs w:val="18"/>
          <w:lang w:val="en-US"/>
        </w:rPr>
        <w:t xml:space="preserve">[transl. in English] </w:t>
      </w:r>
      <w:r w:rsidR="000D6471" w:rsidRPr="00A341F9">
        <w:rPr>
          <w:rFonts w:ascii="Avenir Next" w:hAnsi="Avenir Next"/>
          <w:sz w:val="18"/>
          <w:szCs w:val="18"/>
          <w:lang w:val="en-US"/>
        </w:rPr>
        <w:t xml:space="preserve">“Quis </w:t>
      </w:r>
      <w:proofErr w:type="spellStart"/>
      <w:r w:rsidR="000D6471" w:rsidRPr="00A341F9">
        <w:rPr>
          <w:rFonts w:ascii="Avenir Next" w:hAnsi="Avenir Next"/>
          <w:sz w:val="18"/>
          <w:szCs w:val="18"/>
          <w:lang w:val="en-US"/>
        </w:rPr>
        <w:t>custodiet</w:t>
      </w:r>
      <w:proofErr w:type="spellEnd"/>
      <w:r w:rsidR="000D6471" w:rsidRPr="00A341F9">
        <w:rPr>
          <w:rFonts w:ascii="Avenir Next" w:hAnsi="Avenir Next"/>
          <w:sz w:val="18"/>
          <w:szCs w:val="18"/>
          <w:lang w:val="en-US"/>
        </w:rPr>
        <w:t xml:space="preserve"> Athenas </w:t>
      </w:r>
      <w:proofErr w:type="spellStart"/>
      <w:r w:rsidR="000D6471" w:rsidRPr="00A341F9">
        <w:rPr>
          <w:rFonts w:ascii="Avenir Next" w:hAnsi="Avenir Next"/>
          <w:sz w:val="18"/>
          <w:szCs w:val="18"/>
          <w:lang w:val="en-US"/>
        </w:rPr>
        <w:t>Boreales</w:t>
      </w:r>
      <w:proofErr w:type="spellEnd"/>
      <w:r w:rsidR="000D6471" w:rsidRPr="00A341F9">
        <w:rPr>
          <w:rFonts w:ascii="Avenir Next" w:hAnsi="Avenir Next"/>
          <w:sz w:val="18"/>
          <w:szCs w:val="18"/>
          <w:lang w:val="en-US"/>
        </w:rPr>
        <w:t xml:space="preserve">? Paul Johnston’s Platonic Dystopia,” in Daniela Carpi (ed.), </w:t>
      </w:r>
      <w:r w:rsidR="000D6471" w:rsidRPr="00A341F9">
        <w:rPr>
          <w:rFonts w:ascii="Avenir Next" w:hAnsi="Avenir Next"/>
          <w:i/>
          <w:sz w:val="18"/>
          <w:szCs w:val="18"/>
          <w:lang w:val="en-US"/>
        </w:rPr>
        <w:t>Why Plato? Platonism and Twentieth Century Literature</w:t>
      </w:r>
      <w:r w:rsidR="000D6471" w:rsidRPr="00A341F9">
        <w:rPr>
          <w:rFonts w:ascii="Avenir Next" w:hAnsi="Avenir Next"/>
          <w:sz w:val="18"/>
          <w:szCs w:val="18"/>
          <w:lang w:val="en-US"/>
        </w:rPr>
        <w:t>, Heidelberg: Winter, 2005.</w:t>
      </w:r>
    </w:p>
    <w:p w14:paraId="113CBA9B" w14:textId="77777777" w:rsidR="000E7E4B" w:rsidRPr="00DB744C" w:rsidRDefault="000E7E4B" w:rsidP="00F340CC">
      <w:pPr>
        <w:pStyle w:val="ECVText"/>
        <w:spacing w:line="240" w:lineRule="auto"/>
        <w:ind w:left="4111"/>
        <w:rPr>
          <w:rFonts w:ascii="Avenir Next" w:hAnsi="Avenir Next"/>
          <w:sz w:val="18"/>
          <w:szCs w:val="18"/>
          <w:lang w:val="en-IE"/>
        </w:rPr>
      </w:pPr>
    </w:p>
    <w:p w14:paraId="61CF88C6" w14:textId="77777777" w:rsidR="000D6471" w:rsidRPr="00DB744C" w:rsidRDefault="000D6471" w:rsidP="00F340CC">
      <w:pPr>
        <w:pStyle w:val="ECVText"/>
        <w:spacing w:line="240" w:lineRule="auto"/>
        <w:ind w:left="4111"/>
        <w:rPr>
          <w:rFonts w:ascii="Avenir Next" w:hAnsi="Avenir Next"/>
          <w:sz w:val="18"/>
          <w:szCs w:val="18"/>
        </w:rPr>
      </w:pPr>
      <w:r w:rsidRPr="00CE2D8F">
        <w:rPr>
          <w:rFonts w:ascii="Avenir Next" w:hAnsi="Avenir Next"/>
          <w:sz w:val="18"/>
          <w:szCs w:val="18"/>
        </w:rPr>
        <w:t>“</w:t>
      </w:r>
      <w:proofErr w:type="spellStart"/>
      <w:r w:rsidRPr="00CE2D8F">
        <w:rPr>
          <w:rFonts w:ascii="Avenir Next" w:hAnsi="Avenir Next"/>
          <w:sz w:val="18"/>
          <w:szCs w:val="18"/>
        </w:rPr>
        <w:t>Quis</w:t>
      </w:r>
      <w:proofErr w:type="spellEnd"/>
      <w:r w:rsidRPr="00CE2D8F">
        <w:rPr>
          <w:rFonts w:ascii="Avenir Next" w:hAnsi="Avenir Next"/>
          <w:sz w:val="18"/>
          <w:szCs w:val="18"/>
        </w:rPr>
        <w:t xml:space="preserve"> </w:t>
      </w:r>
      <w:proofErr w:type="spellStart"/>
      <w:r w:rsidRPr="00CE2D8F">
        <w:rPr>
          <w:rFonts w:ascii="Avenir Next" w:hAnsi="Avenir Next"/>
          <w:sz w:val="18"/>
          <w:szCs w:val="18"/>
        </w:rPr>
        <w:t>custodiet</w:t>
      </w:r>
      <w:proofErr w:type="spellEnd"/>
      <w:r w:rsidRPr="00CE2D8F">
        <w:rPr>
          <w:rFonts w:ascii="Avenir Next" w:hAnsi="Avenir Next"/>
          <w:sz w:val="18"/>
          <w:szCs w:val="18"/>
        </w:rPr>
        <w:t xml:space="preserve"> </w:t>
      </w:r>
      <w:proofErr w:type="spellStart"/>
      <w:r w:rsidRPr="00CE2D8F">
        <w:rPr>
          <w:rFonts w:ascii="Avenir Next" w:hAnsi="Avenir Next"/>
          <w:sz w:val="18"/>
          <w:szCs w:val="18"/>
        </w:rPr>
        <w:t>Athenas</w:t>
      </w:r>
      <w:proofErr w:type="spellEnd"/>
      <w:r w:rsidRPr="00CE2D8F">
        <w:rPr>
          <w:rFonts w:ascii="Avenir Next" w:hAnsi="Avenir Next"/>
          <w:sz w:val="18"/>
          <w:szCs w:val="18"/>
        </w:rPr>
        <w:t xml:space="preserve"> </w:t>
      </w:r>
      <w:proofErr w:type="spellStart"/>
      <w:r w:rsidRPr="00CE2D8F">
        <w:rPr>
          <w:rFonts w:ascii="Avenir Next" w:hAnsi="Avenir Next"/>
          <w:sz w:val="18"/>
          <w:szCs w:val="18"/>
        </w:rPr>
        <w:t>Boreales</w:t>
      </w:r>
      <w:proofErr w:type="spellEnd"/>
      <w:r w:rsidRPr="00CE2D8F">
        <w:rPr>
          <w:rFonts w:ascii="Avenir Next" w:hAnsi="Avenir Next"/>
          <w:sz w:val="18"/>
          <w:szCs w:val="18"/>
        </w:rPr>
        <w:t xml:space="preserve">? </w:t>
      </w:r>
      <w:r w:rsidRPr="00DB744C">
        <w:rPr>
          <w:rFonts w:ascii="Avenir Next" w:hAnsi="Avenir Next"/>
          <w:sz w:val="18"/>
          <w:szCs w:val="18"/>
        </w:rPr>
        <w:t xml:space="preserve">La distopia platonica di Paul Johnston,” in Daniela Carpi (ed.), </w:t>
      </w:r>
      <w:r w:rsidRPr="00DB744C">
        <w:rPr>
          <w:rFonts w:ascii="Avenir Next" w:hAnsi="Avenir Next"/>
          <w:i/>
          <w:sz w:val="18"/>
          <w:szCs w:val="18"/>
        </w:rPr>
        <w:t>Platone nostro contemporaneo. L’influsso di Platone nella letteratura del XX secolo</w:t>
      </w:r>
      <w:r w:rsidRPr="00DB744C">
        <w:rPr>
          <w:rFonts w:ascii="Avenir Next" w:hAnsi="Avenir Next"/>
          <w:sz w:val="18"/>
          <w:szCs w:val="18"/>
        </w:rPr>
        <w:t>, Ascoli Piceno: Casa Editrice Librati, 2005.</w:t>
      </w:r>
    </w:p>
    <w:p w14:paraId="71BF042B" w14:textId="77777777" w:rsidR="000E7E4B" w:rsidRPr="00DB744C" w:rsidRDefault="000E7E4B" w:rsidP="00F340CC">
      <w:pPr>
        <w:pStyle w:val="ECVText"/>
        <w:spacing w:line="240" w:lineRule="auto"/>
        <w:ind w:left="4111"/>
        <w:rPr>
          <w:rFonts w:ascii="Avenir Next" w:hAnsi="Avenir Next"/>
          <w:sz w:val="18"/>
          <w:szCs w:val="18"/>
        </w:rPr>
      </w:pPr>
    </w:p>
    <w:p w14:paraId="480FE992"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"James Leslie Mitchell/Lewis Grassic Gibbon: the challenge of a kaleidoscopic identity" in Marco Fazzini (ed.), </w:t>
      </w:r>
      <w:r w:rsidRPr="00A341F9">
        <w:rPr>
          <w:rFonts w:ascii="Avenir Next" w:hAnsi="Avenir Next"/>
          <w:i/>
          <w:sz w:val="18"/>
          <w:szCs w:val="18"/>
          <w:lang w:val="en-US"/>
        </w:rPr>
        <w:t>Alba Literaria A New History of Scottish Literature, Venezia</w:t>
      </w:r>
      <w:r w:rsidRPr="00A341F9">
        <w:rPr>
          <w:rFonts w:ascii="Avenir Next" w:hAnsi="Avenir Next"/>
          <w:sz w:val="18"/>
          <w:szCs w:val="18"/>
          <w:lang w:val="en-US"/>
        </w:rPr>
        <w:t xml:space="preserve">: Amos </w:t>
      </w:r>
      <w:proofErr w:type="spellStart"/>
      <w:r w:rsidRPr="00A341F9">
        <w:rPr>
          <w:rFonts w:ascii="Avenir Next" w:hAnsi="Avenir Next"/>
          <w:sz w:val="18"/>
          <w:szCs w:val="18"/>
          <w:lang w:val="en-US"/>
        </w:rPr>
        <w:t>Edizioni</w:t>
      </w:r>
      <w:proofErr w:type="spellEnd"/>
      <w:r w:rsidRPr="00A341F9">
        <w:rPr>
          <w:rFonts w:ascii="Avenir Next" w:hAnsi="Avenir Next"/>
          <w:sz w:val="18"/>
          <w:szCs w:val="18"/>
          <w:lang w:val="en-US"/>
        </w:rPr>
        <w:t>, 2005.</w:t>
      </w:r>
    </w:p>
    <w:p w14:paraId="25805AEF" w14:textId="77777777" w:rsidR="000E7E4B" w:rsidRPr="00DB744C" w:rsidRDefault="000E7E4B" w:rsidP="00F340CC">
      <w:pPr>
        <w:pStyle w:val="ECVText"/>
        <w:spacing w:line="240" w:lineRule="auto"/>
        <w:ind w:left="4111"/>
        <w:rPr>
          <w:rFonts w:ascii="Avenir Next" w:hAnsi="Avenir Next"/>
          <w:sz w:val="18"/>
          <w:szCs w:val="18"/>
          <w:lang w:val="en-IE"/>
        </w:rPr>
      </w:pPr>
    </w:p>
    <w:p w14:paraId="482D54F2" w14:textId="77777777" w:rsidR="000D6471" w:rsidRPr="00DB744C" w:rsidRDefault="000D6471" w:rsidP="00F340CC">
      <w:pPr>
        <w:pStyle w:val="ECVText"/>
        <w:spacing w:line="240" w:lineRule="auto"/>
        <w:ind w:left="4111"/>
        <w:rPr>
          <w:rFonts w:ascii="Avenir Next" w:hAnsi="Avenir Next"/>
          <w:sz w:val="18"/>
          <w:szCs w:val="18"/>
        </w:rPr>
      </w:pPr>
      <w:r w:rsidRPr="00A341F9">
        <w:rPr>
          <w:rFonts w:ascii="Avenir Next" w:hAnsi="Avenir Next"/>
          <w:sz w:val="18"/>
          <w:szCs w:val="18"/>
          <w:lang w:val="en-US"/>
        </w:rPr>
        <w:t xml:space="preserve">“Relating Art to Life: Catherine's Carswell's Literary Biographies and Letters” in </w:t>
      </w:r>
      <w:r w:rsidRPr="00A341F9">
        <w:rPr>
          <w:rFonts w:ascii="Avenir Next" w:hAnsi="Avenir Next"/>
          <w:i/>
          <w:sz w:val="18"/>
          <w:szCs w:val="18"/>
          <w:lang w:val="en-US"/>
        </w:rPr>
        <w:t xml:space="preserve">Networking Women: Subjects, Places, Links, Europe-America. </w:t>
      </w:r>
      <w:proofErr w:type="spellStart"/>
      <w:r w:rsidRPr="00DB744C">
        <w:rPr>
          <w:rFonts w:ascii="Avenir Next" w:hAnsi="Avenir Next"/>
          <w:i/>
          <w:sz w:val="18"/>
          <w:szCs w:val="18"/>
        </w:rPr>
        <w:t>Towards</w:t>
      </w:r>
      <w:proofErr w:type="spellEnd"/>
      <w:r w:rsidRPr="00DB744C">
        <w:rPr>
          <w:rFonts w:ascii="Avenir Next" w:hAnsi="Avenir Next"/>
          <w:i/>
          <w:sz w:val="18"/>
          <w:szCs w:val="18"/>
        </w:rPr>
        <w:t xml:space="preserve"> a Re-writing of Cultural History, 1890-1939</w:t>
      </w:r>
      <w:r w:rsidRPr="00DB744C">
        <w:rPr>
          <w:rFonts w:ascii="Avenir Next" w:hAnsi="Avenir Next"/>
          <w:sz w:val="18"/>
          <w:szCs w:val="18"/>
        </w:rPr>
        <w:t>, Marina Camboni (ed.), Roma: Edizioni di Storia e Letteratura, 2004.</w:t>
      </w:r>
    </w:p>
    <w:p w14:paraId="0E20A4C1" w14:textId="77777777" w:rsidR="000E7E4B" w:rsidRPr="00DB744C" w:rsidRDefault="000E7E4B" w:rsidP="00F340CC">
      <w:pPr>
        <w:pStyle w:val="ECVText"/>
        <w:spacing w:line="240" w:lineRule="auto"/>
        <w:ind w:left="4111"/>
        <w:rPr>
          <w:rFonts w:ascii="Avenir Next" w:hAnsi="Avenir Next"/>
          <w:sz w:val="18"/>
          <w:szCs w:val="18"/>
        </w:rPr>
      </w:pPr>
    </w:p>
    <w:p w14:paraId="155D359D" w14:textId="77777777" w:rsidR="000D6471" w:rsidRPr="00DB744C" w:rsidRDefault="000D6471" w:rsidP="00F340CC">
      <w:pPr>
        <w:pStyle w:val="ECVText"/>
        <w:spacing w:line="240" w:lineRule="auto"/>
        <w:ind w:left="4111"/>
        <w:rPr>
          <w:rFonts w:ascii="Avenir Next" w:hAnsi="Avenir Next"/>
          <w:sz w:val="18"/>
          <w:szCs w:val="18"/>
        </w:rPr>
      </w:pPr>
      <w:r w:rsidRPr="00DB744C">
        <w:rPr>
          <w:rFonts w:ascii="Avenir Next" w:hAnsi="Avenir Next"/>
          <w:sz w:val="18"/>
          <w:szCs w:val="18"/>
        </w:rPr>
        <w:t xml:space="preserve">"Lewis </w:t>
      </w:r>
      <w:proofErr w:type="spellStart"/>
      <w:r w:rsidRPr="00DB744C">
        <w:rPr>
          <w:rFonts w:ascii="Avenir Next" w:hAnsi="Avenir Next"/>
          <w:sz w:val="18"/>
          <w:szCs w:val="18"/>
        </w:rPr>
        <w:t>Grassic</w:t>
      </w:r>
      <w:proofErr w:type="spellEnd"/>
      <w:r w:rsidRPr="00DB744C">
        <w:rPr>
          <w:rFonts w:ascii="Avenir Next" w:hAnsi="Avenir Next"/>
          <w:sz w:val="18"/>
          <w:szCs w:val="18"/>
        </w:rPr>
        <w:t xml:space="preserve"> </w:t>
      </w:r>
      <w:proofErr w:type="spellStart"/>
      <w:r w:rsidRPr="00DB744C">
        <w:rPr>
          <w:rFonts w:ascii="Avenir Next" w:hAnsi="Avenir Next"/>
          <w:sz w:val="18"/>
          <w:szCs w:val="18"/>
        </w:rPr>
        <w:t>Gibbon's</w:t>
      </w:r>
      <w:proofErr w:type="spellEnd"/>
      <w:r w:rsidRPr="00DB744C">
        <w:rPr>
          <w:rFonts w:ascii="Avenir Next" w:hAnsi="Avenir Next"/>
          <w:sz w:val="18"/>
          <w:szCs w:val="18"/>
        </w:rPr>
        <w:t xml:space="preserve"> </w:t>
      </w:r>
      <w:r w:rsidRPr="00DB744C">
        <w:rPr>
          <w:rFonts w:ascii="Avenir Next" w:hAnsi="Avenir Next"/>
          <w:i/>
          <w:sz w:val="18"/>
          <w:szCs w:val="18"/>
        </w:rPr>
        <w:t xml:space="preserve">A </w:t>
      </w:r>
      <w:proofErr w:type="spellStart"/>
      <w:r w:rsidRPr="00DB744C">
        <w:rPr>
          <w:rFonts w:ascii="Avenir Next" w:hAnsi="Avenir Next"/>
          <w:i/>
          <w:sz w:val="18"/>
          <w:szCs w:val="18"/>
        </w:rPr>
        <w:t>Scots</w:t>
      </w:r>
      <w:proofErr w:type="spellEnd"/>
      <w:r w:rsidRPr="00DB744C">
        <w:rPr>
          <w:rFonts w:ascii="Avenir Next" w:hAnsi="Avenir Next"/>
          <w:i/>
          <w:sz w:val="18"/>
          <w:szCs w:val="18"/>
        </w:rPr>
        <w:t xml:space="preserve"> </w:t>
      </w:r>
      <w:proofErr w:type="spellStart"/>
      <w:r w:rsidRPr="00DB744C">
        <w:rPr>
          <w:rFonts w:ascii="Avenir Next" w:hAnsi="Avenir Next"/>
          <w:i/>
          <w:sz w:val="18"/>
          <w:szCs w:val="18"/>
        </w:rPr>
        <w:t>Quair</w:t>
      </w:r>
      <w:proofErr w:type="spellEnd"/>
      <w:r w:rsidRPr="00DB744C">
        <w:rPr>
          <w:rFonts w:ascii="Avenir Next" w:hAnsi="Avenir Next"/>
          <w:sz w:val="18"/>
          <w:szCs w:val="18"/>
        </w:rPr>
        <w:t xml:space="preserve">: </w:t>
      </w:r>
      <w:proofErr w:type="spellStart"/>
      <w:r w:rsidRPr="00DB744C">
        <w:rPr>
          <w:rFonts w:ascii="Avenir Next" w:hAnsi="Avenir Next"/>
          <w:sz w:val="18"/>
          <w:szCs w:val="18"/>
        </w:rPr>
        <w:t>Portrait</w:t>
      </w:r>
      <w:proofErr w:type="spellEnd"/>
      <w:r w:rsidRPr="00DB744C">
        <w:rPr>
          <w:rFonts w:ascii="Avenir Next" w:hAnsi="Avenir Next"/>
          <w:sz w:val="18"/>
          <w:szCs w:val="18"/>
        </w:rPr>
        <w:t xml:space="preserve"> of a Nation", in: </w:t>
      </w:r>
      <w:r w:rsidRPr="00DB744C">
        <w:rPr>
          <w:rFonts w:ascii="Avenir Next" w:hAnsi="Avenir Next"/>
          <w:i/>
          <w:sz w:val="18"/>
          <w:szCs w:val="18"/>
        </w:rPr>
        <w:t>Descrizioni e iscrizioni: politiche del discorso</w:t>
      </w:r>
      <w:r w:rsidRPr="00DB744C">
        <w:rPr>
          <w:rFonts w:ascii="Avenir Next" w:hAnsi="Avenir Next"/>
          <w:sz w:val="18"/>
          <w:szCs w:val="18"/>
        </w:rPr>
        <w:t>. C. Locatelli, G. Covi (</w:t>
      </w:r>
      <w:proofErr w:type="spellStart"/>
      <w:r w:rsidRPr="00DB744C">
        <w:rPr>
          <w:rFonts w:ascii="Avenir Next" w:hAnsi="Avenir Next"/>
          <w:sz w:val="18"/>
          <w:szCs w:val="18"/>
        </w:rPr>
        <w:t>eds</w:t>
      </w:r>
      <w:proofErr w:type="spellEnd"/>
      <w:r w:rsidRPr="00DB744C">
        <w:rPr>
          <w:rFonts w:ascii="Avenir Next" w:hAnsi="Avenir Next"/>
          <w:sz w:val="18"/>
          <w:szCs w:val="18"/>
        </w:rPr>
        <w:t>.), Trento: "Labirinti", Collana del Dipartimento di Scienze Filologiche e Storiche dell'Università degli Studi di Trento, 1998.</w:t>
      </w:r>
    </w:p>
    <w:p w14:paraId="33DE9609" w14:textId="77777777" w:rsidR="000E7E4B" w:rsidRPr="00DB744C" w:rsidRDefault="000E7E4B" w:rsidP="00F340CC">
      <w:pPr>
        <w:pStyle w:val="ECVText"/>
        <w:spacing w:line="240" w:lineRule="auto"/>
        <w:ind w:left="4111"/>
        <w:rPr>
          <w:rFonts w:ascii="Avenir Next" w:hAnsi="Avenir Next"/>
          <w:sz w:val="18"/>
          <w:szCs w:val="18"/>
        </w:rPr>
      </w:pPr>
    </w:p>
    <w:p w14:paraId="7D2EB47A" w14:textId="77777777" w:rsidR="000D6471" w:rsidRPr="00A341F9" w:rsidRDefault="000D6471" w:rsidP="00F340CC">
      <w:pPr>
        <w:pStyle w:val="ECVText"/>
        <w:spacing w:line="240" w:lineRule="auto"/>
        <w:ind w:left="4111"/>
        <w:rPr>
          <w:rFonts w:ascii="Avenir Next" w:hAnsi="Avenir Next"/>
          <w:sz w:val="18"/>
          <w:szCs w:val="18"/>
          <w:lang w:val="en-US"/>
        </w:rPr>
      </w:pPr>
      <w:r w:rsidRPr="00A341F9">
        <w:rPr>
          <w:rFonts w:ascii="Avenir Next" w:hAnsi="Avenir Next"/>
          <w:sz w:val="18"/>
          <w:szCs w:val="18"/>
          <w:lang w:val="en-US"/>
        </w:rPr>
        <w:t xml:space="preserve">"Scottishness and the Nomadic Myth in Lewis Grassic Gibbon's Fiction", in: I. Navrátil, R. </w:t>
      </w:r>
      <w:proofErr w:type="spellStart"/>
      <w:r w:rsidRPr="00A341F9">
        <w:rPr>
          <w:rFonts w:ascii="Avenir Next" w:hAnsi="Avenir Next"/>
          <w:sz w:val="18"/>
          <w:szCs w:val="18"/>
          <w:lang w:val="en-US"/>
        </w:rPr>
        <w:t>Pynsent</w:t>
      </w:r>
      <w:proofErr w:type="spellEnd"/>
      <w:r w:rsidRPr="00A341F9">
        <w:rPr>
          <w:rFonts w:ascii="Avenir Next" w:hAnsi="Avenir Next"/>
          <w:sz w:val="18"/>
          <w:szCs w:val="18"/>
          <w:lang w:val="en-US"/>
        </w:rPr>
        <w:t xml:space="preserve"> (eds), </w:t>
      </w:r>
      <w:r w:rsidRPr="00A341F9">
        <w:rPr>
          <w:rFonts w:ascii="Avenir Next" w:hAnsi="Avenir Next"/>
          <w:i/>
          <w:sz w:val="18"/>
          <w:szCs w:val="18"/>
          <w:lang w:val="en-US"/>
        </w:rPr>
        <w:t>Appropriations and Impositions. National, Regional and Sexual Identity in Literature</w:t>
      </w:r>
      <w:r w:rsidRPr="00A341F9">
        <w:rPr>
          <w:rFonts w:ascii="Avenir Next" w:hAnsi="Avenir Next"/>
          <w:sz w:val="18"/>
          <w:szCs w:val="18"/>
          <w:lang w:val="en-US"/>
        </w:rPr>
        <w:t xml:space="preserve"> (Proceedings of the 5th International Conference on the Literature of Region and Nation), Bratislava: </w:t>
      </w:r>
      <w:proofErr w:type="spellStart"/>
      <w:r w:rsidRPr="00A341F9">
        <w:rPr>
          <w:rFonts w:ascii="Avenir Next" w:hAnsi="Avenir Next"/>
          <w:sz w:val="18"/>
          <w:szCs w:val="18"/>
          <w:lang w:val="en-US"/>
        </w:rPr>
        <w:t>Národné</w:t>
      </w:r>
      <w:proofErr w:type="spellEnd"/>
      <w:r w:rsidRPr="00A341F9">
        <w:rPr>
          <w:rFonts w:ascii="Avenir Next" w:hAnsi="Avenir Next"/>
          <w:sz w:val="18"/>
          <w:szCs w:val="18"/>
          <w:lang w:val="en-US"/>
        </w:rPr>
        <w:t xml:space="preserve"> </w:t>
      </w:r>
      <w:proofErr w:type="spellStart"/>
      <w:r w:rsidRPr="00A341F9">
        <w:rPr>
          <w:rFonts w:ascii="Avenir Next" w:hAnsi="Avenir Next"/>
          <w:sz w:val="18"/>
          <w:szCs w:val="18"/>
          <w:lang w:val="en-US"/>
        </w:rPr>
        <w:t>literárne</w:t>
      </w:r>
      <w:proofErr w:type="spellEnd"/>
      <w:r w:rsidRPr="00A341F9">
        <w:rPr>
          <w:rFonts w:ascii="Avenir Next" w:hAnsi="Avenir Next"/>
          <w:sz w:val="18"/>
          <w:szCs w:val="18"/>
          <w:lang w:val="en-US"/>
        </w:rPr>
        <w:t xml:space="preserve"> centrum, 1997.</w:t>
      </w:r>
    </w:p>
    <w:p w14:paraId="03CEAB07" w14:textId="77777777" w:rsidR="000E7E4B" w:rsidRPr="00DB744C" w:rsidRDefault="000E7E4B" w:rsidP="00F340CC">
      <w:pPr>
        <w:pStyle w:val="ECVText"/>
        <w:spacing w:line="240" w:lineRule="auto"/>
        <w:ind w:left="4111"/>
        <w:rPr>
          <w:rFonts w:ascii="Avenir Next" w:hAnsi="Avenir Next"/>
          <w:sz w:val="18"/>
          <w:szCs w:val="18"/>
          <w:lang w:val="en-IE"/>
        </w:rPr>
      </w:pPr>
    </w:p>
    <w:p w14:paraId="2A83E504" w14:textId="77777777" w:rsidR="00A21A3D" w:rsidRPr="00DB744C" w:rsidRDefault="000D6471" w:rsidP="00F340CC">
      <w:pPr>
        <w:pStyle w:val="ECVText"/>
        <w:spacing w:line="240" w:lineRule="auto"/>
        <w:ind w:left="4111"/>
        <w:rPr>
          <w:rFonts w:ascii="Avenir Next" w:hAnsi="Avenir Next"/>
          <w:sz w:val="18"/>
          <w:szCs w:val="18"/>
        </w:rPr>
      </w:pPr>
      <w:r w:rsidRPr="00A341F9">
        <w:rPr>
          <w:rFonts w:ascii="Avenir Next" w:hAnsi="Avenir Next"/>
          <w:sz w:val="18"/>
          <w:szCs w:val="18"/>
          <w:lang w:val="en-US"/>
        </w:rPr>
        <w:t xml:space="preserve">“The Italian Songlines”, in Hamish Henderson, </w:t>
      </w:r>
      <w:r w:rsidRPr="00A341F9">
        <w:rPr>
          <w:rFonts w:ascii="Avenir Next" w:hAnsi="Avenir Next"/>
          <w:i/>
          <w:sz w:val="18"/>
          <w:szCs w:val="18"/>
          <w:lang w:val="en-US"/>
        </w:rPr>
        <w:t xml:space="preserve">The Obscure Voice. </w:t>
      </w:r>
      <w:proofErr w:type="spellStart"/>
      <w:r w:rsidRPr="00DB744C">
        <w:rPr>
          <w:rFonts w:ascii="Avenir Next" w:hAnsi="Avenir Next"/>
          <w:i/>
          <w:sz w:val="18"/>
          <w:szCs w:val="18"/>
        </w:rPr>
        <w:t>Translations</w:t>
      </w:r>
      <w:proofErr w:type="spellEnd"/>
      <w:r w:rsidRPr="00DB744C">
        <w:rPr>
          <w:rFonts w:ascii="Avenir Next" w:hAnsi="Avenir Next"/>
          <w:i/>
          <w:sz w:val="18"/>
          <w:szCs w:val="18"/>
        </w:rPr>
        <w:t xml:space="preserve"> from </w:t>
      </w:r>
      <w:proofErr w:type="spellStart"/>
      <w:r w:rsidRPr="00DB744C">
        <w:rPr>
          <w:rFonts w:ascii="Avenir Next" w:hAnsi="Avenir Next"/>
          <w:i/>
          <w:sz w:val="18"/>
          <w:szCs w:val="18"/>
        </w:rPr>
        <w:t>Italian</w:t>
      </w:r>
      <w:proofErr w:type="spellEnd"/>
      <w:r w:rsidRPr="00DB744C">
        <w:rPr>
          <w:rFonts w:ascii="Avenir Next" w:hAnsi="Avenir Next"/>
          <w:i/>
          <w:sz w:val="18"/>
          <w:szCs w:val="18"/>
        </w:rPr>
        <w:t xml:space="preserve"> </w:t>
      </w:r>
      <w:proofErr w:type="spellStart"/>
      <w:r w:rsidRPr="00DB744C">
        <w:rPr>
          <w:rFonts w:ascii="Avenir Next" w:hAnsi="Avenir Next"/>
          <w:i/>
          <w:sz w:val="18"/>
          <w:szCs w:val="18"/>
        </w:rPr>
        <w:t>Poetry</w:t>
      </w:r>
      <w:proofErr w:type="spellEnd"/>
      <w:r w:rsidRPr="00DB744C">
        <w:rPr>
          <w:rFonts w:ascii="Avenir Next" w:hAnsi="Avenir Next"/>
          <w:sz w:val="18"/>
          <w:szCs w:val="18"/>
        </w:rPr>
        <w:t xml:space="preserve">, </w:t>
      </w:r>
      <w:proofErr w:type="spellStart"/>
      <w:r w:rsidRPr="00DB744C">
        <w:rPr>
          <w:rFonts w:ascii="Avenir Next" w:hAnsi="Avenir Next"/>
          <w:sz w:val="18"/>
          <w:szCs w:val="18"/>
        </w:rPr>
        <w:t>Edinburgh</w:t>
      </w:r>
      <w:proofErr w:type="spellEnd"/>
      <w:r w:rsidRPr="00DB744C">
        <w:rPr>
          <w:rFonts w:ascii="Avenir Next" w:hAnsi="Avenir Next"/>
          <w:sz w:val="18"/>
          <w:szCs w:val="18"/>
        </w:rPr>
        <w:t xml:space="preserve">: Morning Star Publications, </w:t>
      </w:r>
      <w:proofErr w:type="gramStart"/>
      <w:r w:rsidRPr="00DB744C">
        <w:rPr>
          <w:rFonts w:ascii="Avenir Next" w:hAnsi="Avenir Next"/>
          <w:sz w:val="18"/>
          <w:szCs w:val="18"/>
        </w:rPr>
        <w:t>1994.</w:t>
      </w:r>
      <w:r w:rsidR="00BA34F9" w:rsidRPr="00DB744C">
        <w:rPr>
          <w:rFonts w:ascii="Avenir Next" w:hAnsi="Avenir Next"/>
          <w:sz w:val="18"/>
          <w:szCs w:val="18"/>
        </w:rPr>
        <w:t>.</w:t>
      </w:r>
      <w:proofErr w:type="gramEnd"/>
    </w:p>
    <w:tbl>
      <w:tblPr>
        <w:tblW w:w="0" w:type="auto"/>
        <w:tblLayout w:type="fixed"/>
        <w:tblCellMar>
          <w:left w:w="0" w:type="dxa"/>
          <w:right w:w="0" w:type="dxa"/>
        </w:tblCellMar>
        <w:tblLook w:val="0000" w:firstRow="0" w:lastRow="0" w:firstColumn="0" w:lastColumn="0" w:noHBand="0" w:noVBand="0"/>
      </w:tblPr>
      <w:tblGrid>
        <w:gridCol w:w="2835"/>
        <w:gridCol w:w="7540"/>
      </w:tblGrid>
      <w:tr w:rsidR="00A21A3D" w:rsidRPr="00DB744C" w14:paraId="521BB24C" w14:textId="77777777" w:rsidTr="0039712A">
        <w:trPr>
          <w:trHeight w:val="170"/>
        </w:trPr>
        <w:tc>
          <w:tcPr>
            <w:tcW w:w="2835" w:type="dxa"/>
          </w:tcPr>
          <w:p w14:paraId="20F58A25" w14:textId="77777777" w:rsidR="00A21A3D" w:rsidRPr="00DB744C" w:rsidRDefault="00A21A3D" w:rsidP="00F340CC">
            <w:pPr>
              <w:pStyle w:val="ECVLeftHeading"/>
              <w:jc w:val="left"/>
              <w:rPr>
                <w:rFonts w:ascii="Avenir Next" w:hAnsi="Avenir Next"/>
                <w:caps w:val="0"/>
                <w:szCs w:val="18"/>
              </w:rPr>
            </w:pPr>
          </w:p>
          <w:p w14:paraId="06C1700E" w14:textId="77777777" w:rsidR="00A21A3D" w:rsidRPr="00DB744C" w:rsidRDefault="00EE1DBA" w:rsidP="00F340CC">
            <w:pPr>
              <w:pStyle w:val="ECVLeftHeading"/>
              <w:rPr>
                <w:rFonts w:ascii="Avenir Next" w:hAnsi="Avenir Next"/>
                <w:i/>
                <w:iCs/>
                <w:szCs w:val="18"/>
                <w:lang w:val="en-US"/>
              </w:rPr>
            </w:pPr>
            <w:r w:rsidRPr="00DB744C">
              <w:rPr>
                <w:rFonts w:ascii="Avenir Next" w:hAnsi="Avenir Next"/>
                <w:i/>
                <w:iCs/>
                <w:caps w:val="0"/>
                <w:color w:val="011893"/>
                <w:szCs w:val="18"/>
              </w:rPr>
              <w:t>Interviews</w:t>
            </w:r>
          </w:p>
        </w:tc>
        <w:tc>
          <w:tcPr>
            <w:tcW w:w="7540" w:type="dxa"/>
            <w:vAlign w:val="bottom"/>
          </w:tcPr>
          <w:p w14:paraId="45F48EEB" w14:textId="77777777" w:rsidR="00A21A3D" w:rsidRPr="00DB744C" w:rsidRDefault="00A21A3D"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078EC256" wp14:editId="799AADAB">
                  <wp:extent cx="4791075" cy="83185"/>
                  <wp:effectExtent l="0" t="0" r="0" b="0"/>
                  <wp:docPr id="18" name="Immagin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0B940127" w14:textId="77777777" w:rsidR="00EE1DBA" w:rsidRPr="00DB744C" w:rsidRDefault="00EE1DBA"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Carla Sassi interviews Michel Faber, </w:t>
      </w:r>
      <w:r w:rsidRPr="00DB744C">
        <w:rPr>
          <w:rFonts w:ascii="Avenir Next" w:hAnsi="Avenir Next"/>
          <w:i/>
          <w:iCs/>
          <w:sz w:val="18"/>
          <w:szCs w:val="18"/>
        </w:rPr>
        <w:t>Quaderni del Premio Letterario Giuseppe Acerbi</w:t>
      </w:r>
      <w:r w:rsidRPr="00DB744C">
        <w:rPr>
          <w:rFonts w:ascii="Avenir Next" w:hAnsi="Avenir Next"/>
          <w:iCs/>
          <w:sz w:val="18"/>
          <w:szCs w:val="18"/>
        </w:rPr>
        <w:t xml:space="preserve"> N</w:t>
      </w:r>
      <w:r w:rsidR="00E75BE1">
        <w:rPr>
          <w:rFonts w:ascii="Avenir Next" w:hAnsi="Avenir Next"/>
          <w:iCs/>
          <w:sz w:val="18"/>
          <w:szCs w:val="18"/>
        </w:rPr>
        <w:t>o</w:t>
      </w:r>
      <w:r w:rsidRPr="00DB744C">
        <w:rPr>
          <w:rFonts w:ascii="Avenir Next" w:hAnsi="Avenir Next"/>
          <w:iCs/>
          <w:sz w:val="18"/>
          <w:szCs w:val="18"/>
        </w:rPr>
        <w:t>. 11, 2010.</w:t>
      </w:r>
    </w:p>
    <w:p w14:paraId="47FCEC17" w14:textId="77777777" w:rsidR="00EE1DBA" w:rsidRPr="00DB744C" w:rsidRDefault="00EE1DBA" w:rsidP="00F340CC">
      <w:pPr>
        <w:pStyle w:val="ECVText"/>
        <w:spacing w:line="240" w:lineRule="auto"/>
        <w:ind w:left="4111"/>
        <w:rPr>
          <w:rFonts w:ascii="Avenir Next" w:hAnsi="Avenir Next"/>
          <w:iCs/>
          <w:sz w:val="18"/>
          <w:szCs w:val="18"/>
        </w:rPr>
      </w:pPr>
    </w:p>
    <w:p w14:paraId="4CFA0DAA" w14:textId="77777777" w:rsidR="00EE1DBA" w:rsidRPr="00DB744C" w:rsidRDefault="00EE1DBA"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Carla Sassi interviews Alexander McCall Smith, </w:t>
      </w:r>
      <w:r w:rsidRPr="00DB744C">
        <w:rPr>
          <w:rFonts w:ascii="Avenir Next" w:hAnsi="Avenir Next"/>
          <w:i/>
          <w:iCs/>
          <w:sz w:val="18"/>
          <w:szCs w:val="18"/>
        </w:rPr>
        <w:t>Quaderni del Premio Letterario Giuseppe Acerbi</w:t>
      </w:r>
      <w:r w:rsidRPr="00DB744C">
        <w:rPr>
          <w:rFonts w:ascii="Avenir Next" w:hAnsi="Avenir Next"/>
          <w:iCs/>
          <w:sz w:val="18"/>
          <w:szCs w:val="18"/>
        </w:rPr>
        <w:t xml:space="preserve"> N</w:t>
      </w:r>
      <w:r w:rsidR="00E75BE1">
        <w:rPr>
          <w:rFonts w:ascii="Avenir Next" w:hAnsi="Avenir Next"/>
          <w:iCs/>
          <w:sz w:val="18"/>
          <w:szCs w:val="18"/>
        </w:rPr>
        <w:t>o</w:t>
      </w:r>
      <w:r w:rsidRPr="00DB744C">
        <w:rPr>
          <w:rFonts w:ascii="Avenir Next" w:hAnsi="Avenir Next"/>
          <w:iCs/>
          <w:sz w:val="18"/>
          <w:szCs w:val="18"/>
        </w:rPr>
        <w:t>. 11, 2010.</w:t>
      </w:r>
    </w:p>
    <w:p w14:paraId="2FEB0E65" w14:textId="77777777" w:rsidR="00EE1DBA" w:rsidRPr="00DB744C" w:rsidRDefault="00EE1DBA" w:rsidP="00F340CC">
      <w:pPr>
        <w:pStyle w:val="ECVText"/>
        <w:spacing w:line="240" w:lineRule="auto"/>
        <w:ind w:left="4111"/>
        <w:rPr>
          <w:rFonts w:ascii="Avenir Next" w:hAnsi="Avenir Next"/>
          <w:iCs/>
          <w:sz w:val="18"/>
          <w:szCs w:val="18"/>
        </w:rPr>
      </w:pPr>
    </w:p>
    <w:p w14:paraId="67941826" w14:textId="77777777" w:rsidR="00EE1DBA" w:rsidRPr="00DB744C" w:rsidRDefault="00EE1DBA"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Carla Sassi interviews </w:t>
      </w:r>
      <w:proofErr w:type="spellStart"/>
      <w:r w:rsidRPr="00DB744C">
        <w:rPr>
          <w:rFonts w:ascii="Avenir Next" w:hAnsi="Avenir Next"/>
          <w:iCs/>
          <w:sz w:val="18"/>
          <w:szCs w:val="18"/>
        </w:rPr>
        <w:t>Aonghas</w:t>
      </w:r>
      <w:proofErr w:type="spellEnd"/>
      <w:r w:rsidRPr="00DB744C">
        <w:rPr>
          <w:rFonts w:ascii="Avenir Next" w:hAnsi="Avenir Next"/>
          <w:iCs/>
          <w:sz w:val="18"/>
          <w:szCs w:val="18"/>
        </w:rPr>
        <w:t xml:space="preserve"> </w:t>
      </w:r>
      <w:proofErr w:type="spellStart"/>
      <w:r w:rsidRPr="00DB744C">
        <w:rPr>
          <w:rFonts w:ascii="Avenir Next" w:hAnsi="Avenir Next"/>
          <w:iCs/>
          <w:sz w:val="18"/>
          <w:szCs w:val="18"/>
        </w:rPr>
        <w:t>MacNeacail</w:t>
      </w:r>
      <w:proofErr w:type="spellEnd"/>
      <w:r w:rsidRPr="00DB744C">
        <w:rPr>
          <w:rFonts w:ascii="Avenir Next" w:hAnsi="Avenir Next"/>
          <w:iCs/>
          <w:sz w:val="18"/>
          <w:szCs w:val="18"/>
        </w:rPr>
        <w:t xml:space="preserve">: "Risposte di </w:t>
      </w:r>
      <w:proofErr w:type="spellStart"/>
      <w:r w:rsidRPr="00DB744C">
        <w:rPr>
          <w:rFonts w:ascii="Avenir Next" w:hAnsi="Avenir Next"/>
          <w:iCs/>
          <w:sz w:val="18"/>
          <w:szCs w:val="18"/>
        </w:rPr>
        <w:t>Aonghas</w:t>
      </w:r>
      <w:proofErr w:type="spellEnd"/>
      <w:r w:rsidRPr="00DB744C">
        <w:rPr>
          <w:rFonts w:ascii="Avenir Next" w:hAnsi="Avenir Next"/>
          <w:iCs/>
          <w:sz w:val="18"/>
          <w:szCs w:val="18"/>
        </w:rPr>
        <w:t xml:space="preserve"> </w:t>
      </w:r>
      <w:proofErr w:type="spellStart"/>
      <w:r w:rsidRPr="00DB744C">
        <w:rPr>
          <w:rFonts w:ascii="Avenir Next" w:hAnsi="Avenir Next"/>
          <w:iCs/>
          <w:sz w:val="18"/>
          <w:szCs w:val="18"/>
        </w:rPr>
        <w:t>MacNeacail</w:t>
      </w:r>
      <w:proofErr w:type="spellEnd"/>
      <w:r w:rsidRPr="00DB744C">
        <w:rPr>
          <w:rFonts w:ascii="Avenir Next" w:hAnsi="Avenir Next"/>
          <w:iCs/>
          <w:sz w:val="18"/>
          <w:szCs w:val="18"/>
        </w:rPr>
        <w:t xml:space="preserve">", </w:t>
      </w:r>
      <w:r w:rsidRPr="00DB744C">
        <w:rPr>
          <w:rFonts w:ascii="Avenir Next" w:hAnsi="Avenir Next"/>
          <w:i/>
          <w:iCs/>
          <w:sz w:val="18"/>
          <w:szCs w:val="18"/>
        </w:rPr>
        <w:t>Diverse Lingue</w:t>
      </w:r>
      <w:r w:rsidRPr="00DB744C">
        <w:rPr>
          <w:rFonts w:ascii="Avenir Next" w:hAnsi="Avenir Next"/>
          <w:iCs/>
          <w:sz w:val="18"/>
          <w:szCs w:val="18"/>
        </w:rPr>
        <w:t xml:space="preserve"> No. 12, 1993.</w:t>
      </w:r>
    </w:p>
    <w:p w14:paraId="376F5361" w14:textId="77777777" w:rsidR="00EE1DBA" w:rsidRPr="00DB744C" w:rsidRDefault="00EE1DBA" w:rsidP="00F340CC">
      <w:pPr>
        <w:pStyle w:val="ECVText"/>
        <w:spacing w:line="240" w:lineRule="auto"/>
        <w:ind w:left="4111"/>
        <w:rPr>
          <w:rFonts w:ascii="Avenir Next" w:hAnsi="Avenir Next"/>
          <w:iCs/>
          <w:sz w:val="18"/>
          <w:szCs w:val="18"/>
        </w:rPr>
      </w:pPr>
    </w:p>
    <w:p w14:paraId="44DE8774" w14:textId="77777777" w:rsidR="00EE1DBA" w:rsidRPr="00DB744C" w:rsidRDefault="00EE1DBA"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Carla Sassi interviews </w:t>
      </w:r>
      <w:proofErr w:type="spellStart"/>
      <w:r w:rsidRPr="00DB744C">
        <w:rPr>
          <w:rFonts w:ascii="Avenir Next" w:hAnsi="Avenir Next"/>
          <w:iCs/>
          <w:sz w:val="18"/>
          <w:szCs w:val="18"/>
        </w:rPr>
        <w:t>Sorley</w:t>
      </w:r>
      <w:proofErr w:type="spellEnd"/>
      <w:r w:rsidRPr="00DB744C">
        <w:rPr>
          <w:rFonts w:ascii="Avenir Next" w:hAnsi="Avenir Next"/>
          <w:iCs/>
          <w:sz w:val="18"/>
          <w:szCs w:val="18"/>
        </w:rPr>
        <w:t xml:space="preserve"> MacLean: "Risposte di </w:t>
      </w:r>
      <w:proofErr w:type="spellStart"/>
      <w:r w:rsidRPr="00DB744C">
        <w:rPr>
          <w:rFonts w:ascii="Avenir Next" w:hAnsi="Avenir Next"/>
          <w:iCs/>
          <w:sz w:val="18"/>
          <w:szCs w:val="18"/>
        </w:rPr>
        <w:t>Sorley</w:t>
      </w:r>
      <w:proofErr w:type="spellEnd"/>
      <w:r w:rsidRPr="00DB744C">
        <w:rPr>
          <w:rFonts w:ascii="Avenir Next" w:hAnsi="Avenir Next"/>
          <w:iCs/>
          <w:sz w:val="18"/>
          <w:szCs w:val="18"/>
        </w:rPr>
        <w:t xml:space="preserve"> MacLean"</w:t>
      </w:r>
      <w:r w:rsidR="00AC4E9E">
        <w:rPr>
          <w:rFonts w:ascii="Avenir Next" w:hAnsi="Avenir Next"/>
          <w:iCs/>
          <w:sz w:val="18"/>
          <w:szCs w:val="18"/>
        </w:rPr>
        <w:t xml:space="preserve">, </w:t>
      </w:r>
      <w:r w:rsidRPr="00DB744C">
        <w:rPr>
          <w:rFonts w:ascii="Avenir Next" w:hAnsi="Avenir Next"/>
          <w:i/>
          <w:iCs/>
          <w:sz w:val="18"/>
          <w:szCs w:val="18"/>
        </w:rPr>
        <w:t>Diverse Lingue</w:t>
      </w:r>
      <w:r w:rsidRPr="00DB744C">
        <w:rPr>
          <w:rFonts w:ascii="Avenir Next" w:hAnsi="Avenir Next"/>
          <w:iCs/>
          <w:sz w:val="18"/>
          <w:szCs w:val="18"/>
        </w:rPr>
        <w:t xml:space="preserve"> No. 11, 1992.</w:t>
      </w:r>
    </w:p>
    <w:p w14:paraId="27FF5777" w14:textId="77777777" w:rsidR="00EE1DBA" w:rsidRPr="00DB744C" w:rsidRDefault="00EE1DBA" w:rsidP="00F340CC">
      <w:pPr>
        <w:pStyle w:val="ECVText"/>
        <w:spacing w:line="240" w:lineRule="auto"/>
        <w:ind w:left="4111"/>
        <w:rPr>
          <w:rFonts w:ascii="Avenir Next" w:hAnsi="Avenir Next"/>
          <w:iCs/>
          <w:sz w:val="18"/>
          <w:szCs w:val="18"/>
        </w:rPr>
      </w:pPr>
    </w:p>
    <w:p w14:paraId="09CB4068" w14:textId="77777777" w:rsidR="00A21A3D" w:rsidRPr="00DB744C" w:rsidRDefault="00EE1DBA"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Carla Sassi interviews Tom Scott: "Risposte di Tom Scott"</w:t>
      </w:r>
      <w:r w:rsidR="00AC4E9E">
        <w:rPr>
          <w:rFonts w:ascii="Avenir Next" w:hAnsi="Avenir Next"/>
          <w:iCs/>
          <w:sz w:val="18"/>
          <w:szCs w:val="18"/>
        </w:rPr>
        <w:t xml:space="preserve">, </w:t>
      </w:r>
      <w:r w:rsidRPr="00DB744C">
        <w:rPr>
          <w:rFonts w:ascii="Avenir Next" w:hAnsi="Avenir Next"/>
          <w:i/>
          <w:iCs/>
          <w:sz w:val="18"/>
          <w:szCs w:val="18"/>
        </w:rPr>
        <w:t>Diverse Lingue</w:t>
      </w:r>
      <w:r w:rsidRPr="00DB744C">
        <w:rPr>
          <w:rFonts w:ascii="Avenir Next" w:hAnsi="Avenir Next"/>
          <w:iCs/>
          <w:sz w:val="18"/>
          <w:szCs w:val="18"/>
        </w:rPr>
        <w:t xml:space="preserve"> No. 9, 1991.</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DA5FCD" w:rsidRPr="00DB744C" w14:paraId="0E4C7ECC" w14:textId="77777777" w:rsidTr="0039712A">
        <w:trPr>
          <w:trHeight w:val="170"/>
        </w:trPr>
        <w:tc>
          <w:tcPr>
            <w:tcW w:w="2835" w:type="dxa"/>
          </w:tcPr>
          <w:p w14:paraId="557296E5" w14:textId="77777777" w:rsidR="00DA5FCD" w:rsidRPr="00DB744C" w:rsidRDefault="00DA5FCD" w:rsidP="00F340CC">
            <w:pPr>
              <w:pStyle w:val="ECVLeftHeading"/>
              <w:jc w:val="left"/>
              <w:rPr>
                <w:rFonts w:ascii="Avenir Next" w:hAnsi="Avenir Next"/>
                <w:caps w:val="0"/>
                <w:szCs w:val="18"/>
              </w:rPr>
            </w:pPr>
          </w:p>
          <w:p w14:paraId="2813A31D" w14:textId="77777777" w:rsidR="00DA5FCD" w:rsidRPr="00DB744C" w:rsidRDefault="007B6CC9" w:rsidP="00F340CC">
            <w:pPr>
              <w:pStyle w:val="ECVLeftHeading"/>
              <w:rPr>
                <w:rFonts w:ascii="Avenir Next" w:hAnsi="Avenir Next"/>
                <w:i/>
                <w:iCs/>
                <w:szCs w:val="18"/>
                <w:lang w:val="en-US"/>
              </w:rPr>
            </w:pPr>
            <w:r w:rsidRPr="00DB744C">
              <w:rPr>
                <w:rFonts w:ascii="Avenir Next" w:hAnsi="Avenir Next"/>
                <w:i/>
                <w:iCs/>
                <w:caps w:val="0"/>
                <w:color w:val="011893"/>
                <w:szCs w:val="18"/>
              </w:rPr>
              <w:t>Reviews</w:t>
            </w:r>
          </w:p>
        </w:tc>
        <w:tc>
          <w:tcPr>
            <w:tcW w:w="7540" w:type="dxa"/>
            <w:vAlign w:val="bottom"/>
          </w:tcPr>
          <w:p w14:paraId="146553CC" w14:textId="77777777" w:rsidR="00DA5FCD" w:rsidRPr="00DB744C" w:rsidRDefault="00DA5FCD"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4FE60D16" wp14:editId="5F0FBB8B">
                  <wp:extent cx="4791075" cy="83185"/>
                  <wp:effectExtent l="0" t="0" r="0" b="0"/>
                  <wp:docPr id="19" name="Immagin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7C157009" w14:textId="1DF3565B" w:rsidR="00161DAF" w:rsidRDefault="00161DAF" w:rsidP="00F340CC">
      <w:pPr>
        <w:pStyle w:val="ECVText"/>
        <w:spacing w:line="240" w:lineRule="auto"/>
        <w:ind w:left="4111"/>
        <w:rPr>
          <w:rFonts w:ascii="Avenir Next" w:hAnsi="Avenir Next"/>
          <w:bCs/>
          <w:iCs/>
          <w:sz w:val="18"/>
          <w:szCs w:val="18"/>
        </w:rPr>
      </w:pPr>
      <w:r>
        <w:rPr>
          <w:rFonts w:ascii="Avenir Next" w:hAnsi="Avenir Next"/>
          <w:bCs/>
          <w:iCs/>
          <w:sz w:val="18"/>
          <w:szCs w:val="18"/>
        </w:rPr>
        <w:t>“</w:t>
      </w:r>
      <w:r w:rsidRPr="00161DAF">
        <w:rPr>
          <w:rFonts w:ascii="Avenir Next" w:hAnsi="Avenir Next"/>
          <w:bCs/>
          <w:iCs/>
          <w:sz w:val="18"/>
          <w:szCs w:val="18"/>
        </w:rPr>
        <w:t xml:space="preserve">A New Study of </w:t>
      </w:r>
      <w:proofErr w:type="spellStart"/>
      <w:r w:rsidRPr="00161DAF">
        <w:rPr>
          <w:rFonts w:ascii="Avenir Next" w:hAnsi="Avenir Next"/>
          <w:bCs/>
          <w:iCs/>
          <w:sz w:val="18"/>
          <w:szCs w:val="18"/>
        </w:rPr>
        <w:t>Cunninghame</w:t>
      </w:r>
      <w:proofErr w:type="spellEnd"/>
      <w:r w:rsidRPr="00161DAF">
        <w:rPr>
          <w:rFonts w:ascii="Avenir Next" w:hAnsi="Avenir Next"/>
          <w:bCs/>
          <w:iCs/>
          <w:sz w:val="18"/>
          <w:szCs w:val="18"/>
        </w:rPr>
        <w:t xml:space="preserve"> Graham</w:t>
      </w:r>
      <w:r>
        <w:rPr>
          <w:rFonts w:ascii="Avenir Next" w:hAnsi="Avenir Next"/>
          <w:bCs/>
          <w:iCs/>
          <w:sz w:val="18"/>
          <w:szCs w:val="18"/>
        </w:rPr>
        <w:t xml:space="preserve">”, </w:t>
      </w:r>
      <w:r w:rsidRPr="00D973C9">
        <w:rPr>
          <w:rFonts w:ascii="Avenir Next" w:hAnsi="Avenir Next"/>
          <w:bCs/>
          <w:i/>
          <w:sz w:val="18"/>
          <w:szCs w:val="18"/>
        </w:rPr>
        <w:t>Studies</w:t>
      </w:r>
      <w:r w:rsidR="00D973C9" w:rsidRPr="00D973C9">
        <w:rPr>
          <w:rFonts w:ascii="Avenir Next" w:hAnsi="Avenir Next"/>
          <w:bCs/>
          <w:i/>
          <w:sz w:val="18"/>
          <w:szCs w:val="18"/>
        </w:rPr>
        <w:t xml:space="preserve"> in Scottish Literature</w:t>
      </w:r>
      <w:r>
        <w:rPr>
          <w:rFonts w:ascii="Avenir Next" w:hAnsi="Avenir Next"/>
          <w:bCs/>
          <w:iCs/>
          <w:sz w:val="18"/>
          <w:szCs w:val="18"/>
        </w:rPr>
        <w:t xml:space="preserve">, </w:t>
      </w:r>
      <w:r w:rsidRPr="00161DAF">
        <w:rPr>
          <w:rFonts w:ascii="Avenir Next" w:hAnsi="Avenir Next"/>
          <w:bCs/>
          <w:iCs/>
          <w:sz w:val="18"/>
          <w:szCs w:val="18"/>
        </w:rPr>
        <w:t>48</w:t>
      </w:r>
      <w:r>
        <w:rPr>
          <w:rFonts w:ascii="Avenir Next" w:hAnsi="Avenir Next"/>
          <w:bCs/>
          <w:iCs/>
          <w:sz w:val="18"/>
          <w:szCs w:val="18"/>
        </w:rPr>
        <w:t>:2, 2022.</w:t>
      </w:r>
    </w:p>
    <w:p w14:paraId="2984F72B" w14:textId="77777777" w:rsidR="0095340D" w:rsidRDefault="0095340D" w:rsidP="00F340CC">
      <w:pPr>
        <w:pStyle w:val="ECVText"/>
        <w:spacing w:line="240" w:lineRule="auto"/>
        <w:ind w:left="4111"/>
        <w:rPr>
          <w:rFonts w:ascii="Avenir Next" w:hAnsi="Avenir Next"/>
          <w:bCs/>
          <w:iCs/>
          <w:sz w:val="18"/>
          <w:szCs w:val="18"/>
        </w:rPr>
      </w:pPr>
    </w:p>
    <w:p w14:paraId="57CD9386" w14:textId="46EB2223" w:rsidR="0095340D" w:rsidRPr="0095340D" w:rsidRDefault="0095340D" w:rsidP="0095340D">
      <w:pPr>
        <w:pStyle w:val="ECVText"/>
        <w:spacing w:line="240" w:lineRule="auto"/>
        <w:ind w:left="4111"/>
        <w:rPr>
          <w:rFonts w:ascii="Avenir Next" w:hAnsi="Avenir Next"/>
          <w:bCs/>
          <w:iCs/>
          <w:sz w:val="18"/>
          <w:szCs w:val="18"/>
        </w:rPr>
      </w:pPr>
      <w:r>
        <w:rPr>
          <w:rFonts w:ascii="Avenir Next" w:hAnsi="Avenir Next"/>
          <w:bCs/>
          <w:iCs/>
          <w:sz w:val="18"/>
          <w:szCs w:val="18"/>
        </w:rPr>
        <w:t>“</w:t>
      </w:r>
      <w:r w:rsidRPr="00756BA4">
        <w:rPr>
          <w:rFonts w:ascii="Avenir Next" w:hAnsi="Avenir Next"/>
          <w:bCs/>
          <w:iCs/>
          <w:sz w:val="18"/>
          <w:szCs w:val="18"/>
        </w:rPr>
        <w:t xml:space="preserve">A </w:t>
      </w:r>
      <w:proofErr w:type="spellStart"/>
      <w:r w:rsidRPr="00756BA4">
        <w:rPr>
          <w:rFonts w:ascii="Avenir Next" w:hAnsi="Avenir Next"/>
          <w:bCs/>
          <w:iCs/>
          <w:sz w:val="18"/>
          <w:szCs w:val="18"/>
        </w:rPr>
        <w:t>poet-critic</w:t>
      </w:r>
      <w:proofErr w:type="spellEnd"/>
      <w:r w:rsidRPr="00756BA4">
        <w:rPr>
          <w:rFonts w:ascii="Avenir Next" w:hAnsi="Avenir Next"/>
          <w:bCs/>
          <w:iCs/>
          <w:sz w:val="18"/>
          <w:szCs w:val="18"/>
        </w:rPr>
        <w:t xml:space="preserve"> in love with Europe (and Scotland)</w:t>
      </w:r>
      <w:r>
        <w:rPr>
          <w:rFonts w:ascii="Avenir Next" w:hAnsi="Avenir Next"/>
          <w:bCs/>
          <w:iCs/>
          <w:sz w:val="18"/>
          <w:szCs w:val="18"/>
        </w:rPr>
        <w:t xml:space="preserve">”, </w:t>
      </w:r>
      <w:r>
        <w:rPr>
          <w:rFonts w:ascii="Avenir Next" w:hAnsi="Avenir Next"/>
          <w:bCs/>
          <w:i/>
          <w:sz w:val="18"/>
          <w:szCs w:val="18"/>
        </w:rPr>
        <w:t xml:space="preserve">The Dark </w:t>
      </w:r>
      <w:proofErr w:type="spellStart"/>
      <w:r>
        <w:rPr>
          <w:rFonts w:ascii="Avenir Next" w:hAnsi="Avenir Next"/>
          <w:bCs/>
          <w:i/>
          <w:sz w:val="18"/>
          <w:szCs w:val="18"/>
        </w:rPr>
        <w:t>Horse</w:t>
      </w:r>
      <w:proofErr w:type="spellEnd"/>
      <w:r>
        <w:rPr>
          <w:rFonts w:ascii="Avenir Next" w:hAnsi="Avenir Next"/>
          <w:bCs/>
          <w:iCs/>
          <w:sz w:val="18"/>
          <w:szCs w:val="18"/>
        </w:rPr>
        <w:t xml:space="preserve">, (speciali </w:t>
      </w:r>
      <w:proofErr w:type="spellStart"/>
      <w:r>
        <w:rPr>
          <w:rFonts w:ascii="Avenir Next" w:hAnsi="Avenir Next"/>
          <w:bCs/>
          <w:iCs/>
          <w:sz w:val="18"/>
          <w:szCs w:val="18"/>
        </w:rPr>
        <w:t>issue</w:t>
      </w:r>
      <w:proofErr w:type="spellEnd"/>
      <w:r>
        <w:rPr>
          <w:rFonts w:ascii="Avenir Next" w:hAnsi="Avenir Next"/>
          <w:bCs/>
          <w:iCs/>
          <w:sz w:val="18"/>
          <w:szCs w:val="18"/>
        </w:rPr>
        <w:t xml:space="preserve"> on Douglas Dunn), 46, 2022.</w:t>
      </w:r>
    </w:p>
    <w:p w14:paraId="5E64177B" w14:textId="77777777" w:rsidR="00161DAF" w:rsidRDefault="00161DAF" w:rsidP="0095340D">
      <w:pPr>
        <w:pStyle w:val="ECVText"/>
        <w:spacing w:line="240" w:lineRule="auto"/>
        <w:rPr>
          <w:rFonts w:ascii="Avenir Next" w:hAnsi="Avenir Next"/>
          <w:bCs/>
          <w:iCs/>
          <w:sz w:val="18"/>
          <w:szCs w:val="18"/>
          <w:lang w:val="en-US"/>
        </w:rPr>
      </w:pPr>
    </w:p>
    <w:p w14:paraId="27A908BD" w14:textId="5D77F7A3" w:rsidR="0080288D" w:rsidRPr="0080288D" w:rsidRDefault="0080288D" w:rsidP="00F340CC">
      <w:pPr>
        <w:pStyle w:val="ECVText"/>
        <w:spacing w:line="240" w:lineRule="auto"/>
        <w:ind w:left="4111"/>
        <w:rPr>
          <w:rFonts w:ascii="Avenir Next" w:hAnsi="Avenir Next"/>
          <w:bCs/>
          <w:iCs/>
          <w:sz w:val="18"/>
          <w:szCs w:val="18"/>
          <w:lang w:val="en-US"/>
        </w:rPr>
      </w:pPr>
      <w:r w:rsidRPr="0080288D">
        <w:rPr>
          <w:rFonts w:ascii="Avenir Next" w:hAnsi="Avenir Next"/>
          <w:bCs/>
          <w:iCs/>
          <w:sz w:val="18"/>
          <w:szCs w:val="18"/>
          <w:lang w:val="en-US"/>
        </w:rPr>
        <w:t>“</w:t>
      </w:r>
      <w:r w:rsidR="0099490A" w:rsidRPr="0080288D">
        <w:rPr>
          <w:rFonts w:ascii="Avenir Next" w:hAnsi="Avenir Next"/>
          <w:bCs/>
          <w:iCs/>
          <w:sz w:val="18"/>
          <w:szCs w:val="18"/>
          <w:lang w:val="en-US"/>
        </w:rPr>
        <w:t>Scott Hames</w:t>
      </w:r>
      <w:r w:rsidRPr="0080288D">
        <w:rPr>
          <w:rFonts w:ascii="Avenir Next" w:hAnsi="Avenir Next"/>
          <w:bCs/>
          <w:iCs/>
          <w:sz w:val="18"/>
          <w:szCs w:val="18"/>
          <w:lang w:val="en-US"/>
        </w:rPr>
        <w:t xml:space="preserve">. </w:t>
      </w:r>
      <w:r w:rsidRPr="0080288D">
        <w:rPr>
          <w:rFonts w:ascii="Avenir Next" w:hAnsi="Avenir Next"/>
          <w:bCs/>
          <w:i/>
          <w:sz w:val="18"/>
          <w:szCs w:val="18"/>
          <w:lang w:val="en-US"/>
        </w:rPr>
        <w:t>The Literary Politics of Scottish Devolution: Voice, Class, Nation</w:t>
      </w:r>
      <w:r>
        <w:rPr>
          <w:rFonts w:ascii="Avenir Next" w:hAnsi="Avenir Next"/>
          <w:bCs/>
          <w:iCs/>
          <w:sz w:val="18"/>
          <w:szCs w:val="18"/>
          <w:lang w:val="en-US"/>
        </w:rPr>
        <w:t xml:space="preserve">”, </w:t>
      </w:r>
      <w:r>
        <w:rPr>
          <w:rFonts w:ascii="Avenir Next" w:hAnsi="Avenir Next"/>
          <w:bCs/>
          <w:i/>
          <w:sz w:val="18"/>
          <w:szCs w:val="18"/>
          <w:lang w:val="en-US"/>
        </w:rPr>
        <w:t>Review of English Studies</w:t>
      </w:r>
      <w:r>
        <w:rPr>
          <w:rFonts w:ascii="Avenir Next" w:hAnsi="Avenir Next"/>
          <w:bCs/>
          <w:iCs/>
          <w:sz w:val="18"/>
          <w:szCs w:val="18"/>
          <w:lang w:val="en-US"/>
        </w:rPr>
        <w:t>, 2020.</w:t>
      </w:r>
    </w:p>
    <w:p w14:paraId="1AC11015" w14:textId="77777777" w:rsidR="0080288D" w:rsidRPr="0080288D" w:rsidRDefault="0080288D" w:rsidP="00F340CC">
      <w:pPr>
        <w:pStyle w:val="ECVText"/>
        <w:spacing w:line="240" w:lineRule="auto"/>
        <w:ind w:left="4111"/>
        <w:rPr>
          <w:rFonts w:ascii="Avenir Next" w:hAnsi="Avenir Next"/>
          <w:bCs/>
          <w:iCs/>
          <w:sz w:val="18"/>
          <w:szCs w:val="18"/>
          <w:lang w:val="en-US"/>
        </w:rPr>
      </w:pPr>
    </w:p>
    <w:p w14:paraId="7B92ABCC" w14:textId="77777777" w:rsidR="006856B0" w:rsidRPr="00EE3DAC" w:rsidRDefault="006856B0" w:rsidP="00F340CC">
      <w:pPr>
        <w:pStyle w:val="ECVText"/>
        <w:spacing w:line="240" w:lineRule="auto"/>
        <w:ind w:left="4111"/>
        <w:rPr>
          <w:rFonts w:ascii="Avenir Next" w:hAnsi="Avenir Next"/>
          <w:bCs/>
          <w:iCs/>
          <w:sz w:val="18"/>
          <w:szCs w:val="18"/>
        </w:rPr>
      </w:pPr>
      <w:r w:rsidRPr="006856B0">
        <w:rPr>
          <w:rFonts w:ascii="Avenir Next" w:hAnsi="Avenir Next"/>
          <w:bCs/>
          <w:iCs/>
          <w:sz w:val="18"/>
          <w:szCs w:val="18"/>
        </w:rPr>
        <w:t xml:space="preserve">“Uno sguardo innocente. </w:t>
      </w:r>
      <w:r w:rsidRPr="006856B0">
        <w:rPr>
          <w:rFonts w:ascii="Avenir Next" w:hAnsi="Avenir Next"/>
          <w:bCs/>
          <w:i/>
          <w:sz w:val="18"/>
          <w:szCs w:val="18"/>
        </w:rPr>
        <w:t>Falco e Ombra</w:t>
      </w:r>
      <w:r w:rsidRPr="006856B0">
        <w:rPr>
          <w:rFonts w:ascii="Avenir Next" w:hAnsi="Avenir Next"/>
          <w:bCs/>
          <w:iCs/>
          <w:sz w:val="18"/>
          <w:szCs w:val="18"/>
        </w:rPr>
        <w:t xml:space="preserve"> di Kathleen Jamie</w:t>
      </w:r>
      <w:r>
        <w:rPr>
          <w:rFonts w:ascii="Avenir Next" w:hAnsi="Avenir Next"/>
          <w:bCs/>
          <w:iCs/>
          <w:sz w:val="18"/>
          <w:szCs w:val="18"/>
        </w:rPr>
        <w:t xml:space="preserve">”, </w:t>
      </w:r>
      <w:r>
        <w:rPr>
          <w:rFonts w:ascii="Avenir Next" w:hAnsi="Avenir Next"/>
          <w:bCs/>
          <w:i/>
          <w:sz w:val="18"/>
          <w:szCs w:val="18"/>
        </w:rPr>
        <w:t>L’indice dei Libri</w:t>
      </w:r>
      <w:r w:rsidR="00EE3DAC">
        <w:rPr>
          <w:rFonts w:ascii="Avenir Next" w:hAnsi="Avenir Next"/>
          <w:bCs/>
          <w:iCs/>
          <w:sz w:val="18"/>
          <w:szCs w:val="18"/>
        </w:rPr>
        <w:t xml:space="preserve"> 11, 2019.</w:t>
      </w:r>
    </w:p>
    <w:p w14:paraId="44D5BDD3" w14:textId="77777777" w:rsidR="006856B0" w:rsidRPr="00A341F9" w:rsidRDefault="006856B0" w:rsidP="00F340CC">
      <w:pPr>
        <w:pStyle w:val="ECVText"/>
        <w:spacing w:line="240" w:lineRule="auto"/>
        <w:rPr>
          <w:rFonts w:ascii="Avenir Next" w:hAnsi="Avenir Next"/>
          <w:bCs/>
          <w:iCs/>
          <w:sz w:val="18"/>
          <w:szCs w:val="18"/>
          <w:lang w:val="en-US"/>
        </w:rPr>
      </w:pPr>
      <w:r w:rsidRPr="00A341F9">
        <w:rPr>
          <w:rFonts w:ascii="Avenir Next" w:hAnsi="Avenir Next"/>
          <w:bCs/>
          <w:iCs/>
          <w:sz w:val="18"/>
          <w:szCs w:val="18"/>
          <w:lang w:val="en-US"/>
        </w:rPr>
        <w:t>“</w:t>
      </w:r>
    </w:p>
    <w:p w14:paraId="56E02649" w14:textId="77777777" w:rsidR="0057494D" w:rsidRPr="0057494D" w:rsidRDefault="0057494D" w:rsidP="00F340CC">
      <w:pPr>
        <w:pStyle w:val="ECVText"/>
        <w:spacing w:line="240" w:lineRule="auto"/>
        <w:ind w:left="4111"/>
        <w:rPr>
          <w:rFonts w:ascii="Avenir Next" w:hAnsi="Avenir Next"/>
          <w:bCs/>
          <w:iCs/>
          <w:sz w:val="18"/>
          <w:szCs w:val="18"/>
          <w:lang w:val="en-US"/>
        </w:rPr>
      </w:pPr>
      <w:r>
        <w:rPr>
          <w:rFonts w:ascii="Avenir Next" w:hAnsi="Avenir Next"/>
          <w:bCs/>
          <w:iCs/>
          <w:sz w:val="18"/>
          <w:szCs w:val="18"/>
          <w:lang w:val="en-US"/>
        </w:rPr>
        <w:t>“</w:t>
      </w:r>
      <w:r w:rsidRPr="0057494D">
        <w:rPr>
          <w:rFonts w:ascii="Avenir Next" w:hAnsi="Avenir Next"/>
          <w:bCs/>
          <w:iCs/>
          <w:sz w:val="18"/>
          <w:szCs w:val="18"/>
          <w:lang w:val="en-US"/>
        </w:rPr>
        <w:t>Paolozzi at Large in Edinburgh: Artworks and Creative Responses ed. by Christine De Luca and Carlo Pirozzi</w:t>
      </w:r>
      <w:r>
        <w:rPr>
          <w:rFonts w:ascii="Avenir Next" w:hAnsi="Avenir Next"/>
          <w:bCs/>
          <w:iCs/>
          <w:sz w:val="18"/>
          <w:szCs w:val="18"/>
          <w:lang w:val="en-US"/>
        </w:rPr>
        <w:t xml:space="preserve">”, </w:t>
      </w:r>
      <w:r>
        <w:rPr>
          <w:rFonts w:ascii="Avenir Next" w:hAnsi="Avenir Next"/>
          <w:bCs/>
          <w:i/>
          <w:sz w:val="18"/>
          <w:szCs w:val="18"/>
          <w:lang w:val="en-US"/>
        </w:rPr>
        <w:t>Scottish Literary Review</w:t>
      </w:r>
      <w:r w:rsidR="002E4D5A">
        <w:rPr>
          <w:rFonts w:ascii="Avenir Next" w:hAnsi="Avenir Next"/>
          <w:bCs/>
          <w:iCs/>
          <w:sz w:val="18"/>
          <w:szCs w:val="18"/>
          <w:lang w:val="en-US"/>
        </w:rPr>
        <w:t xml:space="preserve"> 11:2, 2019.</w:t>
      </w:r>
    </w:p>
    <w:p w14:paraId="7029A82A" w14:textId="77777777" w:rsidR="00104C6C" w:rsidRDefault="00104C6C" w:rsidP="00F340CC">
      <w:pPr>
        <w:pStyle w:val="ECVText"/>
        <w:spacing w:line="240" w:lineRule="auto"/>
        <w:rPr>
          <w:rFonts w:ascii="Avenir Next" w:hAnsi="Avenir Next"/>
          <w:bCs/>
          <w:iCs/>
          <w:sz w:val="18"/>
          <w:szCs w:val="18"/>
          <w:lang w:val="en-US"/>
        </w:rPr>
      </w:pPr>
    </w:p>
    <w:p w14:paraId="092557CF" w14:textId="77777777" w:rsidR="00104C6C" w:rsidRPr="00104C6C" w:rsidRDefault="00104C6C" w:rsidP="00F340CC">
      <w:pPr>
        <w:pStyle w:val="ECVText"/>
        <w:spacing w:line="240" w:lineRule="auto"/>
        <w:ind w:left="4111"/>
        <w:rPr>
          <w:rFonts w:ascii="Avenir Next" w:hAnsi="Avenir Next"/>
          <w:bCs/>
          <w:iCs/>
          <w:sz w:val="18"/>
          <w:szCs w:val="18"/>
          <w:lang w:val="en-US"/>
        </w:rPr>
      </w:pPr>
      <w:r>
        <w:rPr>
          <w:rFonts w:ascii="Avenir Next" w:hAnsi="Avenir Next"/>
          <w:bCs/>
          <w:iCs/>
          <w:sz w:val="18"/>
          <w:szCs w:val="18"/>
          <w:lang w:val="en-US"/>
        </w:rPr>
        <w:t>“</w:t>
      </w:r>
      <w:r w:rsidRPr="00104C6C">
        <w:rPr>
          <w:rFonts w:ascii="Avenir Next" w:hAnsi="Avenir Next"/>
          <w:bCs/>
          <w:iCs/>
          <w:sz w:val="18"/>
          <w:szCs w:val="18"/>
          <w:lang w:val="en-US"/>
        </w:rPr>
        <w:t xml:space="preserve">Jenni Calder, </w:t>
      </w:r>
      <w:r w:rsidRPr="00104C6C">
        <w:rPr>
          <w:rFonts w:ascii="Avenir Next" w:hAnsi="Avenir Next"/>
          <w:bCs/>
          <w:i/>
          <w:sz w:val="18"/>
          <w:szCs w:val="18"/>
          <w:lang w:val="en-US"/>
        </w:rPr>
        <w:t>The Burning Glass: The Life of Naomi Mitchison</w:t>
      </w:r>
      <w:r w:rsidRPr="00104C6C">
        <w:rPr>
          <w:rFonts w:ascii="Avenir Next" w:hAnsi="Avenir Next"/>
          <w:bCs/>
          <w:iCs/>
          <w:sz w:val="18"/>
          <w:szCs w:val="18"/>
          <w:lang w:val="en-US"/>
        </w:rPr>
        <w:t>, Inverness: Sandstone Press, 2019</w:t>
      </w:r>
      <w:r>
        <w:rPr>
          <w:rFonts w:ascii="Avenir Next" w:hAnsi="Avenir Next"/>
          <w:bCs/>
          <w:iCs/>
          <w:sz w:val="18"/>
          <w:szCs w:val="18"/>
          <w:lang w:val="en-US"/>
        </w:rPr>
        <w:t>”, Books from Scotland, “Wish you were here” issue, 2019</w:t>
      </w:r>
      <w:r w:rsidR="00435B3C">
        <w:rPr>
          <w:rFonts w:ascii="Avenir Next" w:hAnsi="Avenir Next"/>
          <w:bCs/>
          <w:iCs/>
          <w:sz w:val="18"/>
          <w:szCs w:val="18"/>
          <w:lang w:val="en-US"/>
        </w:rPr>
        <w:t>.</w:t>
      </w:r>
    </w:p>
    <w:p w14:paraId="78A6601C" w14:textId="77777777" w:rsidR="00104C6C" w:rsidRDefault="00104C6C" w:rsidP="00F340CC">
      <w:pPr>
        <w:pStyle w:val="ECVText"/>
        <w:spacing w:line="240" w:lineRule="auto"/>
        <w:rPr>
          <w:rFonts w:ascii="Avenir Next" w:hAnsi="Avenir Next"/>
          <w:bCs/>
          <w:iCs/>
          <w:sz w:val="18"/>
          <w:szCs w:val="18"/>
          <w:lang w:val="en-US"/>
        </w:rPr>
      </w:pPr>
    </w:p>
    <w:p w14:paraId="21C2100E" w14:textId="77777777" w:rsidR="001F7F37" w:rsidRDefault="001F7F37" w:rsidP="00F340CC">
      <w:pPr>
        <w:pStyle w:val="ECVText"/>
        <w:spacing w:line="240" w:lineRule="auto"/>
        <w:ind w:left="4111"/>
        <w:rPr>
          <w:rFonts w:ascii="Avenir Next" w:hAnsi="Avenir Next"/>
          <w:bCs/>
          <w:iCs/>
          <w:sz w:val="18"/>
          <w:szCs w:val="18"/>
          <w:lang w:val="en-US"/>
        </w:rPr>
      </w:pPr>
      <w:r>
        <w:rPr>
          <w:rFonts w:ascii="Avenir Next" w:hAnsi="Avenir Next"/>
          <w:bCs/>
          <w:iCs/>
          <w:sz w:val="18"/>
          <w:szCs w:val="18"/>
          <w:lang w:val="en-US"/>
        </w:rPr>
        <w:t>“</w:t>
      </w:r>
      <w:r w:rsidRPr="001F7F37">
        <w:rPr>
          <w:rFonts w:ascii="Avenir Next" w:hAnsi="Avenir Next"/>
          <w:bCs/>
          <w:iCs/>
          <w:sz w:val="18"/>
          <w:szCs w:val="18"/>
          <w:lang w:val="en-US"/>
        </w:rPr>
        <w:t xml:space="preserve">Richard J. Grace, </w:t>
      </w:r>
      <w:r w:rsidRPr="001F7F37">
        <w:rPr>
          <w:rFonts w:ascii="Avenir Next" w:hAnsi="Avenir Next"/>
          <w:bCs/>
          <w:i/>
          <w:sz w:val="18"/>
          <w:szCs w:val="18"/>
          <w:lang w:val="en-US"/>
        </w:rPr>
        <w:t>Opium and Empire: The Lives and Careers of William Jardine and James Matheson</w:t>
      </w:r>
      <w:r w:rsidRPr="001F7F37">
        <w:rPr>
          <w:rFonts w:ascii="Avenir Next" w:hAnsi="Avenir Next"/>
          <w:bCs/>
          <w:iCs/>
          <w:sz w:val="18"/>
          <w:szCs w:val="18"/>
          <w:lang w:val="en-US"/>
        </w:rPr>
        <w:t>, Montreal &amp; Kingston: McGill-Queen's University Press 2014</w:t>
      </w:r>
      <w:r>
        <w:rPr>
          <w:rFonts w:ascii="Avenir Next" w:hAnsi="Avenir Next"/>
          <w:bCs/>
          <w:iCs/>
          <w:sz w:val="18"/>
          <w:szCs w:val="18"/>
          <w:lang w:val="en-US"/>
        </w:rPr>
        <w:t xml:space="preserve">”, </w:t>
      </w:r>
      <w:r w:rsidR="00987E86" w:rsidRPr="00987E86">
        <w:rPr>
          <w:rFonts w:ascii="Avenir Next" w:hAnsi="Avenir Next"/>
          <w:bCs/>
          <w:iCs/>
          <w:sz w:val="18"/>
          <w:szCs w:val="18"/>
          <w:lang w:val="en-US"/>
        </w:rPr>
        <w:t xml:space="preserve">Scottish Studies </w:t>
      </w:r>
      <w:r w:rsidR="00987E86">
        <w:rPr>
          <w:rFonts w:ascii="Avenir Next" w:hAnsi="Avenir Next"/>
          <w:bCs/>
          <w:iCs/>
          <w:sz w:val="18"/>
          <w:szCs w:val="18"/>
          <w:lang w:val="en-US"/>
        </w:rPr>
        <w:t>Newsletter (</w:t>
      </w:r>
      <w:r w:rsidR="00987E86" w:rsidRPr="00987E86">
        <w:rPr>
          <w:rFonts w:ascii="Avenir Next" w:hAnsi="Avenir Next"/>
          <w:bCs/>
          <w:iCs/>
          <w:sz w:val="18"/>
          <w:szCs w:val="18"/>
          <w:lang w:val="en-US"/>
        </w:rPr>
        <w:t>Johannes Gutenberg-Universität Mainz</w:t>
      </w:r>
      <w:r w:rsidR="00987E86">
        <w:rPr>
          <w:rFonts w:ascii="Avenir Next" w:hAnsi="Avenir Next"/>
          <w:bCs/>
          <w:iCs/>
          <w:sz w:val="18"/>
          <w:szCs w:val="18"/>
          <w:lang w:val="en-US"/>
        </w:rPr>
        <w:t>) 2018.</w:t>
      </w:r>
    </w:p>
    <w:p w14:paraId="2CEEA28F" w14:textId="77777777" w:rsidR="001F7F37" w:rsidRPr="001F7F37" w:rsidRDefault="001F7F37" w:rsidP="00F340CC">
      <w:pPr>
        <w:pStyle w:val="ECVText"/>
        <w:spacing w:line="240" w:lineRule="auto"/>
        <w:ind w:left="4111"/>
        <w:rPr>
          <w:rFonts w:ascii="Avenir Next" w:hAnsi="Avenir Next"/>
          <w:bCs/>
          <w:iCs/>
          <w:sz w:val="18"/>
          <w:szCs w:val="18"/>
          <w:lang w:val="en-US"/>
        </w:rPr>
      </w:pPr>
    </w:p>
    <w:p w14:paraId="59DF07A3" w14:textId="77777777" w:rsidR="007B6CC9" w:rsidRPr="00DB744C" w:rsidRDefault="007B6CC9" w:rsidP="00F340CC">
      <w:pPr>
        <w:pStyle w:val="ECVText"/>
        <w:spacing w:line="240" w:lineRule="auto"/>
        <w:ind w:left="4111"/>
        <w:rPr>
          <w:rFonts w:ascii="Avenir Next" w:hAnsi="Avenir Next"/>
          <w:iCs/>
          <w:sz w:val="18"/>
          <w:szCs w:val="18"/>
          <w:lang w:val="en-IE"/>
        </w:rPr>
      </w:pPr>
      <w:r w:rsidRPr="001F7F37">
        <w:rPr>
          <w:rFonts w:ascii="Avenir Next" w:hAnsi="Avenir Next"/>
          <w:bCs/>
          <w:iCs/>
          <w:sz w:val="18"/>
          <w:szCs w:val="18"/>
          <w:lang w:val="en-US"/>
        </w:rPr>
        <w:t>“</w:t>
      </w:r>
      <w:r w:rsidRPr="00DB744C">
        <w:rPr>
          <w:rFonts w:ascii="Avenir Next" w:hAnsi="Avenir Next"/>
          <w:iCs/>
          <w:sz w:val="18"/>
          <w:szCs w:val="18"/>
          <w:lang w:val="en-IE"/>
        </w:rPr>
        <w:t xml:space="preserve">Gaelic Scotland and Post-Colonial Readings” in </w:t>
      </w:r>
      <w:r w:rsidRPr="00DB744C">
        <w:rPr>
          <w:rFonts w:ascii="Avenir Next" w:hAnsi="Avenir Next"/>
          <w:i/>
          <w:iCs/>
          <w:sz w:val="18"/>
          <w:szCs w:val="18"/>
          <w:lang w:val="en-IE"/>
        </w:rPr>
        <w:t>Studies in Scottish Literature</w:t>
      </w:r>
      <w:r w:rsidRPr="00DB744C">
        <w:rPr>
          <w:rFonts w:ascii="Avenir Next" w:hAnsi="Avenir Next"/>
          <w:iCs/>
          <w:sz w:val="18"/>
          <w:szCs w:val="18"/>
          <w:lang w:val="en-IE"/>
        </w:rPr>
        <w:t>, 42:2, 2017.</w:t>
      </w:r>
    </w:p>
    <w:p w14:paraId="5C34E130" w14:textId="77777777" w:rsidR="002D0A49" w:rsidRPr="00DB744C" w:rsidRDefault="002D0A49" w:rsidP="00F340CC">
      <w:pPr>
        <w:pStyle w:val="ECVText"/>
        <w:spacing w:line="240" w:lineRule="auto"/>
        <w:ind w:left="4111"/>
        <w:rPr>
          <w:rFonts w:ascii="Avenir Next" w:hAnsi="Avenir Next"/>
          <w:iCs/>
          <w:sz w:val="18"/>
          <w:szCs w:val="18"/>
          <w:lang w:val="en-IE"/>
        </w:rPr>
      </w:pPr>
    </w:p>
    <w:p w14:paraId="73AFDAA2" w14:textId="77777777" w:rsidR="007B6CC9" w:rsidRPr="00A341F9" w:rsidRDefault="007B6CC9" w:rsidP="00F340CC">
      <w:pPr>
        <w:pStyle w:val="ECVText"/>
        <w:spacing w:line="240" w:lineRule="auto"/>
        <w:ind w:left="4111"/>
        <w:rPr>
          <w:rFonts w:ascii="Avenir Next" w:hAnsi="Avenir Next"/>
          <w:bCs/>
          <w:iCs/>
          <w:sz w:val="18"/>
          <w:szCs w:val="18"/>
          <w:lang w:val="en-US"/>
        </w:rPr>
      </w:pPr>
      <w:r w:rsidRPr="00A341F9">
        <w:rPr>
          <w:rFonts w:ascii="Avenir Next" w:hAnsi="Avenir Next"/>
          <w:bCs/>
          <w:iCs/>
          <w:sz w:val="18"/>
          <w:szCs w:val="18"/>
          <w:lang w:val="en-US"/>
        </w:rPr>
        <w:lastRenderedPageBreak/>
        <w:t xml:space="preserve">Lindner, Ulrike, Maren Möhring, Mark Stein, and Silke Stroh (eds). 2010. </w:t>
      </w:r>
      <w:r w:rsidRPr="00A341F9">
        <w:rPr>
          <w:rFonts w:ascii="Avenir Next" w:hAnsi="Avenir Next"/>
          <w:bCs/>
          <w:i/>
          <w:iCs/>
          <w:sz w:val="18"/>
          <w:szCs w:val="18"/>
          <w:lang w:val="en-US"/>
        </w:rPr>
        <w:t>Hybrid Cultures - Nervous States: Britain and Germany in a (Post)colonial World</w:t>
      </w:r>
      <w:r w:rsidRPr="00A341F9">
        <w:rPr>
          <w:rFonts w:ascii="Avenir Next" w:hAnsi="Avenir Next"/>
          <w:bCs/>
          <w:iCs/>
          <w:sz w:val="18"/>
          <w:szCs w:val="18"/>
          <w:lang w:val="en-US"/>
        </w:rPr>
        <w:t xml:space="preserve">. Amsterdam: </w:t>
      </w:r>
      <w:proofErr w:type="spellStart"/>
      <w:r w:rsidRPr="00A341F9">
        <w:rPr>
          <w:rFonts w:ascii="Avenir Next" w:hAnsi="Avenir Next"/>
          <w:bCs/>
          <w:iCs/>
          <w:sz w:val="18"/>
          <w:szCs w:val="18"/>
          <w:lang w:val="en-US"/>
        </w:rPr>
        <w:t>Rodopi</w:t>
      </w:r>
      <w:proofErr w:type="spellEnd"/>
      <w:r w:rsidRPr="00A341F9">
        <w:rPr>
          <w:rFonts w:ascii="Avenir Next" w:hAnsi="Avenir Next"/>
          <w:bCs/>
          <w:iCs/>
          <w:sz w:val="18"/>
          <w:szCs w:val="18"/>
          <w:lang w:val="en-US"/>
        </w:rPr>
        <w:t xml:space="preserve">. In </w:t>
      </w:r>
      <w:r w:rsidRPr="00A341F9">
        <w:rPr>
          <w:rFonts w:ascii="Avenir Next" w:hAnsi="Avenir Next"/>
          <w:bCs/>
          <w:i/>
          <w:iCs/>
          <w:sz w:val="18"/>
          <w:szCs w:val="18"/>
          <w:lang w:val="en-US"/>
        </w:rPr>
        <w:t>European English Messenger</w:t>
      </w:r>
      <w:r w:rsidRPr="00A341F9">
        <w:rPr>
          <w:rFonts w:ascii="Avenir Next" w:hAnsi="Avenir Next"/>
          <w:bCs/>
          <w:iCs/>
          <w:sz w:val="18"/>
          <w:szCs w:val="18"/>
          <w:lang w:val="en-US"/>
        </w:rPr>
        <w:t xml:space="preserve"> </w:t>
      </w:r>
      <w:r w:rsidRPr="00DB744C">
        <w:rPr>
          <w:rFonts w:ascii="Avenir Next" w:hAnsi="Avenir Next"/>
          <w:bCs/>
          <w:iCs/>
          <w:sz w:val="18"/>
          <w:szCs w:val="18"/>
          <w:lang w:val="en-IE"/>
        </w:rPr>
        <w:t xml:space="preserve">Vol. 22, no. 1, </w:t>
      </w:r>
      <w:r w:rsidRPr="00A341F9">
        <w:rPr>
          <w:rFonts w:ascii="Avenir Next" w:hAnsi="Avenir Next"/>
          <w:bCs/>
          <w:iCs/>
          <w:sz w:val="18"/>
          <w:szCs w:val="18"/>
          <w:lang w:val="en-US"/>
        </w:rPr>
        <w:t>2013.</w:t>
      </w:r>
    </w:p>
    <w:p w14:paraId="3C635DC8" w14:textId="77777777" w:rsidR="002D0A49" w:rsidRPr="00DB744C" w:rsidRDefault="002D0A49" w:rsidP="00F340CC">
      <w:pPr>
        <w:pStyle w:val="ECVText"/>
        <w:spacing w:line="240" w:lineRule="auto"/>
        <w:ind w:left="4111"/>
        <w:rPr>
          <w:rFonts w:ascii="Avenir Next" w:hAnsi="Avenir Next"/>
          <w:bCs/>
          <w:iCs/>
          <w:sz w:val="18"/>
          <w:szCs w:val="18"/>
          <w:lang w:val="en-IE"/>
        </w:rPr>
      </w:pPr>
    </w:p>
    <w:p w14:paraId="4B118EE8" w14:textId="77777777" w:rsidR="007B6CC9" w:rsidRPr="00733F5F" w:rsidRDefault="007B6CC9" w:rsidP="00F340CC">
      <w:pPr>
        <w:pStyle w:val="ECVText"/>
        <w:spacing w:line="240" w:lineRule="auto"/>
        <w:ind w:left="4111"/>
        <w:rPr>
          <w:rFonts w:ascii="Avenir Next" w:hAnsi="Avenir Next"/>
          <w:bCs/>
          <w:iCs/>
          <w:sz w:val="18"/>
          <w:szCs w:val="18"/>
          <w:lang w:val="en-US"/>
        </w:rPr>
      </w:pPr>
      <w:r w:rsidRPr="00A341F9">
        <w:rPr>
          <w:rFonts w:ascii="Avenir Next" w:hAnsi="Avenir Next"/>
          <w:bCs/>
          <w:iCs/>
          <w:sz w:val="18"/>
          <w:szCs w:val="18"/>
          <w:lang w:val="en-US"/>
        </w:rPr>
        <w:t xml:space="preserve">Powell, Avril A., </w:t>
      </w:r>
      <w:r w:rsidRPr="00A341F9">
        <w:rPr>
          <w:rFonts w:ascii="Avenir Next" w:hAnsi="Avenir Next"/>
          <w:bCs/>
          <w:i/>
          <w:iCs/>
          <w:sz w:val="18"/>
          <w:szCs w:val="18"/>
          <w:lang w:val="en-US"/>
        </w:rPr>
        <w:t>Scottish Orientalists and India: The Muir Brothers, Religion, Education and Empire</w:t>
      </w:r>
      <w:r w:rsidRPr="00A341F9">
        <w:rPr>
          <w:rFonts w:ascii="Avenir Next" w:hAnsi="Avenir Next"/>
          <w:bCs/>
          <w:iCs/>
          <w:sz w:val="18"/>
          <w:szCs w:val="18"/>
          <w:lang w:val="en-US"/>
        </w:rPr>
        <w:t xml:space="preserve">, Woodbridge: Boydell Press, 2010. </w:t>
      </w:r>
      <w:r w:rsidRPr="00733F5F">
        <w:rPr>
          <w:rFonts w:ascii="Avenir Next" w:hAnsi="Avenir Next"/>
          <w:bCs/>
          <w:iCs/>
          <w:sz w:val="18"/>
          <w:szCs w:val="18"/>
          <w:lang w:val="en-US"/>
        </w:rPr>
        <w:t xml:space="preserve">In </w:t>
      </w:r>
      <w:r w:rsidRPr="00733F5F">
        <w:rPr>
          <w:rFonts w:ascii="Avenir Next" w:hAnsi="Avenir Next"/>
          <w:bCs/>
          <w:i/>
          <w:iCs/>
          <w:sz w:val="18"/>
          <w:szCs w:val="18"/>
          <w:lang w:val="en-US"/>
        </w:rPr>
        <w:t>Scottish Studies Newsletter</w:t>
      </w:r>
      <w:r w:rsidRPr="00733F5F">
        <w:rPr>
          <w:rFonts w:ascii="Avenir Next" w:hAnsi="Avenir Next"/>
          <w:bCs/>
          <w:iCs/>
          <w:sz w:val="18"/>
          <w:szCs w:val="18"/>
          <w:lang w:val="en-US"/>
        </w:rPr>
        <w:t xml:space="preserve"> No 42, 2013.</w:t>
      </w:r>
    </w:p>
    <w:p w14:paraId="7BA43E88" w14:textId="77777777" w:rsidR="002D0A49" w:rsidRPr="00733F5F" w:rsidRDefault="002D0A49" w:rsidP="00F340CC">
      <w:pPr>
        <w:pStyle w:val="ECVText"/>
        <w:spacing w:line="240" w:lineRule="auto"/>
        <w:ind w:left="4111"/>
        <w:rPr>
          <w:rFonts w:ascii="Avenir Next" w:hAnsi="Avenir Next"/>
          <w:bCs/>
          <w:iCs/>
          <w:sz w:val="18"/>
          <w:szCs w:val="18"/>
          <w:lang w:val="en-US"/>
        </w:rPr>
      </w:pPr>
    </w:p>
    <w:p w14:paraId="66FFE8F5"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bCs/>
          <w:iCs/>
          <w:sz w:val="18"/>
          <w:szCs w:val="18"/>
          <w:lang w:val="en-US"/>
        </w:rPr>
        <w:t xml:space="preserve">Silke Stroh, </w:t>
      </w:r>
      <w:r w:rsidRPr="00A341F9">
        <w:rPr>
          <w:rFonts w:ascii="Avenir Next" w:hAnsi="Avenir Next"/>
          <w:bCs/>
          <w:i/>
          <w:iCs/>
          <w:sz w:val="18"/>
          <w:szCs w:val="18"/>
          <w:lang w:val="en-US"/>
        </w:rPr>
        <w:t>Uneasy Subjects. Postcolonialism and Scottish Gaelic Poetry</w:t>
      </w:r>
      <w:r w:rsidRPr="00A341F9">
        <w:rPr>
          <w:rFonts w:ascii="Avenir Next" w:hAnsi="Avenir Next"/>
          <w:bCs/>
          <w:iCs/>
          <w:sz w:val="18"/>
          <w:szCs w:val="18"/>
          <w:lang w:val="en-US"/>
        </w:rPr>
        <w:t xml:space="preserve">. Amsterdam and New York: </w:t>
      </w:r>
      <w:proofErr w:type="spellStart"/>
      <w:r w:rsidRPr="00A341F9">
        <w:rPr>
          <w:rFonts w:ascii="Avenir Next" w:hAnsi="Avenir Next"/>
          <w:bCs/>
          <w:iCs/>
          <w:sz w:val="18"/>
          <w:szCs w:val="18"/>
          <w:lang w:val="en-US"/>
        </w:rPr>
        <w:t>Rodopi</w:t>
      </w:r>
      <w:proofErr w:type="spellEnd"/>
      <w:r w:rsidRPr="00A341F9">
        <w:rPr>
          <w:rFonts w:ascii="Avenir Next" w:hAnsi="Avenir Next"/>
          <w:bCs/>
          <w:iCs/>
          <w:sz w:val="18"/>
          <w:szCs w:val="18"/>
          <w:lang w:val="en-US"/>
        </w:rPr>
        <w:t>, 2011.</w:t>
      </w:r>
      <w:r w:rsidRPr="00A341F9">
        <w:rPr>
          <w:rFonts w:ascii="Avenir Next" w:hAnsi="Avenir Next"/>
          <w:iCs/>
          <w:sz w:val="18"/>
          <w:szCs w:val="18"/>
          <w:lang w:val="en-US"/>
        </w:rPr>
        <w:t> </w:t>
      </w:r>
      <w:proofErr w:type="spellStart"/>
      <w:r w:rsidRPr="00A341F9">
        <w:rPr>
          <w:rFonts w:ascii="Avenir Next" w:hAnsi="Avenir Next"/>
          <w:i/>
          <w:iCs/>
          <w:sz w:val="18"/>
          <w:szCs w:val="18"/>
          <w:lang w:val="en-US"/>
        </w:rPr>
        <w:t>Anglistik</w:t>
      </w:r>
      <w:proofErr w:type="spellEnd"/>
      <w:r w:rsidRPr="00A341F9">
        <w:rPr>
          <w:rFonts w:ascii="Avenir Next" w:hAnsi="Avenir Next"/>
          <w:iCs/>
          <w:sz w:val="18"/>
          <w:szCs w:val="18"/>
          <w:lang w:val="en-US"/>
        </w:rPr>
        <w:t>, vol. </w:t>
      </w:r>
      <w:proofErr w:type="gramStart"/>
      <w:r w:rsidRPr="00A341F9">
        <w:rPr>
          <w:rFonts w:ascii="Avenir Next" w:hAnsi="Avenir Next"/>
          <w:iCs/>
          <w:sz w:val="18"/>
          <w:szCs w:val="18"/>
          <w:lang w:val="en-US"/>
        </w:rPr>
        <w:t>23 ,</w:t>
      </w:r>
      <w:proofErr w:type="gramEnd"/>
      <w:r w:rsidRPr="00A341F9">
        <w:rPr>
          <w:rFonts w:ascii="Avenir Next" w:hAnsi="Avenir Next"/>
          <w:iCs/>
          <w:sz w:val="18"/>
          <w:szCs w:val="18"/>
          <w:lang w:val="en-US"/>
        </w:rPr>
        <w:t> no. </w:t>
      </w:r>
      <w:proofErr w:type="gramStart"/>
      <w:r w:rsidRPr="00A341F9">
        <w:rPr>
          <w:rFonts w:ascii="Avenir Next" w:hAnsi="Avenir Next"/>
          <w:iCs/>
          <w:sz w:val="18"/>
          <w:szCs w:val="18"/>
          <w:lang w:val="en-US"/>
        </w:rPr>
        <w:t>2 ,</w:t>
      </w:r>
      <w:proofErr w:type="gramEnd"/>
      <w:r w:rsidRPr="00A341F9">
        <w:rPr>
          <w:rFonts w:ascii="Avenir Next" w:hAnsi="Avenir Next"/>
          <w:iCs/>
          <w:sz w:val="18"/>
          <w:szCs w:val="18"/>
          <w:lang w:val="en-US"/>
        </w:rPr>
        <w:t> 2012.</w:t>
      </w:r>
    </w:p>
    <w:p w14:paraId="0298DB18" w14:textId="77777777" w:rsidR="002D0A49" w:rsidRPr="00A341F9" w:rsidRDefault="002D0A49" w:rsidP="00F340CC">
      <w:pPr>
        <w:pStyle w:val="ECVText"/>
        <w:spacing w:line="240" w:lineRule="auto"/>
        <w:ind w:left="4111"/>
        <w:rPr>
          <w:rFonts w:ascii="Avenir Next" w:hAnsi="Avenir Next"/>
          <w:iCs/>
          <w:sz w:val="18"/>
          <w:szCs w:val="18"/>
          <w:lang w:val="en-US"/>
        </w:rPr>
      </w:pPr>
    </w:p>
    <w:p w14:paraId="3D19E443"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“‘Burns and </w:t>
      </w:r>
      <w:proofErr w:type="gramStart"/>
      <w:r w:rsidRPr="00A341F9">
        <w:rPr>
          <w:rFonts w:ascii="Avenir Next" w:hAnsi="Avenir Next"/>
          <w:iCs/>
          <w:sz w:val="18"/>
          <w:szCs w:val="18"/>
          <w:lang w:val="en-US"/>
        </w:rPr>
        <w:t>Beyond</w:t>
      </w:r>
      <w:proofErr w:type="gramEnd"/>
      <w:r w:rsidRPr="00A341F9">
        <w:rPr>
          <w:rFonts w:ascii="Avenir Next" w:hAnsi="Avenir Next"/>
          <w:iCs/>
          <w:sz w:val="18"/>
          <w:szCs w:val="18"/>
          <w:lang w:val="en-US"/>
        </w:rPr>
        <w:t xml:space="preserve">’ – A One Day Conference Hosted by the Centre for Robert Burns Studies – University of Glasgow - 15th January 2011”, in </w:t>
      </w:r>
      <w:r w:rsidRPr="00A341F9">
        <w:rPr>
          <w:rFonts w:ascii="Avenir Next" w:hAnsi="Avenir Next"/>
          <w:i/>
          <w:iCs/>
          <w:sz w:val="18"/>
          <w:szCs w:val="18"/>
          <w:lang w:val="en-US"/>
        </w:rPr>
        <w:t xml:space="preserve">Burns Chronicle, </w:t>
      </w:r>
      <w:r w:rsidRPr="00A341F9">
        <w:rPr>
          <w:rFonts w:ascii="Avenir Next" w:hAnsi="Avenir Next"/>
          <w:iCs/>
          <w:sz w:val="18"/>
          <w:szCs w:val="18"/>
          <w:lang w:val="en-US"/>
        </w:rPr>
        <w:t>Spring 2011.</w:t>
      </w:r>
    </w:p>
    <w:p w14:paraId="2556AF31" w14:textId="77777777" w:rsidR="002D0A49" w:rsidRPr="00A341F9" w:rsidRDefault="002D0A49" w:rsidP="00F340CC">
      <w:pPr>
        <w:pStyle w:val="ECVText"/>
        <w:spacing w:line="240" w:lineRule="auto"/>
        <w:ind w:left="4111"/>
        <w:rPr>
          <w:rFonts w:ascii="Avenir Next" w:hAnsi="Avenir Next"/>
          <w:iCs/>
          <w:sz w:val="18"/>
          <w:szCs w:val="18"/>
          <w:lang w:val="en-US"/>
        </w:rPr>
      </w:pPr>
    </w:p>
    <w:p w14:paraId="098BB4E9"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“Dis/placing the British Empire: Theoretical and Critical Views from Scottish Studies”, in </w:t>
      </w:r>
      <w:r w:rsidRPr="00A341F9">
        <w:rPr>
          <w:rFonts w:ascii="Avenir Next" w:hAnsi="Avenir Next"/>
          <w:i/>
          <w:iCs/>
          <w:sz w:val="18"/>
          <w:szCs w:val="18"/>
          <w:lang w:val="en-US"/>
        </w:rPr>
        <w:t>European English Messenger</w:t>
      </w:r>
      <w:r w:rsidRPr="00A341F9">
        <w:rPr>
          <w:rFonts w:ascii="Avenir Next" w:hAnsi="Avenir Next"/>
          <w:iCs/>
          <w:sz w:val="18"/>
          <w:szCs w:val="18"/>
          <w:lang w:val="en-US"/>
        </w:rPr>
        <w:t>, vol. 20, no. 1, 2011.</w:t>
      </w:r>
    </w:p>
    <w:p w14:paraId="4FA7F468" w14:textId="77777777" w:rsidR="002D0A49" w:rsidRPr="00A341F9" w:rsidRDefault="002D0A49" w:rsidP="00F340CC">
      <w:pPr>
        <w:pStyle w:val="ECVText"/>
        <w:spacing w:line="240" w:lineRule="auto"/>
        <w:ind w:left="4111"/>
        <w:rPr>
          <w:rFonts w:ascii="Avenir Next" w:hAnsi="Avenir Next"/>
          <w:iCs/>
          <w:sz w:val="18"/>
          <w:szCs w:val="18"/>
          <w:lang w:val="en-US"/>
        </w:rPr>
      </w:pPr>
    </w:p>
    <w:p w14:paraId="79582899"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Alan Riach, </w:t>
      </w:r>
      <w:r w:rsidRPr="00A341F9">
        <w:rPr>
          <w:rFonts w:ascii="Avenir Next" w:hAnsi="Avenir Next"/>
          <w:i/>
          <w:iCs/>
          <w:sz w:val="18"/>
          <w:szCs w:val="18"/>
          <w:lang w:val="en-US"/>
        </w:rPr>
        <w:t>Representing Scotland in Literature, Popular Culture and Iconography: The Masks of a Modern Nation</w:t>
      </w:r>
      <w:r w:rsidRPr="00A341F9">
        <w:rPr>
          <w:rFonts w:ascii="Avenir Next" w:hAnsi="Avenir Next"/>
          <w:iCs/>
          <w:sz w:val="18"/>
          <w:szCs w:val="18"/>
          <w:lang w:val="en-US"/>
        </w:rPr>
        <w:t xml:space="preserve">, London: Palgrave Macmillan, 2005, in </w:t>
      </w:r>
      <w:proofErr w:type="spellStart"/>
      <w:r w:rsidRPr="00A341F9">
        <w:rPr>
          <w:rFonts w:ascii="Avenir Next" w:hAnsi="Avenir Next"/>
          <w:i/>
          <w:iCs/>
          <w:sz w:val="18"/>
          <w:szCs w:val="18"/>
          <w:lang w:val="en-US"/>
        </w:rPr>
        <w:t>Anglistik</w:t>
      </w:r>
      <w:proofErr w:type="spellEnd"/>
      <w:r w:rsidRPr="00A341F9">
        <w:rPr>
          <w:rFonts w:ascii="Avenir Next" w:hAnsi="Avenir Next"/>
          <w:i/>
          <w:iCs/>
          <w:sz w:val="18"/>
          <w:szCs w:val="18"/>
          <w:lang w:val="en-US"/>
        </w:rPr>
        <w:t xml:space="preserve">, </w:t>
      </w:r>
      <w:r w:rsidRPr="00A341F9">
        <w:rPr>
          <w:rFonts w:ascii="Avenir Next" w:hAnsi="Avenir Next"/>
          <w:iCs/>
          <w:sz w:val="18"/>
          <w:szCs w:val="18"/>
          <w:lang w:val="en-US"/>
        </w:rPr>
        <w:t>Vol. 19, issue 1, 2008.</w:t>
      </w:r>
    </w:p>
    <w:p w14:paraId="461A6839" w14:textId="77777777" w:rsidR="002D0A49" w:rsidRPr="00A341F9" w:rsidRDefault="002D0A49" w:rsidP="00F340CC">
      <w:pPr>
        <w:pStyle w:val="ECVText"/>
        <w:spacing w:line="240" w:lineRule="auto"/>
        <w:ind w:left="4111"/>
        <w:rPr>
          <w:rFonts w:ascii="Avenir Next" w:hAnsi="Avenir Next"/>
          <w:iCs/>
          <w:sz w:val="18"/>
          <w:szCs w:val="18"/>
          <w:lang w:val="en-US"/>
        </w:rPr>
      </w:pPr>
    </w:p>
    <w:p w14:paraId="7E1D293F"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Ulrich Pallua, </w:t>
      </w:r>
      <w:r w:rsidRPr="00A341F9">
        <w:rPr>
          <w:rFonts w:ascii="Avenir Next" w:hAnsi="Avenir Next"/>
          <w:i/>
          <w:iCs/>
          <w:sz w:val="18"/>
          <w:szCs w:val="18"/>
          <w:lang w:val="en-US"/>
        </w:rPr>
        <w:t xml:space="preserve">Eurocentrism, Racism, Colonialism in The Victorian </w:t>
      </w:r>
      <w:proofErr w:type="gramStart"/>
      <w:r w:rsidRPr="00A341F9">
        <w:rPr>
          <w:rFonts w:ascii="Avenir Next" w:hAnsi="Avenir Next"/>
          <w:i/>
          <w:iCs/>
          <w:sz w:val="18"/>
          <w:szCs w:val="18"/>
          <w:lang w:val="en-US"/>
        </w:rPr>
        <w:t>And</w:t>
      </w:r>
      <w:proofErr w:type="gramEnd"/>
      <w:r w:rsidRPr="00A341F9">
        <w:rPr>
          <w:rFonts w:ascii="Avenir Next" w:hAnsi="Avenir Next"/>
          <w:i/>
          <w:iCs/>
          <w:sz w:val="18"/>
          <w:szCs w:val="18"/>
          <w:lang w:val="en-US"/>
        </w:rPr>
        <w:t xml:space="preserve"> Edwardian Age. Changing Images of Africa(ns) in Scientific and Literary Texts</w:t>
      </w:r>
      <w:r w:rsidRPr="00A341F9">
        <w:rPr>
          <w:rFonts w:ascii="Avenir Next" w:hAnsi="Avenir Next"/>
          <w:iCs/>
          <w:sz w:val="18"/>
          <w:szCs w:val="18"/>
          <w:lang w:val="en-US"/>
        </w:rPr>
        <w:t xml:space="preserve">, Heidelberg: Winter, 2005, in </w:t>
      </w:r>
      <w:proofErr w:type="spellStart"/>
      <w:r w:rsidRPr="00A341F9">
        <w:rPr>
          <w:rFonts w:ascii="Avenir Next" w:hAnsi="Avenir Next"/>
          <w:i/>
          <w:iCs/>
          <w:sz w:val="18"/>
          <w:szCs w:val="18"/>
          <w:lang w:val="en-US"/>
        </w:rPr>
        <w:t>Anglistik</w:t>
      </w:r>
      <w:proofErr w:type="spellEnd"/>
      <w:r w:rsidRPr="00A341F9">
        <w:rPr>
          <w:rFonts w:ascii="Avenir Next" w:hAnsi="Avenir Next"/>
          <w:i/>
          <w:iCs/>
          <w:sz w:val="18"/>
          <w:szCs w:val="18"/>
          <w:lang w:val="en-US"/>
        </w:rPr>
        <w:t xml:space="preserve">, </w:t>
      </w:r>
      <w:r w:rsidRPr="00A341F9">
        <w:rPr>
          <w:rFonts w:ascii="Avenir Next" w:hAnsi="Avenir Next"/>
          <w:iCs/>
          <w:sz w:val="18"/>
          <w:szCs w:val="18"/>
          <w:lang w:val="en-US"/>
        </w:rPr>
        <w:t>Vol. 18, issue 1, 2007.</w:t>
      </w:r>
    </w:p>
    <w:p w14:paraId="3FC44E39" w14:textId="77777777" w:rsidR="002D0A49" w:rsidRPr="00A341F9" w:rsidRDefault="002D0A49" w:rsidP="00F340CC">
      <w:pPr>
        <w:pStyle w:val="ECVText"/>
        <w:spacing w:line="240" w:lineRule="auto"/>
        <w:ind w:left="4111"/>
        <w:rPr>
          <w:rFonts w:ascii="Avenir Next" w:hAnsi="Avenir Next"/>
          <w:iCs/>
          <w:sz w:val="18"/>
          <w:szCs w:val="18"/>
          <w:lang w:val="en-US"/>
        </w:rPr>
      </w:pPr>
    </w:p>
    <w:p w14:paraId="68F9AFC1" w14:textId="77777777" w:rsidR="007B6CC9" w:rsidRPr="00DB744C" w:rsidRDefault="007B6CC9"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Emma Tenna</w:t>
      </w:r>
      <w:r w:rsidR="002D0A49" w:rsidRPr="00DB744C">
        <w:rPr>
          <w:rFonts w:ascii="Avenir Next" w:hAnsi="Avenir Next"/>
          <w:iCs/>
          <w:sz w:val="18"/>
          <w:szCs w:val="18"/>
        </w:rPr>
        <w:t>n</w:t>
      </w:r>
      <w:r w:rsidRPr="00DB744C">
        <w:rPr>
          <w:rFonts w:ascii="Avenir Next" w:hAnsi="Avenir Next"/>
          <w:iCs/>
          <w:sz w:val="18"/>
          <w:szCs w:val="18"/>
        </w:rPr>
        <w:t xml:space="preserve">t, </w:t>
      </w:r>
      <w:r w:rsidRPr="00DB744C">
        <w:rPr>
          <w:rFonts w:ascii="Avenir Next" w:hAnsi="Avenir Next"/>
          <w:i/>
          <w:iCs/>
          <w:sz w:val="18"/>
          <w:szCs w:val="18"/>
        </w:rPr>
        <w:t>Memorie tradite</w:t>
      </w:r>
      <w:r w:rsidRPr="00DB744C">
        <w:rPr>
          <w:rFonts w:ascii="Avenir Next" w:hAnsi="Avenir Next"/>
          <w:iCs/>
          <w:sz w:val="18"/>
          <w:szCs w:val="18"/>
        </w:rPr>
        <w:t xml:space="preserve">, </w:t>
      </w:r>
      <w:proofErr w:type="spellStart"/>
      <w:r w:rsidRPr="00DB744C">
        <w:rPr>
          <w:rFonts w:ascii="Avenir Next" w:hAnsi="Avenir Next"/>
          <w:iCs/>
          <w:sz w:val="18"/>
          <w:szCs w:val="18"/>
        </w:rPr>
        <w:t>traduz</w:t>
      </w:r>
      <w:proofErr w:type="spellEnd"/>
      <w:r w:rsidRPr="00DB744C">
        <w:rPr>
          <w:rFonts w:ascii="Avenir Next" w:hAnsi="Avenir Next"/>
          <w:iCs/>
          <w:sz w:val="18"/>
          <w:szCs w:val="18"/>
        </w:rPr>
        <w:t xml:space="preserve">. e </w:t>
      </w:r>
      <w:proofErr w:type="spellStart"/>
      <w:r w:rsidRPr="00DB744C">
        <w:rPr>
          <w:rFonts w:ascii="Avenir Next" w:hAnsi="Avenir Next"/>
          <w:iCs/>
          <w:sz w:val="18"/>
          <w:szCs w:val="18"/>
        </w:rPr>
        <w:t>introd</w:t>
      </w:r>
      <w:proofErr w:type="spellEnd"/>
      <w:r w:rsidRPr="00DB744C">
        <w:rPr>
          <w:rFonts w:ascii="Avenir Next" w:hAnsi="Avenir Next"/>
          <w:iCs/>
          <w:sz w:val="18"/>
          <w:szCs w:val="18"/>
        </w:rPr>
        <w:t xml:space="preserve">. Manuela Messina, </w:t>
      </w:r>
      <w:proofErr w:type="spellStart"/>
      <w:r w:rsidRPr="00DB744C">
        <w:rPr>
          <w:rFonts w:ascii="Avenir Next" w:hAnsi="Avenir Next"/>
          <w:iCs/>
          <w:sz w:val="18"/>
          <w:szCs w:val="18"/>
        </w:rPr>
        <w:t>ianieri</w:t>
      </w:r>
      <w:proofErr w:type="spellEnd"/>
      <w:r w:rsidRPr="00DB744C">
        <w:rPr>
          <w:rFonts w:ascii="Avenir Next" w:hAnsi="Avenir Next"/>
          <w:iCs/>
          <w:sz w:val="18"/>
          <w:szCs w:val="18"/>
        </w:rPr>
        <w:t xml:space="preserve"> Editore, 2005,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(Dipartimento di Studi Linguistici e Letterari Europei e Postcoloniali, Univ</w:t>
      </w:r>
      <w:r w:rsidR="00E95314">
        <w:rPr>
          <w:rFonts w:ascii="Avenir Next" w:hAnsi="Avenir Next"/>
          <w:iCs/>
          <w:sz w:val="18"/>
          <w:szCs w:val="18"/>
        </w:rPr>
        <w:t>.</w:t>
      </w:r>
      <w:r w:rsidRPr="00DB744C">
        <w:rPr>
          <w:rFonts w:ascii="Avenir Next" w:hAnsi="Avenir Next"/>
          <w:iCs/>
          <w:sz w:val="18"/>
          <w:szCs w:val="18"/>
        </w:rPr>
        <w:t xml:space="preserve"> Venezia), No. 10, 2007.</w:t>
      </w:r>
    </w:p>
    <w:p w14:paraId="4DD87127" w14:textId="77777777" w:rsidR="002D0A49" w:rsidRPr="00DB744C" w:rsidRDefault="002D0A49" w:rsidP="00F340CC">
      <w:pPr>
        <w:pStyle w:val="ECVText"/>
        <w:spacing w:line="240" w:lineRule="auto"/>
        <w:ind w:left="4111"/>
        <w:rPr>
          <w:rFonts w:ascii="Avenir Next" w:hAnsi="Avenir Next"/>
          <w:iCs/>
          <w:sz w:val="18"/>
          <w:szCs w:val="18"/>
        </w:rPr>
      </w:pPr>
    </w:p>
    <w:p w14:paraId="0379D08B" w14:textId="77777777" w:rsidR="007B6CC9" w:rsidRPr="002B7619" w:rsidRDefault="007B6CC9" w:rsidP="00F340CC">
      <w:pPr>
        <w:pStyle w:val="ECVText"/>
        <w:spacing w:line="240" w:lineRule="auto"/>
        <w:ind w:left="4111"/>
        <w:rPr>
          <w:rFonts w:ascii="Avenir Next" w:hAnsi="Avenir Next"/>
          <w:iCs/>
          <w:sz w:val="18"/>
          <w:szCs w:val="18"/>
          <w:lang w:val="en-US"/>
        </w:rPr>
      </w:pPr>
      <w:r w:rsidRPr="00DB744C">
        <w:rPr>
          <w:rFonts w:ascii="Avenir Next" w:hAnsi="Avenir Next"/>
          <w:iCs/>
          <w:sz w:val="18"/>
          <w:szCs w:val="18"/>
        </w:rPr>
        <w:t xml:space="preserve">Lewis </w:t>
      </w:r>
      <w:proofErr w:type="spellStart"/>
      <w:r w:rsidRPr="00DB744C">
        <w:rPr>
          <w:rFonts w:ascii="Avenir Next" w:hAnsi="Avenir Next"/>
          <w:iCs/>
          <w:sz w:val="18"/>
          <w:szCs w:val="18"/>
        </w:rPr>
        <w:t>Grassic</w:t>
      </w:r>
      <w:proofErr w:type="spellEnd"/>
      <w:r w:rsidRPr="00DB744C">
        <w:rPr>
          <w:rFonts w:ascii="Avenir Next" w:hAnsi="Avenir Next"/>
          <w:iCs/>
          <w:sz w:val="18"/>
          <w:szCs w:val="18"/>
        </w:rPr>
        <w:t xml:space="preserve"> Gibbon, </w:t>
      </w:r>
      <w:r w:rsidRPr="00DB744C">
        <w:rPr>
          <w:rFonts w:ascii="Avenir Next" w:hAnsi="Avenir Next"/>
          <w:i/>
          <w:iCs/>
          <w:sz w:val="18"/>
          <w:szCs w:val="18"/>
        </w:rPr>
        <w:t>Canto del Tramonto</w:t>
      </w:r>
      <w:r w:rsidRPr="00DB744C">
        <w:rPr>
          <w:rFonts w:ascii="Avenir Next" w:hAnsi="Avenir Next"/>
          <w:iCs/>
          <w:sz w:val="18"/>
          <w:szCs w:val="18"/>
        </w:rPr>
        <w:t xml:space="preserve">, trad. e </w:t>
      </w:r>
      <w:proofErr w:type="spellStart"/>
      <w:r w:rsidRPr="00DB744C">
        <w:rPr>
          <w:rFonts w:ascii="Avenir Next" w:hAnsi="Avenir Next"/>
          <w:iCs/>
          <w:sz w:val="18"/>
          <w:szCs w:val="18"/>
        </w:rPr>
        <w:t>introd</w:t>
      </w:r>
      <w:proofErr w:type="spellEnd"/>
      <w:r w:rsidRPr="00DB744C">
        <w:rPr>
          <w:rFonts w:ascii="Avenir Next" w:hAnsi="Avenir Next"/>
          <w:iCs/>
          <w:sz w:val="18"/>
          <w:szCs w:val="18"/>
        </w:rPr>
        <w:t xml:space="preserve">. Massimiliano Morini, Giano editore, 2005,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(Dipartimento di Studi Linguistici e Letterari Europei e Postcoloniali, Univ</w:t>
      </w:r>
      <w:r w:rsidR="00E95314">
        <w:rPr>
          <w:rFonts w:ascii="Avenir Next" w:hAnsi="Avenir Next"/>
          <w:iCs/>
          <w:sz w:val="18"/>
          <w:szCs w:val="18"/>
        </w:rPr>
        <w:t>.</w:t>
      </w:r>
      <w:r w:rsidRPr="00DB744C">
        <w:rPr>
          <w:rFonts w:ascii="Avenir Next" w:hAnsi="Avenir Next"/>
          <w:iCs/>
          <w:sz w:val="18"/>
          <w:szCs w:val="18"/>
        </w:rPr>
        <w:t xml:space="preserve"> </w:t>
      </w:r>
      <w:r w:rsidRPr="002B7619">
        <w:rPr>
          <w:rFonts w:ascii="Avenir Next" w:hAnsi="Avenir Next"/>
          <w:iCs/>
          <w:sz w:val="18"/>
          <w:szCs w:val="18"/>
          <w:lang w:val="en-US"/>
        </w:rPr>
        <w:t>Venezia), No. 10, 2007.</w:t>
      </w:r>
    </w:p>
    <w:p w14:paraId="73422322" w14:textId="77777777" w:rsidR="002D0A49" w:rsidRPr="002B7619" w:rsidRDefault="002D0A49" w:rsidP="00F340CC">
      <w:pPr>
        <w:pStyle w:val="ECVText"/>
        <w:spacing w:line="240" w:lineRule="auto"/>
        <w:ind w:left="4111"/>
        <w:rPr>
          <w:rFonts w:ascii="Avenir Next" w:hAnsi="Avenir Next"/>
          <w:iCs/>
          <w:sz w:val="18"/>
          <w:szCs w:val="18"/>
          <w:lang w:val="en-US"/>
        </w:rPr>
      </w:pPr>
    </w:p>
    <w:p w14:paraId="4B4AC9DC"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Mary Contini, </w:t>
      </w:r>
      <w:r w:rsidRPr="00A341F9">
        <w:rPr>
          <w:rFonts w:ascii="Avenir Next" w:hAnsi="Avenir Next"/>
          <w:i/>
          <w:iCs/>
          <w:sz w:val="18"/>
          <w:szCs w:val="18"/>
          <w:lang w:val="en-US"/>
        </w:rPr>
        <w:t>Dear Olivia. An Italian Journey of Love and Courage</w:t>
      </w:r>
      <w:r w:rsidRPr="00A341F9">
        <w:rPr>
          <w:rFonts w:ascii="Avenir Next" w:hAnsi="Avenir Next"/>
          <w:iCs/>
          <w:sz w:val="18"/>
          <w:szCs w:val="18"/>
          <w:lang w:val="en-US"/>
        </w:rPr>
        <w:t xml:space="preserve">, Edinburgh: Canongate, 2006, in </w:t>
      </w:r>
      <w:r w:rsidRPr="00A341F9">
        <w:rPr>
          <w:rFonts w:ascii="Avenir Next" w:hAnsi="Avenir Next"/>
          <w:i/>
          <w:iCs/>
          <w:sz w:val="18"/>
          <w:szCs w:val="18"/>
          <w:lang w:val="en-US"/>
        </w:rPr>
        <w:t>Scottish Review of Books,</w:t>
      </w:r>
      <w:r w:rsidRPr="00A341F9">
        <w:rPr>
          <w:rFonts w:ascii="Avenir Next" w:hAnsi="Avenir Next"/>
          <w:iCs/>
          <w:sz w:val="18"/>
          <w:szCs w:val="18"/>
          <w:lang w:val="en-US"/>
        </w:rPr>
        <w:t xml:space="preserve"> Vol 2 No. 4, 2006.</w:t>
      </w:r>
    </w:p>
    <w:p w14:paraId="0F2ED62A" w14:textId="77777777" w:rsidR="002D0A49" w:rsidRPr="00A341F9" w:rsidRDefault="002D0A49" w:rsidP="00F340CC">
      <w:pPr>
        <w:pStyle w:val="ECVText"/>
        <w:spacing w:line="240" w:lineRule="auto"/>
        <w:ind w:left="4111"/>
        <w:rPr>
          <w:rFonts w:ascii="Avenir Next" w:hAnsi="Avenir Next"/>
          <w:iCs/>
          <w:sz w:val="18"/>
          <w:szCs w:val="18"/>
          <w:lang w:val="en-US"/>
        </w:rPr>
      </w:pPr>
    </w:p>
    <w:p w14:paraId="12DAC98D" w14:textId="77777777" w:rsidR="007B6CC9" w:rsidRPr="00DB744C" w:rsidRDefault="007B6CC9"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Sara Marinelli, </w:t>
      </w:r>
      <w:proofErr w:type="spellStart"/>
      <w:r w:rsidRPr="00DB744C">
        <w:rPr>
          <w:rFonts w:ascii="Avenir Next" w:hAnsi="Avenir Next"/>
          <w:i/>
          <w:iCs/>
          <w:sz w:val="18"/>
          <w:szCs w:val="18"/>
        </w:rPr>
        <w:t>Corpografie</w:t>
      </w:r>
      <w:proofErr w:type="spellEnd"/>
      <w:r w:rsidRPr="00DB744C">
        <w:rPr>
          <w:rFonts w:ascii="Avenir Next" w:hAnsi="Avenir Next"/>
          <w:i/>
          <w:iCs/>
          <w:sz w:val="18"/>
          <w:szCs w:val="18"/>
        </w:rPr>
        <w:t xml:space="preserve"> femminili. Gli sconfinamenti della scrittura in tre autrici scozzesi, </w:t>
      </w:r>
      <w:r w:rsidRPr="00DB744C">
        <w:rPr>
          <w:rFonts w:ascii="Avenir Next" w:hAnsi="Avenir Next"/>
          <w:iCs/>
          <w:sz w:val="18"/>
          <w:szCs w:val="18"/>
        </w:rPr>
        <w:t xml:space="preserve">Napoli: Liguori, 2004,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(Dipartimento di Studi Linguistici e Letterari Europei e Postcoloniali, Univ</w:t>
      </w:r>
      <w:r w:rsidR="00716ECA">
        <w:rPr>
          <w:rFonts w:ascii="Avenir Next" w:hAnsi="Avenir Next"/>
          <w:iCs/>
          <w:sz w:val="18"/>
          <w:szCs w:val="18"/>
        </w:rPr>
        <w:t>.</w:t>
      </w:r>
      <w:r w:rsidRPr="00DB744C">
        <w:rPr>
          <w:rFonts w:ascii="Avenir Next" w:hAnsi="Avenir Next"/>
          <w:iCs/>
          <w:sz w:val="18"/>
          <w:szCs w:val="18"/>
        </w:rPr>
        <w:t xml:space="preserve"> Venezia), No. 9, 2005.</w:t>
      </w:r>
    </w:p>
    <w:p w14:paraId="6E72D3DA" w14:textId="77777777" w:rsidR="002D0A49" w:rsidRPr="00DB744C" w:rsidRDefault="002D0A49" w:rsidP="00F340CC">
      <w:pPr>
        <w:pStyle w:val="ECVText"/>
        <w:spacing w:line="240" w:lineRule="auto"/>
        <w:ind w:left="4111"/>
        <w:rPr>
          <w:rFonts w:ascii="Avenir Next" w:hAnsi="Avenir Next"/>
          <w:iCs/>
          <w:sz w:val="18"/>
          <w:szCs w:val="18"/>
        </w:rPr>
      </w:pPr>
    </w:p>
    <w:p w14:paraId="463643C9" w14:textId="77777777" w:rsidR="007B6CC9" w:rsidRPr="00DB744C" w:rsidRDefault="007B6CC9" w:rsidP="00F340CC">
      <w:pPr>
        <w:pStyle w:val="ECVText"/>
        <w:spacing w:line="240" w:lineRule="auto"/>
        <w:ind w:left="4111"/>
        <w:rPr>
          <w:rFonts w:ascii="Avenir Next" w:hAnsi="Avenir Next"/>
          <w:iCs/>
          <w:sz w:val="18"/>
          <w:szCs w:val="18"/>
        </w:rPr>
      </w:pPr>
      <w:r w:rsidRPr="00DB744C">
        <w:rPr>
          <w:rFonts w:ascii="Avenir Next" w:hAnsi="Avenir Next"/>
          <w:iCs/>
          <w:sz w:val="18"/>
          <w:szCs w:val="18"/>
        </w:rPr>
        <w:t xml:space="preserve">Gioia Angeletti. </w:t>
      </w:r>
      <w:proofErr w:type="spellStart"/>
      <w:r w:rsidRPr="00DB744C">
        <w:rPr>
          <w:rFonts w:ascii="Avenir Next" w:hAnsi="Avenir Next"/>
          <w:i/>
          <w:iCs/>
          <w:sz w:val="18"/>
          <w:szCs w:val="18"/>
        </w:rPr>
        <w:t>Eccentric</w:t>
      </w:r>
      <w:proofErr w:type="spellEnd"/>
      <w:r w:rsidRPr="00DB744C">
        <w:rPr>
          <w:rFonts w:ascii="Avenir Next" w:hAnsi="Avenir Next"/>
          <w:i/>
          <w:iCs/>
          <w:sz w:val="18"/>
          <w:szCs w:val="18"/>
        </w:rPr>
        <w:t xml:space="preserve"> Scotland. Three Victorian </w:t>
      </w:r>
      <w:proofErr w:type="spellStart"/>
      <w:r w:rsidRPr="00DB744C">
        <w:rPr>
          <w:rFonts w:ascii="Avenir Next" w:hAnsi="Avenir Next"/>
          <w:i/>
          <w:iCs/>
          <w:sz w:val="18"/>
          <w:szCs w:val="18"/>
        </w:rPr>
        <w:t>Poets</w:t>
      </w:r>
      <w:proofErr w:type="spellEnd"/>
      <w:r w:rsidRPr="00DB744C">
        <w:rPr>
          <w:rFonts w:ascii="Avenir Next" w:hAnsi="Avenir Next"/>
          <w:iCs/>
          <w:sz w:val="18"/>
          <w:szCs w:val="18"/>
        </w:rPr>
        <w:t xml:space="preserve">, Bologna: CLUEB, 2004,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(Dipartimento di Studi Linguistici e Letterari Europei e Postcoloniali, Univ</w:t>
      </w:r>
      <w:r w:rsidR="00716ECA">
        <w:rPr>
          <w:rFonts w:ascii="Avenir Next" w:hAnsi="Avenir Next"/>
          <w:iCs/>
          <w:sz w:val="18"/>
          <w:szCs w:val="18"/>
        </w:rPr>
        <w:t>.</w:t>
      </w:r>
      <w:r w:rsidRPr="00DB744C">
        <w:rPr>
          <w:rFonts w:ascii="Avenir Next" w:hAnsi="Avenir Next"/>
          <w:iCs/>
          <w:sz w:val="18"/>
          <w:szCs w:val="18"/>
        </w:rPr>
        <w:t xml:space="preserve"> Venezia), No. 9, 2005.</w:t>
      </w:r>
    </w:p>
    <w:p w14:paraId="2AD35DF2" w14:textId="77777777" w:rsidR="002D0A49" w:rsidRPr="00DB744C" w:rsidRDefault="002D0A49" w:rsidP="00F340CC">
      <w:pPr>
        <w:pStyle w:val="ECVText"/>
        <w:spacing w:line="240" w:lineRule="auto"/>
        <w:ind w:left="4111"/>
        <w:rPr>
          <w:rFonts w:ascii="Avenir Next" w:hAnsi="Avenir Next"/>
          <w:iCs/>
          <w:sz w:val="18"/>
          <w:szCs w:val="18"/>
        </w:rPr>
      </w:pPr>
    </w:p>
    <w:p w14:paraId="09C7E449" w14:textId="77777777" w:rsidR="007B6CC9" w:rsidRPr="002B7619" w:rsidRDefault="007B6CC9" w:rsidP="00F340CC">
      <w:pPr>
        <w:pStyle w:val="ECVText"/>
        <w:spacing w:line="240" w:lineRule="auto"/>
        <w:ind w:left="4111"/>
        <w:rPr>
          <w:rFonts w:ascii="Avenir Next" w:hAnsi="Avenir Next"/>
          <w:iCs/>
          <w:sz w:val="18"/>
          <w:szCs w:val="18"/>
          <w:lang w:val="en-US"/>
        </w:rPr>
      </w:pPr>
      <w:r w:rsidRPr="00DB744C">
        <w:rPr>
          <w:rFonts w:ascii="Avenir Next" w:hAnsi="Avenir Next"/>
          <w:iCs/>
          <w:sz w:val="18"/>
          <w:szCs w:val="18"/>
        </w:rPr>
        <w:t xml:space="preserve">Alistair MacLeod, </w:t>
      </w:r>
      <w:r w:rsidRPr="00DB744C">
        <w:rPr>
          <w:rFonts w:ascii="Avenir Next" w:hAnsi="Avenir Next"/>
          <w:i/>
          <w:iCs/>
          <w:sz w:val="18"/>
          <w:szCs w:val="18"/>
        </w:rPr>
        <w:t xml:space="preserve">No Great </w:t>
      </w:r>
      <w:proofErr w:type="spellStart"/>
      <w:r w:rsidRPr="00DB744C">
        <w:rPr>
          <w:rFonts w:ascii="Avenir Next" w:hAnsi="Avenir Next"/>
          <w:i/>
          <w:iCs/>
          <w:sz w:val="18"/>
          <w:szCs w:val="18"/>
        </w:rPr>
        <w:t>Mischief</w:t>
      </w:r>
      <w:proofErr w:type="spellEnd"/>
      <w:r w:rsidRPr="00DB744C">
        <w:rPr>
          <w:rFonts w:ascii="Avenir Next" w:hAnsi="Avenir Next"/>
          <w:iCs/>
          <w:sz w:val="18"/>
          <w:szCs w:val="18"/>
        </w:rPr>
        <w:t xml:space="preserve">, London: Vintage, 2001,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(Dipartimento di Studi Linguistici e Letterari Europei e Postcoloniali, Univ</w:t>
      </w:r>
      <w:r w:rsidR="00716ECA">
        <w:rPr>
          <w:rFonts w:ascii="Avenir Next" w:hAnsi="Avenir Next"/>
          <w:iCs/>
          <w:sz w:val="18"/>
          <w:szCs w:val="18"/>
        </w:rPr>
        <w:t>.</w:t>
      </w:r>
      <w:r w:rsidRPr="00DB744C">
        <w:rPr>
          <w:rFonts w:ascii="Avenir Next" w:hAnsi="Avenir Next"/>
          <w:iCs/>
          <w:sz w:val="18"/>
          <w:szCs w:val="18"/>
        </w:rPr>
        <w:t xml:space="preserve"> </w:t>
      </w:r>
      <w:r w:rsidRPr="002B7619">
        <w:rPr>
          <w:rFonts w:ascii="Avenir Next" w:hAnsi="Avenir Next"/>
          <w:iCs/>
          <w:sz w:val="18"/>
          <w:szCs w:val="18"/>
          <w:lang w:val="en-US"/>
        </w:rPr>
        <w:t>Venezia), No. 8, 2004.</w:t>
      </w:r>
    </w:p>
    <w:p w14:paraId="548D700D" w14:textId="77777777" w:rsidR="002D0A49" w:rsidRPr="002B7619" w:rsidRDefault="002D0A49" w:rsidP="00F340CC">
      <w:pPr>
        <w:pStyle w:val="ECVText"/>
        <w:spacing w:line="240" w:lineRule="auto"/>
        <w:ind w:left="4111"/>
        <w:rPr>
          <w:rFonts w:ascii="Avenir Next" w:hAnsi="Avenir Next"/>
          <w:iCs/>
          <w:sz w:val="18"/>
          <w:szCs w:val="18"/>
          <w:lang w:val="en-US"/>
        </w:rPr>
      </w:pPr>
    </w:p>
    <w:p w14:paraId="51109104" w14:textId="77777777" w:rsidR="007B6CC9" w:rsidRPr="00DB744C" w:rsidRDefault="007B6CC9" w:rsidP="00F340CC">
      <w:pPr>
        <w:pStyle w:val="ECVText"/>
        <w:spacing w:line="240" w:lineRule="auto"/>
        <w:ind w:left="4111"/>
        <w:rPr>
          <w:rFonts w:ascii="Avenir Next" w:hAnsi="Avenir Next"/>
          <w:iCs/>
          <w:sz w:val="18"/>
          <w:szCs w:val="18"/>
        </w:rPr>
      </w:pPr>
      <w:r w:rsidRPr="00A341F9">
        <w:rPr>
          <w:rFonts w:ascii="Avenir Next" w:hAnsi="Avenir Next"/>
          <w:iCs/>
          <w:sz w:val="18"/>
          <w:szCs w:val="18"/>
          <w:lang w:val="en-US"/>
        </w:rPr>
        <w:lastRenderedPageBreak/>
        <w:t xml:space="preserve">Kevin MacNeil, Alec Finlay (eds.), </w:t>
      </w:r>
      <w:r w:rsidRPr="00A341F9">
        <w:rPr>
          <w:rFonts w:ascii="Avenir Next" w:hAnsi="Avenir Next"/>
          <w:i/>
          <w:iCs/>
          <w:sz w:val="18"/>
          <w:szCs w:val="18"/>
          <w:lang w:val="en-US"/>
        </w:rPr>
        <w:t>Wish I Was Here. A Scottish Multicultural Anthology</w:t>
      </w:r>
      <w:r w:rsidRPr="00A341F9">
        <w:rPr>
          <w:rFonts w:ascii="Avenir Next" w:hAnsi="Avenir Next"/>
          <w:iCs/>
          <w:sz w:val="18"/>
          <w:szCs w:val="18"/>
          <w:lang w:val="en-US"/>
        </w:rPr>
        <w:t xml:space="preserve">, Edinburgh: pocketbooks, 2000, in </w:t>
      </w:r>
      <w:r w:rsidRPr="00A341F9">
        <w:rPr>
          <w:rFonts w:ascii="Avenir Next" w:hAnsi="Avenir Next"/>
          <w:i/>
          <w:iCs/>
          <w:sz w:val="18"/>
          <w:szCs w:val="18"/>
          <w:lang w:val="en-US"/>
        </w:rPr>
        <w:t xml:space="preserve">Il Tolomeo. </w:t>
      </w:r>
      <w:r w:rsidRPr="00DB744C">
        <w:rPr>
          <w:rFonts w:ascii="Avenir Next" w:hAnsi="Avenir Next"/>
          <w:i/>
          <w:iCs/>
          <w:sz w:val="18"/>
          <w:szCs w:val="18"/>
        </w:rPr>
        <w:t>Articoli, recensioni e inediti delle Nuove Letterature,</w:t>
      </w:r>
      <w:r w:rsidRPr="00DB744C">
        <w:rPr>
          <w:rFonts w:ascii="Avenir Next" w:hAnsi="Avenir Next"/>
          <w:iCs/>
          <w:sz w:val="18"/>
          <w:szCs w:val="18"/>
        </w:rPr>
        <w:t xml:space="preserve"> (Dipartimento di Studi Linguistici e Letterari Europei e Postcoloniali, Univ</w:t>
      </w:r>
      <w:r w:rsidR="00716ECA">
        <w:rPr>
          <w:rFonts w:ascii="Avenir Next" w:hAnsi="Avenir Next"/>
          <w:iCs/>
          <w:sz w:val="18"/>
          <w:szCs w:val="18"/>
        </w:rPr>
        <w:t xml:space="preserve">. </w:t>
      </w:r>
      <w:r w:rsidRPr="00DB744C">
        <w:rPr>
          <w:rFonts w:ascii="Avenir Next" w:hAnsi="Avenir Next"/>
          <w:iCs/>
          <w:sz w:val="18"/>
          <w:szCs w:val="18"/>
        </w:rPr>
        <w:t>Venezia), No. 7, 2002/2003.</w:t>
      </w:r>
    </w:p>
    <w:p w14:paraId="03982EAF" w14:textId="77777777" w:rsidR="002D0A49" w:rsidRPr="00DB744C" w:rsidRDefault="002D0A49" w:rsidP="00F340CC">
      <w:pPr>
        <w:pStyle w:val="ECVText"/>
        <w:spacing w:line="240" w:lineRule="auto"/>
        <w:ind w:left="4111"/>
        <w:rPr>
          <w:rFonts w:ascii="Avenir Next" w:hAnsi="Avenir Next"/>
          <w:iCs/>
          <w:sz w:val="18"/>
          <w:szCs w:val="18"/>
        </w:rPr>
      </w:pPr>
    </w:p>
    <w:p w14:paraId="00439617" w14:textId="77777777" w:rsidR="007B6CC9" w:rsidRPr="00DB744C" w:rsidRDefault="007B6CC9" w:rsidP="00F340CC">
      <w:pPr>
        <w:pStyle w:val="ECVText"/>
        <w:spacing w:line="240" w:lineRule="auto"/>
        <w:ind w:left="4111"/>
        <w:rPr>
          <w:rFonts w:ascii="Avenir Next" w:hAnsi="Avenir Next"/>
          <w:iCs/>
          <w:sz w:val="18"/>
          <w:szCs w:val="18"/>
        </w:rPr>
      </w:pPr>
      <w:r w:rsidRPr="00DB744C">
        <w:rPr>
          <w:rFonts w:ascii="Avenir Next" w:hAnsi="Avenir Next"/>
          <w:i/>
          <w:iCs/>
          <w:sz w:val="18"/>
          <w:szCs w:val="18"/>
        </w:rPr>
        <w:t>I nuovi bardi. Poesia gallese contemporanea,</w:t>
      </w:r>
      <w:r w:rsidRPr="00DB744C">
        <w:rPr>
          <w:rFonts w:ascii="Avenir Next" w:hAnsi="Avenir Next"/>
          <w:iCs/>
          <w:sz w:val="18"/>
          <w:szCs w:val="18"/>
        </w:rPr>
        <w:t xml:space="preserve"> </w:t>
      </w:r>
      <w:proofErr w:type="spellStart"/>
      <w:r w:rsidRPr="00DB744C">
        <w:rPr>
          <w:rFonts w:ascii="Avenir Next" w:hAnsi="Avenir Next"/>
          <w:iCs/>
          <w:sz w:val="18"/>
          <w:szCs w:val="18"/>
        </w:rPr>
        <w:t>Sioned</w:t>
      </w:r>
      <w:proofErr w:type="spellEnd"/>
      <w:r w:rsidRPr="00DB744C">
        <w:rPr>
          <w:rFonts w:ascii="Avenir Next" w:hAnsi="Avenir Next"/>
          <w:iCs/>
          <w:sz w:val="18"/>
          <w:szCs w:val="18"/>
        </w:rPr>
        <w:t xml:space="preserve"> </w:t>
      </w:r>
      <w:proofErr w:type="spellStart"/>
      <w:r w:rsidRPr="00DB744C">
        <w:rPr>
          <w:rFonts w:ascii="Avenir Next" w:hAnsi="Avenir Next"/>
          <w:iCs/>
          <w:sz w:val="18"/>
          <w:szCs w:val="18"/>
        </w:rPr>
        <w:t>Puw</w:t>
      </w:r>
      <w:proofErr w:type="spellEnd"/>
      <w:r w:rsidRPr="00DB744C">
        <w:rPr>
          <w:rFonts w:ascii="Avenir Next" w:hAnsi="Avenir Next"/>
          <w:iCs/>
          <w:sz w:val="18"/>
          <w:szCs w:val="18"/>
        </w:rPr>
        <w:t xml:space="preserve"> Rowlands (ed.) Faenza: </w:t>
      </w:r>
      <w:proofErr w:type="spellStart"/>
      <w:r w:rsidRPr="00DB744C">
        <w:rPr>
          <w:rFonts w:ascii="Avenir Next" w:hAnsi="Avenir Next"/>
          <w:iCs/>
          <w:sz w:val="18"/>
          <w:szCs w:val="18"/>
        </w:rPr>
        <w:t>Mobydick</w:t>
      </w:r>
      <w:proofErr w:type="spellEnd"/>
      <w:r w:rsidRPr="00DB744C">
        <w:rPr>
          <w:rFonts w:ascii="Avenir Next" w:hAnsi="Avenir Next"/>
          <w:iCs/>
          <w:sz w:val="18"/>
          <w:szCs w:val="18"/>
        </w:rPr>
        <w:t xml:space="preserve">, 1999,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xml:space="preserve"> (Dipartimento di Studi Linguistici e Letterari Europei e Postcoloniali, </w:t>
      </w:r>
      <w:r w:rsidR="00716ECA" w:rsidRPr="00DB744C">
        <w:rPr>
          <w:rFonts w:ascii="Avenir Next" w:hAnsi="Avenir Next"/>
          <w:iCs/>
          <w:sz w:val="18"/>
          <w:szCs w:val="18"/>
        </w:rPr>
        <w:t>Univ</w:t>
      </w:r>
      <w:r w:rsidR="00716ECA">
        <w:rPr>
          <w:rFonts w:ascii="Avenir Next" w:hAnsi="Avenir Next"/>
          <w:iCs/>
          <w:sz w:val="18"/>
          <w:szCs w:val="18"/>
        </w:rPr>
        <w:t xml:space="preserve">. </w:t>
      </w:r>
      <w:r w:rsidRPr="00DB744C">
        <w:rPr>
          <w:rFonts w:ascii="Avenir Next" w:hAnsi="Avenir Next"/>
          <w:iCs/>
          <w:sz w:val="18"/>
          <w:szCs w:val="18"/>
        </w:rPr>
        <w:t>Venezia), No. 5, 1999/2000.</w:t>
      </w:r>
    </w:p>
    <w:p w14:paraId="3BE1B1C5" w14:textId="77777777" w:rsidR="002D0A49" w:rsidRPr="00DB744C" w:rsidRDefault="002D0A49" w:rsidP="00F340CC">
      <w:pPr>
        <w:pStyle w:val="ECVText"/>
        <w:spacing w:line="240" w:lineRule="auto"/>
        <w:ind w:left="4111"/>
        <w:rPr>
          <w:rFonts w:ascii="Avenir Next" w:hAnsi="Avenir Next"/>
          <w:iCs/>
          <w:sz w:val="18"/>
          <w:szCs w:val="18"/>
        </w:rPr>
      </w:pPr>
    </w:p>
    <w:p w14:paraId="5C6D9BFF" w14:textId="77777777" w:rsidR="007B6CC9" w:rsidRPr="002B7619" w:rsidRDefault="007B6CC9" w:rsidP="00F340CC">
      <w:pPr>
        <w:pStyle w:val="ECVText"/>
        <w:spacing w:line="240" w:lineRule="auto"/>
        <w:ind w:left="4111"/>
        <w:rPr>
          <w:rFonts w:ascii="Avenir Next" w:hAnsi="Avenir Next"/>
          <w:iCs/>
          <w:sz w:val="18"/>
          <w:szCs w:val="18"/>
          <w:lang w:val="en-US"/>
        </w:rPr>
      </w:pPr>
      <w:r w:rsidRPr="00DB744C">
        <w:rPr>
          <w:rFonts w:ascii="Avenir Next" w:hAnsi="Avenir Next"/>
          <w:iCs/>
          <w:sz w:val="18"/>
          <w:szCs w:val="18"/>
        </w:rPr>
        <w:t xml:space="preserve">Jackie </w:t>
      </w:r>
      <w:proofErr w:type="spellStart"/>
      <w:r w:rsidRPr="00DB744C">
        <w:rPr>
          <w:rFonts w:ascii="Avenir Next" w:hAnsi="Avenir Next"/>
          <w:iCs/>
          <w:sz w:val="18"/>
          <w:szCs w:val="18"/>
        </w:rPr>
        <w:t>Kay</w:t>
      </w:r>
      <w:proofErr w:type="spellEnd"/>
      <w:r w:rsidRPr="00DB744C">
        <w:rPr>
          <w:rFonts w:ascii="Avenir Next" w:hAnsi="Avenir Next"/>
          <w:iCs/>
          <w:sz w:val="18"/>
          <w:szCs w:val="18"/>
        </w:rPr>
        <w:t xml:space="preserve">, </w:t>
      </w:r>
      <w:proofErr w:type="spellStart"/>
      <w:r w:rsidRPr="00DB744C">
        <w:rPr>
          <w:rFonts w:ascii="Avenir Next" w:hAnsi="Avenir Next"/>
          <w:i/>
          <w:iCs/>
          <w:sz w:val="18"/>
          <w:szCs w:val="18"/>
        </w:rPr>
        <w:t>Trumpet</w:t>
      </w:r>
      <w:proofErr w:type="spellEnd"/>
      <w:r w:rsidRPr="00DB744C">
        <w:rPr>
          <w:rFonts w:ascii="Avenir Next" w:hAnsi="Avenir Next"/>
          <w:iCs/>
          <w:sz w:val="18"/>
          <w:szCs w:val="18"/>
        </w:rPr>
        <w:t xml:space="preserve">, London: Picador, 1998, in </w:t>
      </w:r>
      <w:r w:rsidRPr="00DB744C">
        <w:rPr>
          <w:rFonts w:ascii="Avenir Next" w:hAnsi="Avenir Next"/>
          <w:i/>
          <w:iCs/>
          <w:sz w:val="18"/>
          <w:szCs w:val="18"/>
        </w:rPr>
        <w:t>Il Tolomeo. Articoli, recensioni e inediti delle Nuove Letterature,</w:t>
      </w:r>
      <w:r w:rsidRPr="00DB744C">
        <w:rPr>
          <w:rFonts w:ascii="Avenir Next" w:hAnsi="Avenir Next"/>
          <w:iCs/>
          <w:sz w:val="18"/>
          <w:szCs w:val="18"/>
        </w:rPr>
        <w:t xml:space="preserve"> (Dipartimento di Studi Linguistici e Letterari Europei e Postcoloniali, </w:t>
      </w:r>
      <w:r w:rsidR="00716ECA" w:rsidRPr="00DB744C">
        <w:rPr>
          <w:rFonts w:ascii="Avenir Next" w:hAnsi="Avenir Next"/>
          <w:iCs/>
          <w:sz w:val="18"/>
          <w:szCs w:val="18"/>
        </w:rPr>
        <w:t>Univ</w:t>
      </w:r>
      <w:r w:rsidR="00716ECA">
        <w:rPr>
          <w:rFonts w:ascii="Avenir Next" w:hAnsi="Avenir Next"/>
          <w:iCs/>
          <w:sz w:val="18"/>
          <w:szCs w:val="18"/>
        </w:rPr>
        <w:t xml:space="preserve">. </w:t>
      </w:r>
      <w:r w:rsidRPr="002B7619">
        <w:rPr>
          <w:rFonts w:ascii="Avenir Next" w:hAnsi="Avenir Next"/>
          <w:iCs/>
          <w:sz w:val="18"/>
          <w:szCs w:val="18"/>
          <w:lang w:val="en-US"/>
        </w:rPr>
        <w:t>Venezia) No. 4, 1998/99.</w:t>
      </w:r>
    </w:p>
    <w:p w14:paraId="74066E29" w14:textId="77777777" w:rsidR="002D0A49" w:rsidRPr="002B7619" w:rsidRDefault="002D0A49" w:rsidP="00F340CC">
      <w:pPr>
        <w:pStyle w:val="ECVText"/>
        <w:spacing w:line="240" w:lineRule="auto"/>
        <w:ind w:left="4111"/>
        <w:rPr>
          <w:rFonts w:ascii="Avenir Next" w:hAnsi="Avenir Next"/>
          <w:iCs/>
          <w:sz w:val="18"/>
          <w:szCs w:val="18"/>
          <w:lang w:val="en-US"/>
        </w:rPr>
      </w:pPr>
    </w:p>
    <w:p w14:paraId="35BD03A5"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James Hogg, </w:t>
      </w:r>
      <w:r w:rsidRPr="00A341F9">
        <w:rPr>
          <w:rFonts w:ascii="Avenir Next" w:hAnsi="Avenir Next"/>
          <w:i/>
          <w:iCs/>
          <w:sz w:val="18"/>
          <w:szCs w:val="18"/>
          <w:lang w:val="en-US"/>
        </w:rPr>
        <w:t xml:space="preserve">The Private Memoirs and Confessions of a Justified Sinner, </w:t>
      </w:r>
      <w:r w:rsidRPr="00A341F9">
        <w:rPr>
          <w:rFonts w:ascii="Avenir Next" w:hAnsi="Avenir Next"/>
          <w:iCs/>
          <w:sz w:val="18"/>
          <w:szCs w:val="18"/>
          <w:lang w:val="en-US"/>
        </w:rPr>
        <w:t xml:space="preserve">Edinburgh: Canongate, 1991 in </w:t>
      </w:r>
      <w:r w:rsidRPr="00A341F9">
        <w:rPr>
          <w:rFonts w:ascii="Avenir Next" w:hAnsi="Avenir Next"/>
          <w:i/>
          <w:iCs/>
          <w:sz w:val="18"/>
          <w:szCs w:val="18"/>
          <w:lang w:val="en-US"/>
        </w:rPr>
        <w:t xml:space="preserve">Scottish Studies Newsletter </w:t>
      </w:r>
      <w:r w:rsidRPr="00A341F9">
        <w:rPr>
          <w:rFonts w:ascii="Avenir Next" w:hAnsi="Avenir Next"/>
          <w:iCs/>
          <w:sz w:val="18"/>
          <w:szCs w:val="18"/>
          <w:lang w:val="en-US"/>
        </w:rPr>
        <w:t>(</w:t>
      </w:r>
      <w:proofErr w:type="spellStart"/>
      <w:r w:rsidRPr="00A341F9">
        <w:rPr>
          <w:rFonts w:ascii="Avenir Next" w:hAnsi="Avenir Next"/>
          <w:iCs/>
          <w:sz w:val="18"/>
          <w:szCs w:val="18"/>
          <w:lang w:val="en-US"/>
        </w:rPr>
        <w:t>Germersheim</w:t>
      </w:r>
      <w:proofErr w:type="spellEnd"/>
      <w:r w:rsidRPr="00A341F9">
        <w:rPr>
          <w:rFonts w:ascii="Avenir Next" w:hAnsi="Avenir Next"/>
          <w:iCs/>
          <w:sz w:val="18"/>
          <w:szCs w:val="18"/>
          <w:lang w:val="en-US"/>
        </w:rPr>
        <w:t>: Johannes Gutenberg-Universität Mainz)</w:t>
      </w:r>
      <w:r w:rsidRPr="00A341F9">
        <w:rPr>
          <w:rFonts w:ascii="Avenir Next" w:hAnsi="Avenir Next"/>
          <w:i/>
          <w:iCs/>
          <w:sz w:val="18"/>
          <w:szCs w:val="18"/>
          <w:lang w:val="en-US"/>
        </w:rPr>
        <w:t xml:space="preserve"> </w:t>
      </w:r>
      <w:r w:rsidRPr="00A341F9">
        <w:rPr>
          <w:rFonts w:ascii="Avenir Next" w:hAnsi="Avenir Next"/>
          <w:iCs/>
          <w:sz w:val="18"/>
          <w:szCs w:val="18"/>
          <w:lang w:val="en-US"/>
        </w:rPr>
        <w:t>No. 23,</w:t>
      </w:r>
      <w:r w:rsidRPr="00A341F9">
        <w:rPr>
          <w:rFonts w:ascii="Avenir Next" w:hAnsi="Avenir Next"/>
          <w:i/>
          <w:iCs/>
          <w:sz w:val="18"/>
          <w:szCs w:val="18"/>
          <w:lang w:val="en-US"/>
        </w:rPr>
        <w:t xml:space="preserve"> </w:t>
      </w:r>
      <w:r w:rsidRPr="00A341F9">
        <w:rPr>
          <w:rFonts w:ascii="Avenir Next" w:hAnsi="Avenir Next"/>
          <w:iCs/>
          <w:sz w:val="18"/>
          <w:szCs w:val="18"/>
          <w:lang w:val="en-US"/>
        </w:rPr>
        <w:t>Summer 1995.</w:t>
      </w:r>
    </w:p>
    <w:p w14:paraId="2F41A862" w14:textId="77777777" w:rsidR="002D0A49" w:rsidRPr="00A341F9" w:rsidRDefault="002D0A49" w:rsidP="00F340CC">
      <w:pPr>
        <w:pStyle w:val="ECVText"/>
        <w:spacing w:line="240" w:lineRule="auto"/>
        <w:ind w:left="4111"/>
        <w:rPr>
          <w:rFonts w:ascii="Avenir Next" w:hAnsi="Avenir Next"/>
          <w:iCs/>
          <w:sz w:val="18"/>
          <w:szCs w:val="18"/>
          <w:lang w:val="en-US"/>
        </w:rPr>
      </w:pPr>
    </w:p>
    <w:p w14:paraId="04E59078"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Tom Hubbard (ed.) </w:t>
      </w:r>
      <w:r w:rsidRPr="00A341F9">
        <w:rPr>
          <w:rFonts w:ascii="Avenir Next" w:hAnsi="Avenir Next"/>
          <w:i/>
          <w:iCs/>
          <w:sz w:val="18"/>
          <w:szCs w:val="18"/>
          <w:lang w:val="en-US"/>
        </w:rPr>
        <w:t>The New Makars: The Mercat Anthology of Contemporary Poetry in Scots</w:t>
      </w:r>
      <w:r w:rsidRPr="00A341F9">
        <w:rPr>
          <w:rFonts w:ascii="Avenir Next" w:hAnsi="Avenir Next"/>
          <w:iCs/>
          <w:sz w:val="18"/>
          <w:szCs w:val="18"/>
          <w:lang w:val="en-US"/>
        </w:rPr>
        <w:t xml:space="preserve">, Edinburgh: James Thin/The Mercat Press, 1991, in </w:t>
      </w:r>
      <w:r w:rsidRPr="00A341F9">
        <w:rPr>
          <w:rFonts w:ascii="Avenir Next" w:hAnsi="Avenir Next"/>
          <w:i/>
          <w:iCs/>
          <w:sz w:val="18"/>
          <w:szCs w:val="18"/>
          <w:lang w:val="en-US"/>
        </w:rPr>
        <w:t xml:space="preserve">Scottish Studies Newsletter </w:t>
      </w:r>
      <w:r w:rsidRPr="00A341F9">
        <w:rPr>
          <w:rFonts w:ascii="Avenir Next" w:hAnsi="Avenir Next"/>
          <w:iCs/>
          <w:sz w:val="18"/>
          <w:szCs w:val="18"/>
          <w:lang w:val="en-US"/>
        </w:rPr>
        <w:t>(</w:t>
      </w:r>
      <w:proofErr w:type="spellStart"/>
      <w:r w:rsidRPr="00A341F9">
        <w:rPr>
          <w:rFonts w:ascii="Avenir Next" w:hAnsi="Avenir Next"/>
          <w:iCs/>
          <w:sz w:val="18"/>
          <w:szCs w:val="18"/>
          <w:lang w:val="en-US"/>
        </w:rPr>
        <w:t>Germersheim</w:t>
      </w:r>
      <w:proofErr w:type="spellEnd"/>
      <w:r w:rsidRPr="00A341F9">
        <w:rPr>
          <w:rFonts w:ascii="Avenir Next" w:hAnsi="Avenir Next"/>
          <w:iCs/>
          <w:sz w:val="18"/>
          <w:szCs w:val="18"/>
          <w:lang w:val="en-US"/>
        </w:rPr>
        <w:t>: Johannes Gutenberg-Universität Mainz)</w:t>
      </w:r>
      <w:r w:rsidRPr="00A341F9">
        <w:rPr>
          <w:rFonts w:ascii="Avenir Next" w:hAnsi="Avenir Next"/>
          <w:i/>
          <w:iCs/>
          <w:sz w:val="18"/>
          <w:szCs w:val="18"/>
          <w:lang w:val="en-US"/>
        </w:rPr>
        <w:t xml:space="preserve"> </w:t>
      </w:r>
      <w:r w:rsidRPr="00A341F9">
        <w:rPr>
          <w:rFonts w:ascii="Avenir Next" w:hAnsi="Avenir Next"/>
          <w:iCs/>
          <w:sz w:val="18"/>
          <w:szCs w:val="18"/>
          <w:lang w:val="en-US"/>
        </w:rPr>
        <w:t>No. 23,</w:t>
      </w:r>
      <w:r w:rsidRPr="00A341F9">
        <w:rPr>
          <w:rFonts w:ascii="Avenir Next" w:hAnsi="Avenir Next"/>
          <w:i/>
          <w:iCs/>
          <w:sz w:val="18"/>
          <w:szCs w:val="18"/>
          <w:lang w:val="en-US"/>
        </w:rPr>
        <w:t xml:space="preserve"> </w:t>
      </w:r>
      <w:r w:rsidRPr="00A341F9">
        <w:rPr>
          <w:rFonts w:ascii="Avenir Next" w:hAnsi="Avenir Next"/>
          <w:iCs/>
          <w:sz w:val="18"/>
          <w:szCs w:val="18"/>
          <w:lang w:val="en-US"/>
        </w:rPr>
        <w:t>Summer 1995.</w:t>
      </w:r>
    </w:p>
    <w:p w14:paraId="75E40F67" w14:textId="77777777" w:rsidR="002D0A49" w:rsidRPr="00A341F9" w:rsidRDefault="002D0A49" w:rsidP="00F340CC">
      <w:pPr>
        <w:pStyle w:val="ECVText"/>
        <w:spacing w:line="240" w:lineRule="auto"/>
        <w:ind w:left="4111"/>
        <w:rPr>
          <w:rFonts w:ascii="Avenir Next" w:hAnsi="Avenir Next"/>
          <w:iCs/>
          <w:sz w:val="18"/>
          <w:szCs w:val="18"/>
          <w:lang w:val="en-US"/>
        </w:rPr>
      </w:pPr>
    </w:p>
    <w:p w14:paraId="492FCB05" w14:textId="77777777" w:rsidR="007B6CC9"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Edwin Morgan, </w:t>
      </w:r>
      <w:r w:rsidRPr="00A341F9">
        <w:rPr>
          <w:rFonts w:ascii="Avenir Next" w:hAnsi="Avenir Next"/>
          <w:i/>
          <w:iCs/>
          <w:sz w:val="18"/>
          <w:szCs w:val="18"/>
          <w:lang w:val="en-US"/>
        </w:rPr>
        <w:t xml:space="preserve">Glasgow Poets Past and Present/ The Story of a City, </w:t>
      </w:r>
      <w:r w:rsidRPr="00A341F9">
        <w:rPr>
          <w:rFonts w:ascii="Avenir Next" w:hAnsi="Avenir Next"/>
          <w:iCs/>
          <w:sz w:val="18"/>
          <w:szCs w:val="18"/>
          <w:lang w:val="en-US"/>
        </w:rPr>
        <w:t xml:space="preserve">Hamilton: Avizandum Editions, 1993, in: </w:t>
      </w:r>
      <w:r w:rsidRPr="00A341F9">
        <w:rPr>
          <w:rFonts w:ascii="Avenir Next" w:hAnsi="Avenir Next"/>
          <w:i/>
          <w:iCs/>
          <w:sz w:val="18"/>
          <w:szCs w:val="18"/>
          <w:lang w:val="en-US"/>
        </w:rPr>
        <w:t xml:space="preserve">Scottish Studies Newsletter </w:t>
      </w:r>
      <w:r w:rsidRPr="00A341F9">
        <w:rPr>
          <w:rFonts w:ascii="Avenir Next" w:hAnsi="Avenir Next"/>
          <w:iCs/>
          <w:sz w:val="18"/>
          <w:szCs w:val="18"/>
          <w:lang w:val="en-US"/>
        </w:rPr>
        <w:t>(</w:t>
      </w:r>
      <w:proofErr w:type="spellStart"/>
      <w:r w:rsidRPr="00A341F9">
        <w:rPr>
          <w:rFonts w:ascii="Avenir Next" w:hAnsi="Avenir Next"/>
          <w:iCs/>
          <w:sz w:val="18"/>
          <w:szCs w:val="18"/>
          <w:lang w:val="en-US"/>
        </w:rPr>
        <w:t>Germersheim</w:t>
      </w:r>
      <w:proofErr w:type="spellEnd"/>
      <w:r w:rsidRPr="00A341F9">
        <w:rPr>
          <w:rFonts w:ascii="Avenir Next" w:hAnsi="Avenir Next"/>
          <w:iCs/>
          <w:sz w:val="18"/>
          <w:szCs w:val="18"/>
          <w:lang w:val="en-US"/>
        </w:rPr>
        <w:t>: Johannes Gutenberg-Universität Mainz)</w:t>
      </w:r>
      <w:r w:rsidRPr="00A341F9">
        <w:rPr>
          <w:rFonts w:ascii="Avenir Next" w:hAnsi="Avenir Next"/>
          <w:i/>
          <w:iCs/>
          <w:sz w:val="18"/>
          <w:szCs w:val="18"/>
          <w:lang w:val="en-US"/>
        </w:rPr>
        <w:t xml:space="preserve"> </w:t>
      </w:r>
      <w:r w:rsidRPr="00A341F9">
        <w:rPr>
          <w:rFonts w:ascii="Avenir Next" w:hAnsi="Avenir Next"/>
          <w:iCs/>
          <w:sz w:val="18"/>
          <w:szCs w:val="18"/>
          <w:lang w:val="en-US"/>
        </w:rPr>
        <w:t>No. 23,</w:t>
      </w:r>
      <w:r w:rsidRPr="00A341F9">
        <w:rPr>
          <w:rFonts w:ascii="Avenir Next" w:hAnsi="Avenir Next"/>
          <w:i/>
          <w:iCs/>
          <w:sz w:val="18"/>
          <w:szCs w:val="18"/>
          <w:lang w:val="en-US"/>
        </w:rPr>
        <w:t xml:space="preserve"> </w:t>
      </w:r>
      <w:r w:rsidRPr="00A341F9">
        <w:rPr>
          <w:rFonts w:ascii="Avenir Next" w:hAnsi="Avenir Next"/>
          <w:iCs/>
          <w:sz w:val="18"/>
          <w:szCs w:val="18"/>
          <w:lang w:val="en-US"/>
        </w:rPr>
        <w:t>Summer 1995.</w:t>
      </w:r>
    </w:p>
    <w:p w14:paraId="498C482C" w14:textId="77777777" w:rsidR="002D0A49" w:rsidRPr="00A341F9" w:rsidRDefault="002D0A49" w:rsidP="00F340CC">
      <w:pPr>
        <w:pStyle w:val="ECVText"/>
        <w:spacing w:line="240" w:lineRule="auto"/>
        <w:ind w:left="4111"/>
        <w:rPr>
          <w:rFonts w:ascii="Avenir Next" w:hAnsi="Avenir Next"/>
          <w:iCs/>
          <w:sz w:val="18"/>
          <w:szCs w:val="18"/>
          <w:lang w:val="en-US"/>
        </w:rPr>
      </w:pPr>
    </w:p>
    <w:p w14:paraId="25B99328" w14:textId="77777777" w:rsidR="00DA5FCD" w:rsidRPr="00A341F9" w:rsidRDefault="007B6CC9"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Luigi Sampietro (ed.),</w:t>
      </w:r>
      <w:r w:rsidRPr="00A341F9">
        <w:rPr>
          <w:rFonts w:ascii="Avenir Next" w:hAnsi="Avenir Next"/>
          <w:i/>
          <w:iCs/>
          <w:sz w:val="18"/>
          <w:szCs w:val="18"/>
          <w:lang w:val="en-US"/>
        </w:rPr>
        <w:t xml:space="preserve"> Declarations of Cultural Independence in the English-Speaking World</w:t>
      </w:r>
      <w:r w:rsidRPr="00A341F9">
        <w:rPr>
          <w:rFonts w:ascii="Avenir Next" w:hAnsi="Avenir Next"/>
          <w:iCs/>
          <w:sz w:val="18"/>
          <w:szCs w:val="18"/>
          <w:lang w:val="en-US"/>
        </w:rPr>
        <w:t xml:space="preserve">, Novara: D'Imperio </w:t>
      </w:r>
      <w:proofErr w:type="spellStart"/>
      <w:r w:rsidRPr="00A341F9">
        <w:rPr>
          <w:rFonts w:ascii="Avenir Next" w:hAnsi="Avenir Next"/>
          <w:iCs/>
          <w:sz w:val="18"/>
          <w:szCs w:val="18"/>
          <w:lang w:val="en-US"/>
        </w:rPr>
        <w:t>editore</w:t>
      </w:r>
      <w:proofErr w:type="spellEnd"/>
      <w:r w:rsidRPr="00A341F9">
        <w:rPr>
          <w:rFonts w:ascii="Avenir Next" w:hAnsi="Avenir Next"/>
          <w:iCs/>
          <w:sz w:val="18"/>
          <w:szCs w:val="18"/>
          <w:lang w:val="en-US"/>
        </w:rPr>
        <w:t xml:space="preserve">, 1989, in: </w:t>
      </w:r>
      <w:r w:rsidRPr="00A341F9">
        <w:rPr>
          <w:rFonts w:ascii="Avenir Next" w:hAnsi="Avenir Next"/>
          <w:i/>
          <w:iCs/>
          <w:sz w:val="18"/>
          <w:szCs w:val="18"/>
          <w:lang w:val="en-US"/>
        </w:rPr>
        <w:t>Matatu</w:t>
      </w:r>
      <w:r w:rsidRPr="00A341F9">
        <w:rPr>
          <w:rFonts w:ascii="Avenir Next" w:hAnsi="Avenir Next"/>
          <w:iCs/>
          <w:sz w:val="18"/>
          <w:szCs w:val="18"/>
          <w:lang w:val="en-US"/>
        </w:rPr>
        <w:t xml:space="preserve"> No. 10, 1993.</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0D18FD" w:rsidRPr="00DB744C" w14:paraId="37B3E91F" w14:textId="77777777" w:rsidTr="0039712A">
        <w:trPr>
          <w:trHeight w:val="170"/>
        </w:trPr>
        <w:tc>
          <w:tcPr>
            <w:tcW w:w="2835" w:type="dxa"/>
          </w:tcPr>
          <w:p w14:paraId="5B4F30D5" w14:textId="77777777" w:rsidR="000D18FD" w:rsidRPr="00A341F9" w:rsidRDefault="000D18FD" w:rsidP="00F340CC">
            <w:pPr>
              <w:pStyle w:val="ECVLeftHeading"/>
              <w:jc w:val="left"/>
              <w:rPr>
                <w:rFonts w:ascii="Avenir Next" w:hAnsi="Avenir Next"/>
                <w:caps w:val="0"/>
                <w:szCs w:val="18"/>
                <w:lang w:val="en-US"/>
              </w:rPr>
            </w:pPr>
          </w:p>
          <w:p w14:paraId="08114A47" w14:textId="77777777" w:rsidR="000D18FD" w:rsidRPr="00DD7B7E" w:rsidRDefault="00DD7B7E" w:rsidP="00F340CC">
            <w:pPr>
              <w:pStyle w:val="ECVLeftHeading"/>
              <w:rPr>
                <w:rFonts w:ascii="Avenir Next" w:hAnsi="Avenir Next"/>
                <w:szCs w:val="18"/>
                <w:lang w:val="en-US"/>
              </w:rPr>
            </w:pPr>
            <w:r w:rsidRPr="00DD7B7E">
              <w:rPr>
                <w:rFonts w:ascii="Avenir Next" w:hAnsi="Avenir Next"/>
                <w:caps w:val="0"/>
                <w:color w:val="011893"/>
                <w:szCs w:val="18"/>
              </w:rPr>
              <w:t>MEDIA</w:t>
            </w:r>
          </w:p>
        </w:tc>
        <w:tc>
          <w:tcPr>
            <w:tcW w:w="7540" w:type="dxa"/>
            <w:vAlign w:val="bottom"/>
          </w:tcPr>
          <w:p w14:paraId="1A5B32AD" w14:textId="77777777" w:rsidR="000D18FD" w:rsidRPr="00DB744C" w:rsidRDefault="000D18FD"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1E0BC8AC" wp14:editId="39612686">
                  <wp:extent cx="4791075" cy="83185"/>
                  <wp:effectExtent l="0" t="0" r="0" b="0"/>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0C030EAD" w14:textId="77777777" w:rsidR="002206A6" w:rsidRPr="00C616BE" w:rsidRDefault="002206A6" w:rsidP="00F340CC">
      <w:pPr>
        <w:pStyle w:val="ECVText"/>
        <w:spacing w:line="240" w:lineRule="auto"/>
        <w:ind w:left="4111"/>
        <w:rPr>
          <w:rFonts w:ascii="Avenir Next" w:hAnsi="Avenir Next"/>
          <w:b/>
          <w:iCs/>
          <w:sz w:val="18"/>
          <w:szCs w:val="18"/>
          <w:lang w:val="en-US"/>
        </w:rPr>
      </w:pPr>
      <w:r w:rsidRPr="00DD7B7E">
        <w:rPr>
          <w:rFonts w:ascii="Avenir Next" w:hAnsi="Avenir Next"/>
          <w:iCs/>
          <w:sz w:val="18"/>
          <w:szCs w:val="18"/>
          <w:lang w:val="en-US"/>
        </w:rPr>
        <w:t>Interview</w:t>
      </w:r>
      <w:r w:rsidR="00DD7B7E" w:rsidRPr="00DD7B7E">
        <w:rPr>
          <w:rFonts w:ascii="Avenir Next" w:hAnsi="Avenir Next"/>
          <w:iCs/>
          <w:sz w:val="18"/>
          <w:szCs w:val="18"/>
          <w:lang w:val="en-US"/>
        </w:rPr>
        <w:t>ed</w:t>
      </w:r>
      <w:r w:rsidR="00DD7B7E">
        <w:rPr>
          <w:rFonts w:ascii="Avenir Next" w:hAnsi="Avenir Next"/>
          <w:iCs/>
          <w:sz w:val="18"/>
          <w:szCs w:val="18"/>
          <w:lang w:val="en-US"/>
        </w:rPr>
        <w:t xml:space="preserve"> in</w:t>
      </w:r>
      <w:r w:rsidRPr="00DD7B7E">
        <w:rPr>
          <w:rFonts w:ascii="Avenir Next" w:hAnsi="Avenir Next"/>
          <w:iCs/>
          <w:sz w:val="18"/>
          <w:szCs w:val="18"/>
          <w:lang w:val="en-US"/>
        </w:rPr>
        <w:t xml:space="preserve"> </w:t>
      </w:r>
      <w:r w:rsidRPr="00C616BE">
        <w:rPr>
          <w:rFonts w:ascii="Avenir Next" w:hAnsi="Avenir Next"/>
          <w:i/>
          <w:sz w:val="18"/>
          <w:szCs w:val="18"/>
          <w:lang w:val="en-US"/>
        </w:rPr>
        <w:t>Don Roberto</w:t>
      </w:r>
      <w:r w:rsidRPr="00DD7B7E">
        <w:rPr>
          <w:rFonts w:ascii="Avenir Next" w:hAnsi="Avenir Next"/>
          <w:iCs/>
          <w:sz w:val="18"/>
          <w:szCs w:val="18"/>
          <w:lang w:val="en-US"/>
        </w:rPr>
        <w:t>, 5-part series, BBC Radio Scotland</w:t>
      </w:r>
    </w:p>
    <w:p w14:paraId="6C56B01A" w14:textId="77777777" w:rsidR="006A4F80" w:rsidRPr="006A4F80" w:rsidRDefault="008B3E69" w:rsidP="00F340CC">
      <w:pPr>
        <w:pStyle w:val="ECVText"/>
        <w:numPr>
          <w:ilvl w:val="0"/>
          <w:numId w:val="2"/>
        </w:numPr>
        <w:spacing w:line="240" w:lineRule="auto"/>
        <w:ind w:left="4111" w:firstLine="0"/>
        <w:rPr>
          <w:rFonts w:ascii="Avenir Next" w:hAnsi="Avenir Next"/>
          <w:b/>
          <w:iCs/>
          <w:sz w:val="18"/>
          <w:szCs w:val="18"/>
          <w:lang w:val="en-US"/>
        </w:rPr>
      </w:pPr>
      <w:r>
        <w:rPr>
          <w:rFonts w:ascii="Avenir Next" w:hAnsi="Avenir Next"/>
          <w:iCs/>
          <w:sz w:val="16"/>
          <w:szCs w:val="16"/>
          <w:lang w:val="en-US"/>
        </w:rPr>
        <w:t>W</w:t>
      </w:r>
      <w:r w:rsidR="006A4F80" w:rsidRPr="006A4F80">
        <w:rPr>
          <w:rFonts w:ascii="Avenir Next" w:hAnsi="Avenir Next"/>
          <w:iCs/>
          <w:sz w:val="16"/>
          <w:szCs w:val="16"/>
          <w:lang w:val="en-US"/>
        </w:rPr>
        <w:t xml:space="preserve">ritten and presented by Billy Kay. </w:t>
      </w:r>
      <w:r w:rsidR="006A4F80" w:rsidRPr="00AD3983">
        <w:rPr>
          <w:rFonts w:ascii="Avenir Next" w:hAnsi="Avenir Next"/>
          <w:iCs/>
          <w:sz w:val="16"/>
          <w:szCs w:val="16"/>
          <w:lang w:val="en-US"/>
        </w:rPr>
        <w:t>Broadcast from 20th Feb. 2018</w:t>
      </w:r>
    </w:p>
    <w:p w14:paraId="54AECA8F" w14:textId="77777777" w:rsidR="00286C5E" w:rsidRPr="006A4F80" w:rsidRDefault="00286C5E" w:rsidP="00F340CC">
      <w:pPr>
        <w:pStyle w:val="ECVText"/>
        <w:spacing w:line="240" w:lineRule="auto"/>
        <w:ind w:left="4111"/>
        <w:rPr>
          <w:rFonts w:ascii="Avenir Next" w:hAnsi="Avenir Next"/>
          <w:b/>
          <w:iCs/>
          <w:sz w:val="18"/>
          <w:szCs w:val="18"/>
          <w:lang w:val="en-US"/>
        </w:rPr>
      </w:pPr>
    </w:p>
    <w:p w14:paraId="509DA631" w14:textId="77777777" w:rsidR="006A4F80" w:rsidRDefault="002206A6" w:rsidP="00F340CC">
      <w:pPr>
        <w:pStyle w:val="ECVText"/>
        <w:spacing w:line="240" w:lineRule="auto"/>
        <w:ind w:left="4111"/>
        <w:rPr>
          <w:rFonts w:ascii="Avenir Next" w:hAnsi="Avenir Next"/>
          <w:iCs/>
          <w:sz w:val="18"/>
          <w:szCs w:val="18"/>
          <w:lang w:val="en-US"/>
        </w:rPr>
      </w:pPr>
      <w:r w:rsidRPr="00DD7B7E">
        <w:rPr>
          <w:rFonts w:ascii="Avenir Next" w:hAnsi="Avenir Next"/>
          <w:iCs/>
          <w:sz w:val="18"/>
          <w:szCs w:val="18"/>
          <w:lang w:val="en-US"/>
        </w:rPr>
        <w:t>Interview</w:t>
      </w:r>
      <w:r w:rsidR="00DD7B7E" w:rsidRPr="00DD7B7E">
        <w:rPr>
          <w:rFonts w:ascii="Avenir Next" w:hAnsi="Avenir Next"/>
          <w:iCs/>
          <w:sz w:val="18"/>
          <w:szCs w:val="18"/>
          <w:lang w:val="en-US"/>
        </w:rPr>
        <w:t>ed i</w:t>
      </w:r>
      <w:r w:rsidR="00DD7B7E">
        <w:rPr>
          <w:rFonts w:ascii="Avenir Next" w:hAnsi="Avenir Next"/>
          <w:iCs/>
          <w:sz w:val="18"/>
          <w:szCs w:val="18"/>
          <w:lang w:val="en-US"/>
        </w:rPr>
        <w:t>n</w:t>
      </w:r>
      <w:r w:rsidRPr="00DD7B7E">
        <w:rPr>
          <w:rFonts w:ascii="Avenir Next" w:hAnsi="Avenir Next"/>
          <w:iCs/>
          <w:sz w:val="18"/>
          <w:szCs w:val="18"/>
          <w:lang w:val="en-US"/>
        </w:rPr>
        <w:t xml:space="preserve"> </w:t>
      </w:r>
      <w:r w:rsidRPr="00AF24E2">
        <w:rPr>
          <w:rFonts w:ascii="Avenir Next" w:hAnsi="Avenir Next"/>
          <w:i/>
          <w:sz w:val="18"/>
          <w:szCs w:val="18"/>
          <w:lang w:val="en-US"/>
        </w:rPr>
        <w:t>A History of Scottish Literature</w:t>
      </w:r>
      <w:r w:rsidRPr="00DD7B7E">
        <w:rPr>
          <w:rFonts w:ascii="Avenir Next" w:hAnsi="Avenir Next"/>
          <w:iCs/>
          <w:sz w:val="18"/>
          <w:szCs w:val="18"/>
          <w:lang w:val="en-US"/>
        </w:rPr>
        <w:t xml:space="preserve">, 8-part series, BBC Radio Scotland </w:t>
      </w:r>
    </w:p>
    <w:p w14:paraId="4AFD8243" w14:textId="77777777" w:rsidR="002206A6" w:rsidRPr="00DB744C" w:rsidRDefault="008B3E69" w:rsidP="00F340CC">
      <w:pPr>
        <w:pStyle w:val="ECVText"/>
        <w:numPr>
          <w:ilvl w:val="0"/>
          <w:numId w:val="3"/>
        </w:numPr>
        <w:spacing w:line="240" w:lineRule="auto"/>
        <w:ind w:left="4111" w:firstLine="0"/>
        <w:rPr>
          <w:rFonts w:ascii="Avenir Next" w:hAnsi="Avenir Next"/>
          <w:iCs/>
          <w:sz w:val="18"/>
          <w:szCs w:val="18"/>
        </w:rPr>
      </w:pPr>
      <w:r>
        <w:rPr>
          <w:rFonts w:ascii="Avenir Next" w:hAnsi="Avenir Next"/>
          <w:iCs/>
          <w:sz w:val="16"/>
          <w:szCs w:val="16"/>
          <w:lang w:val="en-US"/>
        </w:rPr>
        <w:t>W</w:t>
      </w:r>
      <w:r w:rsidR="002206A6" w:rsidRPr="006A4F80">
        <w:rPr>
          <w:rFonts w:ascii="Avenir Next" w:hAnsi="Avenir Next"/>
          <w:iCs/>
          <w:sz w:val="16"/>
          <w:szCs w:val="16"/>
          <w:lang w:val="en-US"/>
        </w:rPr>
        <w:t xml:space="preserve">ritten and presented by Billy Kay. </w:t>
      </w:r>
      <w:r w:rsidR="002206A6" w:rsidRPr="006A4F80">
        <w:rPr>
          <w:rFonts w:ascii="Avenir Next" w:hAnsi="Avenir Next"/>
          <w:iCs/>
          <w:sz w:val="16"/>
          <w:szCs w:val="16"/>
        </w:rPr>
        <w:t xml:space="preserve">Broadcast from 2nd </w:t>
      </w:r>
      <w:proofErr w:type="spellStart"/>
      <w:r w:rsidR="002206A6" w:rsidRPr="006A4F80">
        <w:rPr>
          <w:rFonts w:ascii="Avenir Next" w:hAnsi="Avenir Next"/>
          <w:iCs/>
          <w:sz w:val="16"/>
          <w:szCs w:val="16"/>
        </w:rPr>
        <w:t>Oct</w:t>
      </w:r>
      <w:proofErr w:type="spellEnd"/>
      <w:r w:rsidR="002206A6" w:rsidRPr="006A4F80">
        <w:rPr>
          <w:rFonts w:ascii="Avenir Next" w:hAnsi="Avenir Next"/>
          <w:iCs/>
          <w:sz w:val="16"/>
          <w:szCs w:val="16"/>
        </w:rPr>
        <w:t>. 2014</w:t>
      </w:r>
      <w:r w:rsidR="002206A6" w:rsidRPr="00DB744C">
        <w:rPr>
          <w:rFonts w:ascii="Avenir Next" w:hAnsi="Avenir Next"/>
          <w:iCs/>
          <w:sz w:val="18"/>
          <w:szCs w:val="18"/>
        </w:rPr>
        <w:t>.</w:t>
      </w:r>
    </w:p>
    <w:p w14:paraId="7A7B23B8" w14:textId="77777777" w:rsidR="00286C5E" w:rsidRPr="00DB744C" w:rsidRDefault="00286C5E" w:rsidP="00F340CC">
      <w:pPr>
        <w:pStyle w:val="ECVText"/>
        <w:spacing w:line="240" w:lineRule="auto"/>
        <w:ind w:left="4111"/>
        <w:rPr>
          <w:rFonts w:ascii="Avenir Next" w:hAnsi="Avenir Next"/>
          <w:iCs/>
          <w:sz w:val="18"/>
          <w:szCs w:val="18"/>
        </w:rPr>
      </w:pPr>
    </w:p>
    <w:p w14:paraId="611652D0" w14:textId="77777777" w:rsidR="002206A6" w:rsidRPr="00A341F9" w:rsidRDefault="002206A6"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“Scotland’s top literary prize”, </w:t>
      </w:r>
      <w:r w:rsidRPr="00A341F9">
        <w:rPr>
          <w:rFonts w:ascii="Avenir Next" w:hAnsi="Avenir Next"/>
          <w:i/>
          <w:iCs/>
          <w:sz w:val="18"/>
          <w:szCs w:val="18"/>
          <w:lang w:val="en-US"/>
        </w:rPr>
        <w:t>The Times</w:t>
      </w:r>
      <w:r w:rsidRPr="00A341F9">
        <w:rPr>
          <w:rFonts w:ascii="Avenir Next" w:hAnsi="Avenir Next"/>
          <w:iCs/>
          <w:sz w:val="18"/>
          <w:szCs w:val="18"/>
          <w:lang w:val="en-US"/>
        </w:rPr>
        <w:t xml:space="preserve">, 17 May 2011. </w:t>
      </w:r>
    </w:p>
    <w:p w14:paraId="3073D0E7" w14:textId="77777777" w:rsidR="00DD7B7E" w:rsidRDefault="003F22DD" w:rsidP="00F340CC">
      <w:pPr>
        <w:pStyle w:val="ECVText"/>
        <w:numPr>
          <w:ilvl w:val="0"/>
          <w:numId w:val="3"/>
        </w:numPr>
        <w:spacing w:line="240" w:lineRule="auto"/>
        <w:ind w:left="4111" w:firstLine="0"/>
        <w:rPr>
          <w:rFonts w:ascii="Avenir Next" w:hAnsi="Avenir Next"/>
          <w:iCs/>
          <w:sz w:val="16"/>
          <w:szCs w:val="16"/>
          <w:lang w:val="en-US"/>
        </w:rPr>
      </w:pPr>
      <w:r>
        <w:rPr>
          <w:rFonts w:ascii="Avenir Next" w:hAnsi="Avenir Next"/>
          <w:iCs/>
          <w:sz w:val="16"/>
          <w:szCs w:val="16"/>
          <w:lang w:val="en-US"/>
        </w:rPr>
        <w:t>Q</w:t>
      </w:r>
      <w:r w:rsidR="00AD3983" w:rsidRPr="00AD3983">
        <w:rPr>
          <w:rFonts w:ascii="Avenir Next" w:hAnsi="Avenir Next"/>
          <w:iCs/>
          <w:sz w:val="16"/>
          <w:szCs w:val="16"/>
          <w:lang w:val="en-US"/>
        </w:rPr>
        <w:t>uotes from my presentation</w:t>
      </w:r>
      <w:r w:rsidR="00C616BE">
        <w:rPr>
          <w:rFonts w:ascii="Avenir Next" w:hAnsi="Avenir Next"/>
          <w:iCs/>
          <w:sz w:val="16"/>
          <w:szCs w:val="16"/>
          <w:lang w:val="en-US"/>
        </w:rPr>
        <w:t xml:space="preserve"> </w:t>
      </w:r>
      <w:r w:rsidR="00AD3983" w:rsidRPr="00AD3983">
        <w:rPr>
          <w:rFonts w:ascii="Avenir Next" w:hAnsi="Avenir Next"/>
          <w:iCs/>
          <w:sz w:val="16"/>
          <w:szCs w:val="16"/>
          <w:lang w:val="en-US"/>
        </w:rPr>
        <w:t>of the shortlist of the 2011 SMIT/Creative Scotland Literary Award</w:t>
      </w:r>
      <w:r w:rsidR="00C616BE">
        <w:rPr>
          <w:rFonts w:ascii="Avenir Next" w:hAnsi="Avenir Next"/>
          <w:iCs/>
          <w:sz w:val="16"/>
          <w:szCs w:val="16"/>
          <w:lang w:val="en-US"/>
        </w:rPr>
        <w:t xml:space="preserve"> (Press Conference May 2011).</w:t>
      </w:r>
    </w:p>
    <w:p w14:paraId="6621F180" w14:textId="77777777" w:rsidR="00AD3983" w:rsidRPr="00AD3983" w:rsidRDefault="00AD3983" w:rsidP="00F340CC">
      <w:pPr>
        <w:pStyle w:val="ECVText"/>
        <w:spacing w:line="240" w:lineRule="auto"/>
        <w:ind w:left="4111"/>
        <w:rPr>
          <w:rFonts w:ascii="Avenir Next" w:hAnsi="Avenir Next"/>
          <w:iCs/>
          <w:sz w:val="18"/>
          <w:szCs w:val="18"/>
          <w:lang w:val="en-US"/>
        </w:rPr>
      </w:pPr>
    </w:p>
    <w:p w14:paraId="3F3AB58F" w14:textId="77777777" w:rsidR="002206A6" w:rsidRPr="00A341F9" w:rsidRDefault="002206A6"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Nicole King, “Discipline and Flourish: an interview with Carla Sassi”, in </w:t>
      </w:r>
      <w:r w:rsidRPr="00A341F9">
        <w:rPr>
          <w:rFonts w:ascii="Avenir Next" w:hAnsi="Avenir Next"/>
          <w:i/>
          <w:iCs/>
          <w:sz w:val="18"/>
          <w:szCs w:val="18"/>
          <w:lang w:val="en-US"/>
        </w:rPr>
        <w:t>The English Subject Centre/The Higher Education Academy Newsletter</w:t>
      </w:r>
      <w:r w:rsidRPr="00A341F9">
        <w:rPr>
          <w:rFonts w:ascii="Avenir Next" w:hAnsi="Avenir Next"/>
          <w:iCs/>
          <w:sz w:val="18"/>
          <w:szCs w:val="18"/>
          <w:lang w:val="en-US"/>
        </w:rPr>
        <w:t>, No. 15, 2008.</w:t>
      </w:r>
    </w:p>
    <w:p w14:paraId="4A5404AB" w14:textId="77777777" w:rsidR="00286C5E" w:rsidRPr="00A341F9" w:rsidRDefault="00286C5E" w:rsidP="00F340CC">
      <w:pPr>
        <w:pStyle w:val="ECVText"/>
        <w:spacing w:line="240" w:lineRule="auto"/>
        <w:ind w:left="4111"/>
        <w:rPr>
          <w:rFonts w:ascii="Avenir Next" w:hAnsi="Avenir Next"/>
          <w:iCs/>
          <w:sz w:val="18"/>
          <w:szCs w:val="18"/>
          <w:lang w:val="en-US"/>
        </w:rPr>
      </w:pPr>
    </w:p>
    <w:p w14:paraId="1443E62C" w14:textId="77777777" w:rsidR="002206A6" w:rsidRPr="00A341F9" w:rsidRDefault="002206A6" w:rsidP="00F340CC">
      <w:pPr>
        <w:pStyle w:val="ECVText"/>
        <w:spacing w:line="240" w:lineRule="auto"/>
        <w:ind w:left="4111"/>
        <w:rPr>
          <w:rFonts w:ascii="Avenir Next" w:hAnsi="Avenir Next"/>
          <w:iCs/>
          <w:sz w:val="18"/>
          <w:szCs w:val="18"/>
          <w:lang w:val="en-US"/>
        </w:rPr>
      </w:pPr>
      <w:r w:rsidRPr="00A341F9">
        <w:rPr>
          <w:rFonts w:ascii="Avenir Next" w:hAnsi="Avenir Next"/>
          <w:iCs/>
          <w:sz w:val="18"/>
          <w:szCs w:val="18"/>
          <w:lang w:val="en-US"/>
        </w:rPr>
        <w:t xml:space="preserve">“Scottish Studies Profile: Associate Professor Carla Sassi” in </w:t>
      </w:r>
      <w:r w:rsidRPr="00A341F9">
        <w:rPr>
          <w:rFonts w:ascii="Avenir Next" w:hAnsi="Avenir Next"/>
          <w:i/>
          <w:iCs/>
          <w:sz w:val="18"/>
          <w:szCs w:val="18"/>
          <w:lang w:val="en-US"/>
        </w:rPr>
        <w:t>The Bottle Imp</w:t>
      </w:r>
      <w:r w:rsidRPr="00A341F9">
        <w:rPr>
          <w:rFonts w:ascii="Avenir Next" w:hAnsi="Avenir Next"/>
          <w:iCs/>
          <w:sz w:val="18"/>
          <w:szCs w:val="18"/>
          <w:lang w:val="en-US"/>
        </w:rPr>
        <w:t>, no. 2, 2007</w:t>
      </w:r>
      <w:r w:rsidR="00286C5E" w:rsidRPr="00A341F9">
        <w:rPr>
          <w:rFonts w:ascii="Avenir Next" w:hAnsi="Avenir Next"/>
          <w:iCs/>
          <w:sz w:val="18"/>
          <w:szCs w:val="18"/>
          <w:lang w:val="en-US"/>
        </w:rPr>
        <w:t>.</w:t>
      </w:r>
    </w:p>
    <w:p w14:paraId="0BE1D57E" w14:textId="77777777" w:rsidR="00286C5E" w:rsidRPr="00A341F9" w:rsidRDefault="00286C5E" w:rsidP="00F340CC">
      <w:pPr>
        <w:pStyle w:val="ECVText"/>
        <w:spacing w:line="240" w:lineRule="auto"/>
        <w:ind w:left="4111"/>
        <w:rPr>
          <w:rFonts w:ascii="Avenir Next" w:hAnsi="Avenir Next"/>
          <w:iCs/>
          <w:sz w:val="18"/>
          <w:szCs w:val="18"/>
          <w:u w:val="single"/>
          <w:lang w:val="en-US"/>
        </w:rPr>
      </w:pPr>
    </w:p>
    <w:p w14:paraId="71C7FC64" w14:textId="77777777" w:rsidR="002206A6" w:rsidRPr="003F22DD" w:rsidRDefault="002206A6" w:rsidP="00F340CC">
      <w:pPr>
        <w:pStyle w:val="ECVText"/>
        <w:spacing w:line="240" w:lineRule="auto"/>
        <w:ind w:left="4111"/>
        <w:rPr>
          <w:rFonts w:ascii="Avenir Next" w:hAnsi="Avenir Next"/>
          <w:iCs/>
          <w:sz w:val="18"/>
          <w:szCs w:val="18"/>
          <w:lang w:val="en-US"/>
        </w:rPr>
      </w:pPr>
      <w:r w:rsidRPr="00DB744C">
        <w:rPr>
          <w:rFonts w:ascii="Avenir Next" w:hAnsi="Avenir Next"/>
          <w:iCs/>
          <w:sz w:val="18"/>
          <w:szCs w:val="18"/>
          <w:lang w:val="en-US"/>
        </w:rPr>
        <w:t xml:space="preserve">“Why Scottish Literature Matters” (Scotland.org). </w:t>
      </w:r>
      <w:r w:rsidRPr="003F22DD">
        <w:rPr>
          <w:rFonts w:ascii="Avenir Next" w:hAnsi="Avenir Next"/>
          <w:iCs/>
          <w:sz w:val="18"/>
          <w:szCs w:val="18"/>
          <w:lang w:val="en-US"/>
        </w:rPr>
        <w:t>2006.</w:t>
      </w:r>
    </w:p>
    <w:p w14:paraId="202A7C52" w14:textId="77777777" w:rsidR="00286C5E" w:rsidRPr="003F22DD" w:rsidRDefault="00286C5E" w:rsidP="00F340CC">
      <w:pPr>
        <w:pStyle w:val="ECVText"/>
        <w:spacing w:line="240" w:lineRule="auto"/>
        <w:ind w:left="4111"/>
        <w:rPr>
          <w:rFonts w:ascii="Avenir Next" w:hAnsi="Avenir Next"/>
          <w:iCs/>
          <w:sz w:val="18"/>
          <w:szCs w:val="18"/>
          <w:lang w:val="en-US"/>
        </w:rPr>
      </w:pPr>
    </w:p>
    <w:p w14:paraId="18F01029" w14:textId="77777777" w:rsidR="000C0A48" w:rsidRDefault="002206A6" w:rsidP="00F340CC">
      <w:pPr>
        <w:pStyle w:val="ECVText"/>
        <w:spacing w:line="240" w:lineRule="auto"/>
        <w:ind w:left="4111"/>
        <w:rPr>
          <w:rFonts w:ascii="Avenir Next" w:hAnsi="Avenir Next"/>
          <w:iCs/>
          <w:sz w:val="18"/>
          <w:szCs w:val="18"/>
        </w:rPr>
      </w:pPr>
      <w:r w:rsidRPr="003F22DD">
        <w:rPr>
          <w:rFonts w:ascii="Avenir Next" w:hAnsi="Avenir Next"/>
          <w:iCs/>
          <w:sz w:val="18"/>
          <w:szCs w:val="18"/>
          <w:lang w:val="en-US"/>
        </w:rPr>
        <w:t>Interview</w:t>
      </w:r>
      <w:r w:rsidR="00DB75A4" w:rsidRPr="003F22DD">
        <w:rPr>
          <w:rFonts w:ascii="Avenir Next" w:hAnsi="Avenir Next"/>
          <w:iCs/>
          <w:sz w:val="18"/>
          <w:szCs w:val="18"/>
          <w:lang w:val="en-US"/>
        </w:rPr>
        <w:t>ed in</w:t>
      </w:r>
      <w:r w:rsidRPr="003F22DD">
        <w:rPr>
          <w:rFonts w:ascii="Avenir Next" w:hAnsi="Avenir Next"/>
          <w:iCs/>
          <w:sz w:val="18"/>
          <w:szCs w:val="18"/>
          <w:lang w:val="en-US"/>
        </w:rPr>
        <w:t xml:space="preserve"> </w:t>
      </w:r>
      <w:r w:rsidRPr="003F22DD">
        <w:rPr>
          <w:rFonts w:ascii="Avenir Next" w:hAnsi="Avenir Next"/>
          <w:i/>
          <w:iCs/>
          <w:sz w:val="18"/>
          <w:szCs w:val="18"/>
          <w:lang w:val="en-US"/>
        </w:rPr>
        <w:t>Sorley MacLean</w:t>
      </w:r>
      <w:r w:rsidRPr="003F22DD">
        <w:rPr>
          <w:rFonts w:ascii="Avenir Next" w:hAnsi="Avenir Next"/>
          <w:iCs/>
          <w:sz w:val="18"/>
          <w:szCs w:val="18"/>
          <w:lang w:val="en-US"/>
        </w:rPr>
        <w:t xml:space="preserve">. </w:t>
      </w:r>
      <w:r w:rsidRPr="00A341F9">
        <w:rPr>
          <w:rFonts w:ascii="Avenir Next" w:hAnsi="Avenir Next"/>
          <w:iCs/>
          <w:sz w:val="18"/>
          <w:szCs w:val="18"/>
          <w:lang w:val="en-US"/>
        </w:rPr>
        <w:t xml:space="preserve">Documentary. </w:t>
      </w:r>
      <w:r w:rsidRPr="00DB744C">
        <w:rPr>
          <w:rFonts w:ascii="Avenir Next" w:hAnsi="Avenir Next"/>
          <w:iCs/>
          <w:sz w:val="18"/>
          <w:szCs w:val="18"/>
        </w:rPr>
        <w:t>BBC 2</w:t>
      </w:r>
      <w:r w:rsidR="003F22DD">
        <w:rPr>
          <w:rFonts w:ascii="Avenir Next" w:hAnsi="Avenir Next"/>
          <w:iCs/>
          <w:sz w:val="18"/>
          <w:szCs w:val="18"/>
        </w:rPr>
        <w:t>.</w:t>
      </w:r>
    </w:p>
    <w:p w14:paraId="4CA8BB7A" w14:textId="77777777" w:rsidR="003F22DD" w:rsidRPr="003F22DD" w:rsidRDefault="003F22DD" w:rsidP="00F340CC">
      <w:pPr>
        <w:pStyle w:val="ECVText"/>
        <w:numPr>
          <w:ilvl w:val="0"/>
          <w:numId w:val="3"/>
        </w:numPr>
        <w:spacing w:line="240" w:lineRule="auto"/>
        <w:ind w:left="4111" w:firstLine="0"/>
        <w:rPr>
          <w:rFonts w:ascii="Avenir Next" w:hAnsi="Avenir Next"/>
          <w:iCs/>
          <w:sz w:val="16"/>
          <w:szCs w:val="16"/>
          <w:lang w:val="en-US"/>
        </w:rPr>
      </w:pPr>
      <w:r>
        <w:rPr>
          <w:rFonts w:ascii="Avenir Next" w:hAnsi="Avenir Next"/>
          <w:iCs/>
          <w:sz w:val="16"/>
          <w:szCs w:val="16"/>
          <w:lang w:val="en-US"/>
        </w:rPr>
        <w:t>F</w:t>
      </w:r>
      <w:r w:rsidRPr="003F22DD">
        <w:rPr>
          <w:rFonts w:ascii="Avenir Next" w:hAnsi="Avenir Next"/>
          <w:iCs/>
          <w:sz w:val="16"/>
          <w:szCs w:val="16"/>
          <w:lang w:val="en-US"/>
        </w:rPr>
        <w:t>irst broadcast 1st March 2002. Other interviewees include Seamus Heaney, William Gillies, Alasdair Macrae, Christopher Whyte.</w:t>
      </w:r>
    </w:p>
    <w:p w14:paraId="002D1536" w14:textId="77777777" w:rsidR="00F622B2" w:rsidRDefault="00F622B2" w:rsidP="00F340CC">
      <w:pPr>
        <w:pStyle w:val="ECVText"/>
        <w:spacing w:line="240" w:lineRule="auto"/>
        <w:rPr>
          <w:rFonts w:ascii="Avenir Next" w:hAnsi="Avenir Next"/>
          <w:iCs/>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F622B2" w:rsidRPr="00DB744C" w14:paraId="4F5A92BC" w14:textId="77777777" w:rsidTr="002A2DEB">
        <w:trPr>
          <w:trHeight w:val="170"/>
        </w:trPr>
        <w:tc>
          <w:tcPr>
            <w:tcW w:w="2835" w:type="dxa"/>
          </w:tcPr>
          <w:p w14:paraId="5C935C95" w14:textId="77777777" w:rsidR="00F622B2" w:rsidRPr="00DB744C" w:rsidRDefault="00F622B2" w:rsidP="00F340CC">
            <w:pPr>
              <w:pStyle w:val="ECVLeftHeading"/>
              <w:rPr>
                <w:rFonts w:ascii="Avenir Next" w:hAnsi="Avenir Next"/>
                <w:szCs w:val="18"/>
              </w:rPr>
            </w:pPr>
            <w:r>
              <w:rPr>
                <w:rFonts w:ascii="Avenir Next" w:hAnsi="Avenir Next"/>
                <w:caps w:val="0"/>
                <w:color w:val="011893"/>
                <w:szCs w:val="18"/>
              </w:rPr>
              <w:lastRenderedPageBreak/>
              <w:t>SERVICE TO PROFESSION</w:t>
            </w:r>
          </w:p>
        </w:tc>
        <w:tc>
          <w:tcPr>
            <w:tcW w:w="7540" w:type="dxa"/>
            <w:vAlign w:val="bottom"/>
          </w:tcPr>
          <w:p w14:paraId="1C53A12A" w14:textId="77777777" w:rsidR="00F622B2" w:rsidRPr="00DB744C" w:rsidRDefault="00F622B2" w:rsidP="00F340CC">
            <w:pPr>
              <w:pStyle w:val="ECVBlueBox"/>
              <w:rPr>
                <w:rFonts w:ascii="Avenir Next" w:hAnsi="Avenir Next"/>
                <w:sz w:val="18"/>
                <w:szCs w:val="18"/>
              </w:rPr>
            </w:pPr>
            <w:r w:rsidRPr="00DB744C">
              <w:rPr>
                <w:rFonts w:ascii="Avenir Next" w:hAnsi="Avenir Next"/>
                <w:noProof/>
                <w:sz w:val="18"/>
                <w:szCs w:val="18"/>
              </w:rPr>
              <w:drawing>
                <wp:inline distT="0" distB="0" distL="0" distR="0" wp14:anchorId="3076E720" wp14:editId="1F69D01A">
                  <wp:extent cx="4791075" cy="83185"/>
                  <wp:effectExtent l="0" t="0" r="0" b="0"/>
                  <wp:docPr id="10"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sz w:val="18"/>
                <w:szCs w:val="18"/>
              </w:rPr>
              <w:t xml:space="preserve"> </w:t>
            </w:r>
          </w:p>
        </w:tc>
      </w:tr>
    </w:tbl>
    <w:p w14:paraId="60BC2544" w14:textId="25DB5DBF" w:rsidR="009041C7" w:rsidRPr="00F214B1" w:rsidRDefault="009041C7" w:rsidP="00F340CC">
      <w:pPr>
        <w:pStyle w:val="ECVText"/>
        <w:spacing w:line="240" w:lineRule="auto"/>
        <w:ind w:left="4111" w:hanging="1276"/>
        <w:rPr>
          <w:rFonts w:ascii="Avenir Next" w:hAnsi="Avenir Next"/>
          <w:sz w:val="18"/>
          <w:szCs w:val="18"/>
          <w:lang w:val="en-US"/>
        </w:rPr>
      </w:pPr>
      <w:r w:rsidRPr="00F214B1">
        <w:rPr>
          <w:rFonts w:ascii="Avenir Next" w:hAnsi="Avenir Next"/>
          <w:sz w:val="18"/>
          <w:szCs w:val="18"/>
          <w:lang w:val="en-US"/>
        </w:rPr>
        <w:tab/>
      </w:r>
      <w:r w:rsidRPr="00F214B1">
        <w:rPr>
          <w:rFonts w:ascii="Avenir Next" w:hAnsi="Avenir Next"/>
          <w:color w:val="011893"/>
          <w:sz w:val="18"/>
          <w:szCs w:val="18"/>
          <w:lang w:val="en-US"/>
        </w:rPr>
        <w:t>Academic Advisor</w:t>
      </w:r>
    </w:p>
    <w:p w14:paraId="2CEE7BEB" w14:textId="77777777" w:rsidR="009041C7" w:rsidRDefault="009041C7" w:rsidP="00F340CC">
      <w:pPr>
        <w:pStyle w:val="ECVText"/>
        <w:spacing w:line="240" w:lineRule="auto"/>
        <w:ind w:left="4111" w:hanging="1276"/>
        <w:rPr>
          <w:rFonts w:ascii="Avenir Next" w:hAnsi="Avenir Next"/>
          <w:iCs/>
          <w:sz w:val="16"/>
          <w:szCs w:val="16"/>
          <w:lang w:val="en-US"/>
        </w:rPr>
      </w:pPr>
      <w:r w:rsidRPr="00A341F9">
        <w:rPr>
          <w:rFonts w:ascii="Avenir Next" w:hAnsi="Avenir Next"/>
          <w:sz w:val="18"/>
          <w:szCs w:val="18"/>
          <w:lang w:val="en-US"/>
        </w:rPr>
        <w:tab/>
      </w:r>
      <w:r w:rsidRPr="009041C7">
        <w:rPr>
          <w:rFonts w:ascii="Avenir Next" w:hAnsi="Avenir Next"/>
          <w:sz w:val="16"/>
          <w:szCs w:val="16"/>
          <w:lang w:val="en-IE"/>
        </w:rPr>
        <w:t>“</w:t>
      </w:r>
      <w:r w:rsidRPr="009041C7">
        <w:rPr>
          <w:rFonts w:ascii="Avenir Next" w:hAnsi="Avenir Next"/>
          <w:iCs/>
          <w:sz w:val="16"/>
          <w:szCs w:val="16"/>
          <w:lang w:val="en-US"/>
        </w:rPr>
        <w:t xml:space="preserve">Naomi </w:t>
      </w:r>
      <w:proofErr w:type="spellStart"/>
      <w:r w:rsidRPr="009041C7">
        <w:rPr>
          <w:rFonts w:ascii="Avenir Next" w:hAnsi="Avenir Next"/>
          <w:iCs/>
          <w:sz w:val="16"/>
          <w:szCs w:val="16"/>
          <w:lang w:val="en-US"/>
        </w:rPr>
        <w:t>Mitchison</w:t>
      </w:r>
      <w:proofErr w:type="spellEnd"/>
      <w:r w:rsidRPr="009041C7">
        <w:rPr>
          <w:rFonts w:ascii="Avenir Next" w:hAnsi="Avenir Next"/>
          <w:iCs/>
          <w:sz w:val="16"/>
          <w:szCs w:val="16"/>
          <w:lang w:val="en-US"/>
        </w:rPr>
        <w:t xml:space="preserve"> (1897-1999).” </w:t>
      </w:r>
      <w:r w:rsidRPr="009041C7">
        <w:rPr>
          <w:rFonts w:ascii="Avenir Next" w:hAnsi="Avenir Next"/>
          <w:i/>
          <w:sz w:val="16"/>
          <w:szCs w:val="16"/>
          <w:lang w:val="en-US"/>
        </w:rPr>
        <w:t>Twentieth-Century Literary Criticism</w:t>
      </w:r>
      <w:r w:rsidRPr="009041C7">
        <w:rPr>
          <w:rFonts w:ascii="Avenir Next" w:hAnsi="Avenir Next"/>
          <w:iCs/>
          <w:sz w:val="16"/>
          <w:szCs w:val="16"/>
          <w:lang w:val="en-US"/>
        </w:rPr>
        <w:t>. ed. Lawrence J. Trudeau. Vol. 327. Detroit: Gale, Cengage Learning, 2016. Prod. Layman Poupard. 99-217.</w:t>
      </w:r>
    </w:p>
    <w:p w14:paraId="5414B485" w14:textId="77777777" w:rsidR="0066614E" w:rsidRPr="00A341F9" w:rsidRDefault="0066614E" w:rsidP="00F340CC">
      <w:pPr>
        <w:pStyle w:val="ECVText"/>
        <w:spacing w:line="240" w:lineRule="auto"/>
        <w:ind w:left="4111" w:hanging="1276"/>
        <w:rPr>
          <w:rFonts w:ascii="Avenir Next" w:hAnsi="Avenir Next"/>
          <w:sz w:val="18"/>
          <w:szCs w:val="18"/>
          <w:lang w:val="en-US"/>
        </w:rPr>
      </w:pPr>
    </w:p>
    <w:p w14:paraId="395E3D77" w14:textId="77777777" w:rsidR="009041C7" w:rsidRPr="00A341F9" w:rsidRDefault="009041C7" w:rsidP="00F340CC">
      <w:pPr>
        <w:pStyle w:val="ECVText"/>
        <w:spacing w:line="240" w:lineRule="auto"/>
        <w:ind w:left="4111" w:hanging="1276"/>
        <w:rPr>
          <w:rFonts w:ascii="Avenir Next" w:hAnsi="Avenir Next"/>
          <w:color w:val="4472C4" w:themeColor="accent1"/>
          <w:sz w:val="18"/>
          <w:szCs w:val="18"/>
          <w:lang w:val="en-US"/>
        </w:rPr>
      </w:pPr>
      <w:r w:rsidRPr="00A341F9">
        <w:rPr>
          <w:rFonts w:ascii="Avenir Next" w:hAnsi="Avenir Next"/>
          <w:sz w:val="18"/>
          <w:szCs w:val="18"/>
          <w:lang w:val="en-US"/>
        </w:rPr>
        <w:tab/>
      </w:r>
      <w:r w:rsidRPr="009041C7">
        <w:rPr>
          <w:rFonts w:ascii="Avenir Next" w:hAnsi="Avenir Next"/>
          <w:iCs/>
          <w:color w:val="011893"/>
          <w:sz w:val="18"/>
          <w:szCs w:val="18"/>
          <w:lang w:val="en-US"/>
        </w:rPr>
        <w:t>Member</w:t>
      </w:r>
      <w:r w:rsidR="00055AC8">
        <w:rPr>
          <w:rFonts w:ascii="Avenir Next" w:hAnsi="Avenir Next"/>
          <w:iCs/>
          <w:color w:val="011893"/>
          <w:sz w:val="18"/>
          <w:szCs w:val="18"/>
          <w:lang w:val="en-US"/>
        </w:rPr>
        <w:t>ship</w:t>
      </w:r>
      <w:r w:rsidRPr="009041C7">
        <w:rPr>
          <w:rFonts w:ascii="Avenir Next" w:hAnsi="Avenir Next"/>
          <w:iCs/>
          <w:color w:val="011893"/>
          <w:sz w:val="18"/>
          <w:szCs w:val="18"/>
          <w:lang w:val="en-US"/>
        </w:rPr>
        <w:t xml:space="preserve"> of editorial </w:t>
      </w:r>
      <w:r>
        <w:rPr>
          <w:rFonts w:ascii="Avenir Next" w:hAnsi="Avenir Next"/>
          <w:iCs/>
          <w:color w:val="011893"/>
          <w:sz w:val="18"/>
          <w:szCs w:val="18"/>
          <w:lang w:val="en-US"/>
        </w:rPr>
        <w:t>boards</w:t>
      </w:r>
    </w:p>
    <w:p w14:paraId="6F68CE54" w14:textId="13968E5F" w:rsidR="009041C7" w:rsidRDefault="009041C7" w:rsidP="00F340CC">
      <w:pPr>
        <w:pStyle w:val="ECVText"/>
        <w:spacing w:line="240" w:lineRule="auto"/>
        <w:ind w:left="4111" w:hanging="1276"/>
        <w:rPr>
          <w:rFonts w:ascii="Avenir Next" w:hAnsi="Avenir Next"/>
          <w:iCs/>
          <w:sz w:val="16"/>
          <w:szCs w:val="16"/>
          <w:lang w:val="en-US"/>
        </w:rPr>
      </w:pPr>
      <w:r w:rsidRPr="00A341F9">
        <w:rPr>
          <w:rFonts w:ascii="Avenir Next" w:hAnsi="Avenir Next"/>
          <w:sz w:val="18"/>
          <w:szCs w:val="18"/>
          <w:lang w:val="en-US"/>
        </w:rPr>
        <w:tab/>
      </w:r>
      <w:r w:rsidR="001F403E" w:rsidRPr="001F403E">
        <w:rPr>
          <w:rFonts w:ascii="Avenir Next" w:hAnsi="Avenir Next"/>
          <w:i/>
          <w:sz w:val="16"/>
          <w:szCs w:val="16"/>
          <w:lang w:val="en-US"/>
        </w:rPr>
        <w:t xml:space="preserve">Acta </w:t>
      </w:r>
      <w:proofErr w:type="spellStart"/>
      <w:r w:rsidR="001F403E" w:rsidRPr="001F403E">
        <w:rPr>
          <w:rFonts w:ascii="Avenir Next" w:hAnsi="Avenir Next"/>
          <w:i/>
          <w:sz w:val="16"/>
          <w:szCs w:val="16"/>
          <w:lang w:val="en-US"/>
        </w:rPr>
        <w:t>Neophilologica</w:t>
      </w:r>
      <w:proofErr w:type="spellEnd"/>
      <w:r w:rsidR="001F403E" w:rsidRPr="001F403E">
        <w:rPr>
          <w:rFonts w:ascii="Avenir Next" w:hAnsi="Avenir Next"/>
          <w:i/>
          <w:sz w:val="16"/>
          <w:szCs w:val="16"/>
          <w:lang w:val="en-US"/>
        </w:rPr>
        <w:t xml:space="preserve"> </w:t>
      </w:r>
      <w:r w:rsidR="001F403E">
        <w:rPr>
          <w:rFonts w:ascii="Avenir Next" w:hAnsi="Avenir Next"/>
          <w:sz w:val="18"/>
          <w:szCs w:val="18"/>
          <w:lang w:val="en-US"/>
        </w:rPr>
        <w:t>(</w:t>
      </w:r>
      <w:r w:rsidR="001F403E" w:rsidRPr="001F403E">
        <w:rPr>
          <w:rFonts w:ascii="Avenir Next" w:hAnsi="Avenir Next"/>
          <w:iCs/>
          <w:sz w:val="16"/>
          <w:szCs w:val="16"/>
          <w:lang w:val="en-US"/>
        </w:rPr>
        <w:t xml:space="preserve">University of Warmia and </w:t>
      </w:r>
      <w:proofErr w:type="spellStart"/>
      <w:r w:rsidR="001F403E" w:rsidRPr="001F403E">
        <w:rPr>
          <w:rFonts w:ascii="Avenir Next" w:hAnsi="Avenir Next"/>
          <w:iCs/>
          <w:sz w:val="16"/>
          <w:szCs w:val="16"/>
          <w:lang w:val="en-US"/>
        </w:rPr>
        <w:t>Mazury</w:t>
      </w:r>
      <w:proofErr w:type="spellEnd"/>
      <w:r w:rsidR="001F403E" w:rsidRPr="001F403E">
        <w:rPr>
          <w:rFonts w:ascii="Avenir Next" w:hAnsi="Avenir Next"/>
          <w:iCs/>
          <w:sz w:val="16"/>
          <w:szCs w:val="16"/>
          <w:lang w:val="en-US"/>
        </w:rPr>
        <w:t xml:space="preserve"> in Olsztyn)</w:t>
      </w:r>
      <w:r w:rsidR="00AE6E0A">
        <w:rPr>
          <w:rFonts w:ascii="Avenir Next" w:hAnsi="Avenir Next"/>
          <w:iCs/>
          <w:sz w:val="16"/>
          <w:szCs w:val="16"/>
          <w:lang w:val="en-US"/>
        </w:rPr>
        <w:t xml:space="preserve"> 2022-present</w:t>
      </w:r>
      <w:r w:rsidR="001F403E" w:rsidRPr="001F403E">
        <w:rPr>
          <w:rFonts w:ascii="Avenir Next" w:hAnsi="Avenir Next"/>
          <w:iCs/>
          <w:sz w:val="16"/>
          <w:szCs w:val="16"/>
          <w:lang w:val="en-US"/>
        </w:rPr>
        <w:t>;</w:t>
      </w:r>
      <w:r w:rsidR="00A46997">
        <w:rPr>
          <w:rFonts w:ascii="Avenir Next" w:hAnsi="Avenir Next"/>
          <w:iCs/>
          <w:sz w:val="16"/>
          <w:szCs w:val="16"/>
          <w:lang w:val="en-US"/>
        </w:rPr>
        <w:t xml:space="preserve"> </w:t>
      </w:r>
      <w:r w:rsidRPr="009041C7">
        <w:rPr>
          <w:rFonts w:ascii="Avenir Next" w:hAnsi="Avenir Next"/>
          <w:i/>
          <w:sz w:val="16"/>
          <w:szCs w:val="16"/>
          <w:lang w:val="en-US"/>
        </w:rPr>
        <w:t>Gitanjali and Beyond</w:t>
      </w:r>
      <w:r w:rsidRPr="009041C7">
        <w:rPr>
          <w:rFonts w:ascii="Avenir Next" w:hAnsi="Avenir Next"/>
          <w:iCs/>
          <w:sz w:val="16"/>
          <w:szCs w:val="16"/>
          <w:lang w:val="en-US"/>
        </w:rPr>
        <w:t xml:space="preserve"> ISSN: 2399-8733. 2015-present</w:t>
      </w:r>
      <w:r>
        <w:rPr>
          <w:rFonts w:ascii="Avenir Next" w:hAnsi="Avenir Next"/>
          <w:iCs/>
          <w:sz w:val="16"/>
          <w:szCs w:val="16"/>
          <w:lang w:val="en-US"/>
        </w:rPr>
        <w:t xml:space="preserve">; </w:t>
      </w:r>
      <w:r w:rsidRPr="009041C7">
        <w:rPr>
          <w:rFonts w:ascii="Avenir Next" w:hAnsi="Avenir Next"/>
          <w:i/>
          <w:iCs/>
          <w:sz w:val="16"/>
          <w:szCs w:val="16"/>
          <w:lang w:val="en-US"/>
        </w:rPr>
        <w:t>The International Literary Quarterly</w:t>
      </w:r>
      <w:r w:rsidRPr="009041C7">
        <w:rPr>
          <w:rFonts w:ascii="Avenir Next" w:hAnsi="Avenir Next"/>
          <w:iCs/>
          <w:sz w:val="16"/>
          <w:szCs w:val="16"/>
          <w:lang w:val="en-US"/>
        </w:rPr>
        <w:t>. Consulting editor</w:t>
      </w:r>
      <w:r w:rsidR="00C117A1">
        <w:rPr>
          <w:rFonts w:ascii="Avenir Next" w:hAnsi="Avenir Next"/>
          <w:iCs/>
          <w:sz w:val="16"/>
          <w:szCs w:val="16"/>
          <w:lang w:val="en-US"/>
        </w:rPr>
        <w:t xml:space="preserve"> 2009-present; </w:t>
      </w:r>
      <w:r w:rsidR="00C117A1" w:rsidRPr="00C117A1">
        <w:rPr>
          <w:rFonts w:ascii="Avenir Next" w:hAnsi="Avenir Next"/>
          <w:i/>
          <w:iCs/>
          <w:sz w:val="16"/>
          <w:szCs w:val="16"/>
          <w:lang w:val="en-US"/>
        </w:rPr>
        <w:t>International Journal of Scottish Literature</w:t>
      </w:r>
      <w:r w:rsidR="00C117A1" w:rsidRPr="00C117A1">
        <w:rPr>
          <w:rFonts w:ascii="Avenir Next" w:hAnsi="Avenir Next"/>
          <w:iCs/>
          <w:sz w:val="16"/>
          <w:szCs w:val="16"/>
          <w:lang w:val="en-US"/>
        </w:rPr>
        <w:t xml:space="preserve"> (IJSL) ISSN: 1751-2808. Member of the editorial board. 2006-2018</w:t>
      </w:r>
      <w:r w:rsidR="00C117A1">
        <w:rPr>
          <w:rFonts w:ascii="Avenir Next" w:hAnsi="Avenir Next"/>
          <w:iCs/>
          <w:sz w:val="16"/>
          <w:szCs w:val="16"/>
          <w:lang w:val="en-US"/>
        </w:rPr>
        <w:t xml:space="preserve">; </w:t>
      </w:r>
      <w:r w:rsidR="00C117A1" w:rsidRPr="00C117A1">
        <w:rPr>
          <w:rFonts w:ascii="Avenir Next" w:hAnsi="Avenir Next"/>
          <w:i/>
          <w:iCs/>
          <w:sz w:val="16"/>
          <w:szCs w:val="16"/>
          <w:lang w:val="en-US"/>
        </w:rPr>
        <w:t>End of the World Newsletter</w:t>
      </w:r>
      <w:r w:rsidR="00C117A1" w:rsidRPr="00C117A1">
        <w:rPr>
          <w:rFonts w:ascii="Avenir Next" w:hAnsi="Avenir Next"/>
          <w:iCs/>
          <w:sz w:val="16"/>
          <w:szCs w:val="16"/>
          <w:lang w:val="en-US"/>
        </w:rPr>
        <w:t xml:space="preserve"> (The International Anthony Burgess Foundation, Manchester). Member of the editorial board. 2006-2010</w:t>
      </w:r>
    </w:p>
    <w:p w14:paraId="22C04D06" w14:textId="77777777" w:rsidR="0066614E" w:rsidRPr="00C117A1" w:rsidRDefault="0066614E" w:rsidP="00F340CC">
      <w:pPr>
        <w:pStyle w:val="ECVText"/>
        <w:spacing w:line="240" w:lineRule="auto"/>
        <w:ind w:left="4111" w:hanging="1276"/>
        <w:rPr>
          <w:rFonts w:ascii="Avenir Next" w:hAnsi="Avenir Next"/>
          <w:iCs/>
          <w:sz w:val="16"/>
          <w:szCs w:val="16"/>
          <w:lang w:val="en-US"/>
        </w:rPr>
      </w:pPr>
    </w:p>
    <w:p w14:paraId="4657B738" w14:textId="77777777" w:rsidR="0066614E" w:rsidRPr="0066614E" w:rsidRDefault="009041C7" w:rsidP="00F340CC">
      <w:pPr>
        <w:pStyle w:val="ECVText"/>
        <w:spacing w:line="240" w:lineRule="auto"/>
        <w:ind w:left="4111" w:hanging="1276"/>
        <w:rPr>
          <w:rFonts w:ascii="Avenir Next" w:hAnsi="Avenir Next"/>
          <w:iCs/>
          <w:color w:val="011893"/>
          <w:sz w:val="18"/>
          <w:szCs w:val="18"/>
          <w:lang w:val="en-US"/>
        </w:rPr>
      </w:pPr>
      <w:r w:rsidRPr="00A341F9">
        <w:rPr>
          <w:rFonts w:ascii="Avenir Next" w:hAnsi="Avenir Next"/>
          <w:sz w:val="18"/>
          <w:szCs w:val="18"/>
          <w:lang w:val="en-US"/>
        </w:rPr>
        <w:tab/>
      </w:r>
      <w:r w:rsidR="0066614E">
        <w:rPr>
          <w:rFonts w:ascii="Avenir Next" w:hAnsi="Avenir Next"/>
          <w:iCs/>
          <w:color w:val="011893"/>
          <w:sz w:val="18"/>
          <w:szCs w:val="18"/>
          <w:lang w:val="en-US"/>
        </w:rPr>
        <w:t>R</w:t>
      </w:r>
      <w:r w:rsidR="0066614E" w:rsidRPr="0066614E">
        <w:rPr>
          <w:rFonts w:ascii="Avenir Next" w:hAnsi="Avenir Next"/>
          <w:iCs/>
          <w:color w:val="011893"/>
          <w:sz w:val="18"/>
          <w:szCs w:val="18"/>
          <w:lang w:val="en-US"/>
        </w:rPr>
        <w:t xml:space="preserve">eviewer for </w:t>
      </w:r>
      <w:r w:rsidR="0066614E">
        <w:rPr>
          <w:rFonts w:ascii="Avenir Next" w:hAnsi="Avenir Next"/>
          <w:iCs/>
          <w:color w:val="011893"/>
          <w:sz w:val="18"/>
          <w:szCs w:val="18"/>
          <w:lang w:val="en-US"/>
        </w:rPr>
        <w:t>academic</w:t>
      </w:r>
      <w:r w:rsidR="0066614E" w:rsidRPr="0066614E">
        <w:rPr>
          <w:rFonts w:ascii="Avenir Next" w:hAnsi="Avenir Next"/>
          <w:iCs/>
          <w:color w:val="011893"/>
          <w:sz w:val="18"/>
          <w:szCs w:val="18"/>
          <w:lang w:val="en-US"/>
        </w:rPr>
        <w:t xml:space="preserve"> journals/publishers</w:t>
      </w:r>
    </w:p>
    <w:p w14:paraId="2E1CC998" w14:textId="77777777" w:rsidR="0066614E" w:rsidRPr="00982235" w:rsidRDefault="009041C7" w:rsidP="00982235">
      <w:pPr>
        <w:pStyle w:val="ECVText"/>
        <w:ind w:left="4111" w:hanging="1276"/>
        <w:rPr>
          <w:rFonts w:ascii="Avenir Next" w:hAnsi="Avenir Next"/>
          <w:i/>
          <w:iCs/>
          <w:sz w:val="16"/>
          <w:szCs w:val="16"/>
          <w:lang w:val="en-US"/>
        </w:rPr>
      </w:pPr>
      <w:r w:rsidRPr="00A341F9">
        <w:rPr>
          <w:rFonts w:ascii="Avenir Next" w:hAnsi="Avenir Next"/>
          <w:sz w:val="18"/>
          <w:szCs w:val="18"/>
          <w:lang w:val="en-US"/>
        </w:rPr>
        <w:tab/>
      </w:r>
      <w:r w:rsidR="000D2EA2" w:rsidRPr="000D2EA2">
        <w:rPr>
          <w:rFonts w:ascii="Avenir Next" w:hAnsi="Avenir Next"/>
          <w:i/>
          <w:sz w:val="16"/>
          <w:szCs w:val="16"/>
          <w:lang w:val="en-US"/>
        </w:rPr>
        <w:t>Atlantis</w:t>
      </w:r>
      <w:r w:rsidR="000D2EA2" w:rsidRPr="000D2EA2">
        <w:rPr>
          <w:rFonts w:ascii="Avenir Next" w:hAnsi="Avenir Next"/>
          <w:iCs/>
          <w:sz w:val="16"/>
          <w:szCs w:val="16"/>
          <w:lang w:val="en-US"/>
        </w:rPr>
        <w:t xml:space="preserve"> </w:t>
      </w:r>
      <w:r w:rsidR="000D2EA2">
        <w:rPr>
          <w:rFonts w:ascii="Avenir Next" w:hAnsi="Avenir Next"/>
          <w:iCs/>
          <w:sz w:val="16"/>
          <w:szCs w:val="16"/>
          <w:lang w:val="en-US"/>
        </w:rPr>
        <w:t>(</w:t>
      </w:r>
      <w:r w:rsidR="000D2EA2" w:rsidRPr="000D2EA2">
        <w:rPr>
          <w:rFonts w:ascii="Avenir Next" w:hAnsi="Avenir Next"/>
          <w:iCs/>
          <w:sz w:val="16"/>
          <w:szCs w:val="16"/>
          <w:lang w:val="en-US"/>
        </w:rPr>
        <w:t>journal of the Spanish Association of English Studies</w:t>
      </w:r>
      <w:r w:rsidR="000D2EA2">
        <w:rPr>
          <w:rFonts w:ascii="Avenir Next" w:hAnsi="Avenir Next"/>
          <w:iCs/>
          <w:sz w:val="16"/>
          <w:szCs w:val="16"/>
          <w:lang w:val="en-US"/>
        </w:rPr>
        <w:t>)</w:t>
      </w:r>
      <w:r w:rsidR="000D2EA2" w:rsidRPr="000D2EA2">
        <w:rPr>
          <w:rFonts w:ascii="Avenir Next" w:hAnsi="Avenir Next"/>
          <w:iCs/>
          <w:sz w:val="16"/>
          <w:szCs w:val="16"/>
          <w:lang w:val="en-US"/>
        </w:rPr>
        <w:t>,</w:t>
      </w:r>
      <w:r w:rsidR="00887685">
        <w:rPr>
          <w:rFonts w:ascii="Avenir Next" w:hAnsi="Avenir Next"/>
          <w:iCs/>
          <w:sz w:val="16"/>
          <w:szCs w:val="16"/>
          <w:lang w:val="en-US"/>
        </w:rPr>
        <w:t xml:space="preserve"> </w:t>
      </w:r>
      <w:proofErr w:type="spellStart"/>
      <w:r w:rsidR="00887685" w:rsidRPr="00887685">
        <w:rPr>
          <w:rFonts w:ascii="Avenir Next" w:hAnsi="Avenir Next"/>
          <w:i/>
          <w:sz w:val="16"/>
          <w:szCs w:val="16"/>
          <w:lang w:val="en-GB"/>
        </w:rPr>
        <w:t>Altre</w:t>
      </w:r>
      <w:proofErr w:type="spellEnd"/>
      <w:r w:rsidR="00887685" w:rsidRPr="00887685">
        <w:rPr>
          <w:rFonts w:ascii="Avenir Next" w:hAnsi="Avenir Next"/>
          <w:i/>
          <w:sz w:val="16"/>
          <w:szCs w:val="16"/>
          <w:lang w:val="en-GB"/>
        </w:rPr>
        <w:t xml:space="preserve"> </w:t>
      </w:r>
      <w:proofErr w:type="spellStart"/>
      <w:r w:rsidR="00887685" w:rsidRPr="00887685">
        <w:rPr>
          <w:rFonts w:ascii="Avenir Next" w:hAnsi="Avenir Next"/>
          <w:i/>
          <w:sz w:val="16"/>
          <w:szCs w:val="16"/>
          <w:lang w:val="en-GB"/>
        </w:rPr>
        <w:t>Modernità</w:t>
      </w:r>
      <w:proofErr w:type="spellEnd"/>
      <w:r w:rsidR="00887685" w:rsidRPr="00887685">
        <w:rPr>
          <w:rFonts w:ascii="Avenir Next" w:hAnsi="Avenir Next"/>
          <w:i/>
          <w:sz w:val="16"/>
          <w:szCs w:val="16"/>
          <w:lang w:val="en-GB"/>
        </w:rPr>
        <w:t xml:space="preserve"> (Other Modernities</w:t>
      </w:r>
      <w:r w:rsidR="00887685">
        <w:rPr>
          <w:rFonts w:ascii="Avenir Next" w:hAnsi="Avenir Next"/>
          <w:iCs/>
          <w:sz w:val="16"/>
          <w:szCs w:val="16"/>
          <w:lang w:val="en-GB"/>
        </w:rPr>
        <w:t>,</w:t>
      </w:r>
      <w:r w:rsidR="000D2EA2" w:rsidRPr="000D2EA2">
        <w:rPr>
          <w:rFonts w:ascii="Avenir Next" w:hAnsi="Avenir Next"/>
          <w:iCs/>
          <w:sz w:val="16"/>
          <w:szCs w:val="16"/>
          <w:lang w:val="en-US"/>
        </w:rPr>
        <w:t xml:space="preserve"> </w:t>
      </w:r>
      <w:r w:rsidR="00347AB4" w:rsidRPr="00347AB4">
        <w:rPr>
          <w:rFonts w:ascii="Avenir Next" w:hAnsi="Avenir Next"/>
          <w:i/>
          <w:iCs/>
          <w:sz w:val="16"/>
          <w:szCs w:val="16"/>
          <w:lang w:val="en-US"/>
        </w:rPr>
        <w:t>Journal of European Periodical Studies</w:t>
      </w:r>
      <w:r w:rsidR="00347AB4">
        <w:rPr>
          <w:rFonts w:ascii="Avenir Next" w:hAnsi="Avenir Next"/>
          <w:iCs/>
          <w:sz w:val="16"/>
          <w:szCs w:val="16"/>
          <w:lang w:val="en-US"/>
        </w:rPr>
        <w:t>,</w:t>
      </w:r>
      <w:r w:rsidR="00982235">
        <w:rPr>
          <w:rFonts w:ascii="Avenir Next" w:hAnsi="Avenir Next"/>
          <w:iCs/>
          <w:sz w:val="16"/>
          <w:szCs w:val="16"/>
          <w:lang w:val="en-US"/>
        </w:rPr>
        <w:t xml:space="preserve"> </w:t>
      </w:r>
      <w:r w:rsidR="00431F00" w:rsidRPr="00556663">
        <w:rPr>
          <w:rFonts w:ascii="Avenir Next" w:hAnsi="Avenir Next"/>
          <w:i/>
          <w:sz w:val="16"/>
          <w:szCs w:val="16"/>
          <w:lang w:val="en-US"/>
        </w:rPr>
        <w:t>Pro</w:t>
      </w:r>
      <w:r w:rsidR="00556663" w:rsidRPr="00556663">
        <w:rPr>
          <w:rFonts w:ascii="Avenir Next" w:hAnsi="Avenir Next"/>
          <w:i/>
          <w:sz w:val="16"/>
          <w:szCs w:val="16"/>
          <w:lang w:val="en-US"/>
        </w:rPr>
        <w:t>sp</w:t>
      </w:r>
      <w:r w:rsidR="00431F00" w:rsidRPr="00556663">
        <w:rPr>
          <w:rFonts w:ascii="Avenir Next" w:hAnsi="Avenir Next"/>
          <w:i/>
          <w:sz w:val="16"/>
          <w:szCs w:val="16"/>
          <w:lang w:val="en-US"/>
        </w:rPr>
        <w:t>ero</w:t>
      </w:r>
      <w:r w:rsidR="001249A2">
        <w:rPr>
          <w:rFonts w:ascii="Avenir Next" w:hAnsi="Avenir Next"/>
          <w:i/>
          <w:sz w:val="16"/>
          <w:szCs w:val="16"/>
          <w:lang w:val="en-US"/>
        </w:rPr>
        <w:t xml:space="preserve">: </w:t>
      </w:r>
      <w:r w:rsidR="00982235" w:rsidRPr="00982235">
        <w:rPr>
          <w:rFonts w:ascii="Avenir Next" w:hAnsi="Avenir Next"/>
          <w:i/>
          <w:iCs/>
          <w:sz w:val="16"/>
          <w:szCs w:val="16"/>
          <w:lang w:val="en-US"/>
        </w:rPr>
        <w:t>A Journal of Foreign Literatures and Cultures</w:t>
      </w:r>
      <w:r w:rsidR="00982235">
        <w:rPr>
          <w:rFonts w:ascii="Avenir Next" w:hAnsi="Avenir Next"/>
          <w:i/>
          <w:iCs/>
          <w:sz w:val="16"/>
          <w:szCs w:val="16"/>
          <w:lang w:val="en-US"/>
        </w:rPr>
        <w:t xml:space="preserve">, </w:t>
      </w:r>
      <w:proofErr w:type="spellStart"/>
      <w:r w:rsidR="00D12A66" w:rsidRPr="00D12A66">
        <w:rPr>
          <w:rFonts w:ascii="Avenir Next" w:hAnsi="Avenir Next"/>
          <w:iCs/>
          <w:sz w:val="16"/>
          <w:szCs w:val="16"/>
          <w:lang w:val="en-US"/>
        </w:rPr>
        <w:t>Rodopi</w:t>
      </w:r>
      <w:proofErr w:type="spellEnd"/>
      <w:r w:rsidR="00D12A66" w:rsidRPr="00D12A66">
        <w:rPr>
          <w:rFonts w:ascii="Avenir Next" w:hAnsi="Avenir Next"/>
          <w:iCs/>
          <w:sz w:val="16"/>
          <w:szCs w:val="16"/>
          <w:lang w:val="en-US"/>
        </w:rPr>
        <w:t xml:space="preserve">, </w:t>
      </w:r>
      <w:r w:rsidR="0066614E" w:rsidRPr="0066614E">
        <w:rPr>
          <w:rFonts w:ascii="Avenir Next" w:hAnsi="Avenir Next"/>
          <w:iCs/>
          <w:sz w:val="16"/>
          <w:szCs w:val="16"/>
          <w:lang w:val="en-US"/>
        </w:rPr>
        <w:t xml:space="preserve">Edinburgh University Press, </w:t>
      </w:r>
      <w:r w:rsidR="0066614E" w:rsidRPr="0066614E">
        <w:rPr>
          <w:rFonts w:ascii="Avenir Next" w:hAnsi="Avenir Next"/>
          <w:i/>
          <w:sz w:val="16"/>
          <w:szCs w:val="16"/>
          <w:lang w:val="en-US"/>
        </w:rPr>
        <w:t>Hungarian Journal of English and American Studies</w:t>
      </w:r>
      <w:r w:rsidR="0066614E" w:rsidRPr="0066614E">
        <w:rPr>
          <w:rFonts w:ascii="Avenir Next" w:hAnsi="Avenir Next"/>
          <w:iCs/>
          <w:sz w:val="16"/>
          <w:szCs w:val="16"/>
          <w:lang w:val="en-US"/>
        </w:rPr>
        <w:t xml:space="preserve"> (HJEAS</w:t>
      </w:r>
      <w:r w:rsidR="0066614E" w:rsidRPr="0066614E">
        <w:rPr>
          <w:rFonts w:ascii="Avenir Next" w:hAnsi="Avenir Next"/>
          <w:i/>
          <w:sz w:val="16"/>
          <w:szCs w:val="16"/>
          <w:lang w:val="en-US"/>
        </w:rPr>
        <w:t>), International Journal of Scottish Literature</w:t>
      </w:r>
      <w:r w:rsidR="0066614E" w:rsidRPr="0066614E">
        <w:rPr>
          <w:rFonts w:ascii="Avenir Next" w:hAnsi="Avenir Next"/>
          <w:iCs/>
          <w:sz w:val="16"/>
          <w:szCs w:val="16"/>
          <w:lang w:val="en-US"/>
        </w:rPr>
        <w:t xml:space="preserve">, </w:t>
      </w:r>
      <w:r w:rsidR="0066614E" w:rsidRPr="0066614E">
        <w:rPr>
          <w:rFonts w:ascii="Avenir Next" w:hAnsi="Avenir Next"/>
          <w:i/>
          <w:sz w:val="16"/>
          <w:szCs w:val="16"/>
          <w:lang w:val="en-US"/>
        </w:rPr>
        <w:t>Journal of Commonwealth Literature</w:t>
      </w:r>
      <w:r w:rsidR="0066614E" w:rsidRPr="0066614E">
        <w:rPr>
          <w:rFonts w:ascii="Avenir Next" w:hAnsi="Avenir Next"/>
          <w:iCs/>
          <w:sz w:val="16"/>
          <w:szCs w:val="16"/>
          <w:lang w:val="en-US"/>
        </w:rPr>
        <w:t xml:space="preserve">, </w:t>
      </w:r>
      <w:r w:rsidR="0066614E" w:rsidRPr="0066614E">
        <w:rPr>
          <w:rFonts w:ascii="Avenir Next" w:hAnsi="Avenir Next"/>
          <w:i/>
          <w:sz w:val="16"/>
          <w:szCs w:val="16"/>
          <w:lang w:val="en-US"/>
        </w:rPr>
        <w:t>Journal of Multilingual and Multicultural Development</w:t>
      </w:r>
      <w:r w:rsidR="0066614E" w:rsidRPr="0066614E">
        <w:rPr>
          <w:rFonts w:ascii="Avenir Next" w:hAnsi="Avenir Next"/>
          <w:iCs/>
          <w:sz w:val="16"/>
          <w:szCs w:val="16"/>
          <w:lang w:val="en-US"/>
        </w:rPr>
        <w:t xml:space="preserve">, Layman Poupard, </w:t>
      </w:r>
      <w:r w:rsidR="0066614E" w:rsidRPr="0066614E">
        <w:rPr>
          <w:rFonts w:ascii="Avenir Next" w:hAnsi="Avenir Next"/>
          <w:i/>
          <w:sz w:val="16"/>
          <w:szCs w:val="16"/>
          <w:lang w:val="en-US"/>
        </w:rPr>
        <w:t>PMLA,</w:t>
      </w:r>
      <w:r w:rsidR="0066614E" w:rsidRPr="0066614E">
        <w:rPr>
          <w:rFonts w:ascii="Avenir Next" w:hAnsi="Avenir Next"/>
          <w:iCs/>
          <w:sz w:val="16"/>
          <w:szCs w:val="16"/>
          <w:lang w:val="en-US"/>
        </w:rPr>
        <w:t xml:space="preserve"> Presses </w:t>
      </w:r>
      <w:proofErr w:type="spellStart"/>
      <w:r w:rsidR="0066614E" w:rsidRPr="0066614E">
        <w:rPr>
          <w:rFonts w:ascii="Avenir Next" w:hAnsi="Avenir Next"/>
          <w:iCs/>
          <w:sz w:val="16"/>
          <w:szCs w:val="16"/>
          <w:lang w:val="en-US"/>
        </w:rPr>
        <w:t>Universitaires</w:t>
      </w:r>
      <w:proofErr w:type="spellEnd"/>
      <w:r w:rsidR="0066614E" w:rsidRPr="0066614E">
        <w:rPr>
          <w:rFonts w:ascii="Avenir Next" w:hAnsi="Avenir Next"/>
          <w:iCs/>
          <w:sz w:val="16"/>
          <w:szCs w:val="16"/>
          <w:lang w:val="en-US"/>
        </w:rPr>
        <w:t xml:space="preserve"> de Franche-Comté, Routledge, </w:t>
      </w:r>
      <w:r w:rsidR="0066614E" w:rsidRPr="0066614E">
        <w:rPr>
          <w:rFonts w:ascii="Avenir Next" w:hAnsi="Avenir Next"/>
          <w:i/>
          <w:sz w:val="16"/>
          <w:szCs w:val="16"/>
          <w:lang w:val="en-US"/>
        </w:rPr>
        <w:t>Scottish Literary Review</w:t>
      </w:r>
      <w:r w:rsidR="0066614E" w:rsidRPr="0066614E">
        <w:rPr>
          <w:rFonts w:ascii="Avenir Next" w:hAnsi="Avenir Next"/>
          <w:iCs/>
          <w:sz w:val="16"/>
          <w:szCs w:val="16"/>
          <w:lang w:val="en-US"/>
        </w:rPr>
        <w:t xml:space="preserve">, Scottish Literature International, </w:t>
      </w:r>
      <w:r w:rsidR="0066614E" w:rsidRPr="0066614E">
        <w:rPr>
          <w:rFonts w:ascii="Avenir Next" w:hAnsi="Avenir Next"/>
          <w:i/>
          <w:sz w:val="16"/>
          <w:szCs w:val="16"/>
          <w:lang w:val="en-US"/>
        </w:rPr>
        <w:t>Utopian Studies</w:t>
      </w:r>
    </w:p>
    <w:p w14:paraId="216E956D" w14:textId="77777777" w:rsidR="009041C7" w:rsidRDefault="009041C7" w:rsidP="00F340CC">
      <w:pPr>
        <w:pStyle w:val="ECVText"/>
        <w:spacing w:line="240" w:lineRule="auto"/>
        <w:ind w:left="4111" w:hanging="1276"/>
        <w:rPr>
          <w:rFonts w:ascii="Avenir Next" w:hAnsi="Avenir Next"/>
          <w:sz w:val="16"/>
          <w:szCs w:val="16"/>
          <w:lang w:val="en-US"/>
        </w:rPr>
      </w:pPr>
    </w:p>
    <w:p w14:paraId="2A673BD5" w14:textId="77777777" w:rsidR="00CF5809" w:rsidRDefault="009041C7" w:rsidP="00F340CC">
      <w:pPr>
        <w:pStyle w:val="ECVText"/>
        <w:spacing w:line="240" w:lineRule="auto"/>
        <w:ind w:left="4111" w:hanging="1276"/>
        <w:rPr>
          <w:rFonts w:ascii="Avenir Next" w:hAnsi="Avenir Next"/>
          <w:iCs/>
          <w:color w:val="011893"/>
          <w:sz w:val="18"/>
          <w:szCs w:val="18"/>
          <w:lang w:val="en-US"/>
        </w:rPr>
      </w:pPr>
      <w:r>
        <w:rPr>
          <w:rFonts w:ascii="Avenir Next" w:hAnsi="Avenir Next"/>
          <w:sz w:val="16"/>
          <w:szCs w:val="16"/>
          <w:lang w:val="en-US"/>
        </w:rPr>
        <w:tab/>
      </w:r>
      <w:r w:rsidR="00CF5809">
        <w:rPr>
          <w:rFonts w:ascii="Avenir Next" w:hAnsi="Avenir Next"/>
          <w:iCs/>
          <w:color w:val="011893"/>
          <w:sz w:val="18"/>
          <w:szCs w:val="18"/>
          <w:lang w:val="en-US"/>
        </w:rPr>
        <w:t>R</w:t>
      </w:r>
      <w:r w:rsidR="00CF5809" w:rsidRPr="00CF5809">
        <w:rPr>
          <w:rFonts w:ascii="Avenir Next" w:hAnsi="Avenir Next"/>
          <w:iCs/>
          <w:color w:val="011893"/>
          <w:sz w:val="18"/>
          <w:szCs w:val="18"/>
          <w:lang w:val="en-US"/>
        </w:rPr>
        <w:t>eferee for research projects</w:t>
      </w:r>
    </w:p>
    <w:p w14:paraId="556F2DEC" w14:textId="77777777" w:rsidR="009041C7" w:rsidRDefault="009041C7" w:rsidP="00F340CC">
      <w:pPr>
        <w:pStyle w:val="ECVText"/>
        <w:spacing w:line="240" w:lineRule="auto"/>
        <w:ind w:left="4111" w:hanging="1276"/>
        <w:rPr>
          <w:rFonts w:ascii="Avenir Next" w:hAnsi="Avenir Next"/>
          <w:iCs/>
          <w:sz w:val="16"/>
          <w:szCs w:val="16"/>
          <w:lang w:val="en-US"/>
        </w:rPr>
      </w:pPr>
      <w:r w:rsidRPr="00A341F9">
        <w:rPr>
          <w:rFonts w:ascii="Avenir Next" w:hAnsi="Avenir Next"/>
          <w:sz w:val="18"/>
          <w:szCs w:val="18"/>
          <w:lang w:val="en-US"/>
        </w:rPr>
        <w:tab/>
      </w:r>
      <w:r w:rsidR="00CF5809" w:rsidRPr="00CF5809">
        <w:rPr>
          <w:rFonts w:ascii="Avenir Next" w:hAnsi="Avenir Next"/>
          <w:iCs/>
          <w:sz w:val="16"/>
          <w:szCs w:val="16"/>
          <w:lang w:val="en-US"/>
        </w:rPr>
        <w:t>AHRC - Arts and Humanities Research Council (UK)</w:t>
      </w:r>
      <w:r w:rsidR="00C33A83">
        <w:rPr>
          <w:rFonts w:ascii="Avenir Next" w:hAnsi="Avenir Next"/>
          <w:iCs/>
          <w:sz w:val="16"/>
          <w:szCs w:val="16"/>
          <w:lang w:val="en-US"/>
        </w:rPr>
        <w:t xml:space="preserve">; </w:t>
      </w:r>
      <w:r w:rsidR="00CF5809" w:rsidRPr="00CF5809">
        <w:rPr>
          <w:rFonts w:ascii="Avenir Next" w:hAnsi="Avenir Next"/>
          <w:iCs/>
          <w:sz w:val="16"/>
          <w:szCs w:val="16"/>
          <w:lang w:val="en-US"/>
        </w:rPr>
        <w:t>British Academy</w:t>
      </w:r>
      <w:r w:rsidR="00C33A83">
        <w:rPr>
          <w:rFonts w:ascii="Avenir Next" w:hAnsi="Avenir Next"/>
          <w:iCs/>
          <w:sz w:val="16"/>
          <w:szCs w:val="16"/>
          <w:lang w:val="en-US"/>
        </w:rPr>
        <w:t>;</w:t>
      </w:r>
      <w:r w:rsidR="00CF5809" w:rsidRPr="00CF5809">
        <w:rPr>
          <w:rFonts w:ascii="Avenir Next" w:hAnsi="Avenir Next"/>
          <w:iCs/>
          <w:sz w:val="16"/>
          <w:szCs w:val="16"/>
          <w:lang w:val="en-US"/>
        </w:rPr>
        <w:t xml:space="preserve"> IASH - Institute for Advanced Studies in the Humanities at the University of Edinburgh</w:t>
      </w:r>
      <w:r w:rsidR="00C33A83">
        <w:rPr>
          <w:rFonts w:ascii="Avenir Next" w:hAnsi="Avenir Next"/>
          <w:iCs/>
          <w:sz w:val="16"/>
          <w:szCs w:val="16"/>
          <w:lang w:val="en-US"/>
        </w:rPr>
        <w:t>;</w:t>
      </w:r>
      <w:r w:rsidR="00CF5809" w:rsidRPr="00CF5809">
        <w:rPr>
          <w:rFonts w:ascii="Avenir Next" w:hAnsi="Avenir Next"/>
          <w:iCs/>
          <w:sz w:val="16"/>
          <w:szCs w:val="16"/>
          <w:lang w:val="en-US"/>
        </w:rPr>
        <w:t xml:space="preserve"> The Leverhulme Trust</w:t>
      </w:r>
      <w:r w:rsidR="00C33A83">
        <w:rPr>
          <w:rFonts w:ascii="Avenir Next" w:hAnsi="Avenir Next"/>
          <w:iCs/>
          <w:sz w:val="16"/>
          <w:szCs w:val="16"/>
          <w:lang w:val="en-US"/>
        </w:rPr>
        <w:t>;</w:t>
      </w:r>
      <w:r w:rsidR="00CF5809" w:rsidRPr="00CF5809">
        <w:rPr>
          <w:rFonts w:ascii="Avenir Next" w:hAnsi="Avenir Next"/>
          <w:iCs/>
          <w:sz w:val="16"/>
          <w:szCs w:val="16"/>
          <w:lang w:val="en-US"/>
        </w:rPr>
        <w:t xml:space="preserve"> The Royal Society of Edinburgh</w:t>
      </w:r>
      <w:r w:rsidR="00C33A83">
        <w:rPr>
          <w:rFonts w:ascii="Avenir Next" w:hAnsi="Avenir Next"/>
          <w:iCs/>
          <w:sz w:val="16"/>
          <w:szCs w:val="16"/>
          <w:lang w:val="en-US"/>
        </w:rPr>
        <w:t>;</w:t>
      </w:r>
      <w:r w:rsidR="00CF5809" w:rsidRPr="00CF5809">
        <w:rPr>
          <w:rFonts w:ascii="Avenir Next" w:hAnsi="Avenir Next"/>
          <w:iCs/>
          <w:sz w:val="16"/>
          <w:szCs w:val="16"/>
          <w:lang w:val="en-US"/>
        </w:rPr>
        <w:t xml:space="preserve"> ANVUR (</w:t>
      </w:r>
      <w:proofErr w:type="spellStart"/>
      <w:r w:rsidR="00CF5809" w:rsidRPr="00CF5809">
        <w:rPr>
          <w:rFonts w:ascii="Avenir Next" w:hAnsi="Avenir Next"/>
          <w:iCs/>
          <w:sz w:val="16"/>
          <w:szCs w:val="16"/>
          <w:lang w:val="en-US"/>
        </w:rPr>
        <w:t>Agenzia</w:t>
      </w:r>
      <w:proofErr w:type="spellEnd"/>
      <w:r w:rsidR="00CF5809" w:rsidRPr="00CF5809">
        <w:rPr>
          <w:rFonts w:ascii="Avenir Next" w:hAnsi="Avenir Next"/>
          <w:iCs/>
          <w:sz w:val="16"/>
          <w:szCs w:val="16"/>
          <w:lang w:val="en-US"/>
        </w:rPr>
        <w:t xml:space="preserve"> </w:t>
      </w:r>
      <w:proofErr w:type="spellStart"/>
      <w:r w:rsidR="00CF5809" w:rsidRPr="00CF5809">
        <w:rPr>
          <w:rFonts w:ascii="Avenir Next" w:hAnsi="Avenir Next"/>
          <w:iCs/>
          <w:sz w:val="16"/>
          <w:szCs w:val="16"/>
          <w:lang w:val="en-US"/>
        </w:rPr>
        <w:t>nazionale</w:t>
      </w:r>
      <w:proofErr w:type="spellEnd"/>
      <w:r w:rsidR="00CF5809" w:rsidRPr="00CF5809">
        <w:rPr>
          <w:rFonts w:ascii="Avenir Next" w:hAnsi="Avenir Next"/>
          <w:iCs/>
          <w:sz w:val="16"/>
          <w:szCs w:val="16"/>
          <w:lang w:val="en-US"/>
        </w:rPr>
        <w:t xml:space="preserve"> di </w:t>
      </w:r>
      <w:proofErr w:type="spellStart"/>
      <w:r w:rsidR="00CF5809" w:rsidRPr="00CF5809">
        <w:rPr>
          <w:rFonts w:ascii="Avenir Next" w:hAnsi="Avenir Next"/>
          <w:iCs/>
          <w:sz w:val="16"/>
          <w:szCs w:val="16"/>
          <w:lang w:val="en-US"/>
        </w:rPr>
        <w:t>valutazione</w:t>
      </w:r>
      <w:proofErr w:type="spellEnd"/>
      <w:r w:rsidR="00CF5809" w:rsidRPr="00CF5809">
        <w:rPr>
          <w:rFonts w:ascii="Avenir Next" w:hAnsi="Avenir Next"/>
          <w:iCs/>
          <w:sz w:val="16"/>
          <w:szCs w:val="16"/>
          <w:lang w:val="en-US"/>
        </w:rPr>
        <w:t xml:space="preserve"> del </w:t>
      </w:r>
      <w:proofErr w:type="spellStart"/>
      <w:r w:rsidR="00CF5809" w:rsidRPr="00CF5809">
        <w:rPr>
          <w:rFonts w:ascii="Avenir Next" w:hAnsi="Avenir Next"/>
          <w:iCs/>
          <w:sz w:val="16"/>
          <w:szCs w:val="16"/>
          <w:lang w:val="en-US"/>
        </w:rPr>
        <w:t>sistema</w:t>
      </w:r>
      <w:proofErr w:type="spellEnd"/>
      <w:r w:rsidR="00CF5809" w:rsidRPr="00CF5809">
        <w:rPr>
          <w:rFonts w:ascii="Avenir Next" w:hAnsi="Avenir Next"/>
          <w:iCs/>
          <w:sz w:val="16"/>
          <w:szCs w:val="16"/>
          <w:lang w:val="en-US"/>
        </w:rPr>
        <w:t xml:space="preserve"> </w:t>
      </w:r>
      <w:proofErr w:type="spellStart"/>
      <w:r w:rsidR="00CF5809" w:rsidRPr="00CF5809">
        <w:rPr>
          <w:rFonts w:ascii="Avenir Next" w:hAnsi="Avenir Next"/>
          <w:iCs/>
          <w:sz w:val="16"/>
          <w:szCs w:val="16"/>
          <w:lang w:val="en-US"/>
        </w:rPr>
        <w:t>universitario</w:t>
      </w:r>
      <w:proofErr w:type="spellEnd"/>
      <w:r w:rsidR="00CF5809" w:rsidRPr="00CF5809">
        <w:rPr>
          <w:rFonts w:ascii="Avenir Next" w:hAnsi="Avenir Next"/>
          <w:iCs/>
          <w:sz w:val="16"/>
          <w:szCs w:val="16"/>
          <w:lang w:val="en-US"/>
        </w:rPr>
        <w:t xml:space="preserve"> e della </w:t>
      </w:r>
      <w:proofErr w:type="spellStart"/>
      <w:r w:rsidR="00CF5809" w:rsidRPr="00CF5809">
        <w:rPr>
          <w:rFonts w:ascii="Avenir Next" w:hAnsi="Avenir Next"/>
          <w:iCs/>
          <w:sz w:val="16"/>
          <w:szCs w:val="16"/>
          <w:lang w:val="en-US"/>
        </w:rPr>
        <w:t>ricerca</w:t>
      </w:r>
      <w:proofErr w:type="spellEnd"/>
      <w:r w:rsidR="00CF5809" w:rsidRPr="00CF5809">
        <w:rPr>
          <w:rFonts w:ascii="Avenir Next" w:hAnsi="Avenir Next"/>
          <w:iCs/>
          <w:sz w:val="16"/>
          <w:szCs w:val="16"/>
          <w:lang w:val="en-US"/>
        </w:rPr>
        <w:t>)</w:t>
      </w:r>
    </w:p>
    <w:p w14:paraId="2541A4E2" w14:textId="77777777" w:rsidR="00CF5809" w:rsidRPr="00A341F9" w:rsidRDefault="00CF5809" w:rsidP="00F340CC">
      <w:pPr>
        <w:pStyle w:val="ECVText"/>
        <w:spacing w:line="240" w:lineRule="auto"/>
        <w:ind w:left="4111" w:hanging="1276"/>
        <w:rPr>
          <w:rFonts w:ascii="Avenir Next" w:hAnsi="Avenir Next"/>
          <w:sz w:val="16"/>
          <w:szCs w:val="16"/>
          <w:lang w:val="en-US"/>
        </w:rPr>
      </w:pPr>
    </w:p>
    <w:p w14:paraId="625F2606" w14:textId="77777777" w:rsidR="009041C7" w:rsidRPr="00A341F9" w:rsidRDefault="009041C7" w:rsidP="00F340CC">
      <w:pPr>
        <w:pStyle w:val="ECVText"/>
        <w:spacing w:line="240" w:lineRule="auto"/>
        <w:ind w:left="4111" w:hanging="1276"/>
        <w:rPr>
          <w:rFonts w:ascii="Avenir Next" w:hAnsi="Avenir Next"/>
          <w:sz w:val="18"/>
          <w:szCs w:val="18"/>
          <w:lang w:val="en-US"/>
        </w:rPr>
      </w:pPr>
      <w:r w:rsidRPr="00A341F9">
        <w:rPr>
          <w:rFonts w:ascii="Avenir Next" w:hAnsi="Avenir Next"/>
          <w:sz w:val="18"/>
          <w:szCs w:val="18"/>
          <w:lang w:val="en-US"/>
        </w:rPr>
        <w:tab/>
      </w:r>
      <w:r w:rsidR="00CF5809">
        <w:rPr>
          <w:rFonts w:ascii="Avenir Next" w:hAnsi="Avenir Next"/>
          <w:iCs/>
          <w:color w:val="011893"/>
          <w:sz w:val="18"/>
          <w:szCs w:val="18"/>
          <w:lang w:val="en-US"/>
        </w:rPr>
        <w:t>J</w:t>
      </w:r>
      <w:r w:rsidR="00CF5809" w:rsidRPr="00CF5809">
        <w:rPr>
          <w:rFonts w:ascii="Avenir Next" w:hAnsi="Avenir Next"/>
          <w:iCs/>
          <w:color w:val="011893"/>
          <w:sz w:val="18"/>
          <w:szCs w:val="18"/>
          <w:lang w:val="en-US"/>
        </w:rPr>
        <w:t xml:space="preserve">udge </w:t>
      </w:r>
      <w:r w:rsidR="00207DEA">
        <w:rPr>
          <w:rFonts w:ascii="Avenir Next" w:hAnsi="Avenir Next"/>
          <w:iCs/>
          <w:color w:val="011893"/>
          <w:sz w:val="18"/>
          <w:szCs w:val="18"/>
          <w:lang w:val="en-US"/>
        </w:rPr>
        <w:t>of</w:t>
      </w:r>
      <w:r w:rsidR="00CF5809" w:rsidRPr="00CF5809">
        <w:rPr>
          <w:rFonts w:ascii="Avenir Next" w:hAnsi="Avenir Next"/>
          <w:iCs/>
          <w:color w:val="011893"/>
          <w:sz w:val="18"/>
          <w:szCs w:val="18"/>
          <w:lang w:val="en-US"/>
        </w:rPr>
        <w:t xml:space="preserve"> literary prizes</w:t>
      </w:r>
    </w:p>
    <w:p w14:paraId="5E0FD7CC" w14:textId="5612AF13" w:rsidR="00CB1F3D" w:rsidRDefault="009041C7" w:rsidP="00CB1F3D">
      <w:pPr>
        <w:pStyle w:val="ECVText"/>
        <w:spacing w:line="240" w:lineRule="auto"/>
        <w:ind w:left="4111" w:hanging="1276"/>
        <w:rPr>
          <w:rFonts w:ascii="Avenir Next" w:hAnsi="Avenir Next"/>
          <w:iCs/>
          <w:sz w:val="16"/>
          <w:szCs w:val="16"/>
          <w:lang w:val="en-US"/>
        </w:rPr>
      </w:pPr>
      <w:r w:rsidRPr="00A341F9">
        <w:rPr>
          <w:rFonts w:ascii="Avenir Next" w:hAnsi="Avenir Next"/>
          <w:sz w:val="18"/>
          <w:szCs w:val="18"/>
          <w:lang w:val="en-US"/>
        </w:rPr>
        <w:tab/>
      </w:r>
      <w:r w:rsidR="00CB1F3D" w:rsidRPr="00CB1F3D">
        <w:rPr>
          <w:rFonts w:ascii="Avenir Next" w:hAnsi="Avenir Next"/>
          <w:iCs/>
          <w:sz w:val="16"/>
          <w:szCs w:val="16"/>
          <w:lang w:val="en-US"/>
        </w:rPr>
        <w:t xml:space="preserve">The Scottish Mortgage Investment Trust </w:t>
      </w:r>
      <w:r w:rsidR="00CB1F3D">
        <w:rPr>
          <w:rFonts w:ascii="Avenir Next" w:hAnsi="Avenir Next"/>
          <w:iCs/>
          <w:sz w:val="16"/>
          <w:szCs w:val="16"/>
          <w:lang w:val="en-US"/>
        </w:rPr>
        <w:t xml:space="preserve">(SMIT) </w:t>
      </w:r>
      <w:r w:rsidR="00CB1F3D" w:rsidRPr="00CB1F3D">
        <w:rPr>
          <w:rFonts w:ascii="Avenir Next" w:hAnsi="Avenir Next"/>
          <w:iCs/>
          <w:sz w:val="16"/>
          <w:szCs w:val="16"/>
          <w:lang w:val="en-US"/>
        </w:rPr>
        <w:t xml:space="preserve">Book Awards </w:t>
      </w:r>
      <w:r w:rsidR="00CB1F3D">
        <w:rPr>
          <w:rFonts w:ascii="Avenir Next" w:hAnsi="Avenir Next"/>
          <w:iCs/>
          <w:sz w:val="16"/>
          <w:szCs w:val="16"/>
          <w:lang w:val="en-US"/>
        </w:rPr>
        <w:t xml:space="preserve">(in association with </w:t>
      </w:r>
      <w:r w:rsidR="00CF5809" w:rsidRPr="00CF5809">
        <w:rPr>
          <w:rFonts w:ascii="Avenir Next" w:hAnsi="Avenir Next"/>
          <w:iCs/>
          <w:sz w:val="16"/>
          <w:szCs w:val="16"/>
          <w:lang w:val="en-US"/>
        </w:rPr>
        <w:t>Creative Scotland</w:t>
      </w:r>
      <w:r w:rsidR="00CB1F3D">
        <w:rPr>
          <w:rFonts w:ascii="Avenir Next" w:hAnsi="Avenir Next"/>
          <w:iCs/>
          <w:sz w:val="16"/>
          <w:szCs w:val="16"/>
          <w:lang w:val="en-US"/>
        </w:rPr>
        <w:t xml:space="preserve">), </w:t>
      </w:r>
      <w:r w:rsidR="00CF5809" w:rsidRPr="00CF5809">
        <w:rPr>
          <w:rFonts w:ascii="Avenir Next" w:hAnsi="Avenir Next"/>
          <w:iCs/>
          <w:sz w:val="16"/>
          <w:szCs w:val="16"/>
          <w:lang w:val="en-US"/>
        </w:rPr>
        <w:t xml:space="preserve">Edinburgh. </w:t>
      </w:r>
      <w:proofErr w:type="gramStart"/>
      <w:r w:rsidR="00CF5809" w:rsidRPr="00CF5809">
        <w:rPr>
          <w:rFonts w:ascii="Avenir Next" w:hAnsi="Avenir Next"/>
          <w:iCs/>
          <w:sz w:val="16"/>
          <w:szCs w:val="16"/>
          <w:lang w:val="en-US"/>
        </w:rPr>
        <w:t>2011</w:t>
      </w:r>
      <w:r w:rsidR="00F13975">
        <w:rPr>
          <w:rFonts w:ascii="Avenir Next" w:hAnsi="Avenir Next"/>
          <w:iCs/>
          <w:sz w:val="16"/>
          <w:szCs w:val="16"/>
          <w:lang w:val="en-US"/>
        </w:rPr>
        <w:t>;</w:t>
      </w:r>
      <w:proofErr w:type="gramEnd"/>
    </w:p>
    <w:p w14:paraId="7742AFA9" w14:textId="5C34F66C" w:rsidR="00F622B2" w:rsidRPr="00897A59" w:rsidRDefault="00113A19" w:rsidP="00CB1F3D">
      <w:pPr>
        <w:pStyle w:val="ECVText"/>
        <w:spacing w:line="240" w:lineRule="auto"/>
        <w:ind w:left="4111"/>
        <w:rPr>
          <w:rFonts w:ascii="Avenir Next" w:hAnsi="Avenir Next"/>
          <w:iCs/>
          <w:sz w:val="16"/>
          <w:szCs w:val="16"/>
          <w:lang w:val="en-US"/>
        </w:rPr>
      </w:pPr>
      <w:r>
        <w:rPr>
          <w:rFonts w:ascii="Avenir Next" w:hAnsi="Avenir Next"/>
          <w:iCs/>
          <w:sz w:val="16"/>
          <w:szCs w:val="16"/>
          <w:lang w:val="en-US"/>
        </w:rPr>
        <w:t>T</w:t>
      </w:r>
      <w:r w:rsidR="00CF5809" w:rsidRPr="00CF5809">
        <w:rPr>
          <w:rFonts w:ascii="Avenir Next" w:hAnsi="Avenir Next"/>
          <w:iCs/>
          <w:sz w:val="16"/>
          <w:szCs w:val="16"/>
          <w:lang w:val="en-US"/>
        </w:rPr>
        <w:t xml:space="preserve">he Poetry Slam at </w:t>
      </w:r>
      <w:proofErr w:type="spellStart"/>
      <w:r w:rsidR="00CF5809" w:rsidRPr="00CF5809">
        <w:rPr>
          <w:rFonts w:ascii="Avenir Next" w:hAnsi="Avenir Next"/>
          <w:iCs/>
          <w:sz w:val="16"/>
          <w:szCs w:val="16"/>
          <w:lang w:val="en-US"/>
        </w:rPr>
        <w:t>StAnza</w:t>
      </w:r>
      <w:proofErr w:type="spellEnd"/>
      <w:r w:rsidR="00CF5809" w:rsidRPr="00CF5809">
        <w:rPr>
          <w:rFonts w:ascii="Avenir Next" w:hAnsi="Avenir Next"/>
          <w:iCs/>
          <w:sz w:val="16"/>
          <w:szCs w:val="16"/>
          <w:lang w:val="en-US"/>
        </w:rPr>
        <w:t xml:space="preserve"> Poetry Festival, St. Andrews. 2009.</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49006B" w:rsidRPr="00DB744C" w14:paraId="0E4E6A5A" w14:textId="77777777" w:rsidTr="002A2DEB">
        <w:trPr>
          <w:trHeight w:val="170"/>
        </w:trPr>
        <w:tc>
          <w:tcPr>
            <w:tcW w:w="2835" w:type="dxa"/>
          </w:tcPr>
          <w:p w14:paraId="5459CD6C" w14:textId="77777777" w:rsidR="0049006B" w:rsidRPr="00A341F9" w:rsidRDefault="0049006B" w:rsidP="00F340CC">
            <w:pPr>
              <w:pStyle w:val="ECVLeftHeading"/>
              <w:jc w:val="left"/>
              <w:rPr>
                <w:rFonts w:ascii="Avenir Next" w:hAnsi="Avenir Next"/>
                <w:caps w:val="0"/>
                <w:szCs w:val="18"/>
                <w:lang w:val="en-US"/>
              </w:rPr>
            </w:pPr>
          </w:p>
          <w:p w14:paraId="142A78C9" w14:textId="77777777" w:rsidR="0049006B" w:rsidRPr="00DD7B7E" w:rsidRDefault="0049006B" w:rsidP="00F340CC">
            <w:pPr>
              <w:pStyle w:val="ECVLeftHeading"/>
              <w:rPr>
                <w:rFonts w:ascii="Avenir Next" w:hAnsi="Avenir Next"/>
                <w:szCs w:val="18"/>
                <w:lang w:val="en-US"/>
              </w:rPr>
            </w:pPr>
            <w:r>
              <w:rPr>
                <w:rFonts w:ascii="Avenir Next" w:hAnsi="Avenir Next"/>
                <w:caps w:val="0"/>
                <w:color w:val="011893"/>
                <w:szCs w:val="18"/>
              </w:rPr>
              <w:t>PRESENTATIONS</w:t>
            </w:r>
          </w:p>
        </w:tc>
        <w:tc>
          <w:tcPr>
            <w:tcW w:w="7540" w:type="dxa"/>
            <w:vAlign w:val="bottom"/>
          </w:tcPr>
          <w:p w14:paraId="3C68749C" w14:textId="77777777" w:rsidR="0049006B" w:rsidRPr="00DB744C" w:rsidRDefault="0049006B" w:rsidP="00F340CC">
            <w:pPr>
              <w:pStyle w:val="ECVBlueBox"/>
              <w:rPr>
                <w:rFonts w:ascii="Avenir Next" w:hAnsi="Avenir Next"/>
                <w:sz w:val="18"/>
                <w:szCs w:val="18"/>
              </w:rPr>
            </w:pPr>
            <w:r w:rsidRPr="00DB744C">
              <w:rPr>
                <w:rFonts w:ascii="Avenir Next" w:hAnsi="Avenir Next"/>
                <w:sz w:val="18"/>
                <w:szCs w:val="18"/>
              </w:rPr>
              <w:t xml:space="preserve"> </w:t>
            </w:r>
          </w:p>
        </w:tc>
      </w:tr>
      <w:tr w:rsidR="0049006B" w:rsidRPr="00DB744C" w14:paraId="477DF8D2" w14:textId="77777777" w:rsidTr="0049006B">
        <w:trPr>
          <w:trHeight w:val="170"/>
        </w:trPr>
        <w:tc>
          <w:tcPr>
            <w:tcW w:w="2835" w:type="dxa"/>
          </w:tcPr>
          <w:p w14:paraId="7152C4D3" w14:textId="77777777" w:rsidR="0049006B" w:rsidRPr="00A341F9" w:rsidRDefault="0049006B" w:rsidP="00F340CC">
            <w:pPr>
              <w:pStyle w:val="ECVLeftHeading"/>
              <w:jc w:val="left"/>
              <w:rPr>
                <w:rFonts w:ascii="Avenir Next" w:hAnsi="Avenir Next"/>
                <w:caps w:val="0"/>
                <w:szCs w:val="18"/>
                <w:lang w:val="en-US"/>
              </w:rPr>
            </w:pPr>
          </w:p>
          <w:p w14:paraId="0F55D375" w14:textId="77777777" w:rsidR="0049006B" w:rsidRPr="00891E1C" w:rsidRDefault="0049006B" w:rsidP="00F340CC">
            <w:pPr>
              <w:pStyle w:val="ECVLeftHeading"/>
              <w:rPr>
                <w:rFonts w:ascii="Avenir Next" w:hAnsi="Avenir Next"/>
                <w:i/>
                <w:iCs/>
                <w:caps w:val="0"/>
                <w:szCs w:val="18"/>
                <w:lang w:val="en-US"/>
              </w:rPr>
            </w:pPr>
            <w:r w:rsidRPr="00891E1C">
              <w:rPr>
                <w:rFonts w:ascii="Avenir Next" w:hAnsi="Avenir Next"/>
                <w:i/>
                <w:iCs/>
                <w:caps w:val="0"/>
                <w:szCs w:val="18"/>
                <w:lang w:val="en-US"/>
              </w:rPr>
              <w:t>Keynotes, plenaries, distinguished lectures</w:t>
            </w:r>
          </w:p>
        </w:tc>
        <w:tc>
          <w:tcPr>
            <w:tcW w:w="7540" w:type="dxa"/>
            <w:vAlign w:val="bottom"/>
          </w:tcPr>
          <w:p w14:paraId="6A9DEC45" w14:textId="77777777" w:rsidR="0049006B" w:rsidRPr="00DB744C" w:rsidRDefault="0049006B" w:rsidP="00F340C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3D61FD1C" wp14:editId="572E1F0B">
                  <wp:extent cx="4791075" cy="83185"/>
                  <wp:effectExtent l="0" t="0" r="0" b="0"/>
                  <wp:docPr id="16" name="Immagin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30385242" w14:textId="77777777" w:rsidR="00D514D5" w:rsidRDefault="00D514D5" w:rsidP="00D514D5">
      <w:pPr>
        <w:pStyle w:val="ECVText"/>
        <w:spacing w:line="240" w:lineRule="auto"/>
        <w:ind w:left="4111"/>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54167E">
        <w:rPr>
          <w:rFonts w:ascii="Avenir Next" w:hAnsi="Avenir Next"/>
          <w:bCs/>
          <w:iCs/>
          <w:color w:val="000000" w:themeColor="text1"/>
          <w:sz w:val="18"/>
          <w:szCs w:val="18"/>
          <w:lang w:val="en-US"/>
        </w:rPr>
        <w:t>Re-thinking Scotland, Re-thinking Europe. Reflections for a time of loss and hope.</w:t>
      </w:r>
      <w:r>
        <w:rPr>
          <w:rFonts w:ascii="Avenir Next" w:hAnsi="Avenir Next"/>
          <w:bCs/>
          <w:iCs/>
          <w:color w:val="000000" w:themeColor="text1"/>
          <w:sz w:val="18"/>
          <w:szCs w:val="18"/>
          <w:lang w:val="en-US"/>
        </w:rPr>
        <w:t xml:space="preserve">” Opening Keynote. International Conference “Scotland in Europe VI”, </w:t>
      </w:r>
      <w:r w:rsidRPr="004B7EFF">
        <w:rPr>
          <w:rFonts w:ascii="Avenir Next" w:hAnsi="Avenir Next"/>
          <w:bCs/>
          <w:iCs/>
          <w:color w:val="000000" w:themeColor="text1"/>
          <w:sz w:val="18"/>
          <w:szCs w:val="18"/>
          <w:lang w:val="en-US"/>
        </w:rPr>
        <w:t>University of Warsaw</w:t>
      </w:r>
      <w:r>
        <w:rPr>
          <w:rFonts w:ascii="Avenir Next" w:hAnsi="Avenir Next"/>
          <w:bCs/>
          <w:iCs/>
          <w:color w:val="000000" w:themeColor="text1"/>
          <w:sz w:val="18"/>
          <w:szCs w:val="18"/>
          <w:lang w:val="en-US"/>
        </w:rPr>
        <w:t xml:space="preserve">, </w:t>
      </w:r>
      <w:r w:rsidRPr="004B7EFF">
        <w:rPr>
          <w:rFonts w:ascii="Avenir Next" w:hAnsi="Avenir Next"/>
          <w:bCs/>
          <w:iCs/>
          <w:color w:val="000000" w:themeColor="text1"/>
          <w:sz w:val="18"/>
          <w:szCs w:val="18"/>
          <w:lang w:val="en-US"/>
        </w:rPr>
        <w:t>Institute of English Studies</w:t>
      </w:r>
      <w:r>
        <w:rPr>
          <w:rFonts w:ascii="Avenir Next" w:hAnsi="Avenir Next"/>
          <w:bCs/>
          <w:iCs/>
          <w:color w:val="000000" w:themeColor="text1"/>
          <w:sz w:val="18"/>
          <w:szCs w:val="18"/>
          <w:lang w:val="en-US"/>
        </w:rPr>
        <w:t>.</w:t>
      </w:r>
      <w:r w:rsidRPr="00E629F2">
        <w:t xml:space="preserve"> </w:t>
      </w:r>
      <w:r w:rsidRPr="00E629F2">
        <w:rPr>
          <w:rFonts w:ascii="Avenir Next" w:hAnsi="Avenir Next"/>
          <w:bCs/>
          <w:iCs/>
          <w:color w:val="000000" w:themeColor="text1"/>
          <w:sz w:val="18"/>
          <w:szCs w:val="18"/>
          <w:lang w:val="en-US"/>
        </w:rPr>
        <w:t>22nd-24th October 2025</w:t>
      </w:r>
      <w:r>
        <w:rPr>
          <w:rFonts w:ascii="Avenir Next" w:hAnsi="Avenir Next"/>
          <w:bCs/>
          <w:iCs/>
          <w:color w:val="000000" w:themeColor="text1"/>
          <w:sz w:val="18"/>
          <w:szCs w:val="18"/>
          <w:lang w:val="en-US"/>
        </w:rPr>
        <w:t>.</w:t>
      </w:r>
    </w:p>
    <w:p w14:paraId="5EE271E5" w14:textId="77777777" w:rsidR="00D514D5" w:rsidRDefault="00D514D5" w:rsidP="00D514D5">
      <w:pPr>
        <w:pStyle w:val="ECVText"/>
        <w:spacing w:line="240" w:lineRule="auto"/>
        <w:rPr>
          <w:rFonts w:ascii="Avenir Next" w:hAnsi="Avenir Next"/>
          <w:bCs/>
          <w:iCs/>
          <w:color w:val="000000" w:themeColor="text1"/>
          <w:sz w:val="18"/>
          <w:szCs w:val="18"/>
          <w:lang w:val="en-US"/>
        </w:rPr>
      </w:pPr>
    </w:p>
    <w:p w14:paraId="46BF5D64" w14:textId="0A2F97E2" w:rsidR="000D7349" w:rsidRPr="00D220DD" w:rsidRDefault="00733F5F"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“Settling and unsettling memories: the changing boundaries of Scottish literature</w:t>
      </w:r>
      <w:r w:rsidR="0055299E" w:rsidRPr="0055299E">
        <w:rPr>
          <w:rFonts w:ascii="Avenir Next" w:hAnsi="Avenir Next"/>
          <w:bCs/>
          <w:iCs/>
          <w:color w:val="000000" w:themeColor="text1"/>
          <w:sz w:val="18"/>
          <w:szCs w:val="18"/>
          <w:lang w:val="en-US"/>
        </w:rPr>
        <w:t>.</w:t>
      </w:r>
      <w:r w:rsidRPr="0055299E">
        <w:rPr>
          <w:rFonts w:ascii="Avenir Next" w:hAnsi="Avenir Next"/>
          <w:bCs/>
          <w:iCs/>
          <w:color w:val="000000" w:themeColor="text1"/>
          <w:sz w:val="18"/>
          <w:szCs w:val="18"/>
          <w:lang w:val="en-US"/>
        </w:rPr>
        <w:t>”</w:t>
      </w:r>
      <w:r w:rsidR="00542944">
        <w:rPr>
          <w:rFonts w:ascii="Avenir Next" w:hAnsi="Avenir Next"/>
          <w:bCs/>
          <w:iCs/>
          <w:color w:val="000000" w:themeColor="text1"/>
          <w:sz w:val="18"/>
          <w:szCs w:val="18"/>
          <w:lang w:val="en-US"/>
        </w:rPr>
        <w:t xml:space="preserve"> </w:t>
      </w:r>
      <w:r w:rsidR="000D7349" w:rsidRPr="0055299E">
        <w:rPr>
          <w:rFonts w:ascii="Avenir Next" w:hAnsi="Avenir Next"/>
          <w:bCs/>
          <w:iCs/>
          <w:color w:val="000000" w:themeColor="text1"/>
          <w:sz w:val="18"/>
          <w:szCs w:val="18"/>
          <w:lang w:val="en-US"/>
        </w:rPr>
        <w:t>Opening Keynote</w:t>
      </w:r>
      <w:r w:rsidR="0055299E" w:rsidRPr="0055299E">
        <w:rPr>
          <w:rFonts w:ascii="Avenir Next" w:hAnsi="Avenir Next"/>
          <w:iCs/>
          <w:color w:val="000000" w:themeColor="text1"/>
          <w:sz w:val="18"/>
          <w:szCs w:val="18"/>
          <w:lang w:val="en-US"/>
        </w:rPr>
        <w:t>.</w:t>
      </w:r>
      <w:r w:rsidR="000D7349" w:rsidRPr="0055299E">
        <w:rPr>
          <w:rFonts w:ascii="Avenir Next" w:hAnsi="Avenir Next"/>
          <w:iCs/>
          <w:color w:val="000000" w:themeColor="text1"/>
          <w:sz w:val="18"/>
          <w:szCs w:val="18"/>
          <w:lang w:val="en-US"/>
        </w:rPr>
        <w:t xml:space="preserve"> </w:t>
      </w:r>
      <w:r w:rsidR="00A44401" w:rsidRPr="0055299E">
        <w:rPr>
          <w:rFonts w:ascii="Avenir Next" w:hAnsi="Avenir Next"/>
          <w:iCs/>
          <w:color w:val="000000" w:themeColor="text1"/>
          <w:sz w:val="18"/>
          <w:szCs w:val="18"/>
          <w:lang w:val="en-US"/>
        </w:rPr>
        <w:t xml:space="preserve">An international conference organized jointly by </w:t>
      </w:r>
      <w:r w:rsidR="00D220DD">
        <w:rPr>
          <w:rFonts w:ascii="Avenir Next" w:hAnsi="Avenir Next"/>
          <w:iCs/>
          <w:color w:val="000000" w:themeColor="text1"/>
          <w:sz w:val="18"/>
          <w:szCs w:val="18"/>
          <w:lang w:val="en-US"/>
        </w:rPr>
        <w:t>Univ.</w:t>
      </w:r>
      <w:r w:rsidR="00A44401" w:rsidRPr="0055299E">
        <w:rPr>
          <w:rFonts w:ascii="Avenir Next" w:hAnsi="Avenir Next"/>
          <w:iCs/>
          <w:color w:val="000000" w:themeColor="text1"/>
          <w:sz w:val="18"/>
          <w:szCs w:val="18"/>
          <w:lang w:val="en-US"/>
        </w:rPr>
        <w:t xml:space="preserve"> Aix-Marseille, </w:t>
      </w:r>
      <w:r w:rsidR="00D220DD">
        <w:rPr>
          <w:rFonts w:ascii="Avenir Next" w:hAnsi="Avenir Next"/>
          <w:iCs/>
          <w:color w:val="000000" w:themeColor="text1"/>
          <w:sz w:val="18"/>
          <w:szCs w:val="18"/>
          <w:lang w:val="en-US"/>
        </w:rPr>
        <w:t>Univ.</w:t>
      </w:r>
      <w:r w:rsidR="00A44401" w:rsidRPr="0055299E">
        <w:rPr>
          <w:rFonts w:ascii="Avenir Next" w:hAnsi="Avenir Next"/>
          <w:iCs/>
          <w:color w:val="000000" w:themeColor="text1"/>
          <w:sz w:val="18"/>
          <w:szCs w:val="18"/>
          <w:lang w:val="en-US"/>
        </w:rPr>
        <w:t xml:space="preserve"> Western Brittany and </w:t>
      </w:r>
      <w:r w:rsidR="00D220DD">
        <w:rPr>
          <w:rFonts w:ascii="Avenir Next" w:hAnsi="Avenir Next"/>
          <w:iCs/>
          <w:color w:val="000000" w:themeColor="text1"/>
          <w:sz w:val="18"/>
          <w:szCs w:val="18"/>
          <w:lang w:val="en-US"/>
        </w:rPr>
        <w:t>Univ.</w:t>
      </w:r>
      <w:r w:rsidR="00A44401" w:rsidRPr="0055299E">
        <w:rPr>
          <w:rFonts w:ascii="Avenir Next" w:hAnsi="Avenir Next"/>
          <w:iCs/>
          <w:color w:val="000000" w:themeColor="text1"/>
          <w:sz w:val="18"/>
          <w:szCs w:val="18"/>
          <w:lang w:val="en-US"/>
        </w:rPr>
        <w:t xml:space="preserve"> Stirling. </w:t>
      </w:r>
      <w:r w:rsidR="006F4C4F" w:rsidRPr="0055299E">
        <w:rPr>
          <w:rFonts w:ascii="Avenir Next" w:hAnsi="Avenir Next"/>
          <w:iCs/>
          <w:color w:val="000000" w:themeColor="text1"/>
          <w:sz w:val="18"/>
          <w:szCs w:val="18"/>
          <w:lang w:val="en-US"/>
        </w:rPr>
        <w:t>“</w:t>
      </w:r>
      <w:r w:rsidR="006F4C4F" w:rsidRPr="0055299E">
        <w:rPr>
          <w:rFonts w:ascii="Avenir Next" w:hAnsi="Avenir Next"/>
          <w:bCs/>
          <w:iCs/>
          <w:color w:val="000000" w:themeColor="text1"/>
          <w:sz w:val="18"/>
          <w:szCs w:val="18"/>
          <w:lang w:val="en-US"/>
        </w:rPr>
        <w:t>Writing and imaging 21st century Scotland: dialogues across spaces and forms</w:t>
      </w:r>
      <w:r w:rsidR="0055299E" w:rsidRPr="0055299E">
        <w:rPr>
          <w:rFonts w:ascii="Avenir Next" w:hAnsi="Avenir Next"/>
          <w:bCs/>
          <w:iCs/>
          <w:color w:val="000000" w:themeColor="text1"/>
          <w:sz w:val="18"/>
          <w:szCs w:val="18"/>
          <w:lang w:val="en-US"/>
        </w:rPr>
        <w:t>.</w:t>
      </w:r>
      <w:r w:rsidR="006F4C4F" w:rsidRPr="0055299E">
        <w:rPr>
          <w:rFonts w:ascii="Avenir Next" w:hAnsi="Avenir Next"/>
          <w:bCs/>
          <w:iCs/>
          <w:color w:val="000000" w:themeColor="text1"/>
          <w:sz w:val="18"/>
          <w:szCs w:val="18"/>
          <w:lang w:val="en-US"/>
        </w:rPr>
        <w:t>”</w:t>
      </w:r>
      <w:r w:rsidR="0055299E" w:rsidRPr="0055299E">
        <w:rPr>
          <w:rFonts w:ascii="Avenir Next" w:hAnsi="Avenir Next"/>
          <w:bCs/>
          <w:iCs/>
          <w:color w:val="000000" w:themeColor="text1"/>
          <w:sz w:val="18"/>
          <w:szCs w:val="18"/>
          <w:lang w:val="en-US"/>
        </w:rPr>
        <w:t xml:space="preserve"> AMU, Aix-en-Provence June 14-15</w:t>
      </w:r>
      <w:r w:rsidR="00CE2D8F">
        <w:rPr>
          <w:rFonts w:ascii="Avenir Next" w:hAnsi="Avenir Next"/>
          <w:bCs/>
          <w:iCs/>
          <w:color w:val="000000" w:themeColor="text1"/>
          <w:sz w:val="18"/>
          <w:szCs w:val="18"/>
          <w:lang w:val="en-US"/>
        </w:rPr>
        <w:t>,</w:t>
      </w:r>
      <w:r w:rsidR="0055299E" w:rsidRPr="0055299E">
        <w:rPr>
          <w:rFonts w:ascii="Avenir Next" w:hAnsi="Avenir Next"/>
          <w:bCs/>
          <w:iCs/>
          <w:color w:val="000000" w:themeColor="text1"/>
          <w:sz w:val="18"/>
          <w:szCs w:val="18"/>
          <w:lang w:val="en-US"/>
        </w:rPr>
        <w:t xml:space="preserve"> 2018.</w:t>
      </w:r>
    </w:p>
    <w:p w14:paraId="366E9BA5" w14:textId="77777777" w:rsidR="000D7349" w:rsidRPr="0055299E" w:rsidRDefault="000D7349" w:rsidP="00F340CC">
      <w:pPr>
        <w:pStyle w:val="ECVText"/>
        <w:spacing w:line="240" w:lineRule="auto"/>
        <w:ind w:left="4111" w:hanging="1276"/>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ab/>
      </w:r>
    </w:p>
    <w:p w14:paraId="4C55EC5F" w14:textId="77777777" w:rsidR="00562EA6" w:rsidRPr="0055299E" w:rsidRDefault="003A6533"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 xml:space="preserve">“What is a Nation? Visions of Landscape in Modern Scottish Literature”. </w:t>
      </w:r>
      <w:r w:rsidR="00EC2896" w:rsidRPr="0055299E">
        <w:rPr>
          <w:rFonts w:ascii="Avenir Next" w:hAnsi="Avenir Next"/>
          <w:bCs/>
          <w:iCs/>
          <w:color w:val="000000" w:themeColor="text1"/>
          <w:sz w:val="18"/>
          <w:szCs w:val="18"/>
          <w:lang w:val="en-US"/>
        </w:rPr>
        <w:t>Opening Keynote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w:t>
      </w:r>
      <w:r w:rsidR="00562EA6" w:rsidRPr="0055299E">
        <w:rPr>
          <w:rFonts w:ascii="Avenir Next" w:hAnsi="Avenir Next"/>
          <w:bCs/>
          <w:iCs/>
          <w:color w:val="000000" w:themeColor="text1"/>
          <w:sz w:val="18"/>
          <w:szCs w:val="18"/>
          <w:lang w:val="en-US"/>
        </w:rPr>
        <w:t>IASS (Indian Association of Scottish Studies) 2</w:t>
      </w:r>
      <w:r w:rsidR="00562EA6" w:rsidRPr="0055299E">
        <w:rPr>
          <w:rFonts w:ascii="Avenir Next" w:hAnsi="Avenir Next"/>
          <w:bCs/>
          <w:iCs/>
          <w:color w:val="000000" w:themeColor="text1"/>
          <w:sz w:val="18"/>
          <w:szCs w:val="18"/>
          <w:vertAlign w:val="superscript"/>
          <w:lang w:val="en-US"/>
        </w:rPr>
        <w:t>nd</w:t>
      </w:r>
      <w:r w:rsidR="00562EA6" w:rsidRPr="0055299E">
        <w:rPr>
          <w:rFonts w:ascii="Avenir Next" w:hAnsi="Avenir Next"/>
          <w:bCs/>
          <w:iCs/>
          <w:color w:val="000000" w:themeColor="text1"/>
          <w:sz w:val="18"/>
          <w:szCs w:val="18"/>
          <w:lang w:val="en-US"/>
        </w:rPr>
        <w:t xml:space="preserve"> International Conference. Univ</w:t>
      </w:r>
      <w:r w:rsidR="00604D7A">
        <w:rPr>
          <w:rFonts w:ascii="Avenir Next" w:hAnsi="Avenir Next"/>
          <w:bCs/>
          <w:iCs/>
          <w:color w:val="000000" w:themeColor="text1"/>
          <w:sz w:val="18"/>
          <w:szCs w:val="18"/>
          <w:lang w:val="en-US"/>
        </w:rPr>
        <w:t xml:space="preserve">. </w:t>
      </w:r>
      <w:r w:rsidR="00562EA6" w:rsidRPr="0055299E">
        <w:rPr>
          <w:rFonts w:ascii="Avenir Next" w:hAnsi="Avenir Next"/>
          <w:bCs/>
          <w:iCs/>
          <w:color w:val="000000" w:themeColor="text1"/>
          <w:sz w:val="18"/>
          <w:szCs w:val="18"/>
          <w:lang w:val="en-US"/>
        </w:rPr>
        <w:t>Bankura, West Bengal, India</w:t>
      </w:r>
      <w:r>
        <w:rPr>
          <w:rFonts w:ascii="Avenir Next" w:hAnsi="Avenir Next"/>
          <w:bCs/>
          <w:iCs/>
          <w:color w:val="000000" w:themeColor="text1"/>
          <w:sz w:val="18"/>
          <w:szCs w:val="18"/>
          <w:lang w:val="en-US"/>
        </w:rPr>
        <w:t>.</w:t>
      </w:r>
    </w:p>
    <w:p w14:paraId="1759D3C7" w14:textId="77777777" w:rsidR="00562EA6" w:rsidRPr="0055299E" w:rsidRDefault="00562EA6" w:rsidP="00F340CC">
      <w:pPr>
        <w:pStyle w:val="ECVText"/>
        <w:spacing w:line="240" w:lineRule="auto"/>
        <w:ind w:left="4111" w:hanging="1276"/>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ab/>
        <w:t>25 Feb 2017</w:t>
      </w:r>
    </w:p>
    <w:p w14:paraId="6C1E35E8" w14:textId="77777777" w:rsidR="00562EA6" w:rsidRPr="0055299E" w:rsidRDefault="00562EA6" w:rsidP="00F340CC">
      <w:pPr>
        <w:pStyle w:val="ECVText"/>
        <w:spacing w:line="240" w:lineRule="auto"/>
        <w:ind w:left="4111" w:hanging="1276"/>
        <w:rPr>
          <w:rFonts w:ascii="Avenir Next" w:hAnsi="Avenir Next"/>
          <w:bCs/>
          <w:iCs/>
          <w:color w:val="000000" w:themeColor="text1"/>
          <w:sz w:val="18"/>
          <w:szCs w:val="18"/>
          <w:lang w:val="en-US"/>
        </w:rPr>
      </w:pPr>
    </w:p>
    <w:p w14:paraId="5E070375" w14:textId="77777777" w:rsidR="00562EA6" w:rsidRPr="0055299E" w:rsidRDefault="00F233B2"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“Multiple Norths: The Imagination of Scotland in 20th-century Literature.”</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Plenary</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3rd International St Magnus Conference: “</w:t>
      </w:r>
      <w:proofErr w:type="spellStart"/>
      <w:r w:rsidR="00562EA6" w:rsidRPr="0055299E">
        <w:rPr>
          <w:rFonts w:ascii="Avenir Next" w:hAnsi="Avenir Next"/>
          <w:iCs/>
          <w:color w:val="000000" w:themeColor="text1"/>
          <w:sz w:val="18"/>
          <w:szCs w:val="18"/>
          <w:lang w:val="en-US"/>
        </w:rPr>
        <w:t>Visualising</w:t>
      </w:r>
      <w:proofErr w:type="spellEnd"/>
      <w:r w:rsidR="00562EA6" w:rsidRPr="0055299E">
        <w:rPr>
          <w:rFonts w:ascii="Avenir Next" w:hAnsi="Avenir Next"/>
          <w:iCs/>
          <w:color w:val="000000" w:themeColor="text1"/>
          <w:sz w:val="18"/>
          <w:szCs w:val="18"/>
          <w:lang w:val="en-US"/>
        </w:rPr>
        <w:t xml:space="preserve"> the North.” The Centre for Nordic Studies, University of the Highlands and Islands, Orkney, UK.</w:t>
      </w:r>
      <w:r>
        <w:rPr>
          <w:rFonts w:ascii="Avenir Next" w:hAnsi="Avenir Next"/>
          <w:bCs/>
          <w:iCs/>
          <w:color w:val="000000" w:themeColor="text1"/>
          <w:sz w:val="18"/>
          <w:szCs w:val="18"/>
          <w:lang w:val="en-US"/>
        </w:rPr>
        <w:t xml:space="preserve"> </w:t>
      </w:r>
      <w:r w:rsidR="0026255B" w:rsidRPr="0055299E">
        <w:rPr>
          <w:rFonts w:ascii="Avenir Next" w:hAnsi="Avenir Next"/>
          <w:bCs/>
          <w:iCs/>
          <w:color w:val="000000" w:themeColor="text1"/>
          <w:sz w:val="18"/>
          <w:szCs w:val="18"/>
          <w:lang w:val="en-US"/>
        </w:rPr>
        <w:t>14-16 Apr 2016.</w:t>
      </w:r>
    </w:p>
    <w:p w14:paraId="4E1C9B36" w14:textId="77777777" w:rsidR="001624C5" w:rsidRPr="0055299E" w:rsidRDefault="001624C5" w:rsidP="00F340CC">
      <w:pPr>
        <w:pStyle w:val="ECVText"/>
        <w:spacing w:line="240" w:lineRule="auto"/>
        <w:ind w:left="4111" w:hanging="1276"/>
        <w:rPr>
          <w:rFonts w:ascii="Avenir Next" w:hAnsi="Avenir Next"/>
          <w:iCs/>
          <w:color w:val="000000" w:themeColor="text1"/>
          <w:sz w:val="18"/>
          <w:szCs w:val="18"/>
          <w:lang w:val="en-US"/>
        </w:rPr>
      </w:pPr>
    </w:p>
    <w:p w14:paraId="3A7B3C30" w14:textId="77777777" w:rsidR="00562EA6" w:rsidRPr="00047C30" w:rsidRDefault="00047C30" w:rsidP="00F340CC">
      <w:pPr>
        <w:pStyle w:val="ECVText"/>
        <w:spacing w:line="240" w:lineRule="auto"/>
        <w:ind w:left="4111"/>
        <w:rPr>
          <w:rFonts w:ascii="Avenir Next" w:hAnsi="Avenir Next"/>
          <w:iCs/>
          <w:color w:val="000000" w:themeColor="text1"/>
          <w:sz w:val="18"/>
          <w:szCs w:val="18"/>
          <w:lang w:val="en-US"/>
        </w:rPr>
      </w:pPr>
      <w:r w:rsidRPr="0055299E">
        <w:rPr>
          <w:rFonts w:ascii="Avenir Next" w:hAnsi="Avenir Next"/>
          <w:iCs/>
          <w:color w:val="000000" w:themeColor="text1"/>
          <w:sz w:val="18"/>
          <w:szCs w:val="18"/>
          <w:lang w:val="en-US"/>
        </w:rPr>
        <w:lastRenderedPageBreak/>
        <w:t>Opening Keynote</w:t>
      </w:r>
      <w:r>
        <w:rPr>
          <w:rFonts w:ascii="Avenir Next" w:hAnsi="Avenir Next"/>
          <w:iCs/>
          <w:color w:val="000000" w:themeColor="text1"/>
          <w:sz w:val="18"/>
          <w:szCs w:val="18"/>
          <w:lang w:val="en-US"/>
        </w:rPr>
        <w:t xml:space="preserve">. </w:t>
      </w:r>
      <w:r w:rsidRPr="0055299E">
        <w:rPr>
          <w:rFonts w:ascii="Avenir Next" w:hAnsi="Avenir Next"/>
          <w:bCs/>
          <w:iCs/>
          <w:color w:val="000000" w:themeColor="text1"/>
          <w:sz w:val="18"/>
          <w:szCs w:val="18"/>
          <w:lang w:val="en-US"/>
        </w:rPr>
        <w:t xml:space="preserve">“Emotional Landscapes: Re-drawing Boundaries in Contemporary Scottish Literature.” </w:t>
      </w:r>
      <w:r w:rsidR="00562EA6" w:rsidRPr="0055299E">
        <w:rPr>
          <w:rFonts w:ascii="Avenir Next" w:hAnsi="Avenir Next"/>
          <w:iCs/>
          <w:color w:val="000000" w:themeColor="text1"/>
          <w:sz w:val="18"/>
          <w:szCs w:val="18"/>
          <w:lang w:val="en-US"/>
        </w:rPr>
        <w:t>International Conference: “Place and Space in Scottish Literature and Culture,” Univ</w:t>
      </w:r>
      <w:r w:rsidR="00604D7A">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w:t>
      </w:r>
      <w:proofErr w:type="spellStart"/>
      <w:r w:rsidR="00562EA6" w:rsidRPr="0055299E">
        <w:rPr>
          <w:rFonts w:ascii="Avenir Next" w:hAnsi="Avenir Next"/>
          <w:iCs/>
          <w:color w:val="000000" w:themeColor="text1"/>
          <w:sz w:val="18"/>
          <w:szCs w:val="18"/>
          <w:lang w:val="en-US"/>
        </w:rPr>
        <w:t>Gdańsk</w:t>
      </w:r>
      <w:proofErr w:type="spellEnd"/>
      <w:r w:rsidR="00562EA6" w:rsidRPr="0055299E">
        <w:rPr>
          <w:rFonts w:ascii="Avenir Next" w:hAnsi="Avenir Next"/>
          <w:iCs/>
          <w:color w:val="000000" w:themeColor="text1"/>
          <w:sz w:val="18"/>
          <w:szCs w:val="18"/>
          <w:lang w:val="en-US"/>
        </w:rPr>
        <w:t>, Pol</w:t>
      </w:r>
      <w:r w:rsidR="009E3B9C" w:rsidRPr="0055299E">
        <w:rPr>
          <w:rFonts w:ascii="Avenir Next" w:hAnsi="Avenir Next"/>
          <w:iCs/>
          <w:color w:val="000000" w:themeColor="text1"/>
          <w:sz w:val="18"/>
          <w:szCs w:val="18"/>
          <w:lang w:val="en-US"/>
        </w:rPr>
        <w:t>and</w:t>
      </w:r>
      <w:r w:rsidR="00562EA6" w:rsidRPr="0055299E">
        <w:rPr>
          <w:rFonts w:ascii="Avenir Next" w:hAnsi="Avenir Next"/>
          <w:iCs/>
          <w:color w:val="000000" w:themeColor="text1"/>
          <w:sz w:val="18"/>
          <w:szCs w:val="18"/>
          <w:lang w:val="en-US"/>
        </w:rPr>
        <w:t>.</w:t>
      </w:r>
      <w:r>
        <w:rPr>
          <w:rFonts w:ascii="Avenir Next" w:hAnsi="Avenir Next"/>
          <w:iCs/>
          <w:color w:val="000000" w:themeColor="text1"/>
          <w:sz w:val="18"/>
          <w:szCs w:val="18"/>
          <w:lang w:val="en-US"/>
        </w:rPr>
        <w:t xml:space="preserve"> </w:t>
      </w:r>
      <w:r w:rsidR="009E3B9C" w:rsidRPr="0055299E">
        <w:rPr>
          <w:rFonts w:ascii="Avenir Next" w:hAnsi="Avenir Next"/>
          <w:bCs/>
          <w:iCs/>
          <w:color w:val="000000" w:themeColor="text1"/>
          <w:sz w:val="18"/>
          <w:szCs w:val="18"/>
          <w:lang w:val="en-US"/>
        </w:rPr>
        <w:t>8 – 10 Oct. 2015.</w:t>
      </w:r>
    </w:p>
    <w:p w14:paraId="24C0C18D" w14:textId="77777777" w:rsidR="009E3B9C" w:rsidRPr="0055299E" w:rsidRDefault="009E3B9C" w:rsidP="00F340CC">
      <w:pPr>
        <w:pStyle w:val="ECVText"/>
        <w:spacing w:line="240" w:lineRule="auto"/>
        <w:ind w:left="4111"/>
        <w:rPr>
          <w:rFonts w:ascii="Avenir Next" w:hAnsi="Avenir Next"/>
          <w:iCs/>
          <w:color w:val="000000" w:themeColor="text1"/>
          <w:sz w:val="18"/>
          <w:szCs w:val="18"/>
          <w:lang w:val="en-US"/>
        </w:rPr>
      </w:pPr>
    </w:p>
    <w:p w14:paraId="11CDF5F9" w14:textId="77777777" w:rsidR="00562EA6" w:rsidRPr="00047C30" w:rsidRDefault="00047C30"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“The global, the local and the hybrid: conversations with James Leslie Mitchell/Lewis Grassic Gibbon.”</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Distinguished Lecture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Scottish Literature International Lecture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The Scottish Parliament. In association with ASLS (Association for Scottish Literary Studies), Edinburgh. 26 Nov 2013.</w:t>
      </w:r>
    </w:p>
    <w:p w14:paraId="25620A54" w14:textId="77777777" w:rsidR="008E0795" w:rsidRPr="0055299E" w:rsidRDefault="008E0795" w:rsidP="00F340CC">
      <w:pPr>
        <w:pStyle w:val="ECVText"/>
        <w:spacing w:line="240" w:lineRule="auto"/>
        <w:ind w:left="4111"/>
        <w:rPr>
          <w:rFonts w:ascii="Avenir Next" w:hAnsi="Avenir Next"/>
          <w:iCs/>
          <w:color w:val="000000" w:themeColor="text1"/>
          <w:sz w:val="18"/>
          <w:szCs w:val="18"/>
          <w:lang w:val="en-US"/>
        </w:rPr>
      </w:pPr>
    </w:p>
    <w:p w14:paraId="3D330D2F" w14:textId="77777777" w:rsidR="00562EA6" w:rsidRPr="008D677B" w:rsidRDefault="008D677B"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“Scotland's Co-Present (Literary) Landscapes: (Re)Constructing Memory, (Re)Negotiating History in the Modern Period”.</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Keynote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The </w:t>
      </w:r>
      <w:proofErr w:type="spellStart"/>
      <w:r w:rsidR="00562EA6" w:rsidRPr="0055299E">
        <w:rPr>
          <w:rFonts w:ascii="Avenir Next" w:hAnsi="Avenir Next"/>
          <w:iCs/>
          <w:color w:val="000000" w:themeColor="text1"/>
          <w:sz w:val="18"/>
          <w:szCs w:val="18"/>
          <w:lang w:val="en-US"/>
        </w:rPr>
        <w:t>SFEEc</w:t>
      </w:r>
      <w:proofErr w:type="spellEnd"/>
      <w:r w:rsidR="00562EA6" w:rsidRPr="0055299E">
        <w:rPr>
          <w:rFonts w:ascii="Avenir Next" w:hAnsi="Avenir Next"/>
          <w:iCs/>
          <w:color w:val="000000" w:themeColor="text1"/>
          <w:sz w:val="18"/>
          <w:szCs w:val="18"/>
          <w:lang w:val="en-US"/>
        </w:rPr>
        <w:t xml:space="preserve"> (</w:t>
      </w:r>
      <w:proofErr w:type="spellStart"/>
      <w:r w:rsidR="00562EA6" w:rsidRPr="0055299E">
        <w:rPr>
          <w:rFonts w:ascii="Avenir Next" w:hAnsi="Avenir Next"/>
          <w:iCs/>
          <w:color w:val="000000" w:themeColor="text1"/>
          <w:sz w:val="18"/>
          <w:szCs w:val="18"/>
          <w:lang w:val="en-US"/>
        </w:rPr>
        <w:t>Sociéte</w:t>
      </w:r>
      <w:proofErr w:type="spellEnd"/>
      <w:r w:rsidR="00562EA6" w:rsidRPr="0055299E">
        <w:rPr>
          <w:rFonts w:ascii="Avenir Next" w:hAnsi="Avenir Next"/>
          <w:iCs/>
          <w:color w:val="000000" w:themeColor="text1"/>
          <w:sz w:val="18"/>
          <w:szCs w:val="18"/>
          <w:lang w:val="en-US"/>
        </w:rPr>
        <w:t xml:space="preserve">́ </w:t>
      </w:r>
      <w:proofErr w:type="spellStart"/>
      <w:r w:rsidR="00562EA6" w:rsidRPr="0055299E">
        <w:rPr>
          <w:rFonts w:ascii="Avenir Next" w:hAnsi="Avenir Next"/>
          <w:iCs/>
          <w:color w:val="000000" w:themeColor="text1"/>
          <w:sz w:val="18"/>
          <w:szCs w:val="18"/>
          <w:lang w:val="en-US"/>
        </w:rPr>
        <w:t>Française</w:t>
      </w:r>
      <w:proofErr w:type="spellEnd"/>
      <w:r w:rsidR="00562EA6" w:rsidRPr="0055299E">
        <w:rPr>
          <w:rFonts w:ascii="Avenir Next" w:hAnsi="Avenir Next"/>
          <w:iCs/>
          <w:color w:val="000000" w:themeColor="text1"/>
          <w:sz w:val="18"/>
          <w:szCs w:val="18"/>
          <w:lang w:val="en-US"/>
        </w:rPr>
        <w:t xml:space="preserve"> </w:t>
      </w:r>
      <w:proofErr w:type="spellStart"/>
      <w:r w:rsidR="00562EA6" w:rsidRPr="0055299E">
        <w:rPr>
          <w:rFonts w:ascii="Avenir Next" w:hAnsi="Avenir Next"/>
          <w:iCs/>
          <w:color w:val="000000" w:themeColor="text1"/>
          <w:sz w:val="18"/>
          <w:szCs w:val="18"/>
          <w:lang w:val="en-US"/>
        </w:rPr>
        <w:t>d'Études</w:t>
      </w:r>
      <w:proofErr w:type="spellEnd"/>
      <w:r w:rsidR="00562EA6" w:rsidRPr="0055299E">
        <w:rPr>
          <w:rFonts w:ascii="Avenir Next" w:hAnsi="Avenir Next"/>
          <w:iCs/>
          <w:color w:val="000000" w:themeColor="text1"/>
          <w:sz w:val="18"/>
          <w:szCs w:val="18"/>
          <w:lang w:val="en-US"/>
        </w:rPr>
        <w:t xml:space="preserve"> </w:t>
      </w:r>
      <w:proofErr w:type="spellStart"/>
      <w:r w:rsidR="00562EA6" w:rsidRPr="0055299E">
        <w:rPr>
          <w:rFonts w:ascii="Avenir Next" w:hAnsi="Avenir Next"/>
          <w:iCs/>
          <w:color w:val="000000" w:themeColor="text1"/>
          <w:sz w:val="18"/>
          <w:szCs w:val="18"/>
          <w:lang w:val="en-US"/>
        </w:rPr>
        <w:t>Écossaises</w:t>
      </w:r>
      <w:proofErr w:type="spellEnd"/>
      <w:r w:rsidR="00562EA6" w:rsidRPr="0055299E">
        <w:rPr>
          <w:rFonts w:ascii="Avenir Next" w:hAnsi="Avenir Next"/>
          <w:iCs/>
          <w:color w:val="000000" w:themeColor="text1"/>
          <w:sz w:val="18"/>
          <w:szCs w:val="18"/>
          <w:lang w:val="en-US"/>
        </w:rPr>
        <w:t xml:space="preserve">) Annual International Conference: “The environment and the (post)human in Scotland. Representing nature and the living”. Université de Franche-Comté, </w:t>
      </w:r>
      <w:proofErr w:type="spellStart"/>
      <w:r w:rsidR="00562EA6" w:rsidRPr="0055299E">
        <w:rPr>
          <w:rFonts w:ascii="Avenir Next" w:hAnsi="Avenir Next"/>
          <w:iCs/>
          <w:color w:val="000000" w:themeColor="text1"/>
          <w:sz w:val="18"/>
          <w:szCs w:val="18"/>
          <w:lang w:val="en-US"/>
        </w:rPr>
        <w:t>Besançon</w:t>
      </w:r>
      <w:proofErr w:type="spellEnd"/>
      <w:r w:rsidR="00562EA6" w:rsidRPr="0055299E">
        <w:rPr>
          <w:rFonts w:ascii="Avenir Next" w:hAnsi="Avenir Next"/>
          <w:iCs/>
          <w:color w:val="000000" w:themeColor="text1"/>
          <w:sz w:val="18"/>
          <w:szCs w:val="18"/>
          <w:lang w:val="en-US"/>
        </w:rPr>
        <w:t>, France. In association with ASLS.  19 Oct 2013.</w:t>
      </w:r>
    </w:p>
    <w:p w14:paraId="6A8DA7A7" w14:textId="77777777" w:rsidR="00292313" w:rsidRPr="0055299E" w:rsidRDefault="00292313" w:rsidP="00F340CC">
      <w:pPr>
        <w:pStyle w:val="ECVText"/>
        <w:spacing w:line="240" w:lineRule="auto"/>
        <w:ind w:left="4111"/>
        <w:rPr>
          <w:rFonts w:ascii="Avenir Next" w:hAnsi="Avenir Next"/>
          <w:iCs/>
          <w:color w:val="000000" w:themeColor="text1"/>
          <w:sz w:val="18"/>
          <w:szCs w:val="18"/>
          <w:lang w:val="en-US"/>
        </w:rPr>
      </w:pPr>
    </w:p>
    <w:p w14:paraId="57659ADE" w14:textId="77777777" w:rsidR="00562EA6" w:rsidRPr="003B73D6" w:rsidRDefault="003B73D6"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w:t>
      </w:r>
      <w:proofErr w:type="spellStart"/>
      <w:r w:rsidRPr="0055299E">
        <w:rPr>
          <w:rFonts w:ascii="Avenir Next" w:hAnsi="Avenir Next"/>
          <w:bCs/>
          <w:iCs/>
          <w:color w:val="000000" w:themeColor="text1"/>
          <w:sz w:val="18"/>
          <w:szCs w:val="18"/>
          <w:lang w:val="en-US"/>
        </w:rPr>
        <w:t>Islandness</w:t>
      </w:r>
      <w:proofErr w:type="spellEnd"/>
      <w:r w:rsidRPr="0055299E">
        <w:rPr>
          <w:rFonts w:ascii="Avenir Next" w:hAnsi="Avenir Next"/>
          <w:bCs/>
          <w:iCs/>
          <w:color w:val="000000" w:themeColor="text1"/>
          <w:sz w:val="18"/>
          <w:szCs w:val="18"/>
          <w:lang w:val="en-US"/>
        </w:rPr>
        <w:t xml:space="preserve"> vs. Insularity: notes towards a new paradigm for Scottish literary studies”</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Keynote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SWINC (Scottish Writing in the Nineteenth Century) Academic Workshop “Between Leith and Lerwick”. Univ</w:t>
      </w:r>
      <w:r w:rsidR="00604D7A">
        <w:rPr>
          <w:rFonts w:ascii="Avenir Next" w:hAnsi="Avenir Next"/>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Edinburgh. In association with the Royal Society of Edinburgh. 6 March 2010.</w:t>
      </w:r>
    </w:p>
    <w:p w14:paraId="6FF31162" w14:textId="77777777" w:rsidR="00A21FD0" w:rsidRPr="0055299E" w:rsidRDefault="00A21FD0" w:rsidP="00F340CC">
      <w:pPr>
        <w:pStyle w:val="ECVText"/>
        <w:spacing w:line="240" w:lineRule="auto"/>
        <w:ind w:left="4111"/>
        <w:rPr>
          <w:rFonts w:ascii="Avenir Next" w:hAnsi="Avenir Next"/>
          <w:iCs/>
          <w:color w:val="000000" w:themeColor="text1"/>
          <w:sz w:val="18"/>
          <w:szCs w:val="18"/>
          <w:lang w:val="en-US"/>
        </w:rPr>
      </w:pPr>
    </w:p>
    <w:p w14:paraId="5AEEDB87" w14:textId="77777777" w:rsidR="00562EA6" w:rsidRPr="00B92969" w:rsidRDefault="00B92969"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 xml:space="preserve">“Taking Laughter Seriously: Anthony Burgess’s </w:t>
      </w:r>
      <w:r w:rsidRPr="00604D7A">
        <w:rPr>
          <w:rFonts w:ascii="Avenir Next" w:hAnsi="Avenir Next"/>
          <w:bCs/>
          <w:i/>
          <w:color w:val="000000" w:themeColor="text1"/>
          <w:sz w:val="18"/>
          <w:szCs w:val="18"/>
          <w:lang w:val="en-US"/>
        </w:rPr>
        <w:t>The Malayan Trilogy</w:t>
      </w:r>
      <w:r w:rsidRPr="0055299E">
        <w:rPr>
          <w:rFonts w:ascii="Avenir Next" w:hAnsi="Avenir Next"/>
          <w:bCs/>
          <w:iCs/>
          <w:color w:val="000000" w:themeColor="text1"/>
          <w:sz w:val="18"/>
          <w:szCs w:val="18"/>
          <w:lang w:val="en-US"/>
        </w:rPr>
        <w:t xml:space="preserve"> as a colonial comedy of (potential) reconciliation”.</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Opening Keynote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The Third Biennial Symposium of the International Anthony Burgess Foundation. In association with Univ</w:t>
      </w:r>
      <w:r w:rsidR="00972010">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Salford. Kuala Lumpur, Malaysia. 27-30 July 2009.</w:t>
      </w:r>
    </w:p>
    <w:p w14:paraId="1868BEDC" w14:textId="77777777" w:rsidR="00562EA6" w:rsidRPr="0055299E" w:rsidRDefault="00562EA6" w:rsidP="00F340CC">
      <w:pPr>
        <w:pStyle w:val="ECVText"/>
        <w:spacing w:line="240" w:lineRule="auto"/>
        <w:ind w:left="4111"/>
        <w:rPr>
          <w:rFonts w:ascii="Avenir Next" w:hAnsi="Avenir Next"/>
          <w:iCs/>
          <w:color w:val="000000" w:themeColor="text1"/>
          <w:sz w:val="18"/>
          <w:szCs w:val="18"/>
          <w:lang w:val="en-US"/>
        </w:rPr>
      </w:pPr>
    </w:p>
    <w:p w14:paraId="056EB838" w14:textId="77777777" w:rsidR="00562EA6" w:rsidRPr="00CA0BF0" w:rsidRDefault="00CA0BF0" w:rsidP="00F340CC">
      <w:pPr>
        <w:pStyle w:val="ECVText"/>
        <w:spacing w:line="240" w:lineRule="auto"/>
        <w:ind w:left="4111"/>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“Redefining Modernism”</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Opening Keynote</w:t>
      </w:r>
      <w:r w:rsidR="00F96B8F">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ASLS (Association for Scottish Literary Studies) Annual Conference: “Scottish and International Modernism,” Univ</w:t>
      </w:r>
      <w:r w:rsidR="00972010">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Stirling, UK. 6-7 June 2009.</w:t>
      </w:r>
    </w:p>
    <w:p w14:paraId="039DFBF6" w14:textId="77777777" w:rsidR="00C4544B" w:rsidRPr="0055299E" w:rsidRDefault="00C4544B" w:rsidP="00F340CC">
      <w:pPr>
        <w:pStyle w:val="ECVText"/>
        <w:spacing w:line="240" w:lineRule="auto"/>
        <w:ind w:left="4111"/>
        <w:rPr>
          <w:rFonts w:ascii="Avenir Next" w:hAnsi="Avenir Next"/>
          <w:iCs/>
          <w:color w:val="000000" w:themeColor="text1"/>
          <w:sz w:val="18"/>
          <w:szCs w:val="18"/>
          <w:lang w:val="en-US"/>
        </w:rPr>
      </w:pPr>
    </w:p>
    <w:p w14:paraId="5ED7C802" w14:textId="77777777" w:rsidR="00562EA6" w:rsidRPr="0055299E" w:rsidRDefault="00F96B8F" w:rsidP="00F340CC">
      <w:pPr>
        <w:pStyle w:val="ECVText"/>
        <w:spacing w:line="240" w:lineRule="auto"/>
        <w:ind w:left="4111"/>
        <w:rPr>
          <w:rFonts w:ascii="Avenir Next" w:hAnsi="Avenir Next"/>
          <w:iCs/>
          <w:color w:val="000000" w:themeColor="text1"/>
          <w:sz w:val="18"/>
          <w:szCs w:val="18"/>
          <w:lang w:val="en-US"/>
        </w:rPr>
      </w:pPr>
      <w:r w:rsidRPr="0055299E">
        <w:rPr>
          <w:rFonts w:ascii="Avenir Next" w:hAnsi="Avenir Next"/>
          <w:bCs/>
          <w:iCs/>
          <w:color w:val="000000" w:themeColor="text1"/>
          <w:sz w:val="18"/>
          <w:szCs w:val="18"/>
          <w:lang w:val="en-US"/>
        </w:rPr>
        <w:t>“Issues of memory, issues of identity: interrogating Scotland’s mnemonic fictions of the Caribbean”</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Plenary</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Twelfth International Conference on the Literature of Region and Nation, Univ</w:t>
      </w:r>
      <w:r w:rsidR="00972010">
        <w:rPr>
          <w:rFonts w:ascii="Avenir Next" w:hAnsi="Avenir Next"/>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Aberdeen, UK. 30 July-2 Aug 2008.</w:t>
      </w:r>
    </w:p>
    <w:p w14:paraId="1720E50C" w14:textId="77777777" w:rsidR="00562EA6" w:rsidRPr="0055299E" w:rsidRDefault="00562EA6" w:rsidP="00F340CC">
      <w:pPr>
        <w:pStyle w:val="ECVText"/>
        <w:spacing w:line="240" w:lineRule="auto"/>
        <w:rPr>
          <w:rFonts w:ascii="Avenir Next" w:hAnsi="Avenir Next"/>
          <w:iCs/>
          <w:color w:val="000000" w:themeColor="text1"/>
          <w:sz w:val="18"/>
          <w:szCs w:val="18"/>
          <w:lang w:val="en-US"/>
        </w:rPr>
      </w:pPr>
    </w:p>
    <w:p w14:paraId="63FFBB8C" w14:textId="77777777" w:rsidR="00562EA6" w:rsidRPr="0055299E" w:rsidRDefault="001703DB" w:rsidP="00F340CC">
      <w:pPr>
        <w:pStyle w:val="ECVText"/>
        <w:spacing w:line="240" w:lineRule="auto"/>
        <w:ind w:left="4111"/>
        <w:rPr>
          <w:rFonts w:ascii="Avenir Next" w:hAnsi="Avenir Next"/>
          <w:iCs/>
          <w:color w:val="000000" w:themeColor="text1"/>
          <w:sz w:val="18"/>
          <w:szCs w:val="18"/>
          <w:lang w:val="en-US"/>
        </w:rPr>
      </w:pPr>
      <w:r w:rsidRPr="0055299E">
        <w:rPr>
          <w:rFonts w:ascii="Avenir Next" w:hAnsi="Avenir Next"/>
          <w:bCs/>
          <w:iCs/>
          <w:color w:val="000000" w:themeColor="text1"/>
          <w:sz w:val="18"/>
          <w:szCs w:val="18"/>
          <w:lang w:val="en-US"/>
        </w:rPr>
        <w:t>“Personal narratives and diary fictions: concealed selves, shifting meanings and memory gaps in Scotland’s figurations of the Caribbean”</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Keynote</w:t>
      </w:r>
      <w:r>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International Conference “Caribbean-Scottish Passages: History, Language, Literature”. </w:t>
      </w:r>
      <w:r w:rsidR="00972010" w:rsidRPr="0080004F">
        <w:rPr>
          <w:rFonts w:ascii="Avenir Next" w:hAnsi="Avenir Next"/>
          <w:iCs/>
          <w:sz w:val="18"/>
          <w:szCs w:val="18"/>
          <w:lang w:val="en-US"/>
        </w:rPr>
        <w:t xml:space="preserve">Univ. </w:t>
      </w:r>
      <w:r w:rsidR="00562EA6" w:rsidRPr="0055299E">
        <w:rPr>
          <w:rFonts w:ascii="Avenir Next" w:hAnsi="Avenir Next"/>
          <w:iCs/>
          <w:color w:val="000000" w:themeColor="text1"/>
          <w:sz w:val="18"/>
          <w:szCs w:val="18"/>
          <w:lang w:val="en-US"/>
        </w:rPr>
        <w:t>Stirling, UK</w:t>
      </w:r>
      <w:r w:rsidR="008B3DA9">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In association with British Academy </w:t>
      </w:r>
      <w:r w:rsidR="00246B99">
        <w:rPr>
          <w:rFonts w:ascii="Avenir Next" w:hAnsi="Avenir Next"/>
          <w:iCs/>
          <w:color w:val="000000" w:themeColor="text1"/>
          <w:sz w:val="18"/>
          <w:szCs w:val="18"/>
          <w:lang w:val="en-US"/>
        </w:rPr>
        <w:t>and</w:t>
      </w:r>
      <w:r w:rsidR="00562EA6" w:rsidRPr="0055299E">
        <w:rPr>
          <w:rFonts w:ascii="Avenir Next" w:hAnsi="Avenir Next"/>
          <w:iCs/>
          <w:color w:val="000000" w:themeColor="text1"/>
          <w:sz w:val="18"/>
          <w:szCs w:val="18"/>
          <w:lang w:val="en-US"/>
        </w:rPr>
        <w:t xml:space="preserve"> Univ</w:t>
      </w:r>
      <w:r w:rsidR="008B3DA9">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Verona. 24-25 June 2008.</w:t>
      </w:r>
    </w:p>
    <w:p w14:paraId="64CAE0EB" w14:textId="77777777" w:rsidR="00562EA6" w:rsidRPr="0055299E" w:rsidRDefault="00562EA6" w:rsidP="00F340CC">
      <w:pPr>
        <w:pStyle w:val="ECVText"/>
        <w:spacing w:line="240" w:lineRule="auto"/>
        <w:rPr>
          <w:rFonts w:ascii="Avenir Next" w:hAnsi="Avenir Next"/>
          <w:iCs/>
          <w:color w:val="000000" w:themeColor="text1"/>
          <w:sz w:val="18"/>
          <w:szCs w:val="18"/>
          <w:lang w:val="en-US"/>
        </w:rPr>
      </w:pPr>
    </w:p>
    <w:p w14:paraId="56238943" w14:textId="77777777" w:rsidR="0049006B" w:rsidRPr="00897A59" w:rsidRDefault="008B3DA9" w:rsidP="00F340CC">
      <w:pPr>
        <w:pStyle w:val="ECVText"/>
        <w:spacing w:line="240" w:lineRule="auto"/>
        <w:ind w:left="4111"/>
        <w:rPr>
          <w:rFonts w:ascii="Avenir Next" w:hAnsi="Avenir Next"/>
          <w:iCs/>
          <w:color w:val="000000" w:themeColor="text1"/>
          <w:sz w:val="18"/>
          <w:szCs w:val="18"/>
          <w:lang w:val="en-US"/>
        </w:rPr>
      </w:pPr>
      <w:r w:rsidRPr="0055299E">
        <w:rPr>
          <w:rFonts w:ascii="Avenir Next" w:hAnsi="Avenir Next"/>
          <w:bCs/>
          <w:iCs/>
          <w:color w:val="000000" w:themeColor="text1"/>
          <w:sz w:val="18"/>
          <w:szCs w:val="18"/>
          <w:lang w:val="en-US"/>
        </w:rPr>
        <w:t xml:space="preserve">“Portrait of the Artist as a Young Logophile: a Re-reading of </w:t>
      </w:r>
      <w:proofErr w:type="gramStart"/>
      <w:r w:rsidRPr="008B3DA9">
        <w:rPr>
          <w:rFonts w:ascii="Avenir Next" w:hAnsi="Avenir Next"/>
          <w:bCs/>
          <w:i/>
          <w:color w:val="000000" w:themeColor="text1"/>
          <w:sz w:val="18"/>
          <w:szCs w:val="18"/>
          <w:lang w:val="en-US"/>
        </w:rPr>
        <w:t>A</w:t>
      </w:r>
      <w:proofErr w:type="gramEnd"/>
      <w:r w:rsidRPr="008B3DA9">
        <w:rPr>
          <w:rFonts w:ascii="Avenir Next" w:hAnsi="Avenir Next"/>
          <w:bCs/>
          <w:i/>
          <w:color w:val="000000" w:themeColor="text1"/>
          <w:sz w:val="18"/>
          <w:szCs w:val="18"/>
          <w:lang w:val="en-US"/>
        </w:rPr>
        <w:t xml:space="preserve"> Clockwork Orange</w:t>
      </w:r>
      <w:r>
        <w:rPr>
          <w:rFonts w:ascii="Avenir Next" w:hAnsi="Avenir Next"/>
          <w:bCs/>
          <w:iCs/>
          <w:color w:val="000000" w:themeColor="text1"/>
          <w:sz w:val="18"/>
          <w:szCs w:val="18"/>
          <w:lang w:val="en-US"/>
        </w:rPr>
        <w:t xml:space="preserve">”. </w:t>
      </w:r>
      <w:r w:rsidR="00562EA6" w:rsidRPr="0055299E">
        <w:rPr>
          <w:rFonts w:ascii="Avenir Next" w:hAnsi="Avenir Next"/>
          <w:iCs/>
          <w:color w:val="000000" w:themeColor="text1"/>
          <w:sz w:val="18"/>
          <w:szCs w:val="18"/>
          <w:lang w:val="en-US"/>
        </w:rPr>
        <w:t>Keynote</w:t>
      </w:r>
      <w:r w:rsidR="006F768D">
        <w:rPr>
          <w:rFonts w:ascii="Avenir Next" w:hAnsi="Avenir Next"/>
          <w:iCs/>
          <w:color w:val="000000" w:themeColor="text1"/>
          <w:sz w:val="18"/>
          <w:szCs w:val="18"/>
          <w:lang w:val="en-US"/>
        </w:rPr>
        <w:t>.</w:t>
      </w:r>
      <w:r w:rsidR="00562EA6" w:rsidRPr="0055299E">
        <w:rPr>
          <w:rFonts w:ascii="Avenir Next" w:hAnsi="Avenir Next"/>
          <w:iCs/>
          <w:color w:val="000000" w:themeColor="text1"/>
          <w:sz w:val="18"/>
          <w:szCs w:val="18"/>
          <w:lang w:val="en-US"/>
        </w:rPr>
        <w:t xml:space="preserve"> International Conference “Anthony Burgess and Modernity: A Symposium”, </w:t>
      </w:r>
      <w:r w:rsidR="0080004F" w:rsidRPr="0080004F">
        <w:rPr>
          <w:rFonts w:ascii="Avenir Next" w:hAnsi="Avenir Next"/>
          <w:iCs/>
          <w:sz w:val="18"/>
          <w:szCs w:val="18"/>
          <w:lang w:val="en-US"/>
        </w:rPr>
        <w:t xml:space="preserve">Univ. </w:t>
      </w:r>
      <w:r w:rsidR="00562EA6" w:rsidRPr="0055299E">
        <w:rPr>
          <w:rFonts w:ascii="Avenir Next" w:hAnsi="Avenir Next"/>
          <w:iCs/>
          <w:color w:val="000000" w:themeColor="text1"/>
          <w:sz w:val="18"/>
          <w:szCs w:val="18"/>
          <w:lang w:val="en-US"/>
        </w:rPr>
        <w:t xml:space="preserve">Manchester Metropolitan, UK. In association with International Anthony Burgess Foundation, </w:t>
      </w:r>
      <w:r w:rsidR="0080004F" w:rsidRPr="0080004F">
        <w:rPr>
          <w:rFonts w:ascii="Avenir Next" w:hAnsi="Avenir Next"/>
          <w:iCs/>
          <w:sz w:val="18"/>
          <w:szCs w:val="18"/>
          <w:lang w:val="en-US"/>
        </w:rPr>
        <w:t xml:space="preserve">Univ. </w:t>
      </w:r>
      <w:r w:rsidR="00562EA6" w:rsidRPr="0055299E">
        <w:rPr>
          <w:rFonts w:ascii="Avenir Next" w:hAnsi="Avenir Next"/>
          <w:iCs/>
          <w:color w:val="000000" w:themeColor="text1"/>
          <w:sz w:val="18"/>
          <w:szCs w:val="18"/>
          <w:lang w:val="en-US"/>
        </w:rPr>
        <w:t xml:space="preserve">Manchester, </w:t>
      </w:r>
      <w:r w:rsidR="0080004F" w:rsidRPr="0080004F">
        <w:rPr>
          <w:rFonts w:ascii="Avenir Next" w:hAnsi="Avenir Next"/>
          <w:iCs/>
          <w:sz w:val="18"/>
          <w:szCs w:val="18"/>
          <w:lang w:val="en-US"/>
        </w:rPr>
        <w:t xml:space="preserve">Univ. </w:t>
      </w:r>
      <w:r w:rsidR="00562EA6" w:rsidRPr="0055299E">
        <w:rPr>
          <w:rFonts w:ascii="Avenir Next" w:hAnsi="Avenir Next"/>
          <w:iCs/>
          <w:color w:val="000000" w:themeColor="text1"/>
          <w:sz w:val="18"/>
          <w:szCs w:val="18"/>
          <w:lang w:val="en-US"/>
        </w:rPr>
        <w:t>Salford). 7–9 July 2005.</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A6678F" w:rsidRPr="00DB744C" w14:paraId="573E834E" w14:textId="77777777" w:rsidTr="00B744B7">
        <w:trPr>
          <w:trHeight w:val="170"/>
        </w:trPr>
        <w:tc>
          <w:tcPr>
            <w:tcW w:w="2835" w:type="dxa"/>
          </w:tcPr>
          <w:p w14:paraId="2C55ACC7" w14:textId="77777777" w:rsidR="00A6678F" w:rsidRPr="00A341F9" w:rsidRDefault="00A6678F" w:rsidP="00F340CC">
            <w:pPr>
              <w:pStyle w:val="ECVLeftHeading"/>
              <w:jc w:val="left"/>
              <w:rPr>
                <w:rFonts w:ascii="Avenir Next" w:hAnsi="Avenir Next"/>
                <w:caps w:val="0"/>
                <w:szCs w:val="18"/>
                <w:lang w:val="en-US"/>
              </w:rPr>
            </w:pPr>
          </w:p>
          <w:p w14:paraId="6DD2152C" w14:textId="77777777" w:rsidR="00A6678F" w:rsidRPr="00891E1C" w:rsidRDefault="00D116B4" w:rsidP="00F340CC">
            <w:pPr>
              <w:pStyle w:val="ECVLeftHeading"/>
              <w:rPr>
                <w:rFonts w:ascii="Avenir Next" w:hAnsi="Avenir Next"/>
                <w:i/>
                <w:iCs/>
                <w:caps w:val="0"/>
                <w:szCs w:val="18"/>
                <w:lang w:val="en-US"/>
              </w:rPr>
            </w:pPr>
            <w:r w:rsidRPr="00D116B4">
              <w:rPr>
                <w:rFonts w:ascii="Avenir Next" w:hAnsi="Avenir Next"/>
                <w:i/>
                <w:iCs/>
                <w:caps w:val="0"/>
                <w:szCs w:val="18"/>
                <w:lang w:val="en-US"/>
              </w:rPr>
              <w:t>Invited conference papers/talks</w:t>
            </w:r>
          </w:p>
        </w:tc>
        <w:tc>
          <w:tcPr>
            <w:tcW w:w="7540" w:type="dxa"/>
            <w:vAlign w:val="bottom"/>
          </w:tcPr>
          <w:p w14:paraId="2F8332BF" w14:textId="77777777" w:rsidR="00A6678F" w:rsidRPr="00DB744C" w:rsidRDefault="00A6678F" w:rsidP="00F340C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4593FC31" wp14:editId="3C2449C0">
                  <wp:extent cx="4791075" cy="83185"/>
                  <wp:effectExtent l="0" t="0" r="0" b="0"/>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014BEFEB" w14:textId="77777777" w:rsidR="00D454FD" w:rsidRPr="00AD2F3D" w:rsidRDefault="00D454FD" w:rsidP="00D372D7">
      <w:pPr>
        <w:pStyle w:val="ECVText"/>
        <w:spacing w:line="240" w:lineRule="auto"/>
        <w:contextualSpacing/>
        <w:rPr>
          <w:rFonts w:ascii="Avenir Next" w:hAnsi="Avenir Next"/>
          <w:b/>
          <w:iCs/>
          <w:color w:val="000000" w:themeColor="text1"/>
          <w:sz w:val="18"/>
          <w:szCs w:val="18"/>
          <w:lang w:val="en-US"/>
        </w:rPr>
      </w:pPr>
    </w:p>
    <w:p w14:paraId="3AA6CDF7" w14:textId="77777777" w:rsidR="00A45685" w:rsidRDefault="00A45685" w:rsidP="00A45685">
      <w:pPr>
        <w:pStyle w:val="ECVText"/>
        <w:ind w:left="4111"/>
        <w:contextualSpacing/>
        <w:rPr>
          <w:rFonts w:ascii="Avenir Next" w:hAnsi="Avenir Next"/>
          <w:bCs/>
          <w:iCs/>
          <w:color w:val="000000" w:themeColor="text1"/>
          <w:sz w:val="18"/>
          <w:szCs w:val="18"/>
        </w:rPr>
      </w:pPr>
      <w:r>
        <w:rPr>
          <w:rFonts w:ascii="Avenir Next" w:hAnsi="Avenir Next"/>
          <w:bCs/>
          <w:iCs/>
          <w:color w:val="000000" w:themeColor="text1"/>
          <w:sz w:val="18"/>
          <w:szCs w:val="18"/>
          <w:lang w:val="en-US"/>
        </w:rPr>
        <w:t xml:space="preserve">“R.B. Cunninghame and Empire”, </w:t>
      </w:r>
      <w:proofErr w:type="spellStart"/>
      <w:r>
        <w:rPr>
          <w:rFonts w:ascii="Avenir Next" w:hAnsi="Avenir Next"/>
          <w:bCs/>
          <w:iCs/>
          <w:color w:val="000000" w:themeColor="text1"/>
          <w:sz w:val="18"/>
          <w:szCs w:val="18"/>
          <w:lang w:val="en-US"/>
        </w:rPr>
        <w:t>Conferenza</w:t>
      </w:r>
      <w:proofErr w:type="spellEnd"/>
      <w:r>
        <w:rPr>
          <w:rFonts w:ascii="Avenir Next" w:hAnsi="Avenir Next"/>
          <w:bCs/>
          <w:iCs/>
          <w:color w:val="000000" w:themeColor="text1"/>
          <w:sz w:val="18"/>
          <w:szCs w:val="18"/>
          <w:lang w:val="en-US"/>
        </w:rPr>
        <w:t xml:space="preserve"> “</w:t>
      </w:r>
      <w:r w:rsidRPr="004D0224">
        <w:rPr>
          <w:rFonts w:ascii="Avenir Next" w:hAnsi="Avenir Next"/>
          <w:bCs/>
          <w:iCs/>
          <w:color w:val="000000" w:themeColor="text1"/>
          <w:sz w:val="18"/>
          <w:szCs w:val="18"/>
        </w:rPr>
        <w:t>DON ROBERTO AND SCOTLAND</w:t>
      </w:r>
      <w:r>
        <w:rPr>
          <w:rFonts w:ascii="Avenir Next" w:hAnsi="Avenir Next"/>
          <w:bCs/>
          <w:iCs/>
          <w:color w:val="000000" w:themeColor="text1"/>
          <w:sz w:val="18"/>
          <w:szCs w:val="18"/>
        </w:rPr>
        <w:t xml:space="preserve"> </w:t>
      </w:r>
      <w:r w:rsidRPr="004D0224">
        <w:rPr>
          <w:rFonts w:ascii="Avenir Next" w:hAnsi="Avenir Next"/>
          <w:bCs/>
          <w:iCs/>
          <w:color w:val="000000" w:themeColor="text1"/>
          <w:sz w:val="18"/>
          <w:szCs w:val="18"/>
        </w:rPr>
        <w:t xml:space="preserve">International </w:t>
      </w:r>
      <w:proofErr w:type="spellStart"/>
      <w:r w:rsidRPr="004D0224">
        <w:rPr>
          <w:rFonts w:ascii="Avenir Next" w:hAnsi="Avenir Next"/>
          <w:bCs/>
          <w:iCs/>
          <w:color w:val="000000" w:themeColor="text1"/>
          <w:sz w:val="18"/>
          <w:szCs w:val="18"/>
        </w:rPr>
        <w:t>Perspectives</w:t>
      </w:r>
      <w:proofErr w:type="spellEnd"/>
      <w:r>
        <w:rPr>
          <w:rFonts w:ascii="Avenir Next" w:hAnsi="Avenir Next"/>
          <w:bCs/>
          <w:iCs/>
          <w:color w:val="000000" w:themeColor="text1"/>
          <w:sz w:val="18"/>
          <w:szCs w:val="18"/>
        </w:rPr>
        <w:t xml:space="preserve">” </w:t>
      </w:r>
      <w:proofErr w:type="spellStart"/>
      <w:r w:rsidRPr="004D0224">
        <w:rPr>
          <w:rFonts w:ascii="Avenir Next" w:hAnsi="Avenir Next"/>
          <w:bCs/>
          <w:iCs/>
          <w:color w:val="000000" w:themeColor="text1"/>
          <w:sz w:val="18"/>
          <w:szCs w:val="18"/>
        </w:rPr>
        <w:t>organised</w:t>
      </w:r>
      <w:proofErr w:type="spellEnd"/>
      <w:r w:rsidRPr="004D0224">
        <w:rPr>
          <w:rFonts w:ascii="Avenir Next" w:hAnsi="Avenir Next"/>
          <w:bCs/>
          <w:iCs/>
          <w:color w:val="000000" w:themeColor="text1"/>
          <w:sz w:val="18"/>
          <w:szCs w:val="18"/>
        </w:rPr>
        <w:t xml:space="preserve"> by the </w:t>
      </w:r>
      <w:proofErr w:type="spellStart"/>
      <w:r w:rsidRPr="004D0224">
        <w:rPr>
          <w:rFonts w:ascii="Avenir Next" w:hAnsi="Avenir Next"/>
          <w:bCs/>
          <w:iCs/>
          <w:color w:val="000000" w:themeColor="text1"/>
          <w:sz w:val="18"/>
          <w:szCs w:val="18"/>
        </w:rPr>
        <w:t>Cunninghame</w:t>
      </w:r>
      <w:proofErr w:type="spellEnd"/>
      <w:r w:rsidRPr="004D0224">
        <w:rPr>
          <w:rFonts w:ascii="Avenir Next" w:hAnsi="Avenir Next"/>
          <w:bCs/>
          <w:iCs/>
          <w:color w:val="000000" w:themeColor="text1"/>
          <w:sz w:val="18"/>
          <w:szCs w:val="18"/>
        </w:rPr>
        <w:t xml:space="preserve"> Graham Society and </w:t>
      </w:r>
      <w:proofErr w:type="spellStart"/>
      <w:r w:rsidRPr="004D0224">
        <w:rPr>
          <w:rFonts w:ascii="Avenir Next" w:hAnsi="Avenir Next"/>
          <w:bCs/>
          <w:iCs/>
          <w:color w:val="000000" w:themeColor="text1"/>
          <w:sz w:val="18"/>
          <w:szCs w:val="18"/>
        </w:rPr>
        <w:t>hosted</w:t>
      </w:r>
      <w:proofErr w:type="spellEnd"/>
      <w:r w:rsidRPr="004D0224">
        <w:rPr>
          <w:rFonts w:ascii="Avenir Next" w:hAnsi="Avenir Next"/>
          <w:bCs/>
          <w:iCs/>
          <w:color w:val="000000" w:themeColor="text1"/>
          <w:sz w:val="18"/>
          <w:szCs w:val="18"/>
        </w:rPr>
        <w:t xml:space="preserve"> by the Stirling</w:t>
      </w:r>
      <w:r>
        <w:rPr>
          <w:rFonts w:ascii="Avenir Next" w:hAnsi="Avenir Next"/>
          <w:bCs/>
          <w:iCs/>
          <w:color w:val="000000" w:themeColor="text1"/>
          <w:sz w:val="18"/>
          <w:szCs w:val="18"/>
        </w:rPr>
        <w:t xml:space="preserve"> </w:t>
      </w:r>
      <w:r w:rsidRPr="004D0224">
        <w:rPr>
          <w:rFonts w:ascii="Avenir Next" w:hAnsi="Avenir Next"/>
          <w:bCs/>
          <w:iCs/>
          <w:color w:val="000000" w:themeColor="text1"/>
          <w:sz w:val="18"/>
          <w:szCs w:val="18"/>
        </w:rPr>
        <w:t xml:space="preserve">Smith Art Gallery &amp; Museum. 11-12 </w:t>
      </w:r>
      <w:proofErr w:type="spellStart"/>
      <w:r w:rsidRPr="004D0224">
        <w:rPr>
          <w:rFonts w:ascii="Avenir Next" w:hAnsi="Avenir Next"/>
          <w:bCs/>
          <w:iCs/>
          <w:color w:val="000000" w:themeColor="text1"/>
          <w:sz w:val="18"/>
          <w:szCs w:val="18"/>
        </w:rPr>
        <w:t>May</w:t>
      </w:r>
      <w:proofErr w:type="spellEnd"/>
      <w:r w:rsidRPr="004D0224">
        <w:rPr>
          <w:rFonts w:ascii="Avenir Next" w:hAnsi="Avenir Next"/>
          <w:bCs/>
          <w:iCs/>
          <w:color w:val="000000" w:themeColor="text1"/>
          <w:sz w:val="18"/>
          <w:szCs w:val="18"/>
        </w:rPr>
        <w:t xml:space="preserve"> 2024</w:t>
      </w:r>
      <w:r>
        <w:rPr>
          <w:rFonts w:ascii="Avenir Next" w:hAnsi="Avenir Next"/>
          <w:bCs/>
          <w:iCs/>
          <w:color w:val="000000" w:themeColor="text1"/>
          <w:sz w:val="18"/>
          <w:szCs w:val="18"/>
        </w:rPr>
        <w:t>.</w:t>
      </w:r>
    </w:p>
    <w:p w14:paraId="7433FC00" w14:textId="77777777" w:rsidR="00D50A60" w:rsidRDefault="00D50A60" w:rsidP="00A45685">
      <w:pPr>
        <w:pStyle w:val="ECVText"/>
        <w:ind w:left="4111"/>
        <w:contextualSpacing/>
        <w:rPr>
          <w:rFonts w:ascii="Avenir Next" w:hAnsi="Avenir Next"/>
          <w:bCs/>
          <w:iCs/>
          <w:color w:val="000000" w:themeColor="text1"/>
          <w:sz w:val="18"/>
          <w:szCs w:val="18"/>
        </w:rPr>
      </w:pPr>
    </w:p>
    <w:p w14:paraId="7A520A9C" w14:textId="386DF204" w:rsidR="00D50A60" w:rsidRPr="004D0224" w:rsidRDefault="00D50A60" w:rsidP="00A45685">
      <w:pPr>
        <w:pStyle w:val="ECVText"/>
        <w:ind w:left="4111"/>
        <w:contextualSpacing/>
        <w:rPr>
          <w:rFonts w:ascii="Avenir Next" w:hAnsi="Avenir Next"/>
          <w:bCs/>
          <w:iCs/>
          <w:color w:val="000000" w:themeColor="text1"/>
          <w:sz w:val="18"/>
          <w:szCs w:val="18"/>
        </w:rPr>
      </w:pPr>
      <w:r>
        <w:rPr>
          <w:rFonts w:ascii="Avenir Next" w:hAnsi="Avenir Next"/>
          <w:bCs/>
          <w:iCs/>
          <w:color w:val="000000" w:themeColor="text1"/>
          <w:sz w:val="18"/>
          <w:szCs w:val="18"/>
          <w:lang w:val="en-GB"/>
        </w:rPr>
        <w:lastRenderedPageBreak/>
        <w:t>“</w:t>
      </w:r>
      <w:r w:rsidRPr="003D2599">
        <w:rPr>
          <w:rFonts w:ascii="Avenir Next" w:hAnsi="Avenir Next"/>
          <w:bCs/>
          <w:iCs/>
          <w:color w:val="000000" w:themeColor="text1"/>
          <w:sz w:val="18"/>
          <w:szCs w:val="18"/>
          <w:lang w:val="en-GB"/>
        </w:rPr>
        <w:t>Introducing Scottish Literature</w:t>
      </w:r>
      <w:r>
        <w:rPr>
          <w:rFonts w:ascii="Avenir Next" w:hAnsi="Avenir Next"/>
          <w:bCs/>
          <w:iCs/>
          <w:color w:val="000000" w:themeColor="text1"/>
          <w:sz w:val="18"/>
          <w:szCs w:val="18"/>
          <w:lang w:val="en-GB"/>
        </w:rPr>
        <w:t xml:space="preserve">”. Guest Lecture. </w:t>
      </w:r>
      <w:proofErr w:type="spellStart"/>
      <w:r w:rsidRPr="003D2599">
        <w:rPr>
          <w:rFonts w:ascii="Avenir Next" w:hAnsi="Avenir Next"/>
          <w:bCs/>
          <w:color w:val="000000" w:themeColor="text1"/>
          <w:sz w:val="18"/>
          <w:szCs w:val="18"/>
        </w:rPr>
        <w:t>Faculty</w:t>
      </w:r>
      <w:proofErr w:type="spellEnd"/>
      <w:r w:rsidRPr="003D2599">
        <w:rPr>
          <w:rFonts w:ascii="Avenir Next" w:hAnsi="Avenir Next"/>
          <w:bCs/>
          <w:color w:val="000000" w:themeColor="text1"/>
          <w:sz w:val="18"/>
          <w:szCs w:val="18"/>
        </w:rPr>
        <w:t xml:space="preserve"> of </w:t>
      </w:r>
      <w:proofErr w:type="spellStart"/>
      <w:r w:rsidRPr="003D2599">
        <w:rPr>
          <w:rFonts w:ascii="Avenir Next" w:hAnsi="Avenir Next"/>
          <w:bCs/>
          <w:color w:val="000000" w:themeColor="text1"/>
          <w:sz w:val="18"/>
          <w:szCs w:val="18"/>
        </w:rPr>
        <w:t>Arts</w:t>
      </w:r>
      <w:proofErr w:type="spellEnd"/>
      <w:r w:rsidRPr="003D2599">
        <w:rPr>
          <w:rFonts w:ascii="Avenir Next" w:hAnsi="Avenir Next"/>
          <w:bCs/>
          <w:color w:val="000000" w:themeColor="text1"/>
          <w:sz w:val="18"/>
          <w:szCs w:val="18"/>
        </w:rPr>
        <w:t>, Department of English</w:t>
      </w:r>
      <w:r>
        <w:rPr>
          <w:rFonts w:ascii="Avenir Next" w:hAnsi="Avenir Next"/>
          <w:bCs/>
          <w:color w:val="000000" w:themeColor="text1"/>
          <w:sz w:val="18"/>
          <w:szCs w:val="18"/>
        </w:rPr>
        <w:t xml:space="preserve">, Univ. </w:t>
      </w:r>
      <w:proofErr w:type="spellStart"/>
      <w:r w:rsidRPr="003C2DFB">
        <w:rPr>
          <w:rFonts w:ascii="Avenir Next" w:hAnsi="Avenir Next"/>
          <w:bCs/>
          <w:color w:val="000000" w:themeColor="text1"/>
          <w:sz w:val="18"/>
          <w:szCs w:val="18"/>
        </w:rPr>
        <w:t>Ljubljana</w:t>
      </w:r>
      <w:proofErr w:type="spellEnd"/>
      <w:r>
        <w:rPr>
          <w:rFonts w:ascii="Avenir Next" w:hAnsi="Avenir Next"/>
          <w:bCs/>
          <w:color w:val="000000" w:themeColor="text1"/>
          <w:sz w:val="18"/>
          <w:szCs w:val="18"/>
        </w:rPr>
        <w:t>. 4th March 2024.</w:t>
      </w:r>
    </w:p>
    <w:p w14:paraId="3458A890" w14:textId="77777777" w:rsidR="00AD2F3D" w:rsidRDefault="00AD2F3D" w:rsidP="00D50A60">
      <w:pPr>
        <w:pStyle w:val="ECVText"/>
        <w:spacing w:line="240" w:lineRule="auto"/>
        <w:contextualSpacing/>
        <w:rPr>
          <w:rFonts w:ascii="Avenir Next" w:hAnsi="Avenir Next"/>
          <w:bCs/>
          <w:iCs/>
          <w:color w:val="000000" w:themeColor="text1"/>
          <w:sz w:val="18"/>
          <w:szCs w:val="18"/>
          <w:lang w:val="en-US"/>
        </w:rPr>
      </w:pPr>
    </w:p>
    <w:p w14:paraId="118227EB" w14:textId="14DE6F18" w:rsidR="005B7739" w:rsidRDefault="006A302A" w:rsidP="00D454FD">
      <w:pPr>
        <w:pStyle w:val="ECVText"/>
        <w:spacing w:line="240" w:lineRule="auto"/>
        <w:ind w:left="4111"/>
        <w:contextualSpacing/>
        <w:rPr>
          <w:rFonts w:ascii="Avenir Next" w:hAnsi="Avenir Next"/>
          <w:bCs/>
          <w:iCs/>
          <w:color w:val="000000" w:themeColor="text1"/>
          <w:sz w:val="18"/>
          <w:szCs w:val="18"/>
          <w:lang w:val="en-US"/>
        </w:rPr>
      </w:pPr>
      <w:r w:rsidRPr="006A302A">
        <w:rPr>
          <w:rFonts w:ascii="Avenir Next" w:hAnsi="Avenir Next"/>
          <w:bCs/>
          <w:iCs/>
          <w:color w:val="000000" w:themeColor="text1"/>
          <w:sz w:val="18"/>
          <w:szCs w:val="18"/>
          <w:lang w:val="en-US"/>
        </w:rPr>
        <w:t>"'</w:t>
      </w:r>
      <w:proofErr w:type="spellStart"/>
      <w:r w:rsidRPr="006A302A">
        <w:rPr>
          <w:rFonts w:ascii="Avenir Next" w:hAnsi="Avenir Next"/>
          <w:bCs/>
          <w:iCs/>
          <w:color w:val="000000" w:themeColor="text1"/>
          <w:sz w:val="18"/>
          <w:szCs w:val="18"/>
          <w:lang w:val="en-US"/>
        </w:rPr>
        <w:t>Giustizia</w:t>
      </w:r>
      <w:proofErr w:type="spellEnd"/>
      <w:r w:rsidRPr="006A302A">
        <w:rPr>
          <w:rFonts w:ascii="Avenir Next" w:hAnsi="Avenir Next"/>
          <w:bCs/>
          <w:iCs/>
          <w:color w:val="000000" w:themeColor="text1"/>
          <w:sz w:val="18"/>
          <w:szCs w:val="18"/>
          <w:lang w:val="en-US"/>
        </w:rPr>
        <w:t xml:space="preserve">! </w:t>
      </w:r>
      <w:proofErr w:type="spellStart"/>
      <w:r w:rsidRPr="006A302A">
        <w:rPr>
          <w:rFonts w:ascii="Avenir Next" w:hAnsi="Avenir Next"/>
          <w:bCs/>
          <w:iCs/>
          <w:color w:val="000000" w:themeColor="text1"/>
          <w:sz w:val="18"/>
          <w:szCs w:val="18"/>
          <w:lang w:val="en-US"/>
        </w:rPr>
        <w:t>giustizia</w:t>
      </w:r>
      <w:proofErr w:type="spellEnd"/>
      <w:r w:rsidRPr="006A302A">
        <w:rPr>
          <w:rFonts w:ascii="Avenir Next" w:hAnsi="Avenir Next"/>
          <w:bCs/>
          <w:iCs/>
          <w:color w:val="000000" w:themeColor="text1"/>
          <w:sz w:val="18"/>
          <w:szCs w:val="18"/>
          <w:lang w:val="en-US"/>
        </w:rPr>
        <w:t xml:space="preserve">! </w:t>
      </w:r>
      <w:proofErr w:type="spellStart"/>
      <w:r w:rsidRPr="006A302A">
        <w:rPr>
          <w:rFonts w:ascii="Avenir Next" w:hAnsi="Avenir Next"/>
          <w:bCs/>
          <w:iCs/>
          <w:color w:val="000000" w:themeColor="text1"/>
          <w:sz w:val="18"/>
          <w:szCs w:val="18"/>
          <w:lang w:val="en-US"/>
        </w:rPr>
        <w:t>sauve</w:t>
      </w:r>
      <w:proofErr w:type="spellEnd"/>
      <w:r w:rsidRPr="006A302A">
        <w:rPr>
          <w:rFonts w:ascii="Avenir Next" w:hAnsi="Avenir Next"/>
          <w:bCs/>
          <w:iCs/>
          <w:color w:val="000000" w:themeColor="text1"/>
          <w:sz w:val="18"/>
          <w:szCs w:val="18"/>
          <w:lang w:val="en-US"/>
        </w:rPr>
        <w:t xml:space="preserve"> ma vie, madame, </w:t>
      </w:r>
      <w:proofErr w:type="spellStart"/>
      <w:r w:rsidRPr="006A302A">
        <w:rPr>
          <w:rFonts w:ascii="Avenir Next" w:hAnsi="Avenir Next"/>
          <w:bCs/>
          <w:iCs/>
          <w:color w:val="000000" w:themeColor="text1"/>
          <w:sz w:val="18"/>
          <w:szCs w:val="18"/>
          <w:lang w:val="en-US"/>
        </w:rPr>
        <w:t>sauve</w:t>
      </w:r>
      <w:proofErr w:type="spellEnd"/>
      <w:r w:rsidRPr="006A302A">
        <w:rPr>
          <w:rFonts w:ascii="Avenir Next" w:hAnsi="Avenir Next"/>
          <w:bCs/>
          <w:iCs/>
          <w:color w:val="000000" w:themeColor="text1"/>
          <w:sz w:val="18"/>
          <w:szCs w:val="18"/>
          <w:lang w:val="en-US"/>
        </w:rPr>
        <w:t xml:space="preserve"> ma vie!': is justice ever possible for the strange stranger? Reflections on recent literary representations of Rizzio.”</w:t>
      </w:r>
      <w:r w:rsidR="004C350F" w:rsidRPr="004C350F">
        <w:t xml:space="preserve"> </w:t>
      </w:r>
      <w:r w:rsidR="00225869" w:rsidRPr="00225869">
        <w:rPr>
          <w:rFonts w:ascii="Avenir Next" w:hAnsi="Avenir Next"/>
          <w:bCs/>
          <w:iCs/>
          <w:color w:val="000000" w:themeColor="text1"/>
          <w:sz w:val="18"/>
          <w:szCs w:val="18"/>
          <w:lang w:val="en-US"/>
        </w:rPr>
        <w:t xml:space="preserve">Royal Society of Edinburgh Workshop </w:t>
      </w:r>
      <w:r w:rsidR="00225869">
        <w:rPr>
          <w:rFonts w:ascii="Avenir Next" w:hAnsi="Avenir Next"/>
          <w:bCs/>
          <w:iCs/>
          <w:color w:val="000000" w:themeColor="text1"/>
          <w:sz w:val="18"/>
          <w:szCs w:val="18"/>
          <w:lang w:val="en-US"/>
        </w:rPr>
        <w:t>“</w:t>
      </w:r>
      <w:r w:rsidR="004C350F" w:rsidRPr="004C350F">
        <w:rPr>
          <w:rFonts w:ascii="Avenir Next" w:hAnsi="Avenir Next"/>
          <w:bCs/>
          <w:iCs/>
          <w:color w:val="000000" w:themeColor="text1"/>
          <w:sz w:val="18"/>
          <w:szCs w:val="18"/>
          <w:lang w:val="en-US"/>
        </w:rPr>
        <w:t>David Rizzio at the Scottish Court,</w:t>
      </w:r>
      <w:r w:rsidR="00225869">
        <w:rPr>
          <w:rFonts w:ascii="Avenir Next" w:hAnsi="Avenir Next"/>
          <w:bCs/>
          <w:iCs/>
          <w:color w:val="000000" w:themeColor="text1"/>
          <w:sz w:val="18"/>
          <w:szCs w:val="18"/>
          <w:lang w:val="en-US"/>
        </w:rPr>
        <w:t>” Univ.</w:t>
      </w:r>
      <w:r w:rsidR="004C350F" w:rsidRPr="004C350F">
        <w:rPr>
          <w:rFonts w:ascii="Avenir Next" w:hAnsi="Avenir Next"/>
          <w:bCs/>
          <w:iCs/>
          <w:color w:val="000000" w:themeColor="text1"/>
          <w:sz w:val="18"/>
          <w:szCs w:val="18"/>
          <w:lang w:val="en-US"/>
        </w:rPr>
        <w:t xml:space="preserve"> Edinburgh, 13 October 2023</w:t>
      </w:r>
      <w:r w:rsidR="004C350F">
        <w:rPr>
          <w:rFonts w:ascii="Avenir Next" w:hAnsi="Avenir Next"/>
          <w:bCs/>
          <w:iCs/>
          <w:color w:val="000000" w:themeColor="text1"/>
          <w:sz w:val="18"/>
          <w:szCs w:val="18"/>
          <w:lang w:val="en-US"/>
        </w:rPr>
        <w:t>.</w:t>
      </w:r>
    </w:p>
    <w:p w14:paraId="26A60BAC" w14:textId="77777777" w:rsidR="00501F58" w:rsidRDefault="00501F58" w:rsidP="00D454FD">
      <w:pPr>
        <w:pStyle w:val="ECVText"/>
        <w:spacing w:line="240" w:lineRule="auto"/>
        <w:ind w:left="4111"/>
        <w:contextualSpacing/>
        <w:rPr>
          <w:rFonts w:ascii="Avenir Next" w:hAnsi="Avenir Next"/>
          <w:bCs/>
          <w:iCs/>
          <w:color w:val="000000" w:themeColor="text1"/>
          <w:sz w:val="18"/>
          <w:szCs w:val="18"/>
          <w:lang w:val="en-US"/>
        </w:rPr>
      </w:pPr>
    </w:p>
    <w:p w14:paraId="29B0104C" w14:textId="6DBC09B3" w:rsidR="00501F58" w:rsidRPr="00501F58" w:rsidRDefault="00FA6301" w:rsidP="00501F58">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rPr>
        <w:t>“</w:t>
      </w:r>
      <w:proofErr w:type="spellStart"/>
      <w:r w:rsidRPr="00FA6301">
        <w:rPr>
          <w:rFonts w:ascii="Avenir Next" w:hAnsi="Avenir Next"/>
          <w:bCs/>
          <w:iCs/>
          <w:color w:val="000000" w:themeColor="text1"/>
          <w:sz w:val="18"/>
          <w:szCs w:val="18"/>
        </w:rPr>
        <w:t>Contrapuntal</w:t>
      </w:r>
      <w:proofErr w:type="spellEnd"/>
      <w:r w:rsidRPr="00FA6301">
        <w:rPr>
          <w:rFonts w:ascii="Avenir Next" w:hAnsi="Avenir Next"/>
          <w:bCs/>
          <w:iCs/>
          <w:color w:val="000000" w:themeColor="text1"/>
          <w:sz w:val="18"/>
          <w:szCs w:val="18"/>
        </w:rPr>
        <w:t xml:space="preserve"> readings: Lewis </w:t>
      </w:r>
      <w:proofErr w:type="spellStart"/>
      <w:r w:rsidRPr="00FA6301">
        <w:rPr>
          <w:rFonts w:ascii="Avenir Next" w:hAnsi="Avenir Next"/>
          <w:bCs/>
          <w:iCs/>
          <w:color w:val="000000" w:themeColor="text1"/>
          <w:sz w:val="18"/>
          <w:szCs w:val="18"/>
        </w:rPr>
        <w:t>Grassic</w:t>
      </w:r>
      <w:proofErr w:type="spellEnd"/>
      <w:r w:rsidRPr="00FA6301">
        <w:rPr>
          <w:rFonts w:ascii="Avenir Next" w:hAnsi="Avenir Next"/>
          <w:bCs/>
          <w:iCs/>
          <w:color w:val="000000" w:themeColor="text1"/>
          <w:sz w:val="18"/>
          <w:szCs w:val="18"/>
        </w:rPr>
        <w:t xml:space="preserve"> Gibbon and Pier Paolo Pasolini</w:t>
      </w:r>
      <w:r>
        <w:rPr>
          <w:rFonts w:ascii="Avenir Next" w:hAnsi="Avenir Next"/>
          <w:bCs/>
          <w:iCs/>
          <w:color w:val="000000" w:themeColor="text1"/>
          <w:sz w:val="18"/>
          <w:szCs w:val="18"/>
        </w:rPr>
        <w:t xml:space="preserve">”. </w:t>
      </w:r>
      <w:r w:rsidR="00501F58" w:rsidRPr="00501F58">
        <w:rPr>
          <w:rFonts w:ascii="Avenir Next" w:hAnsi="Avenir Next"/>
          <w:bCs/>
          <w:iCs/>
          <w:color w:val="000000" w:themeColor="text1"/>
          <w:sz w:val="18"/>
          <w:szCs w:val="18"/>
        </w:rPr>
        <w:t>Seminar 4: ‘Global Scottish Revival’</w:t>
      </w:r>
      <w:r w:rsidR="00501F58">
        <w:rPr>
          <w:rFonts w:ascii="Avenir Next" w:hAnsi="Avenir Next"/>
          <w:bCs/>
          <w:iCs/>
          <w:color w:val="000000" w:themeColor="text1"/>
          <w:sz w:val="18"/>
          <w:szCs w:val="18"/>
          <w:lang w:val="en-US"/>
        </w:rPr>
        <w:t xml:space="preserve">. </w:t>
      </w:r>
      <w:r w:rsidR="00501F58" w:rsidRPr="00501F58">
        <w:rPr>
          <w:rFonts w:ascii="Avenir Next" w:hAnsi="Avenir Next"/>
          <w:bCs/>
          <w:iCs/>
          <w:color w:val="000000" w:themeColor="text1"/>
          <w:sz w:val="18"/>
          <w:szCs w:val="18"/>
        </w:rPr>
        <w:t xml:space="preserve">The Scottish Revival Network </w:t>
      </w:r>
      <w:r w:rsidR="00197FBC">
        <w:rPr>
          <w:rFonts w:ascii="Avenir Next" w:hAnsi="Avenir Next"/>
          <w:bCs/>
          <w:iCs/>
          <w:color w:val="000000" w:themeColor="text1"/>
          <w:sz w:val="18"/>
          <w:szCs w:val="18"/>
        </w:rPr>
        <w:t xml:space="preserve">(online), 28 November </w:t>
      </w:r>
      <w:r w:rsidR="006C3A65">
        <w:rPr>
          <w:rFonts w:ascii="Avenir Next" w:hAnsi="Avenir Next"/>
          <w:bCs/>
          <w:iCs/>
          <w:color w:val="000000" w:themeColor="text1"/>
          <w:sz w:val="18"/>
          <w:szCs w:val="18"/>
        </w:rPr>
        <w:t>2022.</w:t>
      </w:r>
    </w:p>
    <w:p w14:paraId="0970C104" w14:textId="77777777" w:rsidR="005B7739" w:rsidRDefault="005B7739" w:rsidP="00D454FD">
      <w:pPr>
        <w:pStyle w:val="ECVText"/>
        <w:spacing w:line="240" w:lineRule="auto"/>
        <w:ind w:left="4111"/>
        <w:contextualSpacing/>
        <w:rPr>
          <w:rFonts w:ascii="Avenir Next" w:hAnsi="Avenir Next"/>
          <w:bCs/>
          <w:iCs/>
          <w:color w:val="000000" w:themeColor="text1"/>
          <w:sz w:val="18"/>
          <w:szCs w:val="18"/>
          <w:lang w:val="en-US"/>
        </w:rPr>
      </w:pPr>
    </w:p>
    <w:p w14:paraId="144030D7" w14:textId="559DE4A4" w:rsidR="006B2846" w:rsidRDefault="006F768D" w:rsidP="00D454FD">
      <w:pPr>
        <w:pStyle w:val="ECVText"/>
        <w:spacing w:line="240" w:lineRule="auto"/>
        <w:ind w:left="4111"/>
        <w:contextualSpacing/>
        <w:rPr>
          <w:rFonts w:ascii="Avenir Next" w:hAnsi="Avenir Next"/>
          <w:bCs/>
          <w:iCs/>
          <w:color w:val="000000" w:themeColor="text1"/>
          <w:sz w:val="18"/>
          <w:szCs w:val="18"/>
          <w:lang w:val="en-US"/>
        </w:rPr>
      </w:pPr>
      <w:r w:rsidRPr="0055299E">
        <w:rPr>
          <w:rFonts w:ascii="Avenir Next" w:hAnsi="Avenir Next"/>
          <w:bCs/>
          <w:iCs/>
          <w:color w:val="000000" w:themeColor="text1"/>
          <w:sz w:val="18"/>
          <w:szCs w:val="18"/>
          <w:lang w:val="en-US"/>
        </w:rPr>
        <w:t>“</w:t>
      </w:r>
      <w:r w:rsidR="00297999" w:rsidRPr="00297999">
        <w:rPr>
          <w:rFonts w:ascii="Avenir Next" w:hAnsi="Avenir Next"/>
          <w:bCs/>
          <w:iCs/>
          <w:color w:val="000000" w:themeColor="text1"/>
          <w:sz w:val="18"/>
          <w:szCs w:val="18"/>
          <w:lang w:val="en-US"/>
        </w:rPr>
        <w:t xml:space="preserve">The afterlives of </w:t>
      </w:r>
      <w:r w:rsidR="00297999" w:rsidRPr="007F61C5">
        <w:rPr>
          <w:rFonts w:ascii="Avenir Next" w:hAnsi="Avenir Next"/>
          <w:bCs/>
          <w:iCs/>
          <w:color w:val="000000" w:themeColor="text1"/>
          <w:sz w:val="18"/>
          <w:szCs w:val="18"/>
          <w:lang w:val="en-US"/>
        </w:rPr>
        <w:t>Lanark</w:t>
      </w:r>
      <w:r w:rsidR="00297999" w:rsidRPr="00297999">
        <w:rPr>
          <w:rFonts w:ascii="Avenir Next" w:hAnsi="Avenir Next"/>
          <w:bCs/>
          <w:iCs/>
          <w:color w:val="000000" w:themeColor="text1"/>
          <w:sz w:val="18"/>
          <w:szCs w:val="18"/>
          <w:lang w:val="en-US"/>
        </w:rPr>
        <w:t>: or how to (re-)read a (Scottish) classic</w:t>
      </w:r>
      <w:r>
        <w:rPr>
          <w:rFonts w:ascii="Avenir Next" w:hAnsi="Avenir Next"/>
          <w:bCs/>
          <w:iCs/>
          <w:color w:val="000000" w:themeColor="text1"/>
          <w:sz w:val="18"/>
          <w:szCs w:val="18"/>
          <w:lang w:val="en-US"/>
        </w:rPr>
        <w:t xml:space="preserve">”. </w:t>
      </w:r>
      <w:r w:rsidR="00FF108E" w:rsidRPr="00F94FAA">
        <w:rPr>
          <w:rFonts w:ascii="Avenir Next" w:hAnsi="Avenir Next"/>
          <w:bCs/>
          <w:iCs/>
          <w:color w:val="000000" w:themeColor="text1"/>
          <w:sz w:val="18"/>
          <w:szCs w:val="18"/>
          <w:lang w:val="en-US"/>
        </w:rPr>
        <w:t xml:space="preserve">The International Alasdair Gray Symposium: “Lanark &amp;”. </w:t>
      </w:r>
      <w:r w:rsidR="004C350F">
        <w:rPr>
          <w:rFonts w:ascii="Avenir Next" w:hAnsi="Avenir Next"/>
          <w:bCs/>
          <w:iCs/>
          <w:color w:val="000000" w:themeColor="text1"/>
          <w:sz w:val="18"/>
          <w:szCs w:val="18"/>
          <w:lang w:val="en-US"/>
        </w:rPr>
        <w:t xml:space="preserve">Online. </w:t>
      </w:r>
      <w:r w:rsidR="00F94FAA" w:rsidRPr="00F94FAA">
        <w:rPr>
          <w:rFonts w:ascii="Avenir Next" w:hAnsi="Avenir Next"/>
          <w:bCs/>
          <w:iCs/>
          <w:color w:val="000000" w:themeColor="text1"/>
          <w:sz w:val="18"/>
          <w:szCs w:val="18"/>
          <w:lang w:val="en-US"/>
        </w:rPr>
        <w:t xml:space="preserve">Univ. Strathclyde in </w:t>
      </w:r>
      <w:r w:rsidR="00F94FAA">
        <w:rPr>
          <w:rFonts w:ascii="Avenir Next" w:hAnsi="Avenir Next"/>
          <w:bCs/>
          <w:iCs/>
          <w:color w:val="000000" w:themeColor="text1"/>
          <w:sz w:val="18"/>
          <w:szCs w:val="18"/>
          <w:lang w:val="en-US"/>
        </w:rPr>
        <w:t xml:space="preserve">association with </w:t>
      </w:r>
      <w:r w:rsidR="00F94FAA" w:rsidRPr="00F94FAA">
        <w:rPr>
          <w:rFonts w:ascii="Avenir Next" w:hAnsi="Avenir Next"/>
          <w:bCs/>
          <w:iCs/>
          <w:color w:val="000000" w:themeColor="text1"/>
          <w:sz w:val="18"/>
          <w:szCs w:val="18"/>
          <w:lang w:val="en-US"/>
        </w:rPr>
        <w:t xml:space="preserve">The </w:t>
      </w:r>
      <w:r w:rsidR="00F94FAA">
        <w:rPr>
          <w:rFonts w:ascii="Avenir Next" w:hAnsi="Avenir Next"/>
          <w:bCs/>
          <w:iCs/>
          <w:color w:val="000000" w:themeColor="text1"/>
          <w:sz w:val="18"/>
          <w:szCs w:val="18"/>
          <w:lang w:val="en-US"/>
        </w:rPr>
        <w:t>Alasdair Gray</w:t>
      </w:r>
      <w:r w:rsidR="00F94FAA" w:rsidRPr="00F94FAA">
        <w:rPr>
          <w:rFonts w:ascii="Avenir Next" w:hAnsi="Avenir Next"/>
          <w:bCs/>
          <w:iCs/>
          <w:color w:val="000000" w:themeColor="text1"/>
          <w:sz w:val="18"/>
          <w:szCs w:val="18"/>
          <w:lang w:val="en-US"/>
        </w:rPr>
        <w:t xml:space="preserve"> Archive</w:t>
      </w:r>
      <w:r w:rsidR="00F94FAA">
        <w:rPr>
          <w:rFonts w:ascii="Avenir Next" w:hAnsi="Avenir Next"/>
          <w:bCs/>
          <w:iCs/>
          <w:color w:val="000000" w:themeColor="text1"/>
          <w:sz w:val="18"/>
          <w:szCs w:val="18"/>
          <w:lang w:val="en-US"/>
        </w:rPr>
        <w:t xml:space="preserve">, Univ. </w:t>
      </w:r>
      <w:r w:rsidR="00F94FAA" w:rsidRPr="00F94FAA">
        <w:rPr>
          <w:rFonts w:ascii="Avenir Next" w:hAnsi="Avenir Next"/>
          <w:bCs/>
          <w:iCs/>
          <w:color w:val="000000" w:themeColor="text1"/>
          <w:sz w:val="18"/>
          <w:szCs w:val="18"/>
          <w:lang w:val="en-US"/>
        </w:rPr>
        <w:t xml:space="preserve"> Glasgow and G</w:t>
      </w:r>
      <w:r w:rsidR="00F94FAA">
        <w:rPr>
          <w:rFonts w:ascii="Avenir Next" w:hAnsi="Avenir Next"/>
          <w:bCs/>
          <w:iCs/>
          <w:color w:val="000000" w:themeColor="text1"/>
          <w:sz w:val="18"/>
          <w:szCs w:val="18"/>
          <w:lang w:val="en-US"/>
        </w:rPr>
        <w:t xml:space="preserve">lasgow </w:t>
      </w:r>
      <w:r w:rsidR="00F94FAA" w:rsidRPr="00F94FAA">
        <w:rPr>
          <w:rFonts w:ascii="Avenir Next" w:hAnsi="Avenir Next"/>
          <w:bCs/>
          <w:iCs/>
          <w:color w:val="000000" w:themeColor="text1"/>
          <w:sz w:val="18"/>
          <w:szCs w:val="18"/>
          <w:lang w:val="en-US"/>
        </w:rPr>
        <w:t>S</w:t>
      </w:r>
      <w:r w:rsidR="00F94FAA">
        <w:rPr>
          <w:rFonts w:ascii="Avenir Next" w:hAnsi="Avenir Next"/>
          <w:bCs/>
          <w:iCs/>
          <w:color w:val="000000" w:themeColor="text1"/>
          <w:sz w:val="18"/>
          <w:szCs w:val="18"/>
          <w:lang w:val="en-US"/>
        </w:rPr>
        <w:t xml:space="preserve">chool of </w:t>
      </w:r>
      <w:r w:rsidR="00F94FAA" w:rsidRPr="00F94FAA">
        <w:rPr>
          <w:rFonts w:ascii="Avenir Next" w:hAnsi="Avenir Next"/>
          <w:bCs/>
          <w:iCs/>
          <w:color w:val="000000" w:themeColor="text1"/>
          <w:sz w:val="18"/>
          <w:szCs w:val="18"/>
          <w:lang w:val="en-US"/>
        </w:rPr>
        <w:t>A</w:t>
      </w:r>
      <w:r w:rsidR="00F94FAA">
        <w:rPr>
          <w:rFonts w:ascii="Avenir Next" w:hAnsi="Avenir Next"/>
          <w:bCs/>
          <w:iCs/>
          <w:color w:val="000000" w:themeColor="text1"/>
          <w:sz w:val="18"/>
          <w:szCs w:val="18"/>
          <w:lang w:val="en-US"/>
        </w:rPr>
        <w:t xml:space="preserve">rt. </w:t>
      </w:r>
      <w:r w:rsidR="00F94FAA" w:rsidRPr="007F61C5">
        <w:rPr>
          <w:rFonts w:ascii="Avenir Next" w:hAnsi="Avenir Next"/>
          <w:bCs/>
          <w:iCs/>
          <w:color w:val="000000" w:themeColor="text1"/>
          <w:sz w:val="18"/>
          <w:szCs w:val="18"/>
          <w:lang w:val="en-US"/>
        </w:rPr>
        <w:t>23 April 202</w:t>
      </w:r>
      <w:r w:rsidR="009932A5">
        <w:rPr>
          <w:rFonts w:ascii="Avenir Next" w:hAnsi="Avenir Next"/>
          <w:bCs/>
          <w:iCs/>
          <w:color w:val="000000" w:themeColor="text1"/>
          <w:sz w:val="18"/>
          <w:szCs w:val="18"/>
          <w:lang w:val="en-US"/>
        </w:rPr>
        <w:t>1</w:t>
      </w:r>
      <w:r w:rsidR="004C350F">
        <w:rPr>
          <w:rFonts w:ascii="Avenir Next" w:hAnsi="Avenir Next"/>
          <w:bCs/>
          <w:iCs/>
          <w:color w:val="000000" w:themeColor="text1"/>
          <w:sz w:val="18"/>
          <w:szCs w:val="18"/>
          <w:lang w:val="en-US"/>
        </w:rPr>
        <w:t>.</w:t>
      </w:r>
    </w:p>
    <w:p w14:paraId="02C1C179" w14:textId="77777777" w:rsidR="00FE5CEC" w:rsidRDefault="00FE5CEC" w:rsidP="00D454FD">
      <w:pPr>
        <w:pStyle w:val="ECVText"/>
        <w:spacing w:line="240" w:lineRule="auto"/>
        <w:ind w:left="4111"/>
        <w:contextualSpacing/>
        <w:rPr>
          <w:rFonts w:ascii="Avenir Next" w:hAnsi="Avenir Next"/>
          <w:bCs/>
          <w:iCs/>
          <w:color w:val="000000" w:themeColor="text1"/>
          <w:sz w:val="18"/>
          <w:szCs w:val="18"/>
          <w:lang w:val="en-US"/>
        </w:rPr>
      </w:pPr>
    </w:p>
    <w:p w14:paraId="3D55C075" w14:textId="6AB918EF" w:rsidR="00FE5CEC" w:rsidRPr="00E61ACB" w:rsidRDefault="00E61ACB" w:rsidP="00E61ACB">
      <w:pPr>
        <w:pStyle w:val="ECVText"/>
        <w:ind w:left="4111"/>
        <w:contextualSpacing/>
        <w:rPr>
          <w:rFonts w:ascii="Avenir Next" w:hAnsi="Avenir Next"/>
          <w:bCs/>
          <w:iCs/>
          <w:color w:val="000000" w:themeColor="text1"/>
          <w:sz w:val="18"/>
          <w:szCs w:val="18"/>
        </w:rPr>
      </w:pPr>
      <w:r>
        <w:rPr>
          <w:rFonts w:ascii="Avenir Next" w:hAnsi="Avenir Next"/>
          <w:bCs/>
          <w:iCs/>
          <w:color w:val="000000" w:themeColor="text1"/>
          <w:sz w:val="18"/>
          <w:szCs w:val="18"/>
          <w:lang w:val="en-US"/>
        </w:rPr>
        <w:t>“</w:t>
      </w:r>
      <w:r w:rsidRPr="00E61ACB">
        <w:rPr>
          <w:rFonts w:ascii="Avenir Next" w:hAnsi="Avenir Next"/>
          <w:bCs/>
          <w:iCs/>
          <w:color w:val="000000" w:themeColor="text1"/>
          <w:sz w:val="18"/>
          <w:szCs w:val="18"/>
          <w:lang w:val="en-US"/>
        </w:rPr>
        <w:t xml:space="preserve">Scotland small? Our multiform, our infinite Scotland </w:t>
      </w:r>
      <w:proofErr w:type="gramStart"/>
      <w:r w:rsidRPr="00E61ACB">
        <w:rPr>
          <w:rFonts w:ascii="Avenir Next" w:hAnsi="Avenir Next"/>
          <w:bCs/>
          <w:iCs/>
          <w:color w:val="000000" w:themeColor="text1"/>
          <w:sz w:val="18"/>
          <w:szCs w:val="18"/>
          <w:lang w:val="en-US"/>
        </w:rPr>
        <w:t>small?:</w:t>
      </w:r>
      <w:proofErr w:type="gramEnd"/>
      <w:r w:rsidRPr="00E61ACB">
        <w:rPr>
          <w:rFonts w:ascii="Avenir Next" w:hAnsi="Avenir Next"/>
          <w:bCs/>
          <w:iCs/>
          <w:color w:val="000000" w:themeColor="text1"/>
          <w:sz w:val="18"/>
          <w:szCs w:val="18"/>
          <w:lang w:val="en-US"/>
        </w:rPr>
        <w:t xml:space="preserve"> </w:t>
      </w:r>
      <w:proofErr w:type="spellStart"/>
      <w:r w:rsidRPr="00E61ACB">
        <w:rPr>
          <w:rFonts w:ascii="Avenir Next" w:hAnsi="Avenir Next"/>
          <w:bCs/>
          <w:iCs/>
          <w:color w:val="000000" w:themeColor="text1"/>
          <w:sz w:val="18"/>
          <w:szCs w:val="18"/>
          <w:lang w:val="en-US"/>
        </w:rPr>
        <w:t>l’immagi-nazione</w:t>
      </w:r>
      <w:proofErr w:type="spellEnd"/>
      <w:r w:rsidRPr="00E61ACB">
        <w:rPr>
          <w:rFonts w:ascii="Avenir Next" w:hAnsi="Avenir Next"/>
          <w:bCs/>
          <w:iCs/>
          <w:color w:val="000000" w:themeColor="text1"/>
          <w:sz w:val="18"/>
          <w:szCs w:val="18"/>
          <w:lang w:val="en-US"/>
        </w:rPr>
        <w:t xml:space="preserve"> della </w:t>
      </w:r>
      <w:proofErr w:type="spellStart"/>
      <w:r w:rsidRPr="00E61ACB">
        <w:rPr>
          <w:rFonts w:ascii="Avenir Next" w:hAnsi="Avenir Next"/>
          <w:bCs/>
          <w:iCs/>
          <w:color w:val="000000" w:themeColor="text1"/>
          <w:sz w:val="18"/>
          <w:szCs w:val="18"/>
          <w:lang w:val="en-US"/>
        </w:rPr>
        <w:t>Scozia</w:t>
      </w:r>
      <w:proofErr w:type="spellEnd"/>
      <w:r w:rsidRPr="00E61ACB">
        <w:rPr>
          <w:rFonts w:ascii="Avenir Next" w:hAnsi="Avenir Next"/>
          <w:bCs/>
          <w:iCs/>
          <w:color w:val="000000" w:themeColor="text1"/>
          <w:sz w:val="18"/>
          <w:szCs w:val="18"/>
          <w:lang w:val="en-US"/>
        </w:rPr>
        <w:t xml:space="preserve"> </w:t>
      </w:r>
      <w:proofErr w:type="spellStart"/>
      <w:r w:rsidRPr="00E61ACB">
        <w:rPr>
          <w:rFonts w:ascii="Avenir Next" w:hAnsi="Avenir Next"/>
          <w:bCs/>
          <w:iCs/>
          <w:color w:val="000000" w:themeColor="text1"/>
          <w:sz w:val="18"/>
          <w:szCs w:val="18"/>
          <w:lang w:val="en-US"/>
        </w:rPr>
        <w:t>tra</w:t>
      </w:r>
      <w:proofErr w:type="spellEnd"/>
      <w:r w:rsidRPr="00E61ACB">
        <w:rPr>
          <w:rFonts w:ascii="Avenir Next" w:hAnsi="Avenir Next"/>
          <w:bCs/>
          <w:iCs/>
          <w:color w:val="000000" w:themeColor="text1"/>
          <w:sz w:val="18"/>
          <w:szCs w:val="18"/>
          <w:lang w:val="en-US"/>
        </w:rPr>
        <w:t xml:space="preserve"> XX e XXI </w:t>
      </w:r>
      <w:proofErr w:type="spellStart"/>
      <w:r w:rsidRPr="00E61ACB">
        <w:rPr>
          <w:rFonts w:ascii="Avenir Next" w:hAnsi="Avenir Next"/>
          <w:bCs/>
          <w:iCs/>
          <w:color w:val="000000" w:themeColor="text1"/>
          <w:sz w:val="18"/>
          <w:szCs w:val="18"/>
          <w:lang w:val="en-US"/>
        </w:rPr>
        <w:t>secolo</w:t>
      </w:r>
      <w:proofErr w:type="spellEnd"/>
      <w:r w:rsidRPr="00E61ACB">
        <w:rPr>
          <w:rFonts w:ascii="Avenir Next" w:hAnsi="Avenir Next"/>
          <w:bCs/>
          <w:iCs/>
          <w:color w:val="000000" w:themeColor="text1"/>
          <w:sz w:val="18"/>
          <w:szCs w:val="18"/>
          <w:lang w:val="en-US"/>
        </w:rPr>
        <w:t xml:space="preserve">”. </w:t>
      </w:r>
      <w:r w:rsidR="00783923" w:rsidRPr="00783923">
        <w:rPr>
          <w:rFonts w:ascii="Avenir Next" w:hAnsi="Avenir Next"/>
          <w:bCs/>
          <w:iCs/>
          <w:color w:val="000000" w:themeColor="text1"/>
          <w:sz w:val="18"/>
          <w:szCs w:val="18"/>
          <w:lang w:val="en-US"/>
        </w:rPr>
        <w:t>L</w:t>
      </w:r>
      <w:r w:rsidR="00783923">
        <w:rPr>
          <w:rFonts w:ascii="Avenir Next" w:hAnsi="Avenir Next"/>
          <w:bCs/>
          <w:iCs/>
          <w:color w:val="000000" w:themeColor="text1"/>
          <w:sz w:val="18"/>
          <w:szCs w:val="18"/>
          <w:lang w:val="en-US"/>
        </w:rPr>
        <w:t>a</w:t>
      </w:r>
      <w:r>
        <w:rPr>
          <w:rFonts w:ascii="Avenir Next" w:hAnsi="Avenir Next"/>
          <w:bCs/>
          <w:iCs/>
          <w:color w:val="000000" w:themeColor="text1"/>
          <w:sz w:val="18"/>
          <w:szCs w:val="18"/>
          <w:lang w:val="en-US"/>
        </w:rPr>
        <w:t xml:space="preserve"> </w:t>
      </w:r>
      <w:proofErr w:type="spellStart"/>
      <w:r>
        <w:rPr>
          <w:rFonts w:ascii="Avenir Next" w:hAnsi="Avenir Next"/>
          <w:bCs/>
          <w:iCs/>
          <w:color w:val="000000" w:themeColor="text1"/>
          <w:sz w:val="18"/>
          <w:szCs w:val="18"/>
          <w:lang w:val="en-US"/>
        </w:rPr>
        <w:t>s</w:t>
      </w:r>
      <w:r w:rsidR="00783923">
        <w:rPr>
          <w:rFonts w:ascii="Avenir Next" w:hAnsi="Avenir Next"/>
          <w:bCs/>
          <w:iCs/>
          <w:color w:val="000000" w:themeColor="text1"/>
          <w:sz w:val="18"/>
          <w:szCs w:val="18"/>
          <w:lang w:val="en-US"/>
        </w:rPr>
        <w:t>fida</w:t>
      </w:r>
      <w:proofErr w:type="spellEnd"/>
      <w:r w:rsidR="00783923" w:rsidRPr="00783923">
        <w:rPr>
          <w:rFonts w:ascii="Avenir Next" w:hAnsi="Avenir Next"/>
          <w:bCs/>
          <w:iCs/>
          <w:color w:val="000000" w:themeColor="text1"/>
          <w:sz w:val="18"/>
          <w:szCs w:val="18"/>
          <w:lang w:val="en-US"/>
        </w:rPr>
        <w:t xml:space="preserve"> </w:t>
      </w:r>
      <w:proofErr w:type="spellStart"/>
      <w:r w:rsidR="00783923">
        <w:rPr>
          <w:rFonts w:ascii="Avenir Next" w:hAnsi="Avenir Next"/>
          <w:bCs/>
          <w:iCs/>
          <w:color w:val="000000" w:themeColor="text1"/>
          <w:sz w:val="18"/>
          <w:szCs w:val="18"/>
          <w:lang w:val="en-US"/>
        </w:rPr>
        <w:t>dell</w:t>
      </w:r>
      <w:r w:rsidR="00783923" w:rsidRPr="00783923">
        <w:rPr>
          <w:rFonts w:ascii="Avenir Next" w:hAnsi="Avenir Next"/>
          <w:bCs/>
          <w:iCs/>
          <w:color w:val="000000" w:themeColor="text1"/>
          <w:sz w:val="18"/>
          <w:szCs w:val="18"/>
          <w:lang w:val="en-US"/>
        </w:rPr>
        <w:t>’E</w:t>
      </w:r>
      <w:r w:rsidR="00783923">
        <w:rPr>
          <w:rFonts w:ascii="Avenir Next" w:hAnsi="Avenir Next"/>
          <w:bCs/>
          <w:iCs/>
          <w:color w:val="000000" w:themeColor="text1"/>
          <w:sz w:val="18"/>
          <w:szCs w:val="18"/>
          <w:lang w:val="en-US"/>
        </w:rPr>
        <w:t>uropa</w:t>
      </w:r>
      <w:proofErr w:type="spellEnd"/>
      <w:r w:rsidR="00783923">
        <w:rPr>
          <w:rFonts w:ascii="Avenir Next" w:hAnsi="Avenir Next"/>
          <w:bCs/>
          <w:iCs/>
          <w:color w:val="000000" w:themeColor="text1"/>
          <w:sz w:val="18"/>
          <w:szCs w:val="18"/>
          <w:lang w:val="en-US"/>
        </w:rPr>
        <w:t xml:space="preserve">. </w:t>
      </w:r>
      <w:r w:rsidR="00783923" w:rsidRPr="00783923">
        <w:rPr>
          <w:rFonts w:ascii="Avenir Next" w:hAnsi="Avenir Next"/>
          <w:bCs/>
          <w:iCs/>
          <w:color w:val="000000" w:themeColor="text1"/>
          <w:sz w:val="18"/>
          <w:szCs w:val="18"/>
          <w:lang w:val="en-US"/>
        </w:rPr>
        <w:t xml:space="preserve">Catalogna/Spagna, </w:t>
      </w:r>
      <w:proofErr w:type="spellStart"/>
      <w:r w:rsidR="00783923" w:rsidRPr="00783923">
        <w:rPr>
          <w:rFonts w:ascii="Avenir Next" w:hAnsi="Avenir Next"/>
          <w:bCs/>
          <w:iCs/>
          <w:color w:val="000000" w:themeColor="text1"/>
          <w:sz w:val="18"/>
          <w:szCs w:val="18"/>
          <w:lang w:val="en-US"/>
        </w:rPr>
        <w:t>Scozia</w:t>
      </w:r>
      <w:proofErr w:type="spellEnd"/>
      <w:r w:rsidR="00783923" w:rsidRPr="00783923">
        <w:rPr>
          <w:rFonts w:ascii="Avenir Next" w:hAnsi="Avenir Next"/>
          <w:bCs/>
          <w:iCs/>
          <w:color w:val="000000" w:themeColor="text1"/>
          <w:sz w:val="18"/>
          <w:szCs w:val="18"/>
          <w:lang w:val="en-US"/>
        </w:rPr>
        <w:t xml:space="preserve">/Regno </w:t>
      </w:r>
      <w:proofErr w:type="spellStart"/>
      <w:r w:rsidR="00783923" w:rsidRPr="00783923">
        <w:rPr>
          <w:rFonts w:ascii="Avenir Next" w:hAnsi="Avenir Next"/>
          <w:bCs/>
          <w:iCs/>
          <w:color w:val="000000" w:themeColor="text1"/>
          <w:sz w:val="18"/>
          <w:szCs w:val="18"/>
          <w:lang w:val="en-US"/>
        </w:rPr>
        <w:t>Unito</w:t>
      </w:r>
      <w:proofErr w:type="spellEnd"/>
      <w:r w:rsidR="00783923" w:rsidRPr="00783923">
        <w:rPr>
          <w:rFonts w:ascii="Avenir Next" w:hAnsi="Avenir Next"/>
          <w:bCs/>
          <w:iCs/>
          <w:color w:val="000000" w:themeColor="text1"/>
          <w:sz w:val="18"/>
          <w:szCs w:val="18"/>
          <w:lang w:val="en-US"/>
        </w:rPr>
        <w:t xml:space="preserve">: </w:t>
      </w:r>
      <w:proofErr w:type="spellStart"/>
      <w:r w:rsidR="00783923" w:rsidRPr="00783923">
        <w:rPr>
          <w:rFonts w:ascii="Avenir Next" w:hAnsi="Avenir Next"/>
          <w:bCs/>
          <w:iCs/>
          <w:color w:val="000000" w:themeColor="text1"/>
          <w:sz w:val="18"/>
          <w:szCs w:val="18"/>
          <w:lang w:val="en-US"/>
        </w:rPr>
        <w:t>istituzioni</w:t>
      </w:r>
      <w:proofErr w:type="spellEnd"/>
      <w:r w:rsidR="00783923" w:rsidRPr="00783923">
        <w:rPr>
          <w:rFonts w:ascii="Avenir Next" w:hAnsi="Avenir Next"/>
          <w:bCs/>
          <w:iCs/>
          <w:color w:val="000000" w:themeColor="text1"/>
          <w:sz w:val="18"/>
          <w:szCs w:val="18"/>
          <w:lang w:val="en-US"/>
        </w:rPr>
        <w:t xml:space="preserve">, </w:t>
      </w:r>
      <w:proofErr w:type="spellStart"/>
      <w:r w:rsidR="00783923" w:rsidRPr="00783923">
        <w:rPr>
          <w:rFonts w:ascii="Avenir Next" w:hAnsi="Avenir Next"/>
          <w:bCs/>
          <w:iCs/>
          <w:color w:val="000000" w:themeColor="text1"/>
          <w:sz w:val="18"/>
          <w:szCs w:val="18"/>
          <w:lang w:val="en-US"/>
        </w:rPr>
        <w:t>identità</w:t>
      </w:r>
      <w:proofErr w:type="spellEnd"/>
      <w:r w:rsidR="00783923" w:rsidRPr="00783923">
        <w:rPr>
          <w:rFonts w:ascii="Avenir Next" w:hAnsi="Avenir Next"/>
          <w:bCs/>
          <w:iCs/>
          <w:color w:val="000000" w:themeColor="text1"/>
          <w:sz w:val="18"/>
          <w:szCs w:val="18"/>
          <w:lang w:val="en-US"/>
        </w:rPr>
        <w:t xml:space="preserve">, </w:t>
      </w:r>
      <w:proofErr w:type="spellStart"/>
      <w:r w:rsidR="00783923" w:rsidRPr="00783923">
        <w:rPr>
          <w:rFonts w:ascii="Avenir Next" w:hAnsi="Avenir Next"/>
          <w:bCs/>
          <w:iCs/>
          <w:color w:val="000000" w:themeColor="text1"/>
          <w:sz w:val="18"/>
          <w:szCs w:val="18"/>
          <w:lang w:val="en-US"/>
        </w:rPr>
        <w:t>cultura</w:t>
      </w:r>
      <w:proofErr w:type="spellEnd"/>
      <w:r w:rsidR="00783923">
        <w:rPr>
          <w:rFonts w:ascii="Avenir Next" w:hAnsi="Avenir Next"/>
          <w:bCs/>
          <w:iCs/>
          <w:color w:val="000000" w:themeColor="text1"/>
          <w:sz w:val="18"/>
          <w:szCs w:val="18"/>
          <w:lang w:val="en-US"/>
        </w:rPr>
        <w:t xml:space="preserve">. Univ. Verona. 17 </w:t>
      </w:r>
      <w:r w:rsidR="00FC774F">
        <w:rPr>
          <w:rFonts w:ascii="Avenir Next" w:hAnsi="Avenir Next"/>
          <w:bCs/>
          <w:iCs/>
          <w:color w:val="000000" w:themeColor="text1"/>
          <w:sz w:val="18"/>
          <w:szCs w:val="18"/>
          <w:lang w:val="en-US"/>
        </w:rPr>
        <w:t>May</w:t>
      </w:r>
      <w:r w:rsidR="00783923">
        <w:rPr>
          <w:rFonts w:ascii="Avenir Next" w:hAnsi="Avenir Next"/>
          <w:bCs/>
          <w:iCs/>
          <w:color w:val="000000" w:themeColor="text1"/>
          <w:sz w:val="18"/>
          <w:szCs w:val="18"/>
          <w:lang w:val="en-US"/>
        </w:rPr>
        <w:t xml:space="preserve"> 2019.</w:t>
      </w:r>
    </w:p>
    <w:p w14:paraId="7D9E51FD" w14:textId="77777777" w:rsidR="006B2846" w:rsidRDefault="006B2846" w:rsidP="00F340CC">
      <w:pPr>
        <w:pStyle w:val="ECVText"/>
        <w:spacing w:line="240" w:lineRule="auto"/>
        <w:ind w:left="4111" w:hanging="1276"/>
        <w:contextualSpacing/>
        <w:rPr>
          <w:rFonts w:ascii="Avenir Next" w:hAnsi="Avenir Next"/>
          <w:bCs/>
          <w:iCs/>
          <w:color w:val="000000" w:themeColor="text1"/>
          <w:sz w:val="18"/>
          <w:szCs w:val="18"/>
          <w:lang w:val="en-US"/>
        </w:rPr>
      </w:pPr>
    </w:p>
    <w:p w14:paraId="3DBC455B" w14:textId="77777777" w:rsidR="00D92BEE" w:rsidRDefault="00D92BEE" w:rsidP="00F340CC">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GB"/>
        </w:rPr>
        <w:t>“</w:t>
      </w:r>
      <w:r w:rsidRPr="00F80CAA">
        <w:rPr>
          <w:rFonts w:ascii="Avenir Next" w:hAnsi="Avenir Next"/>
          <w:bCs/>
          <w:iCs/>
          <w:color w:val="000000" w:themeColor="text1"/>
          <w:sz w:val="18"/>
          <w:szCs w:val="18"/>
          <w:lang w:val="en-GB"/>
        </w:rPr>
        <w:t xml:space="preserve">Why </w:t>
      </w:r>
      <w:proofErr w:type="spellStart"/>
      <w:r w:rsidRPr="00F80CAA">
        <w:rPr>
          <w:rFonts w:ascii="Avenir Next" w:hAnsi="Avenir Next"/>
          <w:bCs/>
          <w:iCs/>
          <w:color w:val="000000" w:themeColor="text1"/>
          <w:sz w:val="18"/>
          <w:szCs w:val="18"/>
          <w:lang w:val="en-GB"/>
        </w:rPr>
        <w:t>ScotLit</w:t>
      </w:r>
      <w:proofErr w:type="spellEnd"/>
      <w:r w:rsidRPr="00F80CAA">
        <w:rPr>
          <w:rFonts w:ascii="Avenir Next" w:hAnsi="Avenir Next"/>
          <w:bCs/>
          <w:iCs/>
          <w:color w:val="000000" w:themeColor="text1"/>
          <w:sz w:val="18"/>
          <w:szCs w:val="18"/>
          <w:lang w:val="en-GB"/>
        </w:rPr>
        <w:t xml:space="preserve"> (still) Matters in 2018</w:t>
      </w:r>
      <w:r>
        <w:rPr>
          <w:rFonts w:ascii="Avenir Next" w:hAnsi="Avenir Next"/>
          <w:bCs/>
          <w:iCs/>
          <w:color w:val="000000" w:themeColor="text1"/>
          <w:sz w:val="18"/>
          <w:szCs w:val="18"/>
          <w:lang w:val="en-GB"/>
        </w:rPr>
        <w:t>”</w:t>
      </w:r>
      <w:r w:rsidR="00CE2D8F">
        <w:rPr>
          <w:rFonts w:ascii="Avenir Next" w:hAnsi="Avenir Next"/>
          <w:bCs/>
          <w:iCs/>
          <w:color w:val="000000" w:themeColor="text1"/>
          <w:sz w:val="18"/>
          <w:szCs w:val="18"/>
          <w:lang w:val="en-GB"/>
        </w:rPr>
        <w:t>.</w:t>
      </w:r>
      <w:r>
        <w:rPr>
          <w:rFonts w:ascii="Avenir Next" w:hAnsi="Avenir Next"/>
          <w:bCs/>
          <w:iCs/>
          <w:color w:val="000000" w:themeColor="text1"/>
          <w:sz w:val="18"/>
          <w:szCs w:val="18"/>
          <w:lang w:val="en-GB"/>
        </w:rPr>
        <w:t xml:space="preserve"> </w:t>
      </w:r>
      <w:r w:rsidR="00CE2D8F">
        <w:rPr>
          <w:rFonts w:ascii="Avenir Next" w:hAnsi="Avenir Next"/>
          <w:bCs/>
          <w:iCs/>
          <w:color w:val="000000" w:themeColor="text1"/>
          <w:sz w:val="18"/>
          <w:szCs w:val="18"/>
          <w:lang w:val="en-GB"/>
        </w:rPr>
        <w:t>G</w:t>
      </w:r>
      <w:r>
        <w:rPr>
          <w:rFonts w:ascii="Avenir Next" w:hAnsi="Avenir Next"/>
          <w:bCs/>
          <w:iCs/>
          <w:color w:val="000000" w:themeColor="text1"/>
          <w:sz w:val="18"/>
          <w:szCs w:val="18"/>
          <w:lang w:val="en-GB"/>
        </w:rPr>
        <w:t>uest lecture.</w:t>
      </w:r>
      <w:r w:rsidRPr="00F80CAA">
        <w:rPr>
          <w:rFonts w:ascii="Avenir Next" w:hAnsi="Avenir Next"/>
          <w:bCs/>
          <w:iCs/>
          <w:color w:val="000000" w:themeColor="text1"/>
          <w:sz w:val="18"/>
          <w:szCs w:val="18"/>
          <w:lang w:val="en-GB"/>
        </w:rPr>
        <w:t xml:space="preserve"> </w:t>
      </w:r>
      <w:r w:rsidRPr="00EE6CE5">
        <w:rPr>
          <w:rFonts w:ascii="Avenir Next" w:hAnsi="Avenir Next"/>
          <w:bCs/>
          <w:iCs/>
          <w:color w:val="000000" w:themeColor="text1"/>
          <w:sz w:val="18"/>
          <w:szCs w:val="18"/>
          <w:lang w:val="en-US"/>
        </w:rPr>
        <w:t>Uni</w:t>
      </w:r>
      <w:r>
        <w:rPr>
          <w:rFonts w:ascii="Avenir Next" w:hAnsi="Avenir Next"/>
          <w:bCs/>
          <w:iCs/>
          <w:color w:val="000000" w:themeColor="text1"/>
          <w:sz w:val="18"/>
          <w:szCs w:val="18"/>
          <w:lang w:val="en-US"/>
        </w:rPr>
        <w:t>v.</w:t>
      </w:r>
      <w:r w:rsidRPr="00EE6CE5">
        <w:rPr>
          <w:rFonts w:ascii="Avenir Next" w:hAnsi="Avenir Next"/>
          <w:bCs/>
          <w:iCs/>
          <w:color w:val="000000" w:themeColor="text1"/>
          <w:sz w:val="18"/>
          <w:szCs w:val="18"/>
          <w:lang w:val="en-US"/>
        </w:rPr>
        <w:t xml:space="preserve"> Leipzig, </w:t>
      </w:r>
      <w:proofErr w:type="spellStart"/>
      <w:r w:rsidRPr="00EE6CE5">
        <w:rPr>
          <w:rFonts w:ascii="Avenir Next" w:hAnsi="Avenir Next"/>
          <w:bCs/>
          <w:iCs/>
          <w:color w:val="000000" w:themeColor="text1"/>
          <w:sz w:val="18"/>
          <w:szCs w:val="18"/>
          <w:lang w:val="en-US"/>
        </w:rPr>
        <w:t>Institut</w:t>
      </w:r>
      <w:proofErr w:type="spellEnd"/>
      <w:r w:rsidRPr="00EE6CE5">
        <w:rPr>
          <w:rFonts w:ascii="Avenir Next" w:hAnsi="Avenir Next"/>
          <w:bCs/>
          <w:iCs/>
          <w:color w:val="000000" w:themeColor="text1"/>
          <w:sz w:val="18"/>
          <w:szCs w:val="18"/>
          <w:lang w:val="en-US"/>
        </w:rPr>
        <w:t xml:space="preserve"> f</w:t>
      </w:r>
      <w:r>
        <w:rPr>
          <w:rFonts w:ascii="Avenir Next" w:hAnsi="Avenir Next"/>
          <w:bCs/>
          <w:iCs/>
          <w:color w:val="000000" w:themeColor="text1"/>
          <w:sz w:val="18"/>
          <w:szCs w:val="18"/>
          <w:lang w:val="en-US"/>
        </w:rPr>
        <w:t>ü</w:t>
      </w:r>
      <w:r w:rsidRPr="00EE6CE5">
        <w:rPr>
          <w:rFonts w:ascii="Avenir Next" w:hAnsi="Avenir Next"/>
          <w:bCs/>
          <w:iCs/>
          <w:color w:val="000000" w:themeColor="text1"/>
          <w:sz w:val="18"/>
          <w:szCs w:val="18"/>
          <w:lang w:val="en-US"/>
        </w:rPr>
        <w:t xml:space="preserve">r </w:t>
      </w:r>
      <w:proofErr w:type="spellStart"/>
      <w:r w:rsidRPr="00EE6CE5">
        <w:rPr>
          <w:rFonts w:ascii="Avenir Next" w:hAnsi="Avenir Next"/>
          <w:bCs/>
          <w:iCs/>
          <w:color w:val="000000" w:themeColor="text1"/>
          <w:sz w:val="18"/>
          <w:szCs w:val="18"/>
          <w:lang w:val="en-US"/>
        </w:rPr>
        <w:t>Anglistik</w:t>
      </w:r>
      <w:proofErr w:type="spellEnd"/>
      <w:r w:rsidRPr="00E962AC">
        <w:rPr>
          <w:rFonts w:ascii="Avenir Next" w:hAnsi="Avenir Next"/>
          <w:bCs/>
          <w:iCs/>
          <w:color w:val="000000" w:themeColor="text1"/>
          <w:sz w:val="18"/>
          <w:szCs w:val="18"/>
          <w:lang w:val="en-US"/>
        </w:rPr>
        <w:t>, </w:t>
      </w:r>
      <w:proofErr w:type="spellStart"/>
      <w:r>
        <w:rPr>
          <w:rFonts w:ascii="Avenir Next" w:hAnsi="Avenir Next"/>
          <w:bCs/>
          <w:iCs/>
          <w:color w:val="000000" w:themeColor="text1"/>
          <w:sz w:val="18"/>
          <w:szCs w:val="18"/>
          <w:lang w:val="en-US"/>
        </w:rPr>
        <w:t>Lepizig</w:t>
      </w:r>
      <w:proofErr w:type="spellEnd"/>
      <w:r w:rsidRPr="00E962AC">
        <w:rPr>
          <w:rFonts w:ascii="Avenir Next" w:hAnsi="Avenir Next"/>
          <w:bCs/>
          <w:iCs/>
          <w:color w:val="000000" w:themeColor="text1"/>
          <w:sz w:val="18"/>
          <w:szCs w:val="18"/>
          <w:lang w:val="en-US"/>
        </w:rPr>
        <w:t>,</w:t>
      </w:r>
      <w:r>
        <w:rPr>
          <w:rFonts w:ascii="Avenir Next" w:hAnsi="Avenir Next"/>
          <w:bCs/>
          <w:iCs/>
          <w:color w:val="000000" w:themeColor="text1"/>
          <w:sz w:val="18"/>
          <w:szCs w:val="18"/>
          <w:lang w:val="en-US"/>
        </w:rPr>
        <w:t xml:space="preserve"> 26 April 2018</w:t>
      </w:r>
    </w:p>
    <w:p w14:paraId="7ABD8401" w14:textId="77777777" w:rsidR="00D92BEE" w:rsidRPr="00D92BEE" w:rsidRDefault="00D92BEE" w:rsidP="00F340CC">
      <w:pPr>
        <w:pStyle w:val="ECVText"/>
        <w:spacing w:line="240" w:lineRule="auto"/>
        <w:ind w:left="4111"/>
        <w:contextualSpacing/>
        <w:rPr>
          <w:rFonts w:ascii="Avenir Next" w:hAnsi="Avenir Next"/>
          <w:bCs/>
          <w:iCs/>
          <w:color w:val="000000" w:themeColor="text1"/>
          <w:sz w:val="18"/>
          <w:szCs w:val="18"/>
          <w:lang w:val="en-US"/>
        </w:rPr>
      </w:pPr>
    </w:p>
    <w:p w14:paraId="537E134C" w14:textId="77777777" w:rsidR="00FC0DE2" w:rsidRPr="00542944" w:rsidRDefault="00FC0DE2" w:rsidP="00F340CC">
      <w:pPr>
        <w:pStyle w:val="ECVText"/>
        <w:spacing w:line="240" w:lineRule="auto"/>
        <w:ind w:left="4111"/>
        <w:contextualSpacing/>
        <w:rPr>
          <w:rFonts w:ascii="Avenir Next" w:hAnsi="Avenir Next"/>
          <w:bCs/>
          <w:iCs/>
          <w:color w:val="000000" w:themeColor="text1"/>
          <w:sz w:val="18"/>
          <w:szCs w:val="18"/>
        </w:rPr>
      </w:pPr>
      <w:r>
        <w:rPr>
          <w:rFonts w:ascii="Avenir Next" w:hAnsi="Avenir Next"/>
          <w:bCs/>
          <w:iCs/>
          <w:color w:val="000000" w:themeColor="text1"/>
          <w:sz w:val="18"/>
          <w:szCs w:val="18"/>
          <w:lang w:val="en-GB"/>
        </w:rPr>
        <w:t>“</w:t>
      </w:r>
      <w:r w:rsidRPr="00F80CAA">
        <w:rPr>
          <w:rFonts w:ascii="Avenir Next" w:hAnsi="Avenir Next"/>
          <w:bCs/>
          <w:iCs/>
          <w:color w:val="000000" w:themeColor="text1"/>
          <w:sz w:val="18"/>
          <w:szCs w:val="18"/>
          <w:lang w:val="en-GB"/>
        </w:rPr>
        <w:t xml:space="preserve">Why </w:t>
      </w:r>
      <w:proofErr w:type="spellStart"/>
      <w:r w:rsidRPr="00F80CAA">
        <w:rPr>
          <w:rFonts w:ascii="Avenir Next" w:hAnsi="Avenir Next"/>
          <w:bCs/>
          <w:iCs/>
          <w:color w:val="000000" w:themeColor="text1"/>
          <w:sz w:val="18"/>
          <w:szCs w:val="18"/>
          <w:lang w:val="en-GB"/>
        </w:rPr>
        <w:t>ScotLit</w:t>
      </w:r>
      <w:proofErr w:type="spellEnd"/>
      <w:r w:rsidRPr="00F80CAA">
        <w:rPr>
          <w:rFonts w:ascii="Avenir Next" w:hAnsi="Avenir Next"/>
          <w:bCs/>
          <w:iCs/>
          <w:color w:val="000000" w:themeColor="text1"/>
          <w:sz w:val="18"/>
          <w:szCs w:val="18"/>
          <w:lang w:val="en-GB"/>
        </w:rPr>
        <w:t xml:space="preserve"> (still) Matters in 2018</w:t>
      </w:r>
      <w:r>
        <w:rPr>
          <w:rFonts w:ascii="Avenir Next" w:hAnsi="Avenir Next"/>
          <w:bCs/>
          <w:iCs/>
          <w:color w:val="000000" w:themeColor="text1"/>
          <w:sz w:val="18"/>
          <w:szCs w:val="18"/>
          <w:lang w:val="en-GB"/>
        </w:rPr>
        <w:t>”</w:t>
      </w:r>
      <w:r w:rsidR="00CE2D8F">
        <w:rPr>
          <w:rFonts w:ascii="Avenir Next" w:hAnsi="Avenir Next"/>
          <w:bCs/>
          <w:iCs/>
          <w:color w:val="000000" w:themeColor="text1"/>
          <w:sz w:val="18"/>
          <w:szCs w:val="18"/>
          <w:lang w:val="en-GB"/>
        </w:rPr>
        <w:t>.</w:t>
      </w:r>
      <w:r>
        <w:rPr>
          <w:rFonts w:ascii="Avenir Next" w:hAnsi="Avenir Next"/>
          <w:bCs/>
          <w:iCs/>
          <w:color w:val="000000" w:themeColor="text1"/>
          <w:sz w:val="18"/>
          <w:szCs w:val="18"/>
          <w:lang w:val="en-GB"/>
        </w:rPr>
        <w:t xml:space="preserve"> </w:t>
      </w:r>
      <w:r w:rsidR="00CE2D8F" w:rsidRPr="00E75BE1">
        <w:rPr>
          <w:rFonts w:ascii="Avenir Next" w:hAnsi="Avenir Next"/>
          <w:bCs/>
          <w:iCs/>
          <w:color w:val="000000" w:themeColor="text1"/>
          <w:sz w:val="18"/>
          <w:szCs w:val="18"/>
        </w:rPr>
        <w:t>G</w:t>
      </w:r>
      <w:r w:rsidRPr="00E75BE1">
        <w:rPr>
          <w:rFonts w:ascii="Avenir Next" w:hAnsi="Avenir Next"/>
          <w:bCs/>
          <w:iCs/>
          <w:color w:val="000000" w:themeColor="text1"/>
          <w:sz w:val="18"/>
          <w:szCs w:val="18"/>
        </w:rPr>
        <w:t xml:space="preserve">uest </w:t>
      </w:r>
      <w:proofErr w:type="spellStart"/>
      <w:r w:rsidRPr="00E75BE1">
        <w:rPr>
          <w:rFonts w:ascii="Avenir Next" w:hAnsi="Avenir Next"/>
          <w:bCs/>
          <w:iCs/>
          <w:color w:val="000000" w:themeColor="text1"/>
          <w:sz w:val="18"/>
          <w:szCs w:val="18"/>
        </w:rPr>
        <w:t>lecture</w:t>
      </w:r>
      <w:proofErr w:type="spellEnd"/>
      <w:r w:rsidRPr="00E75BE1">
        <w:rPr>
          <w:rFonts w:ascii="Avenir Next" w:hAnsi="Avenir Next"/>
          <w:bCs/>
          <w:iCs/>
          <w:color w:val="000000" w:themeColor="text1"/>
          <w:sz w:val="18"/>
          <w:szCs w:val="18"/>
        </w:rPr>
        <w:t xml:space="preserve">. </w:t>
      </w:r>
      <w:proofErr w:type="spellStart"/>
      <w:r w:rsidR="00065272" w:rsidRPr="00065272">
        <w:rPr>
          <w:rFonts w:ascii="Avenir Next" w:hAnsi="Avenir Next"/>
          <w:bCs/>
          <w:iCs/>
          <w:color w:val="000000" w:themeColor="text1"/>
          <w:sz w:val="18"/>
          <w:szCs w:val="18"/>
        </w:rPr>
        <w:t>Universidad</w:t>
      </w:r>
      <w:proofErr w:type="spellEnd"/>
      <w:r w:rsidR="00065272" w:rsidRPr="00065272">
        <w:rPr>
          <w:rFonts w:ascii="Avenir Next" w:hAnsi="Avenir Next"/>
          <w:bCs/>
          <w:iCs/>
          <w:color w:val="000000" w:themeColor="text1"/>
          <w:sz w:val="18"/>
          <w:szCs w:val="18"/>
        </w:rPr>
        <w:t xml:space="preserve"> </w:t>
      </w:r>
      <w:proofErr w:type="spellStart"/>
      <w:r w:rsidR="00065272" w:rsidRPr="00065272">
        <w:rPr>
          <w:rFonts w:ascii="Avenir Next" w:hAnsi="Avenir Next"/>
          <w:bCs/>
          <w:iCs/>
          <w:color w:val="000000" w:themeColor="text1"/>
          <w:sz w:val="18"/>
          <w:szCs w:val="18"/>
        </w:rPr>
        <w:t>Autónoma</w:t>
      </w:r>
      <w:proofErr w:type="spellEnd"/>
      <w:r w:rsidR="00065272" w:rsidRPr="00065272">
        <w:rPr>
          <w:rFonts w:ascii="Avenir Next" w:hAnsi="Avenir Next"/>
          <w:bCs/>
          <w:iCs/>
          <w:color w:val="000000" w:themeColor="text1"/>
          <w:sz w:val="18"/>
          <w:szCs w:val="18"/>
        </w:rPr>
        <w:t xml:space="preserve"> de Madrid. </w:t>
      </w:r>
      <w:proofErr w:type="spellStart"/>
      <w:r w:rsidR="00065272" w:rsidRPr="00065272">
        <w:rPr>
          <w:rFonts w:ascii="Avenir Next" w:hAnsi="Avenir Next"/>
          <w:bCs/>
          <w:iCs/>
          <w:color w:val="000000" w:themeColor="text1"/>
          <w:sz w:val="18"/>
          <w:szCs w:val="18"/>
        </w:rPr>
        <w:t>Máster</w:t>
      </w:r>
      <w:proofErr w:type="spellEnd"/>
      <w:r w:rsidR="00065272" w:rsidRPr="00065272">
        <w:rPr>
          <w:rFonts w:ascii="Avenir Next" w:hAnsi="Avenir Next"/>
          <w:bCs/>
          <w:iCs/>
          <w:color w:val="000000" w:themeColor="text1"/>
          <w:sz w:val="18"/>
          <w:szCs w:val="18"/>
        </w:rPr>
        <w:t xml:space="preserve"> Universitario en </w:t>
      </w:r>
      <w:proofErr w:type="spellStart"/>
      <w:r w:rsidR="00065272" w:rsidRPr="00065272">
        <w:rPr>
          <w:rFonts w:ascii="Avenir Next" w:hAnsi="Avenir Next"/>
          <w:bCs/>
          <w:iCs/>
          <w:color w:val="000000" w:themeColor="text1"/>
          <w:sz w:val="18"/>
          <w:szCs w:val="18"/>
        </w:rPr>
        <w:t>Estudios</w:t>
      </w:r>
      <w:proofErr w:type="spellEnd"/>
      <w:r w:rsidR="00065272" w:rsidRPr="00065272">
        <w:rPr>
          <w:rFonts w:ascii="Avenir Next" w:hAnsi="Avenir Next"/>
          <w:bCs/>
          <w:iCs/>
          <w:color w:val="000000" w:themeColor="text1"/>
          <w:sz w:val="18"/>
          <w:szCs w:val="18"/>
        </w:rPr>
        <w:t xml:space="preserve"> </w:t>
      </w:r>
      <w:proofErr w:type="spellStart"/>
      <w:r w:rsidR="00065272" w:rsidRPr="00065272">
        <w:rPr>
          <w:rFonts w:ascii="Avenir Next" w:hAnsi="Avenir Next"/>
          <w:bCs/>
          <w:iCs/>
          <w:color w:val="000000" w:themeColor="text1"/>
          <w:sz w:val="18"/>
          <w:szCs w:val="18"/>
        </w:rPr>
        <w:t>Literarios</w:t>
      </w:r>
      <w:proofErr w:type="spellEnd"/>
      <w:r w:rsidR="00065272" w:rsidRPr="00065272">
        <w:rPr>
          <w:rFonts w:ascii="Avenir Next" w:hAnsi="Avenir Next"/>
          <w:bCs/>
          <w:iCs/>
          <w:color w:val="000000" w:themeColor="text1"/>
          <w:sz w:val="18"/>
          <w:szCs w:val="18"/>
        </w:rPr>
        <w:t xml:space="preserve"> y </w:t>
      </w:r>
      <w:proofErr w:type="spellStart"/>
      <w:r w:rsidR="00065272" w:rsidRPr="00065272">
        <w:rPr>
          <w:rFonts w:ascii="Avenir Next" w:hAnsi="Avenir Next"/>
          <w:bCs/>
          <w:iCs/>
          <w:color w:val="000000" w:themeColor="text1"/>
          <w:sz w:val="18"/>
          <w:szCs w:val="18"/>
        </w:rPr>
        <w:t>Culturales</w:t>
      </w:r>
      <w:proofErr w:type="spellEnd"/>
      <w:r w:rsidR="00065272" w:rsidRPr="00065272">
        <w:rPr>
          <w:rFonts w:ascii="Avenir Next" w:hAnsi="Avenir Next"/>
          <w:bCs/>
          <w:iCs/>
          <w:color w:val="000000" w:themeColor="text1"/>
          <w:sz w:val="18"/>
          <w:szCs w:val="18"/>
        </w:rPr>
        <w:t xml:space="preserve"> </w:t>
      </w:r>
      <w:proofErr w:type="spellStart"/>
      <w:r w:rsidR="00065272" w:rsidRPr="00065272">
        <w:rPr>
          <w:rFonts w:ascii="Avenir Next" w:hAnsi="Avenir Next"/>
          <w:bCs/>
          <w:iCs/>
          <w:color w:val="000000" w:themeColor="text1"/>
          <w:sz w:val="18"/>
          <w:szCs w:val="18"/>
        </w:rPr>
        <w:t>Británicos</w:t>
      </w:r>
      <w:proofErr w:type="spellEnd"/>
      <w:r w:rsidR="00065272" w:rsidRPr="00065272">
        <w:rPr>
          <w:rFonts w:ascii="Avenir Next" w:hAnsi="Avenir Next"/>
          <w:bCs/>
          <w:iCs/>
          <w:color w:val="000000" w:themeColor="text1"/>
          <w:sz w:val="18"/>
          <w:szCs w:val="18"/>
        </w:rPr>
        <w:t xml:space="preserve"> y de </w:t>
      </w:r>
      <w:proofErr w:type="spellStart"/>
      <w:r w:rsidR="00065272" w:rsidRPr="00065272">
        <w:rPr>
          <w:rFonts w:ascii="Avenir Next" w:hAnsi="Avenir Next"/>
          <w:bCs/>
          <w:iCs/>
          <w:color w:val="000000" w:themeColor="text1"/>
          <w:sz w:val="18"/>
          <w:szCs w:val="18"/>
        </w:rPr>
        <w:t>los</w:t>
      </w:r>
      <w:proofErr w:type="spellEnd"/>
      <w:r w:rsidR="00065272" w:rsidRPr="00065272">
        <w:rPr>
          <w:rFonts w:ascii="Avenir Next" w:hAnsi="Avenir Next"/>
          <w:bCs/>
          <w:iCs/>
          <w:color w:val="000000" w:themeColor="text1"/>
          <w:sz w:val="18"/>
          <w:szCs w:val="18"/>
        </w:rPr>
        <w:t xml:space="preserve"> </w:t>
      </w:r>
      <w:proofErr w:type="spellStart"/>
      <w:r w:rsidR="00065272" w:rsidRPr="00065272">
        <w:rPr>
          <w:rFonts w:ascii="Avenir Next" w:hAnsi="Avenir Next"/>
          <w:bCs/>
          <w:iCs/>
          <w:color w:val="000000" w:themeColor="text1"/>
          <w:sz w:val="18"/>
          <w:szCs w:val="18"/>
        </w:rPr>
        <w:t>Países</w:t>
      </w:r>
      <w:proofErr w:type="spellEnd"/>
      <w:r w:rsidR="00065272" w:rsidRPr="00065272">
        <w:rPr>
          <w:rFonts w:ascii="Avenir Next" w:hAnsi="Avenir Next"/>
          <w:bCs/>
          <w:iCs/>
          <w:color w:val="000000" w:themeColor="text1"/>
          <w:sz w:val="18"/>
          <w:szCs w:val="18"/>
        </w:rPr>
        <w:t xml:space="preserve"> de </w:t>
      </w:r>
      <w:proofErr w:type="spellStart"/>
      <w:r w:rsidR="00065272" w:rsidRPr="00065272">
        <w:rPr>
          <w:rFonts w:ascii="Avenir Next" w:hAnsi="Avenir Next"/>
          <w:bCs/>
          <w:iCs/>
          <w:color w:val="000000" w:themeColor="text1"/>
          <w:sz w:val="18"/>
          <w:szCs w:val="18"/>
        </w:rPr>
        <w:t>Habla</w:t>
      </w:r>
      <w:proofErr w:type="spellEnd"/>
      <w:r w:rsidR="00065272" w:rsidRPr="00065272">
        <w:rPr>
          <w:rFonts w:ascii="Avenir Next" w:hAnsi="Avenir Next"/>
          <w:bCs/>
          <w:iCs/>
          <w:color w:val="000000" w:themeColor="text1"/>
          <w:sz w:val="18"/>
          <w:szCs w:val="18"/>
        </w:rPr>
        <w:t xml:space="preserve"> Inglesa. 18 April 2018</w:t>
      </w:r>
      <w:r w:rsidR="00065272">
        <w:rPr>
          <w:rFonts w:ascii="Avenir Next" w:hAnsi="Avenir Next"/>
          <w:bCs/>
          <w:iCs/>
          <w:color w:val="000000" w:themeColor="text1"/>
          <w:sz w:val="18"/>
          <w:szCs w:val="18"/>
        </w:rPr>
        <w:t>.</w:t>
      </w:r>
    </w:p>
    <w:p w14:paraId="26B72B0B" w14:textId="77777777" w:rsidR="000F3669" w:rsidRPr="00542944" w:rsidRDefault="000F3669" w:rsidP="00F340CC">
      <w:pPr>
        <w:pStyle w:val="ECVText"/>
        <w:spacing w:line="240" w:lineRule="auto"/>
        <w:contextualSpacing/>
        <w:rPr>
          <w:rFonts w:ascii="Avenir Next" w:hAnsi="Avenir Next"/>
          <w:bCs/>
          <w:iCs/>
          <w:color w:val="000000" w:themeColor="text1"/>
          <w:sz w:val="18"/>
          <w:szCs w:val="18"/>
        </w:rPr>
      </w:pPr>
    </w:p>
    <w:p w14:paraId="5BFB1611" w14:textId="77777777" w:rsidR="000F3669" w:rsidRDefault="00CD66F9" w:rsidP="00F340CC">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rPr>
        <w:t>“</w:t>
      </w:r>
      <w:r w:rsidR="000F3669" w:rsidRPr="000F3669">
        <w:rPr>
          <w:rFonts w:ascii="Avenir Next" w:hAnsi="Avenir Next"/>
          <w:bCs/>
          <w:iCs/>
          <w:color w:val="000000" w:themeColor="text1"/>
          <w:sz w:val="18"/>
          <w:szCs w:val="18"/>
        </w:rPr>
        <w:t>Questioni di indipendenza: la Scozia dalla devolution all'#indyref 2</w:t>
      </w:r>
      <w:r>
        <w:rPr>
          <w:rFonts w:ascii="Avenir Next" w:hAnsi="Avenir Next"/>
          <w:bCs/>
          <w:iCs/>
          <w:color w:val="000000" w:themeColor="text1"/>
          <w:sz w:val="18"/>
          <w:szCs w:val="18"/>
        </w:rPr>
        <w:t>”</w:t>
      </w:r>
      <w:r w:rsidR="000F3669" w:rsidRPr="000F3669">
        <w:rPr>
          <w:rFonts w:ascii="Avenir Next" w:hAnsi="Avenir Next"/>
          <w:bCs/>
          <w:iCs/>
          <w:color w:val="000000" w:themeColor="text1"/>
          <w:sz w:val="18"/>
          <w:szCs w:val="18"/>
        </w:rPr>
        <w:t xml:space="preserve">. </w:t>
      </w:r>
      <w:r w:rsidR="00C3468B">
        <w:rPr>
          <w:rFonts w:ascii="Avenir Next" w:hAnsi="Avenir Next"/>
          <w:bCs/>
          <w:iCs/>
          <w:color w:val="000000" w:themeColor="text1"/>
          <w:sz w:val="18"/>
          <w:szCs w:val="18"/>
        </w:rPr>
        <w:t xml:space="preserve">Guest </w:t>
      </w:r>
      <w:proofErr w:type="spellStart"/>
      <w:r w:rsidR="00C3468B" w:rsidRPr="00E75BE1">
        <w:rPr>
          <w:rFonts w:ascii="Avenir Next" w:hAnsi="Avenir Next"/>
          <w:bCs/>
          <w:iCs/>
          <w:color w:val="000000" w:themeColor="text1"/>
          <w:sz w:val="18"/>
          <w:szCs w:val="18"/>
        </w:rPr>
        <w:t>l</w:t>
      </w:r>
      <w:r w:rsidR="000F3669" w:rsidRPr="00E75BE1">
        <w:rPr>
          <w:rFonts w:ascii="Avenir Next" w:hAnsi="Avenir Next"/>
          <w:bCs/>
          <w:iCs/>
          <w:color w:val="000000" w:themeColor="text1"/>
          <w:sz w:val="18"/>
          <w:szCs w:val="18"/>
        </w:rPr>
        <w:t>ecture</w:t>
      </w:r>
      <w:proofErr w:type="spellEnd"/>
      <w:r w:rsidR="000F3669" w:rsidRPr="00E75BE1">
        <w:rPr>
          <w:rFonts w:ascii="Avenir Next" w:hAnsi="Avenir Next"/>
          <w:bCs/>
          <w:iCs/>
          <w:color w:val="000000" w:themeColor="text1"/>
          <w:sz w:val="18"/>
          <w:szCs w:val="18"/>
        </w:rPr>
        <w:t xml:space="preserve">. Univ. Viterbo, Corso Magistrale in Scienza della Politica. </w:t>
      </w:r>
      <w:r w:rsidR="000F3669" w:rsidRPr="000F3669">
        <w:rPr>
          <w:rFonts w:ascii="Avenir Next" w:hAnsi="Avenir Next"/>
          <w:bCs/>
          <w:iCs/>
          <w:color w:val="000000" w:themeColor="text1"/>
          <w:sz w:val="18"/>
          <w:szCs w:val="18"/>
          <w:lang w:val="en-US"/>
        </w:rPr>
        <w:t>2016</w:t>
      </w:r>
    </w:p>
    <w:p w14:paraId="4A8A788B" w14:textId="77777777" w:rsidR="00F80CAA" w:rsidRDefault="00F80CAA" w:rsidP="00F340CC">
      <w:pPr>
        <w:pStyle w:val="ECVText"/>
        <w:spacing w:line="240" w:lineRule="auto"/>
        <w:contextualSpacing/>
        <w:rPr>
          <w:rFonts w:ascii="Avenir Next" w:hAnsi="Avenir Next"/>
          <w:bCs/>
          <w:iCs/>
          <w:color w:val="000000" w:themeColor="text1"/>
          <w:sz w:val="18"/>
          <w:szCs w:val="18"/>
          <w:lang w:val="en-US"/>
        </w:rPr>
      </w:pPr>
    </w:p>
    <w:p w14:paraId="3D3F5BB1" w14:textId="77777777" w:rsidR="009932A5" w:rsidRDefault="009932A5" w:rsidP="00F340CC">
      <w:pPr>
        <w:pStyle w:val="ECVText"/>
        <w:spacing w:line="240" w:lineRule="auto"/>
        <w:ind w:left="4111"/>
        <w:contextualSpacing/>
        <w:rPr>
          <w:rFonts w:ascii="Avenir Next" w:hAnsi="Avenir Next"/>
          <w:bCs/>
          <w:iCs/>
          <w:color w:val="000000" w:themeColor="text1"/>
          <w:sz w:val="18"/>
          <w:szCs w:val="18"/>
          <w:lang w:val="en-US"/>
        </w:rPr>
      </w:pPr>
      <w:r w:rsidRPr="009932A5">
        <w:rPr>
          <w:rFonts w:ascii="Avenir Next" w:hAnsi="Avenir Next"/>
          <w:bCs/>
          <w:iCs/>
          <w:color w:val="000000" w:themeColor="text1"/>
          <w:sz w:val="18"/>
          <w:szCs w:val="18"/>
          <w:lang w:val="en-US"/>
        </w:rPr>
        <w:t xml:space="preserve">Speaker at the round table on “Cultural Devolution as Paradigm &amp; Practice (1999- present).” Part of the workshop on “Narrating Scottish Devolution.” </w:t>
      </w:r>
      <w:r>
        <w:rPr>
          <w:rFonts w:ascii="Avenir Next" w:hAnsi="Avenir Next"/>
          <w:bCs/>
          <w:iCs/>
          <w:color w:val="000000" w:themeColor="text1"/>
          <w:sz w:val="18"/>
          <w:szCs w:val="18"/>
          <w:lang w:val="en-US"/>
        </w:rPr>
        <w:t>Univ. Stirling i</w:t>
      </w:r>
      <w:r w:rsidRPr="009932A5">
        <w:rPr>
          <w:rFonts w:ascii="Avenir Next" w:hAnsi="Avenir Next"/>
          <w:bCs/>
          <w:iCs/>
          <w:color w:val="000000" w:themeColor="text1"/>
          <w:sz w:val="18"/>
          <w:szCs w:val="18"/>
          <w:lang w:val="en-US"/>
        </w:rPr>
        <w:t xml:space="preserve">n association with </w:t>
      </w:r>
      <w:r>
        <w:rPr>
          <w:rFonts w:ascii="Avenir Next" w:hAnsi="Avenir Next"/>
          <w:bCs/>
          <w:iCs/>
          <w:color w:val="000000" w:themeColor="text1"/>
          <w:sz w:val="18"/>
          <w:szCs w:val="18"/>
          <w:lang w:val="en-US"/>
        </w:rPr>
        <w:t xml:space="preserve">the </w:t>
      </w:r>
      <w:r w:rsidRPr="009932A5">
        <w:rPr>
          <w:rFonts w:ascii="Avenir Next" w:hAnsi="Avenir Next"/>
          <w:bCs/>
          <w:iCs/>
          <w:color w:val="000000" w:themeColor="text1"/>
          <w:sz w:val="18"/>
          <w:szCs w:val="18"/>
          <w:lang w:val="en-US"/>
        </w:rPr>
        <w:t>British Academy. 31 Aug 2015.</w:t>
      </w:r>
    </w:p>
    <w:p w14:paraId="42AD5E0E"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p>
    <w:p w14:paraId="0FFE273D" w14:textId="41D98BEE" w:rsidR="00B8579F" w:rsidRDefault="00B8579F" w:rsidP="007164AD">
      <w:pPr>
        <w:pStyle w:val="ECVText"/>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“Transforming Landscapes, or the Future(s) of Scotland.” International CISLE</w:t>
      </w:r>
      <w:r w:rsidR="007164AD">
        <w:rPr>
          <w:rFonts w:ascii="Avenir Next" w:hAnsi="Avenir Next"/>
          <w:bCs/>
          <w:iCs/>
          <w:color w:val="000000" w:themeColor="text1"/>
          <w:sz w:val="18"/>
          <w:szCs w:val="18"/>
          <w:lang w:val="en-US"/>
        </w:rPr>
        <w:t xml:space="preserve"> (</w:t>
      </w:r>
      <w:r w:rsidR="007164AD" w:rsidRPr="007164AD">
        <w:rPr>
          <w:rFonts w:ascii="Avenir Next" w:hAnsi="Avenir Next"/>
          <w:bCs/>
          <w:iCs/>
          <w:color w:val="000000" w:themeColor="text1"/>
          <w:sz w:val="18"/>
          <w:szCs w:val="18"/>
          <w:lang w:val="en-US"/>
        </w:rPr>
        <w:t>Centre for the International Study</w:t>
      </w:r>
      <w:r w:rsidR="007164AD">
        <w:rPr>
          <w:rFonts w:ascii="Avenir Next" w:hAnsi="Avenir Next"/>
          <w:bCs/>
          <w:iCs/>
          <w:color w:val="000000" w:themeColor="text1"/>
          <w:sz w:val="18"/>
          <w:szCs w:val="18"/>
          <w:lang w:val="en-US"/>
        </w:rPr>
        <w:t xml:space="preserve"> </w:t>
      </w:r>
      <w:r w:rsidR="007164AD" w:rsidRPr="007164AD">
        <w:rPr>
          <w:rFonts w:ascii="Avenir Next" w:hAnsi="Avenir Next"/>
          <w:bCs/>
          <w:iCs/>
          <w:color w:val="000000" w:themeColor="text1"/>
          <w:sz w:val="18"/>
          <w:szCs w:val="18"/>
          <w:lang w:val="en-US"/>
        </w:rPr>
        <w:t>of Literatures in English</w:t>
      </w:r>
      <w:r w:rsidR="007164AD">
        <w:rPr>
          <w:rFonts w:ascii="Avenir Next" w:hAnsi="Avenir Next"/>
          <w:bCs/>
          <w:iCs/>
          <w:color w:val="000000" w:themeColor="text1"/>
          <w:sz w:val="18"/>
          <w:szCs w:val="18"/>
          <w:lang w:val="en-US"/>
        </w:rPr>
        <w:t>)</w:t>
      </w:r>
      <w:r w:rsidRPr="00B8579F">
        <w:rPr>
          <w:rFonts w:ascii="Avenir Next" w:hAnsi="Avenir Next"/>
          <w:bCs/>
          <w:iCs/>
          <w:color w:val="000000" w:themeColor="text1"/>
          <w:sz w:val="18"/>
          <w:szCs w:val="18"/>
          <w:lang w:val="en-US"/>
        </w:rPr>
        <w:t xml:space="preserve"> Conference on “Transgressions / Transformations: Literature and Beyond.” Univ</w:t>
      </w:r>
      <w:r w:rsidR="000321AE">
        <w:rPr>
          <w:rFonts w:ascii="Avenir Next" w:hAnsi="Avenir Next"/>
          <w:bCs/>
          <w:iCs/>
          <w:color w:val="000000" w:themeColor="text1"/>
          <w:sz w:val="18"/>
          <w:szCs w:val="18"/>
          <w:lang w:val="en-US"/>
        </w:rPr>
        <w:t>.</w:t>
      </w:r>
      <w:r w:rsidRPr="00B8579F">
        <w:rPr>
          <w:rFonts w:ascii="Avenir Next" w:hAnsi="Avenir Next"/>
          <w:bCs/>
          <w:iCs/>
          <w:color w:val="000000" w:themeColor="text1"/>
          <w:sz w:val="18"/>
          <w:szCs w:val="18"/>
          <w:lang w:val="en-US"/>
        </w:rPr>
        <w:t xml:space="preserve"> Göttingen, Germany. 27 – 31 July 2015.</w:t>
      </w:r>
    </w:p>
    <w:p w14:paraId="24341512"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7D191912"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“Scotland, Europe and the Challenge of </w:t>
      </w:r>
      <w:proofErr w:type="spellStart"/>
      <w:r w:rsidRPr="00B8579F">
        <w:rPr>
          <w:rFonts w:ascii="Avenir Next" w:hAnsi="Avenir Next"/>
          <w:bCs/>
          <w:iCs/>
          <w:color w:val="000000" w:themeColor="text1"/>
          <w:sz w:val="18"/>
          <w:szCs w:val="18"/>
          <w:lang w:val="en-US"/>
        </w:rPr>
        <w:t>CrossCultural</w:t>
      </w:r>
      <w:proofErr w:type="spellEnd"/>
      <w:r w:rsidRPr="00B8579F">
        <w:rPr>
          <w:rFonts w:ascii="Avenir Next" w:hAnsi="Avenir Next"/>
          <w:bCs/>
          <w:iCs/>
          <w:color w:val="000000" w:themeColor="text1"/>
          <w:sz w:val="18"/>
          <w:szCs w:val="18"/>
          <w:lang w:val="en-US"/>
        </w:rPr>
        <w:t xml:space="preserve"> Ethical Engagement.” 1st World Congress of Scottish Literatures. IASSL (International Association for the Study of Scottish Literatures). </w:t>
      </w:r>
      <w:r w:rsidR="00303C27" w:rsidRPr="00F214B1">
        <w:rPr>
          <w:rFonts w:ascii="Avenir Next" w:hAnsi="Avenir Next"/>
          <w:iCs/>
          <w:sz w:val="18"/>
          <w:szCs w:val="18"/>
          <w:lang w:val="en-US"/>
        </w:rPr>
        <w:t xml:space="preserve">Univ. </w:t>
      </w:r>
      <w:r w:rsidRPr="00B8579F">
        <w:rPr>
          <w:rFonts w:ascii="Avenir Next" w:hAnsi="Avenir Next"/>
          <w:bCs/>
          <w:iCs/>
          <w:color w:val="000000" w:themeColor="text1"/>
          <w:sz w:val="18"/>
          <w:szCs w:val="18"/>
          <w:lang w:val="en-US"/>
        </w:rPr>
        <w:t>Glasgow. UK. 2 - 5 July 2014.</w:t>
      </w:r>
    </w:p>
    <w:p w14:paraId="46E3B6F5"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28EEB2BE"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Speaker at the round table on “After Theory”</w:t>
      </w:r>
      <w:r w:rsidR="00303C27">
        <w:rPr>
          <w:rFonts w:ascii="Avenir Next" w:hAnsi="Avenir Next"/>
          <w:bCs/>
          <w:iCs/>
          <w:color w:val="000000" w:themeColor="text1"/>
          <w:sz w:val="18"/>
          <w:szCs w:val="18"/>
          <w:lang w:val="en-US"/>
        </w:rPr>
        <w:t>.</w:t>
      </w:r>
      <w:r w:rsidRPr="00B8579F">
        <w:rPr>
          <w:rFonts w:ascii="Avenir Next" w:hAnsi="Avenir Next"/>
          <w:bCs/>
          <w:iCs/>
          <w:color w:val="000000" w:themeColor="text1"/>
          <w:sz w:val="18"/>
          <w:szCs w:val="18"/>
          <w:lang w:val="en-US"/>
        </w:rPr>
        <w:t xml:space="preserve"> Chair: Matthew Wickman. 1st World Congress of Scottish Literatures. IASSL (International Association for the Study of Scottish Literatures). </w:t>
      </w:r>
      <w:r w:rsidR="00303C27" w:rsidRPr="00F214B1">
        <w:rPr>
          <w:rFonts w:ascii="Avenir Next" w:hAnsi="Avenir Next"/>
          <w:iCs/>
          <w:sz w:val="18"/>
          <w:szCs w:val="18"/>
          <w:lang w:val="en-US"/>
        </w:rPr>
        <w:t>Univ.</w:t>
      </w:r>
      <w:r w:rsidRPr="00B8579F">
        <w:rPr>
          <w:rFonts w:ascii="Avenir Next" w:hAnsi="Avenir Next"/>
          <w:bCs/>
          <w:iCs/>
          <w:color w:val="000000" w:themeColor="text1"/>
          <w:sz w:val="18"/>
          <w:szCs w:val="18"/>
          <w:lang w:val="en-US"/>
        </w:rPr>
        <w:t xml:space="preserve"> Glasgow, UK. 2 - 5 July 2014.</w:t>
      </w:r>
    </w:p>
    <w:p w14:paraId="684BDF6A"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41C6CEC8" w14:textId="64EA4CB9"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"Postcolonialism and Scottish literature: re-mapping the field." International CISLE </w:t>
      </w:r>
      <w:r w:rsidR="00937630">
        <w:rPr>
          <w:rFonts w:ascii="Avenir Next" w:hAnsi="Avenir Next"/>
          <w:bCs/>
          <w:iCs/>
          <w:color w:val="000000" w:themeColor="text1"/>
          <w:sz w:val="18"/>
          <w:szCs w:val="18"/>
          <w:lang w:val="en-US"/>
        </w:rPr>
        <w:t>(</w:t>
      </w:r>
      <w:r w:rsidR="00C63AC2" w:rsidRPr="007164AD">
        <w:rPr>
          <w:rFonts w:ascii="Avenir Next" w:hAnsi="Avenir Next"/>
          <w:bCs/>
          <w:iCs/>
          <w:color w:val="000000" w:themeColor="text1"/>
          <w:sz w:val="18"/>
          <w:szCs w:val="18"/>
          <w:lang w:val="en-US"/>
        </w:rPr>
        <w:t>Centre for the International Study</w:t>
      </w:r>
      <w:r w:rsidR="00C63AC2">
        <w:rPr>
          <w:rFonts w:ascii="Avenir Next" w:hAnsi="Avenir Next"/>
          <w:bCs/>
          <w:iCs/>
          <w:color w:val="000000" w:themeColor="text1"/>
          <w:sz w:val="18"/>
          <w:szCs w:val="18"/>
          <w:lang w:val="en-US"/>
        </w:rPr>
        <w:t xml:space="preserve"> </w:t>
      </w:r>
      <w:r w:rsidR="00C63AC2" w:rsidRPr="007164AD">
        <w:rPr>
          <w:rFonts w:ascii="Avenir Next" w:hAnsi="Avenir Next"/>
          <w:bCs/>
          <w:iCs/>
          <w:color w:val="000000" w:themeColor="text1"/>
          <w:sz w:val="18"/>
          <w:szCs w:val="18"/>
          <w:lang w:val="en-US"/>
        </w:rPr>
        <w:t>of Literatures in English</w:t>
      </w:r>
      <w:r w:rsidR="00C63AC2">
        <w:rPr>
          <w:rFonts w:ascii="Avenir Next" w:hAnsi="Avenir Next"/>
          <w:bCs/>
          <w:iCs/>
          <w:color w:val="000000" w:themeColor="text1"/>
          <w:sz w:val="18"/>
          <w:szCs w:val="18"/>
          <w:lang w:val="en-US"/>
        </w:rPr>
        <w:t>)</w:t>
      </w:r>
      <w:r w:rsidR="00C63AC2" w:rsidRPr="00B8579F">
        <w:rPr>
          <w:rFonts w:ascii="Avenir Next" w:hAnsi="Avenir Next"/>
          <w:bCs/>
          <w:iCs/>
          <w:color w:val="000000" w:themeColor="text1"/>
          <w:sz w:val="18"/>
          <w:szCs w:val="18"/>
          <w:lang w:val="en-US"/>
        </w:rPr>
        <w:t xml:space="preserve"> </w:t>
      </w:r>
      <w:r w:rsidRPr="00B8579F">
        <w:rPr>
          <w:rFonts w:ascii="Avenir Next" w:hAnsi="Avenir Next"/>
          <w:bCs/>
          <w:iCs/>
          <w:color w:val="000000" w:themeColor="text1"/>
          <w:sz w:val="18"/>
          <w:szCs w:val="18"/>
          <w:lang w:val="en-US"/>
        </w:rPr>
        <w:t>Conference on "Literatures in English: New Frontiers in Research." Univ. Innsbruck, Austria. 16 – 21 July 2013.</w:t>
      </w:r>
    </w:p>
    <w:p w14:paraId="02F7B05E"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7335B43A"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lastRenderedPageBreak/>
        <w:t>Speaker at the round table on: “English Studies beyond the simple canon of English Literature”. “Prospects for English Studies: The UK and India - A Workshop”. The Open University in London, UK. 13-14 July 2013.</w:t>
      </w:r>
    </w:p>
    <w:p w14:paraId="6E500A1C"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0FA0BA74"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"Glocalizing Scottish Literature: A Call for New Strategies of Reading," Session 783. “Scottish Studies after Cultural Studies”, MLA 2013, Boston, USA. 6 Jan. 2013.</w:t>
      </w:r>
    </w:p>
    <w:p w14:paraId="241DA55F"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205DEDF4"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 “Worlding the Nation. Scottish Literature as Theory". The First Congress of the World Literature Association “The Rise of World Literatures”. </w:t>
      </w:r>
      <w:r w:rsidR="00303C27" w:rsidRPr="00F214B1">
        <w:rPr>
          <w:rFonts w:ascii="Avenir Next" w:hAnsi="Avenir Next"/>
          <w:iCs/>
          <w:sz w:val="18"/>
          <w:szCs w:val="18"/>
          <w:lang w:val="en-US"/>
        </w:rPr>
        <w:t xml:space="preserve">Univ. </w:t>
      </w:r>
      <w:r w:rsidRPr="00B8579F">
        <w:rPr>
          <w:rFonts w:ascii="Avenir Next" w:hAnsi="Avenir Next"/>
          <w:bCs/>
          <w:iCs/>
          <w:color w:val="000000" w:themeColor="text1"/>
          <w:sz w:val="18"/>
          <w:szCs w:val="18"/>
          <w:lang w:val="en-US"/>
        </w:rPr>
        <w:t>Peking, C</w:t>
      </w:r>
      <w:r w:rsidR="006B2846">
        <w:rPr>
          <w:rFonts w:ascii="Avenir Next" w:hAnsi="Avenir Next"/>
          <w:bCs/>
          <w:iCs/>
          <w:color w:val="000000" w:themeColor="text1"/>
          <w:sz w:val="18"/>
          <w:szCs w:val="18"/>
          <w:lang w:val="en-US"/>
        </w:rPr>
        <w:t>h</w:t>
      </w:r>
      <w:r w:rsidRPr="00B8579F">
        <w:rPr>
          <w:rFonts w:ascii="Avenir Next" w:hAnsi="Avenir Next"/>
          <w:bCs/>
          <w:iCs/>
          <w:color w:val="000000" w:themeColor="text1"/>
          <w:sz w:val="18"/>
          <w:szCs w:val="18"/>
          <w:lang w:val="en-US"/>
        </w:rPr>
        <w:t>ina. In association with World Literature Association. 30 June-3 July 2011.</w:t>
      </w:r>
    </w:p>
    <w:p w14:paraId="4E7E6535"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61FD8B9A"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 “Looking at Italy through Scottish Eyes”. “Words Across the Water” French-Scottish Book Fair, CCA, Glasgow, UK. 27 Nov 2010. </w:t>
      </w:r>
    </w:p>
    <w:p w14:paraId="56E17B9E"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23505316"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 “Living on the Border(s): Perspectives on Researching and Teaching Scottish Literature". The Higher Education Academy Conference “Teaching and Research in English: Making the Links”. University of Edinburgh, UK, In association with The English Subject Centre, Royal Halloway, </w:t>
      </w:r>
      <w:r w:rsidR="005F4CBF" w:rsidRPr="005F4CBF">
        <w:rPr>
          <w:rFonts w:ascii="Avenir Next" w:hAnsi="Avenir Next"/>
          <w:iCs/>
          <w:sz w:val="18"/>
          <w:szCs w:val="18"/>
          <w:lang w:val="en-US"/>
        </w:rPr>
        <w:t xml:space="preserve">Univ. </w:t>
      </w:r>
      <w:r w:rsidRPr="00B8579F">
        <w:rPr>
          <w:rFonts w:ascii="Avenir Next" w:hAnsi="Avenir Next"/>
          <w:bCs/>
          <w:iCs/>
          <w:color w:val="000000" w:themeColor="text1"/>
          <w:sz w:val="18"/>
          <w:szCs w:val="18"/>
          <w:lang w:val="en-US"/>
        </w:rPr>
        <w:t xml:space="preserve"> London. 13 June 2008.</w:t>
      </w:r>
    </w:p>
    <w:p w14:paraId="5B90420A"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48426BAC"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“Remembering the Caribbean: Scotland at the crossroads of history and memory”. LACNET Conference — “Latin American and Caribbean Studies in Scotland: The State of the Question”. </w:t>
      </w:r>
      <w:r w:rsidR="005F4CBF" w:rsidRPr="00F214B1">
        <w:rPr>
          <w:rFonts w:ascii="Avenir Next" w:hAnsi="Avenir Next"/>
          <w:iCs/>
          <w:sz w:val="18"/>
          <w:szCs w:val="18"/>
          <w:lang w:val="en-US"/>
        </w:rPr>
        <w:t>Univ.</w:t>
      </w:r>
      <w:r w:rsidRPr="00B8579F">
        <w:rPr>
          <w:rFonts w:ascii="Avenir Next" w:hAnsi="Avenir Next"/>
          <w:bCs/>
          <w:iCs/>
          <w:color w:val="000000" w:themeColor="text1"/>
          <w:sz w:val="18"/>
          <w:szCs w:val="18"/>
          <w:lang w:val="en-US"/>
        </w:rPr>
        <w:t xml:space="preserve"> Stirling, UK. 6 June 2008.</w:t>
      </w:r>
    </w:p>
    <w:p w14:paraId="372990DC" w14:textId="77777777" w:rsidR="00672098" w:rsidRDefault="00672098" w:rsidP="00F340CC">
      <w:pPr>
        <w:pStyle w:val="ECVText"/>
        <w:spacing w:line="240" w:lineRule="auto"/>
        <w:ind w:left="4111"/>
        <w:contextualSpacing/>
        <w:rPr>
          <w:rFonts w:ascii="Avenir Next" w:hAnsi="Avenir Next"/>
          <w:bCs/>
          <w:iCs/>
          <w:color w:val="000000" w:themeColor="text1"/>
          <w:sz w:val="18"/>
          <w:szCs w:val="18"/>
          <w:lang w:val="en-US"/>
        </w:rPr>
      </w:pPr>
    </w:p>
    <w:p w14:paraId="50A70690" w14:textId="46F85B22" w:rsidR="00B42CCF" w:rsidRDefault="00672098" w:rsidP="00F340CC">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672098">
        <w:rPr>
          <w:rFonts w:ascii="Avenir Next" w:hAnsi="Avenir Next"/>
          <w:bCs/>
          <w:iCs/>
          <w:color w:val="000000" w:themeColor="text1"/>
          <w:sz w:val="18"/>
          <w:szCs w:val="18"/>
          <w:lang w:val="en-US"/>
        </w:rPr>
        <w:t>Challenges for the Future: (Re-)locating the Intersections of Scottish and Postcolonial Studies</w:t>
      </w:r>
      <w:r>
        <w:rPr>
          <w:rFonts w:ascii="Avenir Next" w:hAnsi="Avenir Next"/>
          <w:bCs/>
          <w:iCs/>
          <w:color w:val="000000" w:themeColor="text1"/>
          <w:sz w:val="18"/>
          <w:szCs w:val="18"/>
          <w:lang w:val="en-US"/>
        </w:rPr>
        <w:t>”</w:t>
      </w:r>
      <w:r w:rsidRPr="00672098">
        <w:rPr>
          <w:rFonts w:ascii="Avenir Next" w:hAnsi="Avenir Next"/>
          <w:bCs/>
          <w:iCs/>
          <w:color w:val="000000" w:themeColor="text1"/>
          <w:sz w:val="18"/>
          <w:szCs w:val="18"/>
          <w:lang w:val="en-US"/>
        </w:rPr>
        <w:t>. Univ</w:t>
      </w:r>
      <w:r>
        <w:rPr>
          <w:rFonts w:ascii="Avenir Next" w:hAnsi="Avenir Next"/>
          <w:bCs/>
          <w:iCs/>
          <w:color w:val="000000" w:themeColor="text1"/>
          <w:sz w:val="18"/>
          <w:szCs w:val="18"/>
          <w:lang w:val="en-US"/>
        </w:rPr>
        <w:t>.</w:t>
      </w:r>
      <w:r w:rsidR="0099577B">
        <w:rPr>
          <w:rFonts w:ascii="Avenir Next" w:hAnsi="Avenir Next"/>
          <w:bCs/>
          <w:iCs/>
          <w:color w:val="000000" w:themeColor="text1"/>
          <w:sz w:val="18"/>
          <w:szCs w:val="18"/>
          <w:lang w:val="en-US"/>
        </w:rPr>
        <w:t xml:space="preserve"> </w:t>
      </w:r>
      <w:r w:rsidRPr="00672098">
        <w:rPr>
          <w:rFonts w:ascii="Avenir Next" w:hAnsi="Avenir Next"/>
          <w:bCs/>
          <w:iCs/>
          <w:color w:val="000000" w:themeColor="text1"/>
          <w:sz w:val="18"/>
          <w:szCs w:val="18"/>
          <w:lang w:val="en-US"/>
        </w:rPr>
        <w:t>Glasgow (UK), Research and Doctoral Students in Scottish Literature. 2008.</w:t>
      </w:r>
    </w:p>
    <w:p w14:paraId="32B39675" w14:textId="77777777" w:rsidR="00672098" w:rsidRDefault="00672098" w:rsidP="00F340CC">
      <w:pPr>
        <w:pStyle w:val="ECVText"/>
        <w:spacing w:line="240" w:lineRule="auto"/>
        <w:ind w:left="4111"/>
        <w:contextualSpacing/>
        <w:rPr>
          <w:rFonts w:ascii="Avenir Next" w:hAnsi="Avenir Next"/>
          <w:bCs/>
          <w:iCs/>
          <w:color w:val="000000" w:themeColor="text1"/>
          <w:sz w:val="18"/>
          <w:szCs w:val="18"/>
          <w:lang w:val="en-US"/>
        </w:rPr>
      </w:pPr>
    </w:p>
    <w:p w14:paraId="2E9FDFAC" w14:textId="77777777" w:rsidR="0041756E" w:rsidRPr="00542944" w:rsidRDefault="00B42CCF" w:rsidP="00F340CC">
      <w:pPr>
        <w:pStyle w:val="ECVText"/>
        <w:spacing w:line="240" w:lineRule="auto"/>
        <w:ind w:left="4111"/>
        <w:contextualSpacing/>
        <w:rPr>
          <w:rFonts w:ascii="Avenir Next" w:hAnsi="Avenir Next"/>
          <w:bCs/>
          <w:iCs/>
          <w:color w:val="000000" w:themeColor="text1"/>
          <w:sz w:val="18"/>
          <w:szCs w:val="18"/>
        </w:rPr>
      </w:pPr>
      <w:r>
        <w:rPr>
          <w:rFonts w:ascii="Avenir Next" w:hAnsi="Avenir Next"/>
          <w:bCs/>
          <w:iCs/>
          <w:color w:val="000000" w:themeColor="text1"/>
          <w:sz w:val="18"/>
          <w:szCs w:val="18"/>
          <w:lang w:val="en-US"/>
        </w:rPr>
        <w:t>“</w:t>
      </w:r>
      <w:r w:rsidRPr="00B42CCF">
        <w:rPr>
          <w:rFonts w:ascii="Avenir Next" w:hAnsi="Avenir Next"/>
          <w:bCs/>
          <w:iCs/>
          <w:color w:val="000000" w:themeColor="text1"/>
          <w:sz w:val="18"/>
          <w:szCs w:val="18"/>
          <w:lang w:val="en-US"/>
        </w:rPr>
        <w:t>Issues of Identity in Contemporary Scottish Literature</w:t>
      </w:r>
      <w:r>
        <w:rPr>
          <w:rFonts w:ascii="Avenir Next" w:hAnsi="Avenir Next"/>
          <w:bCs/>
          <w:iCs/>
          <w:color w:val="000000" w:themeColor="text1"/>
          <w:sz w:val="18"/>
          <w:szCs w:val="18"/>
          <w:lang w:val="en-US"/>
        </w:rPr>
        <w:t>”</w:t>
      </w:r>
      <w:r w:rsidRPr="00B42CCF">
        <w:rPr>
          <w:rFonts w:ascii="Avenir Next" w:hAnsi="Avenir Next"/>
          <w:bCs/>
          <w:iCs/>
          <w:color w:val="000000" w:themeColor="text1"/>
          <w:sz w:val="18"/>
          <w:szCs w:val="18"/>
          <w:lang w:val="en-US"/>
        </w:rPr>
        <w:t>. Univ</w:t>
      </w:r>
      <w:r>
        <w:rPr>
          <w:rFonts w:ascii="Avenir Next" w:hAnsi="Avenir Next"/>
          <w:bCs/>
          <w:iCs/>
          <w:color w:val="000000" w:themeColor="text1"/>
          <w:sz w:val="18"/>
          <w:szCs w:val="18"/>
          <w:lang w:val="en-US"/>
        </w:rPr>
        <w:t>.</w:t>
      </w:r>
      <w:r w:rsidRPr="00B42CCF">
        <w:rPr>
          <w:rFonts w:ascii="Avenir Next" w:hAnsi="Avenir Next"/>
          <w:bCs/>
          <w:iCs/>
          <w:color w:val="000000" w:themeColor="text1"/>
          <w:sz w:val="18"/>
          <w:szCs w:val="18"/>
          <w:lang w:val="en-US"/>
        </w:rPr>
        <w:t xml:space="preserve"> Stirling (UK), BA English Literature. </w:t>
      </w:r>
      <w:r w:rsidRPr="00542944">
        <w:rPr>
          <w:rFonts w:ascii="Avenir Next" w:hAnsi="Avenir Next"/>
          <w:bCs/>
          <w:iCs/>
          <w:color w:val="000000" w:themeColor="text1"/>
          <w:sz w:val="18"/>
          <w:szCs w:val="18"/>
        </w:rPr>
        <w:t>2008.</w:t>
      </w:r>
    </w:p>
    <w:p w14:paraId="465482CE" w14:textId="77777777" w:rsidR="00B42CCF" w:rsidRPr="00542944" w:rsidRDefault="00B42CCF" w:rsidP="00F340CC">
      <w:pPr>
        <w:pStyle w:val="ECVText"/>
        <w:spacing w:line="240" w:lineRule="auto"/>
        <w:ind w:left="4111"/>
        <w:contextualSpacing/>
        <w:rPr>
          <w:rFonts w:ascii="Avenir Next" w:hAnsi="Avenir Next"/>
          <w:bCs/>
          <w:iCs/>
          <w:color w:val="000000" w:themeColor="text1"/>
          <w:sz w:val="18"/>
          <w:szCs w:val="18"/>
        </w:rPr>
      </w:pPr>
    </w:p>
    <w:p w14:paraId="332AF0F4" w14:textId="77777777" w:rsidR="006B2846" w:rsidRPr="00542944" w:rsidRDefault="0041756E" w:rsidP="00F340CC">
      <w:pPr>
        <w:pStyle w:val="ECVText"/>
        <w:spacing w:line="240" w:lineRule="auto"/>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rPr>
        <w:t>“</w:t>
      </w:r>
      <w:r w:rsidRPr="00065272">
        <w:rPr>
          <w:rFonts w:ascii="Avenir Next" w:hAnsi="Avenir Next"/>
          <w:bCs/>
          <w:iCs/>
          <w:color w:val="000000" w:themeColor="text1"/>
          <w:sz w:val="18"/>
          <w:szCs w:val="18"/>
        </w:rPr>
        <w:t xml:space="preserve">Una rilettura di </w:t>
      </w:r>
      <w:r w:rsidRPr="00065272">
        <w:rPr>
          <w:rFonts w:ascii="Avenir Next" w:hAnsi="Avenir Next"/>
          <w:bCs/>
          <w:i/>
          <w:iCs/>
          <w:color w:val="000000" w:themeColor="text1"/>
          <w:sz w:val="18"/>
          <w:szCs w:val="18"/>
        </w:rPr>
        <w:t>Miss Jean Brodie</w:t>
      </w:r>
      <w:r w:rsidRPr="00065272">
        <w:rPr>
          <w:rFonts w:ascii="Avenir Next" w:hAnsi="Avenir Next"/>
          <w:bCs/>
          <w:iCs/>
          <w:color w:val="000000" w:themeColor="text1"/>
          <w:sz w:val="18"/>
          <w:szCs w:val="18"/>
        </w:rPr>
        <w:t xml:space="preserve"> di Muriel Spark</w:t>
      </w:r>
      <w:r>
        <w:rPr>
          <w:rFonts w:ascii="Avenir Next" w:hAnsi="Avenir Next"/>
          <w:bCs/>
          <w:iCs/>
          <w:color w:val="000000" w:themeColor="text1"/>
          <w:sz w:val="18"/>
          <w:szCs w:val="18"/>
        </w:rPr>
        <w:t>”</w:t>
      </w:r>
      <w:r w:rsidRPr="00065272">
        <w:rPr>
          <w:rFonts w:ascii="Avenir Next" w:hAnsi="Avenir Next"/>
          <w:bCs/>
          <w:iCs/>
          <w:color w:val="000000" w:themeColor="text1"/>
          <w:sz w:val="18"/>
          <w:szCs w:val="18"/>
        </w:rPr>
        <w:t xml:space="preserve">. </w:t>
      </w:r>
      <w:proofErr w:type="spellStart"/>
      <w:r w:rsidRPr="00065272">
        <w:rPr>
          <w:rFonts w:ascii="Avenir Next" w:hAnsi="Avenir Next"/>
          <w:bCs/>
          <w:iCs/>
          <w:color w:val="000000" w:themeColor="text1"/>
          <w:sz w:val="18"/>
          <w:szCs w:val="18"/>
        </w:rPr>
        <w:t>Lecture</w:t>
      </w:r>
      <w:proofErr w:type="spellEnd"/>
      <w:r w:rsidRPr="00065272">
        <w:rPr>
          <w:rFonts w:ascii="Avenir Next" w:hAnsi="Avenir Next"/>
          <w:bCs/>
          <w:iCs/>
          <w:color w:val="000000" w:themeColor="text1"/>
          <w:sz w:val="18"/>
          <w:szCs w:val="18"/>
        </w:rPr>
        <w:t>. Univ</w:t>
      </w:r>
      <w:r>
        <w:rPr>
          <w:rFonts w:ascii="Avenir Next" w:hAnsi="Avenir Next"/>
          <w:bCs/>
          <w:iCs/>
          <w:color w:val="000000" w:themeColor="text1"/>
          <w:sz w:val="18"/>
          <w:szCs w:val="18"/>
        </w:rPr>
        <w:t>.</w:t>
      </w:r>
      <w:r w:rsidRPr="00065272">
        <w:rPr>
          <w:rFonts w:ascii="Avenir Next" w:hAnsi="Avenir Next"/>
          <w:bCs/>
          <w:iCs/>
          <w:color w:val="000000" w:themeColor="text1"/>
          <w:sz w:val="18"/>
          <w:szCs w:val="18"/>
        </w:rPr>
        <w:t xml:space="preserve"> Parma, Letteratura inglese (Laurea Specialistica), Dipartimento di Lingue e letterature straniere. </w:t>
      </w:r>
      <w:r w:rsidRPr="00542944">
        <w:rPr>
          <w:rFonts w:ascii="Avenir Next" w:hAnsi="Avenir Next"/>
          <w:bCs/>
          <w:iCs/>
          <w:color w:val="000000" w:themeColor="text1"/>
          <w:sz w:val="18"/>
          <w:szCs w:val="18"/>
          <w:lang w:val="en-US"/>
        </w:rPr>
        <w:t>2008.</w:t>
      </w:r>
    </w:p>
    <w:p w14:paraId="116A8B7F" w14:textId="77777777" w:rsidR="0041756E" w:rsidRPr="00542944" w:rsidRDefault="0041756E" w:rsidP="00F340CC">
      <w:pPr>
        <w:pStyle w:val="ECVText"/>
        <w:spacing w:line="240" w:lineRule="auto"/>
        <w:ind w:left="4111"/>
        <w:contextualSpacing/>
        <w:rPr>
          <w:rFonts w:ascii="Avenir Next" w:hAnsi="Avenir Next"/>
          <w:bCs/>
          <w:iCs/>
          <w:color w:val="000000" w:themeColor="text1"/>
          <w:sz w:val="18"/>
          <w:szCs w:val="18"/>
          <w:lang w:val="en-US"/>
        </w:rPr>
      </w:pPr>
    </w:p>
    <w:p w14:paraId="3F764C39"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“A Stranger in a Strange Land: Albinia C. Hutton’s negotiation of home and exile identities between Scotland and Jamaica”. Colloque international “La production de </w:t>
      </w:r>
      <w:proofErr w:type="spellStart"/>
      <w:r w:rsidRPr="00B8579F">
        <w:rPr>
          <w:rFonts w:ascii="Avenir Next" w:hAnsi="Avenir Next"/>
          <w:bCs/>
          <w:iCs/>
          <w:color w:val="000000" w:themeColor="text1"/>
          <w:sz w:val="18"/>
          <w:szCs w:val="18"/>
          <w:lang w:val="en-US"/>
        </w:rPr>
        <w:t>l’étrangeté</w:t>
      </w:r>
      <w:proofErr w:type="spellEnd"/>
      <w:r w:rsidRPr="00B8579F">
        <w:rPr>
          <w:rFonts w:ascii="Avenir Next" w:hAnsi="Avenir Next"/>
          <w:bCs/>
          <w:iCs/>
          <w:color w:val="000000" w:themeColor="text1"/>
          <w:sz w:val="18"/>
          <w:szCs w:val="18"/>
          <w:lang w:val="en-US"/>
        </w:rPr>
        <w:t xml:space="preserve"> dans les </w:t>
      </w:r>
      <w:proofErr w:type="spellStart"/>
      <w:r w:rsidRPr="00B8579F">
        <w:rPr>
          <w:rFonts w:ascii="Avenir Next" w:hAnsi="Avenir Next"/>
          <w:bCs/>
          <w:iCs/>
          <w:color w:val="000000" w:themeColor="text1"/>
          <w:sz w:val="18"/>
          <w:szCs w:val="18"/>
          <w:lang w:val="en-US"/>
        </w:rPr>
        <w:t>littératures</w:t>
      </w:r>
      <w:proofErr w:type="spellEnd"/>
      <w:r w:rsidRPr="00B8579F">
        <w:rPr>
          <w:rFonts w:ascii="Avenir Next" w:hAnsi="Avenir Next"/>
          <w:bCs/>
          <w:iCs/>
          <w:color w:val="000000" w:themeColor="text1"/>
          <w:sz w:val="18"/>
          <w:szCs w:val="18"/>
          <w:lang w:val="en-US"/>
        </w:rPr>
        <w:t xml:space="preserve"> </w:t>
      </w:r>
      <w:proofErr w:type="spellStart"/>
      <w:r w:rsidRPr="00B8579F">
        <w:rPr>
          <w:rFonts w:ascii="Avenir Next" w:hAnsi="Avenir Next"/>
          <w:bCs/>
          <w:iCs/>
          <w:color w:val="000000" w:themeColor="text1"/>
          <w:sz w:val="18"/>
          <w:szCs w:val="18"/>
          <w:lang w:val="en-US"/>
        </w:rPr>
        <w:t>postcoloniales</w:t>
      </w:r>
      <w:proofErr w:type="spellEnd"/>
      <w:r w:rsidRPr="00B8579F">
        <w:rPr>
          <w:rFonts w:ascii="Avenir Next" w:hAnsi="Avenir Next"/>
          <w:bCs/>
          <w:iCs/>
          <w:color w:val="000000" w:themeColor="text1"/>
          <w:sz w:val="18"/>
          <w:szCs w:val="18"/>
          <w:lang w:val="en-US"/>
        </w:rPr>
        <w:t xml:space="preserve">/ The production of strangeness in post-colonial literatures”. Université de Saint-Etienne, Francia, CEP (Centre </w:t>
      </w:r>
      <w:proofErr w:type="spellStart"/>
      <w:r w:rsidRPr="00B8579F">
        <w:rPr>
          <w:rFonts w:ascii="Avenir Next" w:hAnsi="Avenir Next"/>
          <w:bCs/>
          <w:iCs/>
          <w:color w:val="000000" w:themeColor="text1"/>
          <w:sz w:val="18"/>
          <w:szCs w:val="18"/>
          <w:lang w:val="en-US"/>
        </w:rPr>
        <w:t>d'Etudes</w:t>
      </w:r>
      <w:proofErr w:type="spellEnd"/>
      <w:r w:rsidRPr="00B8579F">
        <w:rPr>
          <w:rFonts w:ascii="Avenir Next" w:hAnsi="Avenir Next"/>
          <w:bCs/>
          <w:iCs/>
          <w:color w:val="000000" w:themeColor="text1"/>
          <w:sz w:val="18"/>
          <w:szCs w:val="18"/>
          <w:lang w:val="en-US"/>
        </w:rPr>
        <w:t xml:space="preserve"> </w:t>
      </w:r>
      <w:proofErr w:type="spellStart"/>
      <w:r w:rsidRPr="00B8579F">
        <w:rPr>
          <w:rFonts w:ascii="Avenir Next" w:hAnsi="Avenir Next"/>
          <w:bCs/>
          <w:iCs/>
          <w:color w:val="000000" w:themeColor="text1"/>
          <w:sz w:val="18"/>
          <w:szCs w:val="18"/>
          <w:lang w:val="en-US"/>
        </w:rPr>
        <w:t>Comparées</w:t>
      </w:r>
      <w:proofErr w:type="spellEnd"/>
      <w:r w:rsidRPr="00B8579F">
        <w:rPr>
          <w:rFonts w:ascii="Avenir Next" w:hAnsi="Avenir Next"/>
          <w:bCs/>
          <w:iCs/>
          <w:color w:val="000000" w:themeColor="text1"/>
          <w:sz w:val="18"/>
          <w:szCs w:val="18"/>
          <w:lang w:val="en-US"/>
        </w:rPr>
        <w:t xml:space="preserve">) et SEMA/SE (Système </w:t>
      </w:r>
      <w:proofErr w:type="spellStart"/>
      <w:r w:rsidRPr="00B8579F">
        <w:rPr>
          <w:rFonts w:ascii="Avenir Next" w:hAnsi="Avenir Next"/>
          <w:bCs/>
          <w:iCs/>
          <w:color w:val="000000" w:themeColor="text1"/>
          <w:sz w:val="18"/>
          <w:szCs w:val="18"/>
          <w:lang w:val="en-US"/>
        </w:rPr>
        <w:t>d'Ecriture</w:t>
      </w:r>
      <w:proofErr w:type="spellEnd"/>
      <w:r w:rsidRPr="00B8579F">
        <w:rPr>
          <w:rFonts w:ascii="Avenir Next" w:hAnsi="Avenir Next"/>
          <w:bCs/>
          <w:iCs/>
          <w:color w:val="000000" w:themeColor="text1"/>
          <w:sz w:val="18"/>
          <w:szCs w:val="18"/>
          <w:lang w:val="en-US"/>
        </w:rPr>
        <w:t xml:space="preserve"> du Monde Anglophone/ Saint Etienne), 17-18 Jan. 2008.</w:t>
      </w:r>
    </w:p>
    <w:p w14:paraId="3856EC51"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79B4AF72" w14:textId="77777777" w:rsidR="00B8579F" w:rsidRDefault="006B2846" w:rsidP="00F340CC">
      <w:pPr>
        <w:pStyle w:val="ECVText"/>
        <w:spacing w:line="240" w:lineRule="auto"/>
        <w:ind w:left="4111"/>
        <w:contextualSpacing/>
        <w:rPr>
          <w:rFonts w:ascii="Avenir Next" w:hAnsi="Avenir Next"/>
          <w:bCs/>
          <w:iCs/>
          <w:color w:val="000000" w:themeColor="text1"/>
          <w:sz w:val="18"/>
          <w:szCs w:val="18"/>
        </w:rPr>
      </w:pPr>
      <w:r>
        <w:rPr>
          <w:rFonts w:ascii="Avenir Next" w:hAnsi="Avenir Next"/>
          <w:bCs/>
          <w:iCs/>
          <w:color w:val="000000" w:themeColor="text1"/>
          <w:sz w:val="18"/>
          <w:szCs w:val="18"/>
          <w:lang w:val="en-US"/>
        </w:rPr>
        <w:t>L</w:t>
      </w:r>
      <w:r w:rsidR="004B4753">
        <w:rPr>
          <w:rFonts w:ascii="Avenir Next" w:hAnsi="Avenir Next"/>
          <w:bCs/>
          <w:iCs/>
          <w:color w:val="000000" w:themeColor="text1"/>
          <w:sz w:val="18"/>
          <w:szCs w:val="18"/>
          <w:lang w:val="en-US"/>
        </w:rPr>
        <w:t>au</w:t>
      </w:r>
      <w:r>
        <w:rPr>
          <w:rFonts w:ascii="Avenir Next" w:hAnsi="Avenir Next"/>
          <w:bCs/>
          <w:iCs/>
          <w:color w:val="000000" w:themeColor="text1"/>
          <w:sz w:val="18"/>
          <w:szCs w:val="18"/>
          <w:lang w:val="en-US"/>
        </w:rPr>
        <w:t>nch of</w:t>
      </w:r>
      <w:r w:rsidR="00B8579F" w:rsidRPr="00B8579F">
        <w:rPr>
          <w:rFonts w:ascii="Avenir Next" w:hAnsi="Avenir Next"/>
          <w:bCs/>
          <w:iCs/>
          <w:color w:val="000000" w:themeColor="text1"/>
          <w:sz w:val="18"/>
          <w:szCs w:val="18"/>
          <w:lang w:val="en-US"/>
        </w:rPr>
        <w:t xml:space="preserve"> </w:t>
      </w:r>
      <w:r w:rsidR="00B8579F" w:rsidRPr="006B2846">
        <w:rPr>
          <w:rFonts w:ascii="Avenir Next" w:hAnsi="Avenir Next"/>
          <w:bCs/>
          <w:i/>
          <w:color w:val="000000" w:themeColor="text1"/>
          <w:sz w:val="18"/>
          <w:szCs w:val="18"/>
          <w:lang w:val="en-US"/>
        </w:rPr>
        <w:t>Caribbean-Scottish Relations Colonial and Contemporary Inscriptions in History, Language and Literature</w:t>
      </w:r>
      <w:r w:rsidR="00B8579F" w:rsidRPr="00B8579F">
        <w:rPr>
          <w:rFonts w:ascii="Avenir Next" w:hAnsi="Avenir Next"/>
          <w:bCs/>
          <w:iCs/>
          <w:color w:val="000000" w:themeColor="text1"/>
          <w:sz w:val="18"/>
          <w:szCs w:val="18"/>
          <w:lang w:val="en-US"/>
        </w:rPr>
        <w:t>, (</w:t>
      </w:r>
      <w:r>
        <w:rPr>
          <w:rFonts w:ascii="Avenir Next" w:hAnsi="Avenir Next"/>
          <w:bCs/>
          <w:iCs/>
          <w:color w:val="000000" w:themeColor="text1"/>
          <w:sz w:val="18"/>
          <w:szCs w:val="18"/>
          <w:lang w:val="en-US"/>
        </w:rPr>
        <w:t>with</w:t>
      </w:r>
      <w:r w:rsidR="00B8579F" w:rsidRPr="00B8579F">
        <w:rPr>
          <w:rFonts w:ascii="Avenir Next" w:hAnsi="Avenir Next"/>
          <w:bCs/>
          <w:iCs/>
          <w:color w:val="000000" w:themeColor="text1"/>
          <w:sz w:val="18"/>
          <w:szCs w:val="18"/>
          <w:lang w:val="en-US"/>
        </w:rPr>
        <w:t xml:space="preserve"> J. Anim Addo. G. Covi, V. Pollard). </w:t>
      </w:r>
      <w:r w:rsidR="00B8579F" w:rsidRPr="00B8579F">
        <w:rPr>
          <w:rFonts w:ascii="Avenir Next" w:hAnsi="Avenir Next"/>
          <w:bCs/>
          <w:iCs/>
          <w:color w:val="000000" w:themeColor="text1"/>
          <w:sz w:val="18"/>
          <w:szCs w:val="18"/>
        </w:rPr>
        <w:t xml:space="preserve">Univ. Trento, Facoltà di Lettere e Filosofia. 20 </w:t>
      </w:r>
      <w:proofErr w:type="spellStart"/>
      <w:r w:rsidR="00B8579F" w:rsidRPr="00B8579F">
        <w:rPr>
          <w:rFonts w:ascii="Avenir Next" w:hAnsi="Avenir Next"/>
          <w:bCs/>
          <w:iCs/>
          <w:color w:val="000000" w:themeColor="text1"/>
          <w:sz w:val="18"/>
          <w:szCs w:val="18"/>
        </w:rPr>
        <w:t>July</w:t>
      </w:r>
      <w:proofErr w:type="spellEnd"/>
      <w:r w:rsidR="00B8579F" w:rsidRPr="00B8579F">
        <w:rPr>
          <w:rFonts w:ascii="Avenir Next" w:hAnsi="Avenir Next"/>
          <w:bCs/>
          <w:iCs/>
          <w:color w:val="000000" w:themeColor="text1"/>
          <w:sz w:val="18"/>
          <w:szCs w:val="18"/>
        </w:rPr>
        <w:t xml:space="preserve"> 2007.</w:t>
      </w:r>
    </w:p>
    <w:p w14:paraId="23BBA852" w14:textId="77777777" w:rsidR="0037299A" w:rsidRDefault="0037299A" w:rsidP="00F340CC">
      <w:pPr>
        <w:pStyle w:val="ECVText"/>
        <w:spacing w:line="240" w:lineRule="auto"/>
        <w:ind w:left="4111"/>
        <w:contextualSpacing/>
        <w:rPr>
          <w:rFonts w:ascii="Avenir Next" w:hAnsi="Avenir Next"/>
          <w:bCs/>
          <w:iCs/>
          <w:color w:val="000000" w:themeColor="text1"/>
          <w:sz w:val="18"/>
          <w:szCs w:val="18"/>
        </w:rPr>
      </w:pPr>
    </w:p>
    <w:p w14:paraId="713507A9" w14:textId="77777777" w:rsidR="006B2846" w:rsidRDefault="0037299A" w:rsidP="00F340CC">
      <w:pPr>
        <w:pStyle w:val="ECVText"/>
        <w:spacing w:line="240" w:lineRule="auto"/>
        <w:ind w:left="4111"/>
        <w:contextualSpacing/>
        <w:rPr>
          <w:rFonts w:ascii="Avenir Next" w:hAnsi="Avenir Next"/>
          <w:bCs/>
          <w:iCs/>
          <w:color w:val="000000" w:themeColor="text1"/>
          <w:sz w:val="18"/>
          <w:szCs w:val="18"/>
        </w:rPr>
      </w:pPr>
      <w:r w:rsidRPr="0037299A">
        <w:rPr>
          <w:rFonts w:ascii="Avenir Next" w:hAnsi="Avenir Next"/>
          <w:bCs/>
          <w:iCs/>
          <w:color w:val="000000" w:themeColor="text1"/>
          <w:sz w:val="18"/>
          <w:szCs w:val="18"/>
        </w:rPr>
        <w:t xml:space="preserve">“’I </w:t>
      </w:r>
      <w:proofErr w:type="spellStart"/>
      <w:r w:rsidRPr="0037299A">
        <w:rPr>
          <w:rFonts w:ascii="Avenir Next" w:hAnsi="Avenir Next"/>
          <w:bCs/>
          <w:iCs/>
          <w:color w:val="000000" w:themeColor="text1"/>
          <w:sz w:val="18"/>
          <w:szCs w:val="18"/>
        </w:rPr>
        <w:t>had</w:t>
      </w:r>
      <w:proofErr w:type="spellEnd"/>
      <w:r w:rsidRPr="0037299A">
        <w:rPr>
          <w:rFonts w:ascii="Avenir Next" w:hAnsi="Avenir Next"/>
          <w:bCs/>
          <w:iCs/>
          <w:color w:val="000000" w:themeColor="text1"/>
          <w:sz w:val="18"/>
          <w:szCs w:val="18"/>
        </w:rPr>
        <w:t xml:space="preserve"> no </w:t>
      </w:r>
      <w:proofErr w:type="spellStart"/>
      <w:r w:rsidRPr="0037299A">
        <w:rPr>
          <w:rFonts w:ascii="Avenir Next" w:hAnsi="Avenir Next"/>
          <w:bCs/>
          <w:iCs/>
          <w:color w:val="000000" w:themeColor="text1"/>
          <w:sz w:val="18"/>
          <w:szCs w:val="18"/>
        </w:rPr>
        <w:t>nation</w:t>
      </w:r>
      <w:proofErr w:type="spellEnd"/>
      <w:r w:rsidRPr="0037299A">
        <w:rPr>
          <w:rFonts w:ascii="Avenir Next" w:hAnsi="Avenir Next"/>
          <w:bCs/>
          <w:iCs/>
          <w:color w:val="000000" w:themeColor="text1"/>
          <w:sz w:val="18"/>
          <w:szCs w:val="18"/>
        </w:rPr>
        <w:t xml:space="preserve"> </w:t>
      </w:r>
      <w:proofErr w:type="spellStart"/>
      <w:r w:rsidRPr="0037299A">
        <w:rPr>
          <w:rFonts w:ascii="Avenir Next" w:hAnsi="Avenir Next"/>
          <w:bCs/>
          <w:iCs/>
          <w:color w:val="000000" w:themeColor="text1"/>
          <w:sz w:val="18"/>
          <w:szCs w:val="18"/>
        </w:rPr>
        <w:t>now</w:t>
      </w:r>
      <w:proofErr w:type="spellEnd"/>
      <w:r w:rsidRPr="0037299A">
        <w:rPr>
          <w:rFonts w:ascii="Avenir Next" w:hAnsi="Avenir Next"/>
          <w:bCs/>
          <w:iCs/>
          <w:color w:val="000000" w:themeColor="text1"/>
          <w:sz w:val="18"/>
          <w:szCs w:val="18"/>
        </w:rPr>
        <w:t xml:space="preserve"> </w:t>
      </w:r>
      <w:proofErr w:type="spellStart"/>
      <w:r w:rsidRPr="0037299A">
        <w:rPr>
          <w:rFonts w:ascii="Avenir Next" w:hAnsi="Avenir Next"/>
          <w:bCs/>
          <w:iCs/>
          <w:color w:val="000000" w:themeColor="text1"/>
          <w:sz w:val="18"/>
          <w:szCs w:val="18"/>
        </w:rPr>
        <w:t>but</w:t>
      </w:r>
      <w:proofErr w:type="spellEnd"/>
      <w:r w:rsidRPr="0037299A">
        <w:rPr>
          <w:rFonts w:ascii="Avenir Next" w:hAnsi="Avenir Next"/>
          <w:bCs/>
          <w:iCs/>
          <w:color w:val="000000" w:themeColor="text1"/>
          <w:sz w:val="18"/>
          <w:szCs w:val="18"/>
        </w:rPr>
        <w:t xml:space="preserve"> the </w:t>
      </w:r>
      <w:proofErr w:type="spellStart"/>
      <w:r w:rsidRPr="0037299A">
        <w:rPr>
          <w:rFonts w:ascii="Avenir Next" w:hAnsi="Avenir Next"/>
          <w:bCs/>
          <w:iCs/>
          <w:color w:val="000000" w:themeColor="text1"/>
          <w:sz w:val="18"/>
          <w:szCs w:val="18"/>
        </w:rPr>
        <w:t>imagination</w:t>
      </w:r>
      <w:proofErr w:type="spellEnd"/>
      <w:r w:rsidRPr="0037299A">
        <w:rPr>
          <w:rFonts w:ascii="Avenir Next" w:hAnsi="Avenir Next"/>
          <w:bCs/>
          <w:iCs/>
          <w:color w:val="000000" w:themeColor="text1"/>
          <w:sz w:val="18"/>
          <w:szCs w:val="18"/>
        </w:rPr>
        <w:t xml:space="preserve">’: un’introduzione allo studio della letteratura scozzese’. </w:t>
      </w:r>
      <w:proofErr w:type="spellStart"/>
      <w:r w:rsidRPr="0037299A">
        <w:rPr>
          <w:rFonts w:ascii="Avenir Next" w:hAnsi="Avenir Next"/>
          <w:bCs/>
          <w:iCs/>
          <w:color w:val="000000" w:themeColor="text1"/>
          <w:sz w:val="18"/>
          <w:szCs w:val="18"/>
        </w:rPr>
        <w:t>Lecture</w:t>
      </w:r>
      <w:proofErr w:type="spellEnd"/>
      <w:r w:rsidRPr="0037299A">
        <w:rPr>
          <w:rFonts w:ascii="Avenir Next" w:hAnsi="Avenir Next"/>
          <w:bCs/>
          <w:iCs/>
          <w:color w:val="000000" w:themeColor="text1"/>
          <w:sz w:val="18"/>
          <w:szCs w:val="18"/>
        </w:rPr>
        <w:t xml:space="preserve">. IULM (Milano), Letteratura inglese (Laurea Specialistica), </w:t>
      </w:r>
      <w:proofErr w:type="spellStart"/>
      <w:r w:rsidRPr="0037299A">
        <w:rPr>
          <w:rFonts w:ascii="Avenir Next" w:hAnsi="Avenir Next"/>
          <w:bCs/>
          <w:iCs/>
          <w:color w:val="000000" w:themeColor="text1"/>
          <w:sz w:val="18"/>
          <w:szCs w:val="18"/>
        </w:rPr>
        <w:t>Facolta’</w:t>
      </w:r>
      <w:proofErr w:type="spellEnd"/>
      <w:r w:rsidRPr="0037299A">
        <w:rPr>
          <w:rFonts w:ascii="Avenir Next" w:hAnsi="Avenir Next"/>
          <w:bCs/>
          <w:iCs/>
          <w:color w:val="000000" w:themeColor="text1"/>
          <w:sz w:val="18"/>
          <w:szCs w:val="18"/>
        </w:rPr>
        <w:t xml:space="preserve"> di Lingue, Letterature e Culture Moderne. 2007.</w:t>
      </w:r>
    </w:p>
    <w:p w14:paraId="1A73CF3D" w14:textId="77777777" w:rsidR="0037299A" w:rsidRPr="00B8579F" w:rsidRDefault="0037299A" w:rsidP="00F340CC">
      <w:pPr>
        <w:pStyle w:val="ECVText"/>
        <w:spacing w:line="240" w:lineRule="auto"/>
        <w:ind w:left="4111"/>
        <w:contextualSpacing/>
        <w:rPr>
          <w:rFonts w:ascii="Avenir Next" w:hAnsi="Avenir Next"/>
          <w:bCs/>
          <w:iCs/>
          <w:color w:val="000000" w:themeColor="text1"/>
          <w:sz w:val="18"/>
          <w:szCs w:val="18"/>
        </w:rPr>
      </w:pPr>
    </w:p>
    <w:p w14:paraId="67E21FEA"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rPr>
        <w:t xml:space="preserve">“Da Ossian a Trainspotting: un viaggio nella Scozia letteraria dal ‘700 ad oggi”. Festival delle Letterature Europee, Pitigliano (Grosseto). Comune di </w:t>
      </w:r>
      <w:r w:rsidRPr="00B8579F">
        <w:rPr>
          <w:rFonts w:ascii="Avenir Next" w:hAnsi="Avenir Next"/>
          <w:bCs/>
          <w:iCs/>
          <w:color w:val="000000" w:themeColor="text1"/>
          <w:sz w:val="18"/>
          <w:szCs w:val="18"/>
        </w:rPr>
        <w:lastRenderedPageBreak/>
        <w:t xml:space="preserve">Pitigliano. </w:t>
      </w:r>
      <w:r w:rsidRPr="00F214B1">
        <w:rPr>
          <w:rFonts w:ascii="Avenir Next" w:hAnsi="Avenir Next"/>
          <w:bCs/>
          <w:iCs/>
          <w:color w:val="000000" w:themeColor="text1"/>
          <w:sz w:val="18"/>
          <w:szCs w:val="18"/>
        </w:rPr>
        <w:t xml:space="preserve">In </w:t>
      </w:r>
      <w:proofErr w:type="spellStart"/>
      <w:r w:rsidRPr="00F214B1">
        <w:rPr>
          <w:rFonts w:ascii="Avenir Next" w:hAnsi="Avenir Next"/>
          <w:bCs/>
          <w:iCs/>
          <w:color w:val="000000" w:themeColor="text1"/>
          <w:sz w:val="18"/>
          <w:szCs w:val="18"/>
        </w:rPr>
        <w:t>association</w:t>
      </w:r>
      <w:proofErr w:type="spellEnd"/>
      <w:r w:rsidRPr="00F214B1">
        <w:rPr>
          <w:rFonts w:ascii="Avenir Next" w:hAnsi="Avenir Next"/>
          <w:bCs/>
          <w:iCs/>
          <w:color w:val="000000" w:themeColor="text1"/>
          <w:sz w:val="18"/>
          <w:szCs w:val="18"/>
        </w:rPr>
        <w:t xml:space="preserve"> with Scottish Book Trust, the Scottish </w:t>
      </w:r>
      <w:proofErr w:type="spellStart"/>
      <w:r w:rsidRPr="00F214B1">
        <w:rPr>
          <w:rFonts w:ascii="Avenir Next" w:hAnsi="Avenir Next"/>
          <w:bCs/>
          <w:iCs/>
          <w:color w:val="000000" w:themeColor="text1"/>
          <w:sz w:val="18"/>
          <w:szCs w:val="18"/>
        </w:rPr>
        <w:t>Arts</w:t>
      </w:r>
      <w:proofErr w:type="spellEnd"/>
      <w:r w:rsidRPr="00F214B1">
        <w:rPr>
          <w:rFonts w:ascii="Avenir Next" w:hAnsi="Avenir Next"/>
          <w:bCs/>
          <w:iCs/>
          <w:color w:val="000000" w:themeColor="text1"/>
          <w:sz w:val="18"/>
          <w:szCs w:val="18"/>
        </w:rPr>
        <w:t xml:space="preserve"> </w:t>
      </w:r>
      <w:proofErr w:type="spellStart"/>
      <w:r w:rsidRPr="00F214B1">
        <w:rPr>
          <w:rFonts w:ascii="Avenir Next" w:hAnsi="Avenir Next"/>
          <w:bCs/>
          <w:iCs/>
          <w:color w:val="000000" w:themeColor="text1"/>
          <w:sz w:val="18"/>
          <w:szCs w:val="18"/>
        </w:rPr>
        <w:t>Council</w:t>
      </w:r>
      <w:proofErr w:type="spellEnd"/>
      <w:r w:rsidRPr="00F214B1">
        <w:rPr>
          <w:rFonts w:ascii="Avenir Next" w:hAnsi="Avenir Next"/>
          <w:bCs/>
          <w:iCs/>
          <w:color w:val="000000" w:themeColor="text1"/>
          <w:sz w:val="18"/>
          <w:szCs w:val="18"/>
        </w:rPr>
        <w:t xml:space="preserve">, </w:t>
      </w:r>
      <w:r w:rsidR="0086559C" w:rsidRPr="00F214B1">
        <w:rPr>
          <w:rFonts w:ascii="Avenir Next" w:hAnsi="Avenir Next"/>
          <w:iCs/>
          <w:sz w:val="18"/>
          <w:szCs w:val="18"/>
        </w:rPr>
        <w:t xml:space="preserve">Univ. </w:t>
      </w:r>
      <w:r w:rsidRPr="00F214B1">
        <w:rPr>
          <w:rFonts w:ascii="Avenir Next" w:hAnsi="Avenir Next"/>
          <w:bCs/>
          <w:iCs/>
          <w:color w:val="000000" w:themeColor="text1"/>
          <w:sz w:val="18"/>
          <w:szCs w:val="18"/>
        </w:rPr>
        <w:t xml:space="preserve">della Tuscia. </w:t>
      </w:r>
      <w:r w:rsidRPr="00B8579F">
        <w:rPr>
          <w:rFonts w:ascii="Avenir Next" w:hAnsi="Avenir Next"/>
          <w:bCs/>
          <w:iCs/>
          <w:color w:val="000000" w:themeColor="text1"/>
          <w:sz w:val="18"/>
          <w:szCs w:val="18"/>
          <w:lang w:val="en-US"/>
        </w:rPr>
        <w:t>22-25 June 2006.</w:t>
      </w:r>
    </w:p>
    <w:p w14:paraId="68EF3C28" w14:textId="77777777" w:rsidR="006B2846" w:rsidRPr="00B8579F" w:rsidRDefault="006B2846" w:rsidP="00F340CC">
      <w:pPr>
        <w:pStyle w:val="ECVText"/>
        <w:spacing w:line="240" w:lineRule="auto"/>
        <w:ind w:left="4111"/>
        <w:contextualSpacing/>
        <w:rPr>
          <w:rFonts w:ascii="Avenir Next" w:hAnsi="Avenir Next"/>
          <w:bCs/>
          <w:iCs/>
          <w:color w:val="000000" w:themeColor="text1"/>
          <w:sz w:val="18"/>
          <w:szCs w:val="18"/>
          <w:lang w:val="en-US"/>
        </w:rPr>
      </w:pPr>
    </w:p>
    <w:p w14:paraId="3CE3B6CE"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Launch of </w:t>
      </w:r>
      <w:r w:rsidRPr="006B2846">
        <w:rPr>
          <w:rFonts w:ascii="Avenir Next" w:hAnsi="Avenir Next"/>
          <w:bCs/>
          <w:i/>
          <w:color w:val="000000" w:themeColor="text1"/>
          <w:sz w:val="18"/>
          <w:szCs w:val="18"/>
          <w:lang w:val="en-US"/>
        </w:rPr>
        <w:t>Why Scottish Literature Matters</w:t>
      </w:r>
      <w:r w:rsidRPr="00B8579F">
        <w:rPr>
          <w:rFonts w:ascii="Avenir Next" w:hAnsi="Avenir Next"/>
          <w:bCs/>
          <w:iCs/>
          <w:color w:val="000000" w:themeColor="text1"/>
          <w:sz w:val="18"/>
          <w:szCs w:val="18"/>
          <w:lang w:val="en-US"/>
        </w:rPr>
        <w:t xml:space="preserve"> (in conversation with Ian Brown). Institute of Italian Culture, Edinburgh. In association with </w:t>
      </w:r>
      <w:r w:rsidR="006B2846">
        <w:rPr>
          <w:rFonts w:ascii="Avenir Next" w:hAnsi="Avenir Next"/>
          <w:bCs/>
          <w:iCs/>
          <w:color w:val="000000" w:themeColor="text1"/>
          <w:sz w:val="18"/>
          <w:szCs w:val="18"/>
          <w:lang w:val="en-US"/>
        </w:rPr>
        <w:t xml:space="preserve">the </w:t>
      </w:r>
      <w:r w:rsidRPr="00B8579F">
        <w:rPr>
          <w:rFonts w:ascii="Avenir Next" w:hAnsi="Avenir Next"/>
          <w:bCs/>
          <w:iCs/>
          <w:color w:val="000000" w:themeColor="text1"/>
          <w:sz w:val="18"/>
          <w:szCs w:val="18"/>
          <w:lang w:val="en-US"/>
        </w:rPr>
        <w:t>Saltire Society. 17 Nov. 2005.</w:t>
      </w:r>
    </w:p>
    <w:p w14:paraId="06E8C260" w14:textId="77777777" w:rsidR="00DC5DD6" w:rsidRPr="00B8579F" w:rsidRDefault="00DC5DD6" w:rsidP="00F340CC">
      <w:pPr>
        <w:pStyle w:val="ECVText"/>
        <w:spacing w:line="240" w:lineRule="auto"/>
        <w:ind w:left="4111"/>
        <w:contextualSpacing/>
        <w:rPr>
          <w:rFonts w:ascii="Avenir Next" w:hAnsi="Avenir Next"/>
          <w:bCs/>
          <w:iCs/>
          <w:color w:val="000000" w:themeColor="text1"/>
          <w:sz w:val="18"/>
          <w:szCs w:val="18"/>
          <w:lang w:val="en-US"/>
        </w:rPr>
      </w:pPr>
    </w:p>
    <w:p w14:paraId="2A757F92" w14:textId="655C5542"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 “Maddening reason: bilingualism and liminality in Iain Crichton Smith’s ‘Murdo’ </w:t>
      </w:r>
      <w:proofErr w:type="spellStart"/>
      <w:r w:rsidRPr="00B8579F">
        <w:rPr>
          <w:rFonts w:ascii="Avenir Next" w:hAnsi="Avenir Next"/>
          <w:bCs/>
          <w:iCs/>
          <w:color w:val="000000" w:themeColor="text1"/>
          <w:sz w:val="18"/>
          <w:szCs w:val="18"/>
          <w:lang w:val="en-US"/>
        </w:rPr>
        <w:t>novellae</w:t>
      </w:r>
      <w:proofErr w:type="spellEnd"/>
      <w:r w:rsidRPr="00B8579F">
        <w:rPr>
          <w:rFonts w:ascii="Avenir Next" w:hAnsi="Avenir Next"/>
          <w:bCs/>
          <w:iCs/>
          <w:color w:val="000000" w:themeColor="text1"/>
          <w:sz w:val="18"/>
          <w:szCs w:val="18"/>
          <w:lang w:val="en-US"/>
        </w:rPr>
        <w:t xml:space="preserve">”. </w:t>
      </w:r>
      <w:r w:rsidR="0086559C" w:rsidRPr="00F214B1">
        <w:rPr>
          <w:rFonts w:ascii="Avenir Next" w:hAnsi="Avenir Next"/>
          <w:iCs/>
          <w:sz w:val="18"/>
          <w:szCs w:val="18"/>
          <w:lang w:val="en-US"/>
        </w:rPr>
        <w:t xml:space="preserve">Univ. </w:t>
      </w:r>
      <w:r w:rsidRPr="00B8579F">
        <w:rPr>
          <w:rFonts w:ascii="Avenir Next" w:hAnsi="Avenir Next"/>
          <w:bCs/>
          <w:iCs/>
          <w:color w:val="000000" w:themeColor="text1"/>
          <w:sz w:val="18"/>
          <w:szCs w:val="18"/>
          <w:lang w:val="en-US"/>
        </w:rPr>
        <w:t xml:space="preserve">Innsbruck, Austria. International CISLE </w:t>
      </w:r>
      <w:r w:rsidR="00937630">
        <w:rPr>
          <w:rFonts w:ascii="Avenir Next" w:hAnsi="Avenir Next"/>
          <w:bCs/>
          <w:iCs/>
          <w:color w:val="000000" w:themeColor="text1"/>
          <w:sz w:val="18"/>
          <w:szCs w:val="18"/>
          <w:lang w:val="en-US"/>
        </w:rPr>
        <w:t>(</w:t>
      </w:r>
      <w:r w:rsidR="00937630" w:rsidRPr="007164AD">
        <w:rPr>
          <w:rFonts w:ascii="Avenir Next" w:hAnsi="Avenir Next"/>
          <w:bCs/>
          <w:iCs/>
          <w:color w:val="000000" w:themeColor="text1"/>
          <w:sz w:val="18"/>
          <w:szCs w:val="18"/>
          <w:lang w:val="en-US"/>
        </w:rPr>
        <w:t>Centre for the International Study</w:t>
      </w:r>
      <w:r w:rsidR="00937630">
        <w:rPr>
          <w:rFonts w:ascii="Avenir Next" w:hAnsi="Avenir Next"/>
          <w:bCs/>
          <w:iCs/>
          <w:color w:val="000000" w:themeColor="text1"/>
          <w:sz w:val="18"/>
          <w:szCs w:val="18"/>
          <w:lang w:val="en-US"/>
        </w:rPr>
        <w:t xml:space="preserve"> </w:t>
      </w:r>
      <w:r w:rsidR="00937630" w:rsidRPr="007164AD">
        <w:rPr>
          <w:rFonts w:ascii="Avenir Next" w:hAnsi="Avenir Next"/>
          <w:bCs/>
          <w:iCs/>
          <w:color w:val="000000" w:themeColor="text1"/>
          <w:sz w:val="18"/>
          <w:szCs w:val="18"/>
          <w:lang w:val="en-US"/>
        </w:rPr>
        <w:t>of Literatures in English</w:t>
      </w:r>
      <w:r w:rsidR="00937630">
        <w:rPr>
          <w:rFonts w:ascii="Avenir Next" w:hAnsi="Avenir Next"/>
          <w:bCs/>
          <w:iCs/>
          <w:color w:val="000000" w:themeColor="text1"/>
          <w:sz w:val="18"/>
          <w:szCs w:val="18"/>
          <w:lang w:val="en-US"/>
        </w:rPr>
        <w:t>)</w:t>
      </w:r>
      <w:r w:rsidR="00937630" w:rsidRPr="00B8579F">
        <w:rPr>
          <w:rFonts w:ascii="Avenir Next" w:hAnsi="Avenir Next"/>
          <w:bCs/>
          <w:iCs/>
          <w:color w:val="000000" w:themeColor="text1"/>
          <w:sz w:val="18"/>
          <w:szCs w:val="18"/>
          <w:lang w:val="en-US"/>
        </w:rPr>
        <w:t xml:space="preserve"> </w:t>
      </w:r>
      <w:r w:rsidRPr="00B8579F">
        <w:rPr>
          <w:rFonts w:ascii="Avenir Next" w:hAnsi="Avenir Next"/>
          <w:bCs/>
          <w:iCs/>
          <w:color w:val="000000" w:themeColor="text1"/>
          <w:sz w:val="18"/>
          <w:szCs w:val="18"/>
          <w:lang w:val="en-US"/>
        </w:rPr>
        <w:t>Conference “Literatures in English: Priorities of Research”, 19-24 July 2005.</w:t>
      </w:r>
    </w:p>
    <w:p w14:paraId="78ABBB55" w14:textId="77777777" w:rsidR="00DC5DD6" w:rsidRPr="00B8579F" w:rsidRDefault="00DC5DD6" w:rsidP="00F340CC">
      <w:pPr>
        <w:pStyle w:val="ECVText"/>
        <w:spacing w:line="240" w:lineRule="auto"/>
        <w:ind w:left="4111"/>
        <w:contextualSpacing/>
        <w:rPr>
          <w:rFonts w:ascii="Avenir Next" w:hAnsi="Avenir Next"/>
          <w:bCs/>
          <w:iCs/>
          <w:color w:val="000000" w:themeColor="text1"/>
          <w:sz w:val="18"/>
          <w:szCs w:val="18"/>
          <w:lang w:val="en-US"/>
        </w:rPr>
      </w:pPr>
    </w:p>
    <w:p w14:paraId="6F3EAE07" w14:textId="77777777" w:rsidR="00B8579F" w:rsidRPr="00974CC7"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“Quis </w:t>
      </w:r>
      <w:proofErr w:type="spellStart"/>
      <w:r w:rsidRPr="00B8579F">
        <w:rPr>
          <w:rFonts w:ascii="Avenir Next" w:hAnsi="Avenir Next"/>
          <w:bCs/>
          <w:iCs/>
          <w:color w:val="000000" w:themeColor="text1"/>
          <w:sz w:val="18"/>
          <w:szCs w:val="18"/>
          <w:lang w:val="en-US"/>
        </w:rPr>
        <w:t>custodiet</w:t>
      </w:r>
      <w:proofErr w:type="spellEnd"/>
      <w:r w:rsidRPr="00B8579F">
        <w:rPr>
          <w:rFonts w:ascii="Avenir Next" w:hAnsi="Avenir Next"/>
          <w:bCs/>
          <w:iCs/>
          <w:color w:val="000000" w:themeColor="text1"/>
          <w:sz w:val="18"/>
          <w:szCs w:val="18"/>
          <w:lang w:val="en-US"/>
        </w:rPr>
        <w:t xml:space="preserve"> Athenas </w:t>
      </w:r>
      <w:proofErr w:type="spellStart"/>
      <w:r w:rsidRPr="00B8579F">
        <w:rPr>
          <w:rFonts w:ascii="Avenir Next" w:hAnsi="Avenir Next"/>
          <w:bCs/>
          <w:iCs/>
          <w:color w:val="000000" w:themeColor="text1"/>
          <w:sz w:val="18"/>
          <w:szCs w:val="18"/>
          <w:lang w:val="en-US"/>
        </w:rPr>
        <w:t>Boreales</w:t>
      </w:r>
      <w:proofErr w:type="spellEnd"/>
      <w:r w:rsidRPr="00B8579F">
        <w:rPr>
          <w:rFonts w:ascii="Avenir Next" w:hAnsi="Avenir Next"/>
          <w:bCs/>
          <w:iCs/>
          <w:color w:val="000000" w:themeColor="text1"/>
          <w:sz w:val="18"/>
          <w:szCs w:val="18"/>
          <w:lang w:val="en-US"/>
        </w:rPr>
        <w:t xml:space="preserve">? Paul Johnston’s Platonic dystopia”. </w:t>
      </w:r>
      <w:r w:rsidRPr="00B8579F">
        <w:rPr>
          <w:rFonts w:ascii="Avenir Next" w:hAnsi="Avenir Next"/>
          <w:bCs/>
          <w:iCs/>
          <w:color w:val="000000" w:themeColor="text1"/>
          <w:sz w:val="18"/>
          <w:szCs w:val="18"/>
        </w:rPr>
        <w:t xml:space="preserve">Comune di Colli Del Tronto (Ascoli Piceno), In </w:t>
      </w:r>
      <w:proofErr w:type="spellStart"/>
      <w:r w:rsidRPr="00B8579F">
        <w:rPr>
          <w:rFonts w:ascii="Avenir Next" w:hAnsi="Avenir Next"/>
          <w:bCs/>
          <w:iCs/>
          <w:color w:val="000000" w:themeColor="text1"/>
          <w:sz w:val="18"/>
          <w:szCs w:val="18"/>
        </w:rPr>
        <w:t>association</w:t>
      </w:r>
      <w:proofErr w:type="spellEnd"/>
      <w:r w:rsidRPr="00B8579F">
        <w:rPr>
          <w:rFonts w:ascii="Avenir Next" w:hAnsi="Avenir Next"/>
          <w:bCs/>
          <w:iCs/>
          <w:color w:val="000000" w:themeColor="text1"/>
          <w:sz w:val="18"/>
          <w:szCs w:val="18"/>
        </w:rPr>
        <w:t xml:space="preserve"> with Univ. Verona. International Conference “L’influsso di Platone sulla Letteratura del XX Secolo”. </w:t>
      </w:r>
      <w:r w:rsidRPr="00974CC7">
        <w:rPr>
          <w:rFonts w:ascii="Avenir Next" w:hAnsi="Avenir Next"/>
          <w:bCs/>
          <w:iCs/>
          <w:color w:val="000000" w:themeColor="text1"/>
          <w:sz w:val="18"/>
          <w:szCs w:val="18"/>
          <w:lang w:val="en-US"/>
        </w:rPr>
        <w:t>March 2004.</w:t>
      </w:r>
    </w:p>
    <w:p w14:paraId="52A73003" w14:textId="77777777" w:rsidR="00FA1775" w:rsidRDefault="00FA1775" w:rsidP="00F340CC">
      <w:pPr>
        <w:pStyle w:val="ECVText"/>
        <w:spacing w:line="240" w:lineRule="auto"/>
        <w:ind w:left="4111"/>
        <w:contextualSpacing/>
        <w:rPr>
          <w:rFonts w:ascii="Avenir Next" w:hAnsi="Avenir Next"/>
          <w:bCs/>
          <w:iCs/>
          <w:color w:val="000000" w:themeColor="text1"/>
          <w:sz w:val="18"/>
          <w:szCs w:val="18"/>
          <w:lang w:val="en-US"/>
        </w:rPr>
      </w:pPr>
    </w:p>
    <w:p w14:paraId="72E9CB76" w14:textId="77777777" w:rsidR="00DC5DD6" w:rsidRDefault="00FA1775" w:rsidP="00F340CC">
      <w:pPr>
        <w:pStyle w:val="ECVText"/>
        <w:spacing w:line="240" w:lineRule="auto"/>
        <w:ind w:left="4111"/>
        <w:contextualSpacing/>
        <w:rPr>
          <w:rFonts w:ascii="Avenir Next" w:hAnsi="Avenir Next"/>
          <w:bCs/>
          <w:iCs/>
          <w:color w:val="000000" w:themeColor="text1"/>
          <w:sz w:val="18"/>
          <w:szCs w:val="18"/>
          <w:lang w:val="en-US"/>
        </w:rPr>
      </w:pPr>
      <w:r w:rsidRPr="00065272">
        <w:rPr>
          <w:rFonts w:ascii="Avenir Next" w:hAnsi="Avenir Next"/>
          <w:bCs/>
          <w:iCs/>
          <w:color w:val="000000" w:themeColor="text1"/>
          <w:sz w:val="18"/>
          <w:szCs w:val="18"/>
          <w:lang w:val="en-US"/>
        </w:rPr>
        <w:t xml:space="preserve">ERASMUS Teaching Staff Mobility: ‘“I am not a definition". Race and Gender in Jackie Kay's </w:t>
      </w:r>
      <w:r w:rsidRPr="00065272">
        <w:rPr>
          <w:rFonts w:ascii="Avenir Next" w:hAnsi="Avenir Next"/>
          <w:bCs/>
          <w:i/>
          <w:iCs/>
          <w:color w:val="000000" w:themeColor="text1"/>
          <w:sz w:val="18"/>
          <w:szCs w:val="18"/>
          <w:lang w:val="en-US"/>
        </w:rPr>
        <w:t>Trumpet</w:t>
      </w:r>
      <w:r w:rsidRPr="00065272">
        <w:rPr>
          <w:rFonts w:ascii="Avenir Next" w:hAnsi="Avenir Next"/>
          <w:bCs/>
          <w:iCs/>
          <w:color w:val="000000" w:themeColor="text1"/>
          <w:sz w:val="18"/>
          <w:szCs w:val="18"/>
          <w:lang w:val="en-US"/>
        </w:rPr>
        <w:t xml:space="preserve">’. </w:t>
      </w:r>
      <w:proofErr w:type="spellStart"/>
      <w:r w:rsidRPr="00065272">
        <w:rPr>
          <w:rFonts w:ascii="Avenir Next" w:hAnsi="Avenir Next"/>
          <w:bCs/>
          <w:iCs/>
          <w:color w:val="000000" w:themeColor="text1"/>
          <w:sz w:val="18"/>
          <w:szCs w:val="18"/>
          <w:lang w:val="en-US"/>
        </w:rPr>
        <w:t>Lezione</w:t>
      </w:r>
      <w:proofErr w:type="spellEnd"/>
      <w:r w:rsidRPr="00065272">
        <w:rPr>
          <w:rFonts w:ascii="Avenir Next" w:hAnsi="Avenir Next"/>
          <w:bCs/>
          <w:iCs/>
          <w:color w:val="000000" w:themeColor="text1"/>
          <w:sz w:val="18"/>
          <w:szCs w:val="18"/>
          <w:lang w:val="en-US"/>
        </w:rPr>
        <w:t xml:space="preserve">. Université Francois Rabelais, Tours (France), Master “Arts, Lettres, </w:t>
      </w:r>
      <w:proofErr w:type="spellStart"/>
      <w:r w:rsidRPr="00065272">
        <w:rPr>
          <w:rFonts w:ascii="Avenir Next" w:hAnsi="Avenir Next"/>
          <w:bCs/>
          <w:iCs/>
          <w:color w:val="000000" w:themeColor="text1"/>
          <w:sz w:val="18"/>
          <w:szCs w:val="18"/>
          <w:lang w:val="en-US"/>
        </w:rPr>
        <w:t>Langues</w:t>
      </w:r>
      <w:proofErr w:type="spellEnd"/>
      <w:r w:rsidRPr="00065272">
        <w:rPr>
          <w:rFonts w:ascii="Avenir Next" w:hAnsi="Avenir Next"/>
          <w:bCs/>
          <w:iCs/>
          <w:color w:val="000000" w:themeColor="text1"/>
          <w:sz w:val="18"/>
          <w:szCs w:val="18"/>
          <w:lang w:val="en-US"/>
        </w:rPr>
        <w:t xml:space="preserve"> et </w:t>
      </w:r>
      <w:proofErr w:type="spellStart"/>
      <w:r w:rsidRPr="00065272">
        <w:rPr>
          <w:rFonts w:ascii="Avenir Next" w:hAnsi="Avenir Next"/>
          <w:bCs/>
          <w:iCs/>
          <w:color w:val="000000" w:themeColor="text1"/>
          <w:sz w:val="18"/>
          <w:szCs w:val="18"/>
          <w:lang w:val="en-US"/>
        </w:rPr>
        <w:t>Civilisations</w:t>
      </w:r>
      <w:proofErr w:type="spellEnd"/>
      <w:r w:rsidRPr="00065272">
        <w:rPr>
          <w:rFonts w:ascii="Avenir Next" w:hAnsi="Avenir Next"/>
          <w:bCs/>
          <w:iCs/>
          <w:color w:val="000000" w:themeColor="text1"/>
          <w:sz w:val="18"/>
          <w:szCs w:val="18"/>
          <w:lang w:val="en-US"/>
        </w:rPr>
        <w:t xml:space="preserve">, Mention </w:t>
      </w:r>
      <w:proofErr w:type="spellStart"/>
      <w:r w:rsidRPr="00065272">
        <w:rPr>
          <w:rFonts w:ascii="Avenir Next" w:hAnsi="Avenir Next"/>
          <w:bCs/>
          <w:iCs/>
          <w:color w:val="000000" w:themeColor="text1"/>
          <w:sz w:val="18"/>
          <w:szCs w:val="18"/>
          <w:lang w:val="en-US"/>
        </w:rPr>
        <w:t>Mondes</w:t>
      </w:r>
      <w:proofErr w:type="spellEnd"/>
      <w:r w:rsidRPr="00065272">
        <w:rPr>
          <w:rFonts w:ascii="Avenir Next" w:hAnsi="Avenir Next"/>
          <w:bCs/>
          <w:iCs/>
          <w:color w:val="000000" w:themeColor="text1"/>
          <w:sz w:val="18"/>
          <w:szCs w:val="18"/>
          <w:lang w:val="en-US"/>
        </w:rPr>
        <w:t xml:space="preserve"> anglophones, </w:t>
      </w:r>
      <w:proofErr w:type="spellStart"/>
      <w:r w:rsidRPr="00065272">
        <w:rPr>
          <w:rFonts w:ascii="Avenir Next" w:hAnsi="Avenir Next"/>
          <w:bCs/>
          <w:iCs/>
          <w:color w:val="000000" w:themeColor="text1"/>
          <w:sz w:val="18"/>
          <w:szCs w:val="18"/>
          <w:lang w:val="en-US"/>
        </w:rPr>
        <w:t>Spécialité</w:t>
      </w:r>
      <w:proofErr w:type="spellEnd"/>
      <w:r w:rsidRPr="00065272">
        <w:rPr>
          <w:rFonts w:ascii="Avenir Next" w:hAnsi="Avenir Next"/>
          <w:bCs/>
          <w:iCs/>
          <w:color w:val="000000" w:themeColor="text1"/>
          <w:sz w:val="18"/>
          <w:szCs w:val="18"/>
          <w:lang w:val="en-US"/>
        </w:rPr>
        <w:t xml:space="preserve"> </w:t>
      </w:r>
      <w:proofErr w:type="spellStart"/>
      <w:r w:rsidRPr="00065272">
        <w:rPr>
          <w:rFonts w:ascii="Avenir Next" w:hAnsi="Avenir Next"/>
          <w:bCs/>
          <w:iCs/>
          <w:color w:val="000000" w:themeColor="text1"/>
          <w:sz w:val="18"/>
          <w:szCs w:val="18"/>
          <w:lang w:val="en-US"/>
        </w:rPr>
        <w:t>Mondes</w:t>
      </w:r>
      <w:proofErr w:type="spellEnd"/>
      <w:r w:rsidRPr="00065272">
        <w:rPr>
          <w:rFonts w:ascii="Avenir Next" w:hAnsi="Avenir Next"/>
          <w:bCs/>
          <w:iCs/>
          <w:color w:val="000000" w:themeColor="text1"/>
          <w:sz w:val="18"/>
          <w:szCs w:val="18"/>
          <w:lang w:val="en-US"/>
        </w:rPr>
        <w:t xml:space="preserve"> </w:t>
      </w:r>
      <w:proofErr w:type="gramStart"/>
      <w:r w:rsidRPr="00065272">
        <w:rPr>
          <w:rFonts w:ascii="Avenir Next" w:hAnsi="Avenir Next"/>
          <w:bCs/>
          <w:iCs/>
          <w:color w:val="000000" w:themeColor="text1"/>
          <w:sz w:val="18"/>
          <w:szCs w:val="18"/>
          <w:lang w:val="en-US"/>
        </w:rPr>
        <w:t>anglophones :</w:t>
      </w:r>
      <w:proofErr w:type="gramEnd"/>
      <w:r w:rsidRPr="00065272">
        <w:rPr>
          <w:rFonts w:ascii="Avenir Next" w:hAnsi="Avenir Next"/>
          <w:bCs/>
          <w:iCs/>
          <w:color w:val="000000" w:themeColor="text1"/>
          <w:sz w:val="18"/>
          <w:szCs w:val="18"/>
          <w:lang w:val="en-US"/>
        </w:rPr>
        <w:t xml:space="preserve"> </w:t>
      </w:r>
      <w:proofErr w:type="spellStart"/>
      <w:r w:rsidRPr="00065272">
        <w:rPr>
          <w:rFonts w:ascii="Avenir Next" w:hAnsi="Avenir Next"/>
          <w:bCs/>
          <w:iCs/>
          <w:color w:val="000000" w:themeColor="text1"/>
          <w:sz w:val="18"/>
          <w:szCs w:val="18"/>
          <w:lang w:val="en-US"/>
        </w:rPr>
        <w:t>textes</w:t>
      </w:r>
      <w:proofErr w:type="spellEnd"/>
      <w:r w:rsidRPr="00065272">
        <w:rPr>
          <w:rFonts w:ascii="Avenir Next" w:hAnsi="Avenir Next"/>
          <w:bCs/>
          <w:iCs/>
          <w:color w:val="000000" w:themeColor="text1"/>
          <w:sz w:val="18"/>
          <w:szCs w:val="18"/>
          <w:lang w:val="en-US"/>
        </w:rPr>
        <w:t xml:space="preserve"> et </w:t>
      </w:r>
      <w:proofErr w:type="spellStart"/>
      <w:r w:rsidRPr="00065272">
        <w:rPr>
          <w:rFonts w:ascii="Avenir Next" w:hAnsi="Avenir Next"/>
          <w:bCs/>
          <w:iCs/>
          <w:color w:val="000000" w:themeColor="text1"/>
          <w:sz w:val="18"/>
          <w:szCs w:val="18"/>
          <w:lang w:val="en-US"/>
        </w:rPr>
        <w:t>discours</w:t>
      </w:r>
      <w:proofErr w:type="spellEnd"/>
      <w:r w:rsidRPr="00065272">
        <w:rPr>
          <w:rFonts w:ascii="Avenir Next" w:hAnsi="Avenir Next"/>
          <w:bCs/>
          <w:iCs/>
          <w:color w:val="000000" w:themeColor="text1"/>
          <w:sz w:val="18"/>
          <w:szCs w:val="18"/>
          <w:lang w:val="en-US"/>
        </w:rPr>
        <w:t xml:space="preserve">, </w:t>
      </w:r>
      <w:proofErr w:type="spellStart"/>
      <w:r w:rsidRPr="00065272">
        <w:rPr>
          <w:rFonts w:ascii="Avenir Next" w:hAnsi="Avenir Next"/>
          <w:bCs/>
          <w:iCs/>
          <w:color w:val="000000" w:themeColor="text1"/>
          <w:sz w:val="18"/>
          <w:szCs w:val="18"/>
          <w:lang w:val="en-US"/>
        </w:rPr>
        <w:t>individu</w:t>
      </w:r>
      <w:proofErr w:type="spellEnd"/>
      <w:r w:rsidRPr="00065272">
        <w:rPr>
          <w:rFonts w:ascii="Avenir Next" w:hAnsi="Avenir Next"/>
          <w:bCs/>
          <w:iCs/>
          <w:color w:val="000000" w:themeColor="text1"/>
          <w:sz w:val="18"/>
          <w:szCs w:val="18"/>
          <w:lang w:val="en-US"/>
        </w:rPr>
        <w:t xml:space="preserve"> et société”. 2002.</w:t>
      </w:r>
    </w:p>
    <w:p w14:paraId="0E2F6F0C" w14:textId="77777777" w:rsidR="00FA1775" w:rsidRPr="00D25077" w:rsidRDefault="00FA1775" w:rsidP="00F340CC">
      <w:pPr>
        <w:pStyle w:val="ECVText"/>
        <w:spacing w:line="240" w:lineRule="auto"/>
        <w:ind w:left="4111"/>
        <w:contextualSpacing/>
        <w:rPr>
          <w:rFonts w:ascii="Avenir Next" w:hAnsi="Avenir Next"/>
          <w:bCs/>
          <w:iCs/>
          <w:color w:val="000000" w:themeColor="text1"/>
          <w:sz w:val="18"/>
          <w:szCs w:val="18"/>
          <w:lang w:val="en-US"/>
        </w:rPr>
      </w:pPr>
    </w:p>
    <w:p w14:paraId="4CC3D887" w14:textId="77777777" w:rsidR="00B8579F"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D25077">
        <w:rPr>
          <w:rFonts w:ascii="Avenir Next" w:hAnsi="Avenir Next"/>
          <w:bCs/>
          <w:iCs/>
          <w:color w:val="000000" w:themeColor="text1"/>
          <w:sz w:val="18"/>
          <w:szCs w:val="18"/>
          <w:lang w:val="en-US"/>
        </w:rPr>
        <w:t xml:space="preserve"> </w:t>
      </w:r>
      <w:r w:rsidRPr="00B8579F">
        <w:rPr>
          <w:rFonts w:ascii="Avenir Next" w:hAnsi="Avenir Next"/>
          <w:bCs/>
          <w:iCs/>
          <w:color w:val="000000" w:themeColor="text1"/>
          <w:sz w:val="18"/>
          <w:szCs w:val="18"/>
          <w:lang w:val="en-US"/>
        </w:rPr>
        <w:t xml:space="preserve">“Teaching Scottish Literature: (re-)defining/challenging identities”. International Conference “Italian Scottish Identities and Connections: </w:t>
      </w:r>
      <w:proofErr w:type="gramStart"/>
      <w:r w:rsidRPr="00B8579F">
        <w:rPr>
          <w:rFonts w:ascii="Avenir Next" w:hAnsi="Avenir Next"/>
          <w:bCs/>
          <w:iCs/>
          <w:color w:val="000000" w:themeColor="text1"/>
          <w:sz w:val="18"/>
          <w:szCs w:val="18"/>
          <w:lang w:val="en-US"/>
        </w:rPr>
        <w:t>an</w:t>
      </w:r>
      <w:proofErr w:type="gramEnd"/>
      <w:r w:rsidRPr="00B8579F">
        <w:rPr>
          <w:rFonts w:ascii="Avenir Next" w:hAnsi="Avenir Next"/>
          <w:bCs/>
          <w:iCs/>
          <w:color w:val="000000" w:themeColor="text1"/>
          <w:sz w:val="18"/>
          <w:szCs w:val="18"/>
          <w:lang w:val="en-US"/>
        </w:rPr>
        <w:t xml:space="preserve"> Interdisciplinary Perspective.” Queen Margaret University College, Edinburgh, UK, In association with Institute of Italian Culture. 15 Sept. 2000.</w:t>
      </w:r>
    </w:p>
    <w:p w14:paraId="1056A397" w14:textId="77777777" w:rsidR="00DC6524" w:rsidRDefault="00DC6524" w:rsidP="00F340CC">
      <w:pPr>
        <w:pStyle w:val="ECVText"/>
        <w:spacing w:line="240" w:lineRule="auto"/>
        <w:ind w:left="4111"/>
        <w:contextualSpacing/>
        <w:rPr>
          <w:rFonts w:ascii="Avenir Next" w:hAnsi="Avenir Next"/>
          <w:bCs/>
          <w:iCs/>
          <w:color w:val="000000" w:themeColor="text1"/>
          <w:sz w:val="18"/>
          <w:szCs w:val="18"/>
          <w:lang w:val="en-US"/>
        </w:rPr>
      </w:pPr>
    </w:p>
    <w:p w14:paraId="66CE8496" w14:textId="77777777" w:rsidR="00DC5DD6" w:rsidRPr="00542944" w:rsidRDefault="00DC6524" w:rsidP="00F340CC">
      <w:pPr>
        <w:pStyle w:val="ECVText"/>
        <w:spacing w:line="240" w:lineRule="auto"/>
        <w:ind w:left="4111"/>
        <w:contextualSpacing/>
        <w:rPr>
          <w:rFonts w:ascii="Avenir Next" w:hAnsi="Avenir Next"/>
          <w:bCs/>
          <w:iCs/>
          <w:color w:val="000000" w:themeColor="text1"/>
          <w:sz w:val="18"/>
          <w:szCs w:val="18"/>
        </w:rPr>
      </w:pPr>
      <w:r w:rsidRPr="00DC6524">
        <w:rPr>
          <w:rFonts w:ascii="Avenir Next" w:hAnsi="Avenir Next"/>
          <w:bCs/>
          <w:iCs/>
          <w:color w:val="000000" w:themeColor="text1"/>
          <w:sz w:val="18"/>
          <w:szCs w:val="18"/>
          <w:lang w:val="en-US"/>
        </w:rPr>
        <w:t xml:space="preserve">ERASMUS Teaching Staff Mobility: ‘Travel in Twentieth-century British Short Story’, Series of lectures. </w:t>
      </w:r>
      <w:r w:rsidRPr="00542944">
        <w:rPr>
          <w:rFonts w:ascii="Avenir Next" w:hAnsi="Avenir Next"/>
          <w:bCs/>
          <w:iCs/>
          <w:color w:val="000000" w:themeColor="text1"/>
          <w:sz w:val="18"/>
          <w:szCs w:val="18"/>
        </w:rPr>
        <w:t>Univ. Paris XII (France). 2000.</w:t>
      </w:r>
    </w:p>
    <w:p w14:paraId="1BC15931" w14:textId="77777777" w:rsidR="00DC6524" w:rsidRPr="00542944" w:rsidRDefault="00DC6524" w:rsidP="00F340CC">
      <w:pPr>
        <w:pStyle w:val="ECVText"/>
        <w:spacing w:line="240" w:lineRule="auto"/>
        <w:ind w:left="4111"/>
        <w:contextualSpacing/>
        <w:rPr>
          <w:rFonts w:ascii="Avenir Next" w:hAnsi="Avenir Next"/>
          <w:bCs/>
          <w:iCs/>
          <w:color w:val="000000" w:themeColor="text1"/>
          <w:sz w:val="18"/>
          <w:szCs w:val="18"/>
        </w:rPr>
      </w:pPr>
    </w:p>
    <w:p w14:paraId="63877973" w14:textId="77777777" w:rsidR="00DC6524" w:rsidRPr="00B8579F" w:rsidRDefault="00DC6524" w:rsidP="00F340CC">
      <w:pPr>
        <w:pStyle w:val="ECVText"/>
        <w:spacing w:line="240" w:lineRule="auto"/>
        <w:ind w:left="4111"/>
        <w:contextualSpacing/>
        <w:rPr>
          <w:rFonts w:ascii="Avenir Next" w:hAnsi="Avenir Next"/>
          <w:bCs/>
          <w:iCs/>
          <w:color w:val="000000" w:themeColor="text1"/>
          <w:sz w:val="18"/>
          <w:szCs w:val="18"/>
          <w:lang w:val="en-US"/>
        </w:rPr>
      </w:pPr>
      <w:r w:rsidRPr="00DC6524">
        <w:rPr>
          <w:rFonts w:ascii="Avenir Next" w:hAnsi="Avenir Next"/>
          <w:bCs/>
          <w:iCs/>
          <w:color w:val="000000" w:themeColor="text1"/>
          <w:sz w:val="18"/>
          <w:szCs w:val="18"/>
        </w:rPr>
        <w:t xml:space="preserve">‘The country and the city: una rilettura dell’opera narrativa di Lewis </w:t>
      </w:r>
      <w:proofErr w:type="spellStart"/>
      <w:r w:rsidRPr="00DC6524">
        <w:rPr>
          <w:rFonts w:ascii="Avenir Next" w:hAnsi="Avenir Next"/>
          <w:bCs/>
          <w:iCs/>
          <w:color w:val="000000" w:themeColor="text1"/>
          <w:sz w:val="18"/>
          <w:szCs w:val="18"/>
        </w:rPr>
        <w:t>Grassic</w:t>
      </w:r>
      <w:proofErr w:type="spellEnd"/>
      <w:r w:rsidRPr="00DC6524">
        <w:rPr>
          <w:rFonts w:ascii="Avenir Next" w:hAnsi="Avenir Next"/>
          <w:bCs/>
          <w:iCs/>
          <w:color w:val="000000" w:themeColor="text1"/>
          <w:sz w:val="18"/>
          <w:szCs w:val="18"/>
        </w:rPr>
        <w:t xml:space="preserve"> Gibbon’. Lezione. Università di Verona, Facoltà di Lingue e Letterature Straniere. </w:t>
      </w:r>
      <w:r w:rsidRPr="00DC6524">
        <w:rPr>
          <w:rFonts w:ascii="Avenir Next" w:hAnsi="Avenir Next"/>
          <w:bCs/>
          <w:iCs/>
          <w:color w:val="000000" w:themeColor="text1"/>
          <w:sz w:val="18"/>
          <w:szCs w:val="18"/>
          <w:lang w:val="en-US"/>
        </w:rPr>
        <w:t>2000.</w:t>
      </w:r>
    </w:p>
    <w:p w14:paraId="5F4B2A02" w14:textId="77777777" w:rsidR="00DC6524" w:rsidRDefault="00DC6524" w:rsidP="00F340CC">
      <w:pPr>
        <w:pStyle w:val="ECVText"/>
        <w:spacing w:line="240" w:lineRule="auto"/>
        <w:ind w:left="4111"/>
        <w:contextualSpacing/>
        <w:rPr>
          <w:rFonts w:ascii="Avenir Next" w:hAnsi="Avenir Next"/>
          <w:bCs/>
          <w:iCs/>
          <w:color w:val="000000" w:themeColor="text1"/>
          <w:sz w:val="18"/>
          <w:szCs w:val="18"/>
          <w:lang w:val="en-US"/>
        </w:rPr>
      </w:pPr>
    </w:p>
    <w:p w14:paraId="61978AE2" w14:textId="77777777" w:rsidR="00B8579F" w:rsidRPr="00542944" w:rsidRDefault="00B8579F" w:rsidP="00F340CC">
      <w:pPr>
        <w:pStyle w:val="ECVText"/>
        <w:spacing w:line="240" w:lineRule="auto"/>
        <w:ind w:left="4111"/>
        <w:contextualSpacing/>
        <w:rPr>
          <w:rFonts w:ascii="Avenir Next" w:hAnsi="Avenir Next"/>
          <w:bCs/>
          <w:iCs/>
          <w:color w:val="000000" w:themeColor="text1"/>
          <w:sz w:val="18"/>
          <w:szCs w:val="18"/>
          <w:lang w:val="en-US"/>
        </w:rPr>
      </w:pPr>
      <w:r w:rsidRPr="00B8579F">
        <w:rPr>
          <w:rFonts w:ascii="Avenir Next" w:hAnsi="Avenir Next"/>
          <w:bCs/>
          <w:iCs/>
          <w:color w:val="000000" w:themeColor="text1"/>
          <w:sz w:val="18"/>
          <w:szCs w:val="18"/>
          <w:lang w:val="en-US"/>
        </w:rPr>
        <w:t xml:space="preserve">Launch of Hamish Henderson. </w:t>
      </w:r>
      <w:r w:rsidRPr="00DC5DD6">
        <w:rPr>
          <w:rFonts w:ascii="Avenir Next" w:hAnsi="Avenir Next"/>
          <w:bCs/>
          <w:i/>
          <w:color w:val="000000" w:themeColor="text1"/>
          <w:sz w:val="18"/>
          <w:szCs w:val="18"/>
          <w:lang w:val="en-US"/>
        </w:rPr>
        <w:t>The Obscure Voice. Translations from Italian Poetry</w:t>
      </w:r>
      <w:r w:rsidRPr="00B8579F">
        <w:rPr>
          <w:rFonts w:ascii="Avenir Next" w:hAnsi="Avenir Next"/>
          <w:bCs/>
          <w:iCs/>
          <w:color w:val="000000" w:themeColor="text1"/>
          <w:sz w:val="18"/>
          <w:szCs w:val="18"/>
          <w:lang w:val="en-US"/>
        </w:rPr>
        <w:t xml:space="preserve">, (with Hamish Henderson, Giuseppe Conte, Christopher Whyte, Carla Sassi), part of the event “Italian Poetry Today”, Edinburgh International Festival. In association with Scottish Poetry Library and the Institute of Italian Culture. </w:t>
      </w:r>
      <w:r w:rsidRPr="00542944">
        <w:rPr>
          <w:rFonts w:ascii="Avenir Next" w:hAnsi="Avenir Next"/>
          <w:bCs/>
          <w:iCs/>
          <w:color w:val="000000" w:themeColor="text1"/>
          <w:sz w:val="18"/>
          <w:szCs w:val="18"/>
          <w:lang w:val="en-US"/>
        </w:rPr>
        <w:t>26 Aug. 1994.</w:t>
      </w:r>
    </w:p>
    <w:p w14:paraId="0DB7D91F" w14:textId="77777777" w:rsidR="00DC5DD6" w:rsidRPr="00542944" w:rsidRDefault="00DC5DD6" w:rsidP="00F340CC">
      <w:pPr>
        <w:pStyle w:val="ECVText"/>
        <w:spacing w:line="240" w:lineRule="auto"/>
        <w:ind w:left="4111"/>
        <w:contextualSpacing/>
        <w:rPr>
          <w:rFonts w:ascii="Avenir Next" w:hAnsi="Avenir Next"/>
          <w:bCs/>
          <w:iCs/>
          <w:color w:val="000000" w:themeColor="text1"/>
          <w:sz w:val="18"/>
          <w:szCs w:val="18"/>
          <w:lang w:val="en-US"/>
        </w:rPr>
      </w:pPr>
    </w:p>
    <w:p w14:paraId="611125A5" w14:textId="77777777" w:rsidR="00DC6524" w:rsidRDefault="00DC6524" w:rsidP="00F340CC">
      <w:pPr>
        <w:pStyle w:val="ECVText"/>
        <w:spacing w:line="240" w:lineRule="auto"/>
        <w:ind w:left="4111"/>
        <w:contextualSpacing/>
        <w:rPr>
          <w:rFonts w:ascii="Avenir Next" w:hAnsi="Avenir Next"/>
          <w:bCs/>
          <w:iCs/>
          <w:color w:val="000000" w:themeColor="text1"/>
          <w:sz w:val="18"/>
          <w:szCs w:val="18"/>
        </w:rPr>
      </w:pPr>
      <w:r w:rsidRPr="00DC6524">
        <w:rPr>
          <w:rFonts w:ascii="Avenir Next" w:hAnsi="Avenir Next"/>
          <w:bCs/>
          <w:iCs/>
          <w:color w:val="000000" w:themeColor="text1"/>
          <w:sz w:val="18"/>
          <w:szCs w:val="18"/>
          <w:lang w:val="en-US"/>
        </w:rPr>
        <w:t xml:space="preserve">ERASMUS Teaching Staff Mobility: ‘Twentieth-century British short story: focus on George Mackay Brown’, Università Paris XII (France). </w:t>
      </w:r>
      <w:r w:rsidRPr="00DC6524">
        <w:rPr>
          <w:rFonts w:ascii="Avenir Next" w:hAnsi="Avenir Next"/>
          <w:bCs/>
          <w:iCs/>
          <w:color w:val="000000" w:themeColor="text1"/>
          <w:sz w:val="18"/>
          <w:szCs w:val="18"/>
        </w:rPr>
        <w:t>1998.</w:t>
      </w:r>
    </w:p>
    <w:p w14:paraId="69DE0B4C" w14:textId="77777777" w:rsidR="00DC6524" w:rsidRPr="00B8579F" w:rsidRDefault="00DC6524" w:rsidP="00F340CC">
      <w:pPr>
        <w:pStyle w:val="ECVText"/>
        <w:spacing w:line="240" w:lineRule="auto"/>
        <w:ind w:left="4111"/>
        <w:contextualSpacing/>
        <w:rPr>
          <w:rFonts w:ascii="Avenir Next" w:hAnsi="Avenir Next"/>
          <w:bCs/>
          <w:iCs/>
          <w:color w:val="000000" w:themeColor="text1"/>
          <w:sz w:val="18"/>
          <w:szCs w:val="18"/>
        </w:rPr>
      </w:pPr>
    </w:p>
    <w:p w14:paraId="06645315" w14:textId="77777777" w:rsidR="00B8579F" w:rsidRPr="00542944" w:rsidRDefault="00B8579F" w:rsidP="00F340CC">
      <w:pPr>
        <w:pStyle w:val="ECVText"/>
        <w:spacing w:line="240" w:lineRule="auto"/>
        <w:ind w:left="4111"/>
        <w:contextualSpacing/>
        <w:rPr>
          <w:rFonts w:ascii="Avenir Next" w:hAnsi="Avenir Next"/>
          <w:bCs/>
          <w:iCs/>
          <w:color w:val="000000" w:themeColor="text1"/>
          <w:sz w:val="18"/>
          <w:szCs w:val="18"/>
        </w:rPr>
      </w:pPr>
      <w:proofErr w:type="spellStart"/>
      <w:r w:rsidRPr="00B8579F">
        <w:rPr>
          <w:rFonts w:ascii="Avenir Next" w:hAnsi="Avenir Next"/>
          <w:bCs/>
          <w:iCs/>
          <w:color w:val="000000" w:themeColor="text1"/>
          <w:sz w:val="18"/>
          <w:szCs w:val="18"/>
        </w:rPr>
        <w:t>Launch</w:t>
      </w:r>
      <w:proofErr w:type="spellEnd"/>
      <w:r w:rsidRPr="00B8579F">
        <w:rPr>
          <w:rFonts w:ascii="Avenir Next" w:hAnsi="Avenir Next"/>
          <w:bCs/>
          <w:iCs/>
          <w:color w:val="000000" w:themeColor="text1"/>
          <w:sz w:val="18"/>
          <w:szCs w:val="18"/>
        </w:rPr>
        <w:t xml:space="preserve"> of </w:t>
      </w:r>
      <w:r w:rsidRPr="00DC5DD6">
        <w:rPr>
          <w:rFonts w:ascii="Avenir Next" w:hAnsi="Avenir Next"/>
          <w:bCs/>
          <w:i/>
          <w:color w:val="000000" w:themeColor="text1"/>
          <w:sz w:val="18"/>
          <w:szCs w:val="18"/>
        </w:rPr>
        <w:t>Poeti della Scozia contemporanea</w:t>
      </w:r>
      <w:r w:rsidRPr="00B8579F">
        <w:rPr>
          <w:rFonts w:ascii="Avenir Next" w:hAnsi="Avenir Next"/>
          <w:bCs/>
          <w:iCs/>
          <w:color w:val="000000" w:themeColor="text1"/>
          <w:sz w:val="18"/>
          <w:szCs w:val="18"/>
        </w:rPr>
        <w:t xml:space="preserve"> (in </w:t>
      </w:r>
      <w:proofErr w:type="spellStart"/>
      <w:r w:rsidRPr="00B8579F">
        <w:rPr>
          <w:rFonts w:ascii="Avenir Next" w:hAnsi="Avenir Next"/>
          <w:bCs/>
          <w:iCs/>
          <w:color w:val="000000" w:themeColor="text1"/>
          <w:sz w:val="18"/>
          <w:szCs w:val="18"/>
        </w:rPr>
        <w:t>conversation</w:t>
      </w:r>
      <w:proofErr w:type="spellEnd"/>
      <w:r w:rsidRPr="00B8579F">
        <w:rPr>
          <w:rFonts w:ascii="Avenir Next" w:hAnsi="Avenir Next"/>
          <w:bCs/>
          <w:iCs/>
          <w:color w:val="000000" w:themeColor="text1"/>
          <w:sz w:val="18"/>
          <w:szCs w:val="18"/>
        </w:rPr>
        <w:t xml:space="preserve"> with Prof. Armando </w:t>
      </w:r>
      <w:proofErr w:type="spellStart"/>
      <w:r w:rsidRPr="00B8579F">
        <w:rPr>
          <w:rFonts w:ascii="Avenir Next" w:hAnsi="Avenir Next"/>
          <w:bCs/>
          <w:iCs/>
          <w:color w:val="000000" w:themeColor="text1"/>
          <w:sz w:val="18"/>
          <w:szCs w:val="18"/>
        </w:rPr>
        <w:t>Pajalich</w:t>
      </w:r>
      <w:proofErr w:type="spellEnd"/>
      <w:r w:rsidRPr="00B8579F">
        <w:rPr>
          <w:rFonts w:ascii="Avenir Next" w:hAnsi="Avenir Next"/>
          <w:bCs/>
          <w:iCs/>
          <w:color w:val="000000" w:themeColor="text1"/>
          <w:sz w:val="18"/>
          <w:szCs w:val="18"/>
        </w:rPr>
        <w:t xml:space="preserve">). Istituto Veneto di Scienze, Lettere ed Arti. </w:t>
      </w:r>
      <w:r w:rsidRPr="00542944">
        <w:rPr>
          <w:rFonts w:ascii="Avenir Next" w:hAnsi="Avenir Next"/>
          <w:bCs/>
          <w:iCs/>
          <w:color w:val="000000" w:themeColor="text1"/>
          <w:sz w:val="18"/>
          <w:szCs w:val="18"/>
        </w:rPr>
        <w:t xml:space="preserve">Venezia. </w:t>
      </w:r>
      <w:proofErr w:type="spellStart"/>
      <w:r w:rsidRPr="00542944">
        <w:rPr>
          <w:rFonts w:ascii="Avenir Next" w:hAnsi="Avenir Next"/>
          <w:bCs/>
          <w:iCs/>
          <w:color w:val="000000" w:themeColor="text1"/>
          <w:sz w:val="18"/>
          <w:szCs w:val="18"/>
        </w:rPr>
        <w:t>Nov</w:t>
      </w:r>
      <w:proofErr w:type="spellEnd"/>
      <w:r w:rsidRPr="00542944">
        <w:rPr>
          <w:rFonts w:ascii="Avenir Next" w:hAnsi="Avenir Next"/>
          <w:bCs/>
          <w:iCs/>
          <w:color w:val="000000" w:themeColor="text1"/>
          <w:sz w:val="18"/>
          <w:szCs w:val="18"/>
        </w:rPr>
        <w:t xml:space="preserve"> 1992.</w:t>
      </w:r>
    </w:p>
    <w:p w14:paraId="51D3F264" w14:textId="77777777" w:rsidR="00DC5DD6" w:rsidRPr="00542944" w:rsidRDefault="00DC5DD6" w:rsidP="00F340CC">
      <w:pPr>
        <w:pStyle w:val="ECVText"/>
        <w:spacing w:line="240" w:lineRule="auto"/>
        <w:ind w:left="4111"/>
        <w:contextualSpacing/>
        <w:rPr>
          <w:rFonts w:ascii="Avenir Next" w:hAnsi="Avenir Next"/>
          <w:bCs/>
          <w:iCs/>
          <w:color w:val="000000" w:themeColor="text1"/>
          <w:sz w:val="18"/>
          <w:szCs w:val="18"/>
        </w:rPr>
      </w:pPr>
    </w:p>
    <w:p w14:paraId="602BDF14" w14:textId="5A936647" w:rsidR="00065272" w:rsidRPr="00F94FAA" w:rsidRDefault="00B8579F" w:rsidP="00157D08">
      <w:pPr>
        <w:pStyle w:val="ECVText"/>
        <w:spacing w:line="240" w:lineRule="auto"/>
        <w:ind w:left="4111"/>
        <w:contextualSpacing/>
        <w:rPr>
          <w:rFonts w:ascii="Avenir Next" w:hAnsi="Avenir Next"/>
          <w:bCs/>
          <w:iCs/>
          <w:color w:val="000000" w:themeColor="text1"/>
          <w:sz w:val="18"/>
          <w:szCs w:val="18"/>
          <w:lang w:val="en-US"/>
        </w:rPr>
      </w:pPr>
      <w:r w:rsidRPr="00542944">
        <w:rPr>
          <w:rFonts w:ascii="Avenir Next" w:hAnsi="Avenir Next"/>
          <w:bCs/>
          <w:iCs/>
          <w:color w:val="000000" w:themeColor="text1"/>
          <w:sz w:val="18"/>
          <w:szCs w:val="18"/>
        </w:rPr>
        <w:t xml:space="preserve">“New Literatures in English: </w:t>
      </w:r>
      <w:proofErr w:type="spellStart"/>
      <w:r w:rsidRPr="00542944">
        <w:rPr>
          <w:rFonts w:ascii="Avenir Next" w:hAnsi="Avenir Next"/>
          <w:bCs/>
          <w:iCs/>
          <w:color w:val="000000" w:themeColor="text1"/>
          <w:sz w:val="18"/>
          <w:szCs w:val="18"/>
        </w:rPr>
        <w:t>Teaching</w:t>
      </w:r>
      <w:proofErr w:type="spellEnd"/>
      <w:r w:rsidRPr="00542944">
        <w:rPr>
          <w:rFonts w:ascii="Avenir Next" w:hAnsi="Avenir Next"/>
          <w:bCs/>
          <w:iCs/>
          <w:color w:val="000000" w:themeColor="text1"/>
          <w:sz w:val="18"/>
          <w:szCs w:val="18"/>
        </w:rPr>
        <w:t xml:space="preserve"> and </w:t>
      </w:r>
      <w:proofErr w:type="spellStart"/>
      <w:r w:rsidRPr="00542944">
        <w:rPr>
          <w:rFonts w:ascii="Avenir Next" w:hAnsi="Avenir Next"/>
          <w:bCs/>
          <w:iCs/>
          <w:color w:val="000000" w:themeColor="text1"/>
          <w:sz w:val="18"/>
          <w:szCs w:val="18"/>
        </w:rPr>
        <w:t>Research</w:t>
      </w:r>
      <w:proofErr w:type="spellEnd"/>
      <w:r w:rsidRPr="00542944">
        <w:rPr>
          <w:rFonts w:ascii="Avenir Next" w:hAnsi="Avenir Next"/>
          <w:bCs/>
          <w:iCs/>
          <w:color w:val="000000" w:themeColor="text1"/>
          <w:sz w:val="18"/>
          <w:szCs w:val="18"/>
        </w:rPr>
        <w:t xml:space="preserve"> </w:t>
      </w:r>
      <w:proofErr w:type="spellStart"/>
      <w:r w:rsidRPr="00542944">
        <w:rPr>
          <w:rFonts w:ascii="Avenir Next" w:hAnsi="Avenir Next"/>
          <w:bCs/>
          <w:iCs/>
          <w:color w:val="000000" w:themeColor="text1"/>
          <w:sz w:val="18"/>
          <w:szCs w:val="18"/>
        </w:rPr>
        <w:t>at</w:t>
      </w:r>
      <w:proofErr w:type="spellEnd"/>
      <w:r w:rsidRPr="00542944">
        <w:rPr>
          <w:rFonts w:ascii="Avenir Next" w:hAnsi="Avenir Next"/>
          <w:bCs/>
          <w:iCs/>
          <w:color w:val="000000" w:themeColor="text1"/>
          <w:sz w:val="18"/>
          <w:szCs w:val="18"/>
        </w:rPr>
        <w:t xml:space="preserve"> the Università di Trento”. </w:t>
      </w:r>
      <w:r w:rsidRPr="00B8579F">
        <w:rPr>
          <w:rFonts w:ascii="Avenir Next" w:hAnsi="Avenir Next"/>
          <w:bCs/>
          <w:iCs/>
          <w:color w:val="000000" w:themeColor="text1"/>
          <w:sz w:val="18"/>
          <w:szCs w:val="18"/>
          <w:lang w:val="en-US"/>
        </w:rPr>
        <w:t xml:space="preserve">Univ. Ljubljana, Slovenia. International Colloquium “The New Literatures in English: a two-day-colloquium”. May 1991. </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3D3866" w:rsidRPr="00DB744C" w14:paraId="7FCE9E9D" w14:textId="77777777" w:rsidTr="00383C77">
        <w:trPr>
          <w:trHeight w:val="170"/>
        </w:trPr>
        <w:tc>
          <w:tcPr>
            <w:tcW w:w="2835" w:type="dxa"/>
          </w:tcPr>
          <w:p w14:paraId="0E19FF06" w14:textId="77777777" w:rsidR="003D3866" w:rsidRPr="00A341F9" w:rsidRDefault="003D3866" w:rsidP="00F340CC">
            <w:pPr>
              <w:pStyle w:val="ECVLeftHeading"/>
              <w:jc w:val="left"/>
              <w:rPr>
                <w:rFonts w:ascii="Avenir Next" w:hAnsi="Avenir Next"/>
                <w:caps w:val="0"/>
                <w:szCs w:val="18"/>
                <w:lang w:val="en-US"/>
              </w:rPr>
            </w:pPr>
          </w:p>
          <w:p w14:paraId="16594D38" w14:textId="77777777" w:rsidR="003D3866" w:rsidRPr="00891E1C" w:rsidRDefault="003D3866" w:rsidP="00F340CC">
            <w:pPr>
              <w:pStyle w:val="ECVLeftHeading"/>
              <w:rPr>
                <w:rFonts w:ascii="Avenir Next" w:hAnsi="Avenir Next"/>
                <w:i/>
                <w:iCs/>
                <w:caps w:val="0"/>
                <w:szCs w:val="18"/>
                <w:lang w:val="en-US"/>
              </w:rPr>
            </w:pPr>
            <w:r>
              <w:rPr>
                <w:rFonts w:ascii="Avenir Next" w:hAnsi="Avenir Next"/>
                <w:i/>
                <w:iCs/>
                <w:caps w:val="0"/>
                <w:szCs w:val="18"/>
                <w:lang w:val="en-US"/>
              </w:rPr>
              <w:t>C</w:t>
            </w:r>
            <w:r w:rsidRPr="00D116B4">
              <w:rPr>
                <w:rFonts w:ascii="Avenir Next" w:hAnsi="Avenir Next"/>
                <w:i/>
                <w:iCs/>
                <w:caps w:val="0"/>
                <w:szCs w:val="18"/>
                <w:lang w:val="en-US"/>
              </w:rPr>
              <w:t>onference papers/t</w:t>
            </w:r>
            <w:r>
              <w:rPr>
                <w:rFonts w:ascii="Avenir Next" w:hAnsi="Avenir Next"/>
                <w:i/>
                <w:iCs/>
                <w:caps w:val="0"/>
                <w:szCs w:val="18"/>
                <w:lang w:val="en-US"/>
              </w:rPr>
              <w:t>alk</w:t>
            </w:r>
            <w:r w:rsidRPr="00D116B4">
              <w:rPr>
                <w:rFonts w:ascii="Avenir Next" w:hAnsi="Avenir Next"/>
                <w:i/>
                <w:iCs/>
                <w:caps w:val="0"/>
                <w:szCs w:val="18"/>
                <w:lang w:val="en-US"/>
              </w:rPr>
              <w:t>s</w:t>
            </w:r>
          </w:p>
        </w:tc>
        <w:tc>
          <w:tcPr>
            <w:tcW w:w="7540" w:type="dxa"/>
            <w:vAlign w:val="bottom"/>
          </w:tcPr>
          <w:p w14:paraId="7AF40E1E" w14:textId="77777777" w:rsidR="003D3866" w:rsidRPr="00DB744C" w:rsidRDefault="003D3866" w:rsidP="00F340C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57378BAA" wp14:editId="1C8F2FAA">
                  <wp:extent cx="4791075" cy="83185"/>
                  <wp:effectExtent l="0" t="0" r="0" b="0"/>
                  <wp:docPr id="21" name="Immagin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3467E5EB" w14:textId="77777777" w:rsidR="00306D41" w:rsidRDefault="00D32642" w:rsidP="00306D41">
      <w:pPr>
        <w:pStyle w:val="ECVText"/>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D32642">
        <w:rPr>
          <w:rFonts w:ascii="Avenir Next" w:hAnsi="Avenir Next"/>
          <w:bCs/>
          <w:iCs/>
          <w:color w:val="000000" w:themeColor="text1"/>
          <w:sz w:val="18"/>
          <w:szCs w:val="18"/>
          <w:lang w:val="en-US"/>
        </w:rPr>
        <w:t xml:space="preserve">Catherine Carswell’s heuristic </w:t>
      </w:r>
      <w:proofErr w:type="spellStart"/>
      <w:r w:rsidRPr="00D32642">
        <w:rPr>
          <w:rFonts w:ascii="Avenir Next" w:hAnsi="Avenir Next"/>
          <w:bCs/>
          <w:iCs/>
          <w:color w:val="000000" w:themeColor="text1"/>
          <w:sz w:val="18"/>
          <w:szCs w:val="18"/>
          <w:lang w:val="en-US"/>
        </w:rPr>
        <w:t>interstitialism</w:t>
      </w:r>
      <w:proofErr w:type="spellEnd"/>
      <w:r w:rsidRPr="00D32642">
        <w:rPr>
          <w:rFonts w:ascii="Avenir Next" w:hAnsi="Avenir Next"/>
          <w:bCs/>
          <w:iCs/>
          <w:color w:val="000000" w:themeColor="text1"/>
          <w:sz w:val="18"/>
          <w:szCs w:val="18"/>
          <w:lang w:val="en-US"/>
        </w:rPr>
        <w:t>: shifting the borders of the Scottish Renaissance</w:t>
      </w:r>
      <w:r>
        <w:rPr>
          <w:rFonts w:ascii="Avenir Next" w:hAnsi="Avenir Next"/>
          <w:bCs/>
          <w:iCs/>
          <w:color w:val="000000" w:themeColor="text1"/>
          <w:sz w:val="18"/>
          <w:szCs w:val="18"/>
          <w:lang w:val="en-US"/>
        </w:rPr>
        <w:t>.” International Conference “</w:t>
      </w:r>
      <w:r w:rsidRPr="00D32642">
        <w:rPr>
          <w:rFonts w:ascii="Avenir Next" w:hAnsi="Avenir Next"/>
          <w:bCs/>
          <w:iCs/>
          <w:color w:val="000000" w:themeColor="text1"/>
          <w:sz w:val="18"/>
          <w:szCs w:val="18"/>
          <w:lang w:val="en-US"/>
        </w:rPr>
        <w:t xml:space="preserve">Borders, Margins, </w:t>
      </w:r>
      <w:r w:rsidRPr="00D32642">
        <w:rPr>
          <w:rFonts w:ascii="Avenir Next" w:hAnsi="Avenir Next"/>
          <w:bCs/>
          <w:iCs/>
          <w:color w:val="000000" w:themeColor="text1"/>
          <w:sz w:val="18"/>
          <w:szCs w:val="18"/>
          <w:lang w:val="en-US"/>
        </w:rPr>
        <w:lastRenderedPageBreak/>
        <w:t>Cartographies: Transnational Modernist Women’s Writing</w:t>
      </w:r>
      <w:r>
        <w:rPr>
          <w:rFonts w:ascii="Avenir Next" w:hAnsi="Avenir Next"/>
          <w:bCs/>
          <w:iCs/>
          <w:color w:val="000000" w:themeColor="text1"/>
          <w:sz w:val="18"/>
          <w:szCs w:val="18"/>
          <w:lang w:val="en-US"/>
        </w:rPr>
        <w:t xml:space="preserve">.” </w:t>
      </w:r>
      <w:r w:rsidRPr="00D32642">
        <w:rPr>
          <w:rFonts w:ascii="Avenir Next" w:hAnsi="Avenir Next"/>
          <w:bCs/>
          <w:iCs/>
          <w:color w:val="000000" w:themeColor="text1"/>
          <w:sz w:val="18"/>
          <w:szCs w:val="18"/>
          <w:lang w:val="en-US"/>
        </w:rPr>
        <w:t>University of Tartu</w:t>
      </w:r>
      <w:r>
        <w:rPr>
          <w:rFonts w:ascii="Avenir Next" w:hAnsi="Avenir Next"/>
          <w:bCs/>
          <w:iCs/>
          <w:color w:val="000000" w:themeColor="text1"/>
          <w:sz w:val="18"/>
          <w:szCs w:val="18"/>
          <w:lang w:val="en-US"/>
        </w:rPr>
        <w:t xml:space="preserve">. </w:t>
      </w:r>
      <w:r w:rsidRPr="00D32642">
        <w:rPr>
          <w:rFonts w:ascii="Avenir Next" w:hAnsi="Avenir Next"/>
          <w:bCs/>
          <w:iCs/>
          <w:color w:val="000000" w:themeColor="text1"/>
          <w:sz w:val="18"/>
          <w:szCs w:val="18"/>
          <w:lang w:val="en-US"/>
        </w:rPr>
        <w:t>4-5 Oct 2024</w:t>
      </w:r>
      <w:r>
        <w:rPr>
          <w:rFonts w:ascii="Avenir Next" w:hAnsi="Avenir Next"/>
          <w:bCs/>
          <w:iCs/>
          <w:color w:val="000000" w:themeColor="text1"/>
          <w:sz w:val="18"/>
          <w:szCs w:val="18"/>
          <w:lang w:val="en-US"/>
        </w:rPr>
        <w:t>.</w:t>
      </w:r>
      <w:r w:rsidR="00306D41">
        <w:rPr>
          <w:rFonts w:ascii="Avenir Next" w:hAnsi="Avenir Next"/>
          <w:bCs/>
          <w:iCs/>
          <w:color w:val="000000" w:themeColor="text1"/>
          <w:sz w:val="18"/>
          <w:szCs w:val="18"/>
          <w:lang w:val="en-US"/>
        </w:rPr>
        <w:t xml:space="preserve"> </w:t>
      </w:r>
    </w:p>
    <w:p w14:paraId="5192905A" w14:textId="77777777" w:rsidR="00306D41" w:rsidRDefault="00306D41" w:rsidP="00306D41">
      <w:pPr>
        <w:pStyle w:val="ECVText"/>
        <w:ind w:left="4111"/>
        <w:contextualSpacing/>
        <w:rPr>
          <w:rFonts w:ascii="Avenir Next" w:hAnsi="Avenir Next"/>
          <w:bCs/>
          <w:iCs/>
          <w:color w:val="000000" w:themeColor="text1"/>
          <w:sz w:val="18"/>
          <w:szCs w:val="18"/>
          <w:lang w:val="en-US"/>
        </w:rPr>
      </w:pPr>
    </w:p>
    <w:p w14:paraId="709A9374" w14:textId="066B4D2D" w:rsidR="00306D41" w:rsidRPr="00306D41" w:rsidRDefault="00306D41" w:rsidP="00306D41">
      <w:pPr>
        <w:pStyle w:val="ECVText"/>
        <w:ind w:left="4111"/>
        <w:contextualSpacing/>
        <w:rPr>
          <w:rFonts w:ascii="Avenir Next" w:hAnsi="Avenir Next"/>
          <w:bCs/>
          <w:iCs/>
          <w:color w:val="000000" w:themeColor="text1"/>
          <w:sz w:val="18"/>
          <w:szCs w:val="18"/>
          <w:lang w:val="en-US"/>
        </w:rPr>
      </w:pPr>
      <w:r w:rsidRPr="00306D41">
        <w:rPr>
          <w:rFonts w:ascii="Avenir Next" w:hAnsi="Avenir Next"/>
          <w:bCs/>
          <w:iCs/>
          <w:color w:val="000000" w:themeColor="text1"/>
          <w:sz w:val="18"/>
          <w:szCs w:val="18"/>
          <w:lang w:val="en-US"/>
        </w:rPr>
        <w:t>“Can Lewis Grassic Gibbon travel across borders? On the construction of a Scottish (modern) writer and its ‘translatability’”</w:t>
      </w:r>
      <w:r>
        <w:rPr>
          <w:rFonts w:ascii="Avenir Next" w:hAnsi="Avenir Next"/>
          <w:bCs/>
          <w:iCs/>
          <w:color w:val="000000" w:themeColor="text1"/>
          <w:sz w:val="18"/>
          <w:szCs w:val="18"/>
          <w:lang w:val="en-US"/>
        </w:rPr>
        <w:t>. Panel “</w:t>
      </w:r>
      <w:r w:rsidRPr="00306D41">
        <w:rPr>
          <w:rFonts w:ascii="Avenir Next" w:hAnsi="Avenir Next"/>
          <w:bCs/>
          <w:iCs/>
          <w:color w:val="000000" w:themeColor="text1"/>
          <w:sz w:val="18"/>
          <w:szCs w:val="18"/>
          <w:lang w:val="en-US"/>
        </w:rPr>
        <w:t>‘A Jingo Patriot of Planet Earth’: The Radical Politics and</w:t>
      </w:r>
      <w:r>
        <w:rPr>
          <w:rFonts w:ascii="Avenir Next" w:hAnsi="Avenir Next"/>
          <w:bCs/>
          <w:iCs/>
          <w:color w:val="000000" w:themeColor="text1"/>
          <w:sz w:val="18"/>
          <w:szCs w:val="18"/>
          <w:lang w:val="en-US"/>
        </w:rPr>
        <w:t xml:space="preserve"> </w:t>
      </w:r>
      <w:r w:rsidRPr="00306D41">
        <w:rPr>
          <w:rFonts w:ascii="Avenir Next" w:hAnsi="Avenir Next"/>
          <w:bCs/>
          <w:iCs/>
          <w:color w:val="000000" w:themeColor="text1"/>
          <w:sz w:val="18"/>
          <w:szCs w:val="18"/>
          <w:lang w:val="en-US"/>
        </w:rPr>
        <w:t>Critical Construction of J. Leslie Mitchell/Lewis Grassic Gibbon</w:t>
      </w:r>
      <w:r>
        <w:rPr>
          <w:rFonts w:ascii="Avenir Next" w:hAnsi="Avenir Next"/>
          <w:bCs/>
          <w:iCs/>
          <w:color w:val="000000" w:themeColor="text1"/>
          <w:sz w:val="18"/>
          <w:szCs w:val="18"/>
          <w:lang w:val="en-US"/>
        </w:rPr>
        <w:t xml:space="preserve">”. </w:t>
      </w:r>
      <w:r w:rsidRPr="00306D41">
        <w:rPr>
          <w:rFonts w:ascii="Avenir Next" w:hAnsi="Avenir Next"/>
          <w:bCs/>
          <w:iCs/>
          <w:color w:val="000000" w:themeColor="text1"/>
          <w:sz w:val="18"/>
          <w:szCs w:val="18"/>
        </w:rPr>
        <w:t>World Congress of Scottish Literatures 2024, University of Nottingham</w:t>
      </w:r>
      <w:r>
        <w:rPr>
          <w:rFonts w:ascii="Avenir Next" w:hAnsi="Avenir Next"/>
          <w:bCs/>
          <w:iCs/>
          <w:color w:val="000000" w:themeColor="text1"/>
          <w:sz w:val="18"/>
          <w:szCs w:val="18"/>
        </w:rPr>
        <w:t xml:space="preserve">, </w:t>
      </w:r>
      <w:r w:rsidRPr="00306D41">
        <w:rPr>
          <w:rFonts w:ascii="Avenir Next" w:hAnsi="Avenir Next"/>
          <w:bCs/>
          <w:iCs/>
          <w:color w:val="000000" w:themeColor="text1"/>
          <w:sz w:val="18"/>
          <w:szCs w:val="18"/>
        </w:rPr>
        <w:t xml:space="preserve">3-7 </w:t>
      </w:r>
      <w:proofErr w:type="spellStart"/>
      <w:r w:rsidRPr="00306D41">
        <w:rPr>
          <w:rFonts w:ascii="Avenir Next" w:hAnsi="Avenir Next"/>
          <w:bCs/>
          <w:iCs/>
          <w:color w:val="000000" w:themeColor="text1"/>
          <w:sz w:val="18"/>
          <w:szCs w:val="18"/>
        </w:rPr>
        <w:t>July</w:t>
      </w:r>
      <w:proofErr w:type="spellEnd"/>
      <w:r w:rsidRPr="00306D41">
        <w:rPr>
          <w:rFonts w:ascii="Avenir Next" w:hAnsi="Avenir Next"/>
          <w:bCs/>
          <w:iCs/>
          <w:color w:val="000000" w:themeColor="text1"/>
          <w:sz w:val="18"/>
          <w:szCs w:val="18"/>
        </w:rPr>
        <w:t xml:space="preserve"> 2024</w:t>
      </w:r>
      <w:r>
        <w:rPr>
          <w:rFonts w:ascii="Avenir Next" w:hAnsi="Avenir Next"/>
          <w:bCs/>
          <w:iCs/>
          <w:color w:val="000000" w:themeColor="text1"/>
          <w:sz w:val="18"/>
          <w:szCs w:val="18"/>
        </w:rPr>
        <w:t>.</w:t>
      </w:r>
    </w:p>
    <w:p w14:paraId="7B280230" w14:textId="77777777" w:rsidR="00D32642" w:rsidRPr="00D32642" w:rsidRDefault="00D32642" w:rsidP="00306D41">
      <w:pPr>
        <w:pStyle w:val="ECVText"/>
        <w:contextualSpacing/>
        <w:rPr>
          <w:rFonts w:ascii="Avenir Next" w:hAnsi="Avenir Next"/>
          <w:bCs/>
          <w:iCs/>
          <w:color w:val="000000" w:themeColor="text1"/>
          <w:sz w:val="18"/>
          <w:szCs w:val="18"/>
          <w:lang w:val="en-US"/>
        </w:rPr>
      </w:pPr>
    </w:p>
    <w:p w14:paraId="3DD01C79" w14:textId="4FF5EDAE" w:rsidR="00D71C52" w:rsidRDefault="00501F58" w:rsidP="00D32642">
      <w:pPr>
        <w:pStyle w:val="ECVText"/>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D71C52">
        <w:rPr>
          <w:rFonts w:ascii="Avenir Next" w:hAnsi="Avenir Next"/>
          <w:bCs/>
          <w:iCs/>
          <w:color w:val="000000" w:themeColor="text1"/>
          <w:sz w:val="18"/>
          <w:szCs w:val="18"/>
          <w:lang w:val="en-US"/>
        </w:rPr>
        <w:t>Muriel Spark – a Literary home</w:t>
      </w:r>
      <w:r>
        <w:rPr>
          <w:rFonts w:ascii="Avenir Next" w:hAnsi="Avenir Next"/>
          <w:bCs/>
          <w:iCs/>
          <w:color w:val="000000" w:themeColor="text1"/>
          <w:sz w:val="18"/>
          <w:szCs w:val="18"/>
          <w:lang w:val="en-US"/>
        </w:rPr>
        <w:t>”. Panel on “</w:t>
      </w:r>
      <w:r w:rsidRPr="00501F58">
        <w:rPr>
          <w:rFonts w:ascii="Avenir Next" w:hAnsi="Avenir Next"/>
          <w:bCs/>
          <w:iCs/>
          <w:color w:val="000000" w:themeColor="text1"/>
          <w:sz w:val="18"/>
          <w:szCs w:val="18"/>
          <w:lang w:val="en-US"/>
        </w:rPr>
        <w:t>Strangers on the doorstep: International Travelers at Scottish Authors’ Houses</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 xml:space="preserve">3rd World Congress of Scottish Literatures, IASSL (International Association for the Study of Scottish Literatures), Univ. Prague (Czech Republic), July </w:t>
      </w:r>
      <w:r>
        <w:rPr>
          <w:rFonts w:ascii="Avenir Next" w:hAnsi="Avenir Next"/>
          <w:bCs/>
          <w:iCs/>
          <w:color w:val="000000" w:themeColor="text1"/>
          <w:sz w:val="18"/>
          <w:szCs w:val="18"/>
          <w:lang w:val="en-US"/>
        </w:rPr>
        <w:t>2022</w:t>
      </w:r>
      <w:r w:rsidRPr="00E72245">
        <w:rPr>
          <w:rFonts w:ascii="Avenir Next" w:hAnsi="Avenir Next"/>
          <w:bCs/>
          <w:iCs/>
          <w:color w:val="000000" w:themeColor="text1"/>
          <w:sz w:val="18"/>
          <w:szCs w:val="18"/>
          <w:lang w:val="en-US"/>
        </w:rPr>
        <w:t>.</w:t>
      </w:r>
    </w:p>
    <w:p w14:paraId="1EDA9921" w14:textId="77777777" w:rsidR="00D71C52" w:rsidRDefault="00D71C52" w:rsidP="00040614">
      <w:pPr>
        <w:pStyle w:val="ECVText"/>
        <w:ind w:left="4111"/>
        <w:contextualSpacing/>
        <w:rPr>
          <w:rFonts w:ascii="Avenir Next" w:hAnsi="Avenir Next"/>
          <w:bCs/>
          <w:iCs/>
          <w:color w:val="000000" w:themeColor="text1"/>
          <w:sz w:val="18"/>
          <w:szCs w:val="18"/>
          <w:lang w:val="en-US"/>
        </w:rPr>
      </w:pPr>
    </w:p>
    <w:p w14:paraId="6B972F91" w14:textId="2790BE8D" w:rsidR="008C73BE" w:rsidRDefault="00D71C52" w:rsidP="00040614">
      <w:pPr>
        <w:pStyle w:val="ECVText"/>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lang w:val="en-US"/>
        </w:rPr>
        <w:t>“</w:t>
      </w:r>
      <w:r w:rsidRPr="00D71C52">
        <w:rPr>
          <w:rFonts w:ascii="Avenir Next" w:hAnsi="Avenir Next"/>
          <w:bCs/>
          <w:iCs/>
          <w:color w:val="000000" w:themeColor="text1"/>
          <w:sz w:val="18"/>
          <w:szCs w:val="18"/>
          <w:lang w:val="en-US"/>
        </w:rPr>
        <w:t>The underworld ecologies of John Burnside and Robert Macfarlane</w:t>
      </w:r>
      <w:r>
        <w:rPr>
          <w:rFonts w:ascii="Avenir Next" w:hAnsi="Avenir Next"/>
          <w:bCs/>
          <w:iCs/>
          <w:color w:val="000000" w:themeColor="text1"/>
          <w:sz w:val="18"/>
          <w:szCs w:val="18"/>
          <w:lang w:val="en-US"/>
        </w:rPr>
        <w:t xml:space="preserve">”. </w:t>
      </w:r>
      <w:r w:rsidR="00501F58">
        <w:rPr>
          <w:rFonts w:ascii="Avenir Next" w:hAnsi="Avenir Next"/>
          <w:bCs/>
          <w:iCs/>
          <w:color w:val="000000" w:themeColor="text1"/>
          <w:sz w:val="18"/>
          <w:szCs w:val="18"/>
          <w:lang w:val="en-US"/>
        </w:rPr>
        <w:t>Panel on “</w:t>
      </w:r>
      <w:r w:rsidR="00501F58" w:rsidRPr="00501F58">
        <w:rPr>
          <w:rFonts w:ascii="Avenir Next" w:hAnsi="Avenir Next"/>
          <w:bCs/>
          <w:iCs/>
          <w:color w:val="000000" w:themeColor="text1"/>
          <w:sz w:val="18"/>
          <w:szCs w:val="18"/>
          <w:lang w:val="en-US"/>
        </w:rPr>
        <w:t>"Environment and Landscape in 21st-century Scottish Literature: Global Issues and Local Experience”</w:t>
      </w:r>
      <w:r w:rsidR="00501F58">
        <w:rPr>
          <w:rFonts w:ascii="Avenir Next" w:hAnsi="Avenir Next"/>
          <w:bCs/>
          <w:iCs/>
          <w:color w:val="000000" w:themeColor="text1"/>
          <w:sz w:val="18"/>
          <w:szCs w:val="18"/>
          <w:lang w:val="en-US"/>
        </w:rPr>
        <w:t xml:space="preserve">. </w:t>
      </w:r>
      <w:r w:rsidR="008C73BE" w:rsidRPr="00E72245">
        <w:rPr>
          <w:rFonts w:ascii="Avenir Next" w:hAnsi="Avenir Next"/>
          <w:bCs/>
          <w:iCs/>
          <w:color w:val="000000" w:themeColor="text1"/>
          <w:sz w:val="18"/>
          <w:szCs w:val="18"/>
          <w:lang w:val="en-US"/>
        </w:rPr>
        <w:t xml:space="preserve">3rd World Congress of Scottish Literatures, IASSL (International Association for the Study of Scottish Literatures), Univ. Prague (Czech Republic), July </w:t>
      </w:r>
      <w:r w:rsidR="008C73BE">
        <w:rPr>
          <w:rFonts w:ascii="Avenir Next" w:hAnsi="Avenir Next"/>
          <w:bCs/>
          <w:iCs/>
          <w:color w:val="000000" w:themeColor="text1"/>
          <w:sz w:val="18"/>
          <w:szCs w:val="18"/>
          <w:lang w:val="en-US"/>
        </w:rPr>
        <w:t>2022</w:t>
      </w:r>
      <w:r w:rsidR="008C73BE" w:rsidRPr="00E72245">
        <w:rPr>
          <w:rFonts w:ascii="Avenir Next" w:hAnsi="Avenir Next"/>
          <w:bCs/>
          <w:iCs/>
          <w:color w:val="000000" w:themeColor="text1"/>
          <w:sz w:val="18"/>
          <w:szCs w:val="18"/>
          <w:lang w:val="en-US"/>
        </w:rPr>
        <w:t>.</w:t>
      </w:r>
    </w:p>
    <w:p w14:paraId="4B5D60E3" w14:textId="77777777" w:rsidR="00500423" w:rsidRDefault="00500423" w:rsidP="001E2864">
      <w:pPr>
        <w:pStyle w:val="ECVText"/>
        <w:rPr>
          <w:rFonts w:ascii="Avenir Next" w:hAnsi="Avenir Next"/>
          <w:bCs/>
          <w:iCs/>
          <w:color w:val="000000" w:themeColor="text1"/>
          <w:sz w:val="18"/>
          <w:szCs w:val="18"/>
        </w:rPr>
      </w:pPr>
    </w:p>
    <w:p w14:paraId="28CD8F8F" w14:textId="77975E06" w:rsidR="009C386B" w:rsidRDefault="00646B69" w:rsidP="005F5B5F">
      <w:pPr>
        <w:pStyle w:val="ECVText"/>
        <w:ind w:left="4111"/>
        <w:rPr>
          <w:rFonts w:ascii="Avenir Next" w:hAnsi="Avenir Next"/>
          <w:bCs/>
          <w:iCs/>
          <w:color w:val="000000" w:themeColor="text1"/>
          <w:sz w:val="18"/>
          <w:szCs w:val="18"/>
          <w:lang w:val="en-US"/>
        </w:rPr>
      </w:pPr>
      <w:r>
        <w:rPr>
          <w:rFonts w:ascii="Avenir Next" w:hAnsi="Avenir Next"/>
          <w:bCs/>
          <w:iCs/>
          <w:color w:val="000000" w:themeColor="text1"/>
          <w:sz w:val="18"/>
          <w:szCs w:val="18"/>
        </w:rPr>
        <w:t>“</w:t>
      </w:r>
      <w:r w:rsidR="00C663B6" w:rsidRPr="009C386B">
        <w:rPr>
          <w:rFonts w:ascii="Avenir Next" w:hAnsi="Avenir Next"/>
          <w:bCs/>
          <w:iCs/>
          <w:color w:val="000000" w:themeColor="text1"/>
          <w:sz w:val="18"/>
          <w:szCs w:val="18"/>
        </w:rPr>
        <w:t>The ‘</w:t>
      </w:r>
      <w:proofErr w:type="spellStart"/>
      <w:r w:rsidR="00C663B6" w:rsidRPr="009C386B">
        <w:rPr>
          <w:rFonts w:ascii="Avenir Next" w:hAnsi="Avenir Next"/>
          <w:bCs/>
          <w:iCs/>
          <w:color w:val="000000" w:themeColor="text1"/>
          <w:sz w:val="18"/>
          <w:szCs w:val="18"/>
        </w:rPr>
        <w:t>Orient</w:t>
      </w:r>
      <w:proofErr w:type="spellEnd"/>
      <w:r w:rsidR="00C663B6" w:rsidRPr="009C386B">
        <w:rPr>
          <w:rFonts w:ascii="Avenir Next" w:hAnsi="Avenir Next"/>
          <w:bCs/>
          <w:iCs/>
          <w:color w:val="000000" w:themeColor="text1"/>
          <w:sz w:val="18"/>
          <w:szCs w:val="18"/>
        </w:rPr>
        <w:t xml:space="preserve">’ </w:t>
      </w:r>
      <w:proofErr w:type="spellStart"/>
      <w:r w:rsidR="00C663B6" w:rsidRPr="009C386B">
        <w:rPr>
          <w:rFonts w:ascii="Avenir Next" w:hAnsi="Avenir Next"/>
          <w:bCs/>
          <w:iCs/>
          <w:color w:val="000000" w:themeColor="text1"/>
          <w:sz w:val="18"/>
          <w:szCs w:val="18"/>
        </w:rPr>
        <w:t>as</w:t>
      </w:r>
      <w:proofErr w:type="spellEnd"/>
      <w:r w:rsidR="00C663B6" w:rsidRPr="009C386B">
        <w:rPr>
          <w:rFonts w:ascii="Avenir Next" w:hAnsi="Avenir Next"/>
          <w:bCs/>
          <w:iCs/>
          <w:color w:val="000000" w:themeColor="text1"/>
          <w:sz w:val="18"/>
          <w:szCs w:val="18"/>
        </w:rPr>
        <w:t xml:space="preserve"> a </w:t>
      </w:r>
      <w:proofErr w:type="spellStart"/>
      <w:r w:rsidR="00C663B6" w:rsidRPr="009C386B">
        <w:rPr>
          <w:rFonts w:ascii="Avenir Next" w:hAnsi="Avenir Next"/>
          <w:bCs/>
          <w:iCs/>
          <w:color w:val="000000" w:themeColor="text1"/>
          <w:sz w:val="18"/>
          <w:szCs w:val="18"/>
        </w:rPr>
        <w:t>blueprint</w:t>
      </w:r>
      <w:proofErr w:type="spellEnd"/>
      <w:r w:rsidR="00C663B6" w:rsidRPr="009C386B">
        <w:rPr>
          <w:rFonts w:ascii="Avenir Next" w:hAnsi="Avenir Next"/>
          <w:bCs/>
          <w:iCs/>
          <w:color w:val="000000" w:themeColor="text1"/>
          <w:sz w:val="18"/>
          <w:szCs w:val="18"/>
        </w:rPr>
        <w:t xml:space="preserve"> for Scottish </w:t>
      </w:r>
      <w:proofErr w:type="spellStart"/>
      <w:r w:rsidR="00C663B6" w:rsidRPr="009C386B">
        <w:rPr>
          <w:rFonts w:ascii="Avenir Next" w:hAnsi="Avenir Next"/>
          <w:bCs/>
          <w:iCs/>
          <w:color w:val="000000" w:themeColor="text1"/>
          <w:sz w:val="18"/>
          <w:szCs w:val="18"/>
        </w:rPr>
        <w:t>modernism</w:t>
      </w:r>
      <w:proofErr w:type="spellEnd"/>
      <w:r w:rsidR="00C663B6" w:rsidRPr="009C386B">
        <w:rPr>
          <w:rFonts w:ascii="Avenir Next" w:hAnsi="Avenir Next"/>
          <w:bCs/>
          <w:iCs/>
          <w:color w:val="000000" w:themeColor="text1"/>
          <w:sz w:val="18"/>
          <w:szCs w:val="18"/>
        </w:rPr>
        <w:t xml:space="preserve">? James Leslie </w:t>
      </w:r>
      <w:proofErr w:type="spellStart"/>
      <w:r w:rsidR="00C663B6" w:rsidRPr="009C386B">
        <w:rPr>
          <w:rFonts w:ascii="Avenir Next" w:hAnsi="Avenir Next"/>
          <w:bCs/>
          <w:iCs/>
          <w:color w:val="000000" w:themeColor="text1"/>
          <w:sz w:val="18"/>
          <w:szCs w:val="18"/>
        </w:rPr>
        <w:t>Mitchell’s</w:t>
      </w:r>
      <w:proofErr w:type="spellEnd"/>
      <w:r w:rsidR="00C663B6" w:rsidRPr="009C386B">
        <w:rPr>
          <w:rFonts w:ascii="Avenir Next" w:hAnsi="Avenir Next"/>
          <w:bCs/>
          <w:iCs/>
          <w:color w:val="000000" w:themeColor="text1"/>
          <w:sz w:val="18"/>
          <w:szCs w:val="18"/>
        </w:rPr>
        <w:t xml:space="preserve"> Persian and </w:t>
      </w:r>
      <w:proofErr w:type="spellStart"/>
      <w:r w:rsidR="00C663B6" w:rsidRPr="009C386B">
        <w:rPr>
          <w:rFonts w:ascii="Avenir Next" w:hAnsi="Avenir Next"/>
          <w:bCs/>
          <w:iCs/>
          <w:color w:val="000000" w:themeColor="text1"/>
          <w:sz w:val="18"/>
          <w:szCs w:val="18"/>
        </w:rPr>
        <w:t>Egyptian</w:t>
      </w:r>
      <w:proofErr w:type="spellEnd"/>
      <w:r w:rsidR="00C663B6" w:rsidRPr="009C386B">
        <w:rPr>
          <w:rFonts w:ascii="Avenir Next" w:hAnsi="Avenir Next"/>
          <w:bCs/>
          <w:iCs/>
          <w:color w:val="000000" w:themeColor="text1"/>
          <w:sz w:val="18"/>
          <w:szCs w:val="18"/>
        </w:rPr>
        <w:t xml:space="preserve"> story-</w:t>
      </w:r>
      <w:proofErr w:type="spellStart"/>
      <w:r w:rsidR="00C663B6" w:rsidRPr="009C386B">
        <w:rPr>
          <w:rFonts w:ascii="Avenir Next" w:hAnsi="Avenir Next"/>
          <w:bCs/>
          <w:iCs/>
          <w:color w:val="000000" w:themeColor="text1"/>
          <w:sz w:val="18"/>
          <w:szCs w:val="18"/>
        </w:rPr>
        <w:t>cycles</w:t>
      </w:r>
      <w:proofErr w:type="spellEnd"/>
      <w:r w:rsidR="00C663B6">
        <w:rPr>
          <w:rFonts w:ascii="Avenir Next" w:hAnsi="Avenir Next"/>
          <w:bCs/>
          <w:iCs/>
          <w:color w:val="000000" w:themeColor="text1"/>
          <w:sz w:val="18"/>
          <w:szCs w:val="18"/>
        </w:rPr>
        <w:t xml:space="preserve">)”. </w:t>
      </w:r>
      <w:r w:rsidR="009C386B" w:rsidRPr="009C386B">
        <w:rPr>
          <w:rFonts w:ascii="Avenir Next" w:hAnsi="Avenir Next"/>
          <w:bCs/>
          <w:iCs/>
          <w:color w:val="000000" w:themeColor="text1"/>
          <w:sz w:val="18"/>
          <w:szCs w:val="18"/>
          <w:lang w:val="en-US"/>
        </w:rPr>
        <w:t>Scottish Literature Conference</w:t>
      </w:r>
      <w:r w:rsidR="00C663B6">
        <w:rPr>
          <w:rFonts w:ascii="Avenir Next" w:hAnsi="Avenir Next"/>
          <w:bCs/>
          <w:iCs/>
          <w:color w:val="000000" w:themeColor="text1"/>
          <w:sz w:val="18"/>
          <w:szCs w:val="18"/>
          <w:lang w:val="en-US"/>
        </w:rPr>
        <w:t xml:space="preserve"> (online)</w:t>
      </w:r>
      <w:r w:rsidR="005F5B5F">
        <w:rPr>
          <w:rFonts w:ascii="Avenir Next" w:hAnsi="Avenir Next"/>
          <w:bCs/>
          <w:iCs/>
          <w:color w:val="000000" w:themeColor="text1"/>
          <w:sz w:val="18"/>
          <w:szCs w:val="18"/>
          <w:lang w:val="en-US"/>
        </w:rPr>
        <w:t xml:space="preserve">, </w:t>
      </w:r>
      <w:r w:rsidR="00C663B6">
        <w:rPr>
          <w:rFonts w:ascii="Avenir Next" w:hAnsi="Avenir Next"/>
          <w:bCs/>
          <w:iCs/>
          <w:color w:val="000000" w:themeColor="text1"/>
          <w:sz w:val="18"/>
          <w:szCs w:val="18"/>
          <w:lang w:val="en-US"/>
        </w:rPr>
        <w:t xml:space="preserve">Univ. </w:t>
      </w:r>
      <w:r w:rsidR="009C386B" w:rsidRPr="009C386B">
        <w:rPr>
          <w:rFonts w:ascii="Avenir Next" w:hAnsi="Avenir Next"/>
          <w:bCs/>
          <w:iCs/>
          <w:color w:val="000000" w:themeColor="text1"/>
          <w:sz w:val="18"/>
          <w:szCs w:val="18"/>
          <w:lang w:val="en-US"/>
        </w:rPr>
        <w:t>Nanjing, China</w:t>
      </w:r>
      <w:r w:rsidR="005F5B5F">
        <w:rPr>
          <w:rFonts w:ascii="Avenir Next" w:hAnsi="Avenir Next"/>
          <w:bCs/>
          <w:iCs/>
          <w:color w:val="000000" w:themeColor="text1"/>
          <w:sz w:val="18"/>
          <w:szCs w:val="18"/>
          <w:lang w:val="en-US"/>
        </w:rPr>
        <w:t xml:space="preserve">. </w:t>
      </w:r>
      <w:r w:rsidR="009C386B" w:rsidRPr="009C386B">
        <w:rPr>
          <w:rFonts w:ascii="Avenir Next" w:hAnsi="Avenir Next"/>
          <w:bCs/>
          <w:iCs/>
          <w:color w:val="000000" w:themeColor="text1"/>
          <w:sz w:val="18"/>
          <w:szCs w:val="18"/>
          <w:lang w:val="en-US"/>
        </w:rPr>
        <w:t>Sept. 18, 2021</w:t>
      </w:r>
      <w:r w:rsidR="005F5B5F">
        <w:rPr>
          <w:rFonts w:ascii="Avenir Next" w:hAnsi="Avenir Next"/>
          <w:bCs/>
          <w:iCs/>
          <w:color w:val="000000" w:themeColor="text1"/>
          <w:sz w:val="18"/>
          <w:szCs w:val="18"/>
          <w:lang w:val="en-US"/>
        </w:rPr>
        <w:t>.</w:t>
      </w:r>
    </w:p>
    <w:p w14:paraId="08A2DA42" w14:textId="77777777" w:rsidR="009C386B" w:rsidRDefault="009C386B" w:rsidP="00F340CC">
      <w:pPr>
        <w:pStyle w:val="ECVText"/>
        <w:spacing w:line="240" w:lineRule="auto"/>
        <w:ind w:left="4111"/>
        <w:rPr>
          <w:rFonts w:ascii="Avenir Next" w:hAnsi="Avenir Next"/>
          <w:bCs/>
          <w:iCs/>
          <w:color w:val="000000" w:themeColor="text1"/>
          <w:sz w:val="18"/>
          <w:szCs w:val="18"/>
          <w:lang w:val="en-US"/>
        </w:rPr>
      </w:pPr>
    </w:p>
    <w:p w14:paraId="34A7E7D8" w14:textId="710930D2"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w:t>
      </w:r>
      <w:r w:rsidRPr="00071A6B">
        <w:rPr>
          <w:rFonts w:ascii="Avenir Next" w:hAnsi="Avenir Next"/>
          <w:bCs/>
          <w:iCs/>
          <w:color w:val="000000" w:themeColor="text1"/>
          <w:sz w:val="18"/>
          <w:szCs w:val="18"/>
          <w:lang w:val="en-IE"/>
        </w:rPr>
        <w:t>Difference, Dialogue and Community: re-constituting Scotland in Jenni Fagan’s</w:t>
      </w:r>
      <w:r w:rsidR="00AE3F25">
        <w:rPr>
          <w:rFonts w:ascii="Avenir Next" w:hAnsi="Avenir Next"/>
          <w:bCs/>
          <w:iCs/>
          <w:color w:val="000000" w:themeColor="text1"/>
          <w:sz w:val="18"/>
          <w:szCs w:val="18"/>
          <w:lang w:val="en-IE"/>
        </w:rPr>
        <w:t xml:space="preserve"> </w:t>
      </w:r>
      <w:r w:rsidRPr="00071A6B">
        <w:rPr>
          <w:rFonts w:ascii="Avenir Next" w:hAnsi="Avenir Next"/>
          <w:bCs/>
          <w:i/>
          <w:iCs/>
          <w:color w:val="000000" w:themeColor="text1"/>
          <w:sz w:val="18"/>
          <w:szCs w:val="18"/>
          <w:lang w:val="en-IE"/>
        </w:rPr>
        <w:t>The Sunlight Pilgrims</w:t>
      </w:r>
      <w:r w:rsidRPr="00071A6B">
        <w:rPr>
          <w:rFonts w:ascii="Avenir Next" w:hAnsi="Avenir Next"/>
          <w:bCs/>
          <w:iCs/>
          <w:color w:val="000000" w:themeColor="text1"/>
          <w:sz w:val="18"/>
          <w:szCs w:val="18"/>
          <w:lang w:val="en-IE"/>
        </w:rPr>
        <w:t xml:space="preserve"> (2016)”, International Congress of the French Society of Scottish Studies (SFEE), </w:t>
      </w:r>
      <w:r w:rsidR="0077023F" w:rsidRPr="0077023F">
        <w:rPr>
          <w:rFonts w:ascii="Avenir Next" w:hAnsi="Avenir Next"/>
          <w:iCs/>
          <w:sz w:val="18"/>
          <w:szCs w:val="18"/>
          <w:lang w:val="en-US"/>
        </w:rPr>
        <w:t xml:space="preserve">Univ. </w:t>
      </w:r>
      <w:r w:rsidRPr="00071A6B">
        <w:rPr>
          <w:rFonts w:ascii="Avenir Next" w:hAnsi="Avenir Next"/>
          <w:bCs/>
          <w:iCs/>
          <w:color w:val="000000" w:themeColor="text1"/>
          <w:sz w:val="18"/>
          <w:szCs w:val="18"/>
          <w:lang w:val="en-IE"/>
        </w:rPr>
        <w:t xml:space="preserve"> Paris 13, France, 16-18 November, 2017</w:t>
      </w:r>
      <w:r w:rsidRPr="00071A6B">
        <w:rPr>
          <w:rFonts w:ascii="Avenir Next" w:hAnsi="Avenir Next"/>
          <w:bCs/>
          <w:iCs/>
          <w:color w:val="000000" w:themeColor="text1"/>
          <w:sz w:val="18"/>
          <w:szCs w:val="18"/>
          <w:lang w:val="en-US"/>
        </w:rPr>
        <w:t xml:space="preserve">. </w:t>
      </w:r>
    </w:p>
    <w:p w14:paraId="28761838" w14:textId="77777777" w:rsidR="00DC5DD6" w:rsidRPr="00071A6B" w:rsidRDefault="00DC5DD6" w:rsidP="00F340CC">
      <w:pPr>
        <w:pStyle w:val="ECVText"/>
        <w:spacing w:line="240" w:lineRule="auto"/>
        <w:ind w:left="4111"/>
        <w:rPr>
          <w:rFonts w:ascii="Avenir Next" w:hAnsi="Avenir Next"/>
          <w:bCs/>
          <w:iCs/>
          <w:color w:val="000000" w:themeColor="text1"/>
          <w:sz w:val="18"/>
          <w:szCs w:val="18"/>
          <w:lang w:val="en-US"/>
        </w:rPr>
      </w:pPr>
    </w:p>
    <w:p w14:paraId="558BF283"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lang w:val="en-GB"/>
        </w:rPr>
        <w:t xml:space="preserve">Scotland and the Caribbean: </w:t>
      </w:r>
      <w:proofErr w:type="gramStart"/>
      <w:r w:rsidRPr="00071A6B">
        <w:rPr>
          <w:rFonts w:ascii="Avenir Next" w:hAnsi="Avenir Next"/>
          <w:bCs/>
          <w:iCs/>
          <w:color w:val="000000" w:themeColor="text1"/>
          <w:sz w:val="18"/>
          <w:szCs w:val="18"/>
          <w:lang w:val="en-GB"/>
        </w:rPr>
        <w:t>the</w:t>
      </w:r>
      <w:proofErr w:type="gramEnd"/>
      <w:r w:rsidRPr="00071A6B">
        <w:rPr>
          <w:rFonts w:ascii="Avenir Next" w:hAnsi="Avenir Next"/>
          <w:bCs/>
          <w:iCs/>
          <w:color w:val="000000" w:themeColor="text1"/>
          <w:sz w:val="18"/>
          <w:szCs w:val="18"/>
          <w:lang w:val="en-GB"/>
        </w:rPr>
        <w:t xml:space="preserve"> Strange Commerce of Nationalism and Memory</w:t>
      </w:r>
      <w:r w:rsidRPr="00071A6B">
        <w:rPr>
          <w:rFonts w:ascii="Avenir Next" w:hAnsi="Avenir Next"/>
          <w:bCs/>
          <w:iCs/>
          <w:color w:val="000000" w:themeColor="text1"/>
          <w:sz w:val="18"/>
          <w:szCs w:val="18"/>
          <w:lang w:val="en-US"/>
        </w:rPr>
        <w:t xml:space="preserve">”, 2nd World Congress of Scottish Literatures, IASSL (International Association for the Study of Scottish Literatures), </w:t>
      </w:r>
      <w:r w:rsidR="0077023F" w:rsidRPr="0077023F">
        <w:rPr>
          <w:rFonts w:ascii="Avenir Next" w:hAnsi="Avenir Next"/>
          <w:iCs/>
          <w:sz w:val="18"/>
          <w:szCs w:val="18"/>
          <w:lang w:val="en-US"/>
        </w:rPr>
        <w:t xml:space="preserve">Univ. </w:t>
      </w:r>
      <w:r w:rsidRPr="00071A6B">
        <w:rPr>
          <w:rFonts w:ascii="Avenir Next" w:hAnsi="Avenir Next"/>
          <w:bCs/>
          <w:iCs/>
          <w:color w:val="000000" w:themeColor="text1"/>
          <w:sz w:val="18"/>
          <w:szCs w:val="18"/>
          <w:lang w:val="en-US"/>
        </w:rPr>
        <w:t>Simon Fraser, Vancouver, Canada. 21-25 June 2017.</w:t>
      </w:r>
    </w:p>
    <w:p w14:paraId="74E36115"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52104622"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“And in a new dimension [we] turned and spoke”: the renewal of communal bonds in Nan Shepherd’s poetry.” Seminar: “‘I Hear it in the Deep Heart’s Core’: Political Emotions in Irish and Scottish Poetry,” ESSE 2016, National University of Ireland, Galway, 22–26 Aug. 2016.</w:t>
      </w:r>
    </w:p>
    <w:p w14:paraId="555F6895"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483BFAFD"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“Re-Placing Terror: </w:t>
      </w:r>
      <w:r w:rsidRPr="00071A6B">
        <w:rPr>
          <w:rFonts w:ascii="Avenir Next" w:hAnsi="Avenir Next"/>
          <w:bCs/>
          <w:i/>
          <w:iCs/>
          <w:color w:val="000000" w:themeColor="text1"/>
          <w:sz w:val="18"/>
          <w:szCs w:val="18"/>
          <w:lang w:val="en-US"/>
        </w:rPr>
        <w:t>The Professor of Truth</w:t>
      </w:r>
      <w:r w:rsidRPr="00071A6B">
        <w:rPr>
          <w:rFonts w:ascii="Avenir Next" w:hAnsi="Avenir Next"/>
          <w:bCs/>
          <w:iCs/>
          <w:color w:val="000000" w:themeColor="text1"/>
          <w:sz w:val="18"/>
          <w:szCs w:val="18"/>
          <w:lang w:val="en-US"/>
        </w:rPr>
        <w:t xml:space="preserve"> by James Roberston.” Seminario: “F[r]</w:t>
      </w:r>
      <w:proofErr w:type="spellStart"/>
      <w:r w:rsidRPr="00071A6B">
        <w:rPr>
          <w:rFonts w:ascii="Avenir Next" w:hAnsi="Avenir Next"/>
          <w:bCs/>
          <w:iCs/>
          <w:color w:val="000000" w:themeColor="text1"/>
          <w:sz w:val="18"/>
          <w:szCs w:val="18"/>
          <w:lang w:val="en-US"/>
        </w:rPr>
        <w:t>ictions</w:t>
      </w:r>
      <w:proofErr w:type="spellEnd"/>
      <w:r w:rsidRPr="00071A6B">
        <w:rPr>
          <w:rFonts w:ascii="Avenir Next" w:hAnsi="Avenir Next"/>
          <w:bCs/>
          <w:iCs/>
          <w:color w:val="000000" w:themeColor="text1"/>
          <w:sz w:val="18"/>
          <w:szCs w:val="18"/>
          <w:lang w:val="en-US"/>
        </w:rPr>
        <w:t xml:space="preserve"> of Truth and Justice: Reframing “Terrorism” in Literary Texts and Films,” 12th ESSE Conference, Kosice. 29 Aug.–2 Sept. 2014.</w:t>
      </w:r>
    </w:p>
    <w:p w14:paraId="4018941A"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09F67B45"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w:t>
      </w:r>
      <w:proofErr w:type="spellStart"/>
      <w:r w:rsidRPr="00071A6B">
        <w:rPr>
          <w:rFonts w:ascii="Avenir Next" w:hAnsi="Avenir Next"/>
          <w:bCs/>
          <w:iCs/>
          <w:color w:val="000000" w:themeColor="text1"/>
          <w:sz w:val="18"/>
          <w:szCs w:val="18"/>
          <w:lang w:val="en-US"/>
        </w:rPr>
        <w:t>Postethnic</w:t>
      </w:r>
      <w:proofErr w:type="spellEnd"/>
      <w:r w:rsidRPr="00071A6B">
        <w:rPr>
          <w:rFonts w:ascii="Avenir Next" w:hAnsi="Avenir Next"/>
          <w:bCs/>
          <w:iCs/>
          <w:color w:val="000000" w:themeColor="text1"/>
          <w:sz w:val="18"/>
          <w:szCs w:val="18"/>
          <w:lang w:val="en-US"/>
        </w:rPr>
        <w:t xml:space="preserve"> Celticity: Writing between and across Cultures and Languages in Modern and Contemporary Scottish Literature.” Special Session 483. “Postcolonial Celts: Reframing Celticity between Otherness and</w:t>
      </w:r>
      <w:r w:rsidR="001975B7">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lang w:val="en-US"/>
        </w:rPr>
        <w:t>Authenticity.” MLA - Modern Language Association of America Convention (Chicago). 11 Jan. 2014.</w:t>
      </w:r>
    </w:p>
    <w:p w14:paraId="4FE3C707"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705743E3"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w:t>
      </w:r>
      <w:proofErr w:type="spellStart"/>
      <w:r w:rsidRPr="00071A6B">
        <w:rPr>
          <w:rFonts w:ascii="Avenir Next" w:hAnsi="Avenir Next"/>
          <w:bCs/>
          <w:iCs/>
          <w:color w:val="000000" w:themeColor="text1"/>
          <w:sz w:val="18"/>
          <w:szCs w:val="18"/>
          <w:lang w:val="en-US"/>
        </w:rPr>
        <w:t>Glocalising</w:t>
      </w:r>
      <w:proofErr w:type="spellEnd"/>
      <w:r w:rsidRPr="00071A6B">
        <w:rPr>
          <w:rFonts w:ascii="Avenir Next" w:hAnsi="Avenir Next"/>
          <w:bCs/>
          <w:iCs/>
          <w:color w:val="000000" w:themeColor="text1"/>
          <w:sz w:val="18"/>
          <w:szCs w:val="18"/>
          <w:lang w:val="en-US"/>
        </w:rPr>
        <w:t xml:space="preserve"> democracy: conflicting discourses of truth and justice in the representation of the Lockerbie case”. Univ. Trento. 21st AISNA (</w:t>
      </w:r>
      <w:proofErr w:type="spellStart"/>
      <w:r w:rsidRPr="00071A6B">
        <w:rPr>
          <w:rFonts w:ascii="Avenir Next" w:hAnsi="Avenir Next"/>
          <w:bCs/>
          <w:iCs/>
          <w:color w:val="000000" w:themeColor="text1"/>
          <w:sz w:val="18"/>
          <w:szCs w:val="18"/>
          <w:lang w:val="en-US"/>
        </w:rPr>
        <w:t>Associazione</w:t>
      </w:r>
      <w:proofErr w:type="spellEnd"/>
      <w:r w:rsidRPr="00071A6B">
        <w:rPr>
          <w:rFonts w:ascii="Avenir Next" w:hAnsi="Avenir Next"/>
          <w:bCs/>
          <w:iCs/>
          <w:color w:val="000000" w:themeColor="text1"/>
          <w:sz w:val="18"/>
          <w:szCs w:val="18"/>
          <w:lang w:val="en-US"/>
        </w:rPr>
        <w:t xml:space="preserve"> </w:t>
      </w:r>
      <w:proofErr w:type="spellStart"/>
      <w:r w:rsidRPr="00071A6B">
        <w:rPr>
          <w:rFonts w:ascii="Avenir Next" w:hAnsi="Avenir Next"/>
          <w:bCs/>
          <w:iCs/>
          <w:color w:val="000000" w:themeColor="text1"/>
          <w:sz w:val="18"/>
          <w:szCs w:val="18"/>
          <w:lang w:val="en-US"/>
        </w:rPr>
        <w:t>Italiana</w:t>
      </w:r>
      <w:proofErr w:type="spellEnd"/>
      <w:r w:rsidRPr="00071A6B">
        <w:rPr>
          <w:rFonts w:ascii="Avenir Next" w:hAnsi="Avenir Next"/>
          <w:bCs/>
          <w:iCs/>
          <w:color w:val="000000" w:themeColor="text1"/>
          <w:sz w:val="18"/>
          <w:szCs w:val="18"/>
          <w:lang w:val="en-US"/>
        </w:rPr>
        <w:t xml:space="preserve"> di Studi Nord </w:t>
      </w:r>
      <w:proofErr w:type="spellStart"/>
      <w:r w:rsidRPr="00071A6B">
        <w:rPr>
          <w:rFonts w:ascii="Avenir Next" w:hAnsi="Avenir Next"/>
          <w:bCs/>
          <w:iCs/>
          <w:color w:val="000000" w:themeColor="text1"/>
          <w:sz w:val="18"/>
          <w:szCs w:val="18"/>
          <w:lang w:val="en-US"/>
        </w:rPr>
        <w:t>Americani</w:t>
      </w:r>
      <w:proofErr w:type="spellEnd"/>
      <w:r w:rsidRPr="00071A6B">
        <w:rPr>
          <w:rFonts w:ascii="Avenir Next" w:hAnsi="Avenir Next"/>
          <w:bCs/>
          <w:iCs/>
          <w:color w:val="000000" w:themeColor="text1"/>
          <w:sz w:val="18"/>
          <w:szCs w:val="18"/>
          <w:lang w:val="en-US"/>
        </w:rPr>
        <w:t>) Biennial International Conference “Democracy and Difference”, Trento - 26-29 Oct. 2011.</w:t>
      </w:r>
    </w:p>
    <w:p w14:paraId="5ED44E54"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11CDD7E4"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lastRenderedPageBreak/>
        <w:t xml:space="preserve">Launch of </w:t>
      </w:r>
      <w:r w:rsidRPr="00071A6B">
        <w:rPr>
          <w:rFonts w:ascii="Avenir Next" w:hAnsi="Avenir Next"/>
          <w:bCs/>
          <w:i/>
          <w:iCs/>
          <w:color w:val="000000" w:themeColor="text1"/>
          <w:sz w:val="18"/>
          <w:szCs w:val="18"/>
          <w:lang w:val="en-US"/>
        </w:rPr>
        <w:t>Caribbean-Scottish Relations Colonial and Contemporary Inscriptions in History, Language and Literature</w:t>
      </w:r>
      <w:r w:rsidRPr="00071A6B">
        <w:rPr>
          <w:rFonts w:ascii="Avenir Next" w:hAnsi="Avenir Next"/>
          <w:bCs/>
          <w:iCs/>
          <w:color w:val="000000" w:themeColor="text1"/>
          <w:sz w:val="18"/>
          <w:szCs w:val="18"/>
          <w:lang w:val="en-US"/>
        </w:rPr>
        <w:t>, (J. Anim Addo. G. Covi, V. Pollard, C. Sassi, in conversation with David Dabydeen). Univ. Barcelona. In association with CISLE (The Centre for the International Study of Literatures in English)</w:t>
      </w:r>
      <w:r w:rsidRPr="00071A6B">
        <w:rPr>
          <w:rFonts w:ascii="Avenir Next" w:hAnsi="Avenir Next"/>
          <w:bCs/>
          <w:i/>
          <w:iCs/>
          <w:color w:val="000000" w:themeColor="text1"/>
          <w:sz w:val="18"/>
          <w:szCs w:val="18"/>
          <w:lang w:val="en-US"/>
        </w:rPr>
        <w:t>.</w:t>
      </w:r>
      <w:r w:rsidRPr="00071A6B">
        <w:rPr>
          <w:rFonts w:ascii="Avenir Next" w:hAnsi="Avenir Next"/>
          <w:bCs/>
          <w:iCs/>
          <w:color w:val="000000" w:themeColor="text1"/>
          <w:sz w:val="18"/>
          <w:szCs w:val="18"/>
          <w:lang w:val="en-US"/>
        </w:rPr>
        <w:t xml:space="preserve"> International Conference “English Literatures. Ethical, Colonial and Cultural Encounters”. 23-27 July 2007.</w:t>
      </w:r>
    </w:p>
    <w:p w14:paraId="20E00478"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4D1843BD"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“The transnational gaze as equitable practice in Susan Ferrier’s </w:t>
      </w:r>
      <w:r w:rsidRPr="00071A6B">
        <w:rPr>
          <w:rFonts w:ascii="Avenir Next" w:hAnsi="Avenir Next"/>
          <w:bCs/>
          <w:i/>
          <w:iCs/>
          <w:color w:val="000000" w:themeColor="text1"/>
          <w:sz w:val="18"/>
          <w:szCs w:val="18"/>
          <w:lang w:val="en-US"/>
        </w:rPr>
        <w:t>Marriage</w:t>
      </w:r>
      <w:r w:rsidRPr="00071A6B">
        <w:rPr>
          <w:rFonts w:ascii="Avenir Next" w:hAnsi="Avenir Next"/>
          <w:bCs/>
          <w:iCs/>
          <w:color w:val="000000" w:themeColor="text1"/>
          <w:sz w:val="18"/>
          <w:szCs w:val="18"/>
          <w:lang w:val="en-US"/>
        </w:rPr>
        <w:t>”. International Conference “</w:t>
      </w:r>
      <w:proofErr w:type="spellStart"/>
      <w:r w:rsidRPr="00071A6B">
        <w:rPr>
          <w:rFonts w:ascii="Avenir Next" w:hAnsi="Avenir Next"/>
          <w:bCs/>
          <w:iCs/>
          <w:color w:val="000000" w:themeColor="text1"/>
          <w:sz w:val="18"/>
          <w:szCs w:val="18"/>
          <w:lang w:val="en-US"/>
        </w:rPr>
        <w:t>Practising</w:t>
      </w:r>
      <w:proofErr w:type="spellEnd"/>
      <w:r w:rsidRPr="00071A6B">
        <w:rPr>
          <w:rFonts w:ascii="Avenir Next" w:hAnsi="Avenir Next"/>
          <w:bCs/>
          <w:iCs/>
          <w:color w:val="000000" w:themeColor="text1"/>
          <w:sz w:val="18"/>
          <w:szCs w:val="18"/>
          <w:lang w:val="en-US"/>
        </w:rPr>
        <w:t xml:space="preserve"> Equity, Addressing Law: Equity in Law and Literature”. Univ. Verona). 23-26 May 2007.</w:t>
      </w:r>
    </w:p>
    <w:p w14:paraId="36EB82D3"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0406B857"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“Caring for justice: Precious Ramotswe’s ‘moral voice’ in Alexander McCall Smith’s </w:t>
      </w:r>
      <w:r w:rsidRPr="00071A6B">
        <w:rPr>
          <w:rFonts w:ascii="Avenir Next" w:hAnsi="Avenir Next"/>
          <w:bCs/>
          <w:i/>
          <w:iCs/>
          <w:color w:val="000000" w:themeColor="text1"/>
          <w:sz w:val="18"/>
          <w:szCs w:val="18"/>
          <w:lang w:val="en-US"/>
        </w:rPr>
        <w:t>The No. 1 Ladies’ Detective Agency</w:t>
      </w:r>
      <w:r w:rsidRPr="00071A6B">
        <w:rPr>
          <w:rFonts w:ascii="Avenir Next" w:hAnsi="Avenir Next"/>
          <w:bCs/>
          <w:iCs/>
          <w:color w:val="000000" w:themeColor="text1"/>
          <w:sz w:val="18"/>
          <w:szCs w:val="18"/>
          <w:lang w:val="en-US"/>
        </w:rPr>
        <w:t xml:space="preserve"> series”. Seminar “Literature and Law: </w:t>
      </w:r>
      <w:proofErr w:type="gramStart"/>
      <w:r w:rsidRPr="00071A6B">
        <w:rPr>
          <w:rFonts w:ascii="Avenir Next" w:hAnsi="Avenir Next"/>
          <w:bCs/>
          <w:iCs/>
          <w:color w:val="000000" w:themeColor="text1"/>
          <w:sz w:val="18"/>
          <w:szCs w:val="18"/>
          <w:lang w:val="en-US"/>
        </w:rPr>
        <w:t>an</w:t>
      </w:r>
      <w:proofErr w:type="gramEnd"/>
      <w:r w:rsidRPr="00071A6B">
        <w:rPr>
          <w:rFonts w:ascii="Avenir Next" w:hAnsi="Avenir Next"/>
          <w:bCs/>
          <w:iCs/>
          <w:color w:val="000000" w:themeColor="text1"/>
          <w:sz w:val="18"/>
          <w:szCs w:val="18"/>
          <w:lang w:val="en-US"/>
        </w:rPr>
        <w:t xml:space="preserve"> Interdisciplinary Approach”. ESSE 8, </w:t>
      </w:r>
      <w:r w:rsidR="001975B7" w:rsidRPr="00F214B1">
        <w:rPr>
          <w:rFonts w:ascii="Avenir Next" w:hAnsi="Avenir Next"/>
          <w:iCs/>
          <w:sz w:val="18"/>
          <w:szCs w:val="18"/>
          <w:lang w:val="en-US"/>
        </w:rPr>
        <w:t xml:space="preserve">Univ. </w:t>
      </w:r>
      <w:r w:rsidRPr="00071A6B">
        <w:rPr>
          <w:rFonts w:ascii="Avenir Next" w:hAnsi="Avenir Next"/>
          <w:bCs/>
          <w:iCs/>
          <w:color w:val="000000" w:themeColor="text1"/>
          <w:sz w:val="18"/>
          <w:szCs w:val="18"/>
          <w:lang w:val="en-US"/>
        </w:rPr>
        <w:t>London. 29 Aug – 2 Sept 2006.</w:t>
      </w:r>
    </w:p>
    <w:p w14:paraId="10DA935C" w14:textId="77777777" w:rsidR="00B872BA" w:rsidRPr="00071A6B" w:rsidRDefault="00B872BA" w:rsidP="00F340CC">
      <w:pPr>
        <w:pStyle w:val="ECVText"/>
        <w:spacing w:line="240" w:lineRule="auto"/>
        <w:ind w:left="4111"/>
        <w:rPr>
          <w:rFonts w:ascii="Avenir Next" w:hAnsi="Avenir Next"/>
          <w:bCs/>
          <w:iCs/>
          <w:color w:val="000000" w:themeColor="text1"/>
          <w:sz w:val="18"/>
          <w:szCs w:val="18"/>
          <w:lang w:val="en-US"/>
        </w:rPr>
      </w:pPr>
    </w:p>
    <w:p w14:paraId="2C53FB47" w14:textId="77777777" w:rsidR="00071A6B" w:rsidRP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“Virtual Caledonia, or the (de-)</w:t>
      </w:r>
      <w:proofErr w:type="spellStart"/>
      <w:r w:rsidRPr="00071A6B">
        <w:rPr>
          <w:rFonts w:ascii="Avenir Next" w:hAnsi="Avenir Next"/>
          <w:bCs/>
          <w:iCs/>
          <w:color w:val="000000" w:themeColor="text1"/>
          <w:sz w:val="18"/>
          <w:szCs w:val="18"/>
          <w:lang w:val="en-US"/>
        </w:rPr>
        <w:t>nationalisation</w:t>
      </w:r>
      <w:proofErr w:type="spellEnd"/>
      <w:r w:rsidRPr="00071A6B">
        <w:rPr>
          <w:rFonts w:ascii="Avenir Next" w:hAnsi="Avenir Next"/>
          <w:bCs/>
          <w:iCs/>
          <w:color w:val="000000" w:themeColor="text1"/>
          <w:sz w:val="18"/>
          <w:szCs w:val="18"/>
          <w:lang w:val="en-US"/>
        </w:rPr>
        <w:t xml:space="preserve"> of landscape in recent Scottish Science Fiction.” International Conference “The Lie of the Land: Scottish Landscape and Culture.” </w:t>
      </w:r>
      <w:r w:rsidR="000B08BC" w:rsidRPr="00F214B1">
        <w:rPr>
          <w:rFonts w:ascii="Avenir Next" w:hAnsi="Avenir Next"/>
          <w:iCs/>
          <w:sz w:val="18"/>
          <w:szCs w:val="18"/>
          <w:lang w:val="en-US"/>
        </w:rPr>
        <w:t xml:space="preserve">Univ. </w:t>
      </w:r>
      <w:r w:rsidR="000B08BC" w:rsidRPr="00071A6B">
        <w:rPr>
          <w:rFonts w:ascii="Avenir Next" w:hAnsi="Avenir Next"/>
          <w:bCs/>
          <w:iCs/>
          <w:color w:val="000000" w:themeColor="text1"/>
          <w:sz w:val="18"/>
          <w:szCs w:val="18"/>
          <w:lang w:val="en-US"/>
        </w:rPr>
        <w:t xml:space="preserve">Stirling. </w:t>
      </w:r>
      <w:r w:rsidRPr="00071A6B">
        <w:rPr>
          <w:rFonts w:ascii="Avenir Next" w:hAnsi="Avenir Next"/>
          <w:bCs/>
          <w:iCs/>
          <w:color w:val="000000" w:themeColor="text1"/>
          <w:sz w:val="18"/>
          <w:szCs w:val="18"/>
          <w:lang w:val="en-US"/>
        </w:rPr>
        <w:t>27-30 July 2006.</w:t>
      </w:r>
    </w:p>
    <w:p w14:paraId="2CDB97E1" w14:textId="77777777" w:rsidR="000B08BC"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w:t>
      </w:r>
    </w:p>
    <w:p w14:paraId="7F5E5858"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“Acts of (un)willed amnesia: the representation of Scottish-West Indian colonial relations in Scottish literature”. Florida International University. International Conference “The Caribbean Woman Writer </w:t>
      </w:r>
      <w:r w:rsidR="00B872BA">
        <w:rPr>
          <w:rFonts w:ascii="Avenir Next" w:hAnsi="Avenir Next"/>
          <w:bCs/>
          <w:iCs/>
          <w:color w:val="000000" w:themeColor="text1"/>
          <w:sz w:val="18"/>
          <w:szCs w:val="18"/>
          <w:lang w:val="en-US"/>
        </w:rPr>
        <w:t>a</w:t>
      </w:r>
      <w:r w:rsidRPr="00071A6B">
        <w:rPr>
          <w:rFonts w:ascii="Avenir Next" w:hAnsi="Avenir Next"/>
          <w:bCs/>
          <w:iCs/>
          <w:color w:val="000000" w:themeColor="text1"/>
          <w:sz w:val="18"/>
          <w:szCs w:val="18"/>
          <w:lang w:val="en-US"/>
        </w:rPr>
        <w:t xml:space="preserve">s Scholar: Imagining/Theorizing/Creating.” </w:t>
      </w:r>
      <w:r w:rsidRPr="00B872BA">
        <w:rPr>
          <w:rFonts w:ascii="Avenir Next" w:hAnsi="Avenir Next"/>
          <w:bCs/>
          <w:iCs/>
          <w:color w:val="000000" w:themeColor="text1"/>
          <w:sz w:val="18"/>
          <w:szCs w:val="18"/>
          <w:lang w:val="en-US"/>
        </w:rPr>
        <w:t>30 May – 3 June 2006.</w:t>
      </w:r>
    </w:p>
    <w:p w14:paraId="61701E5B" w14:textId="77777777" w:rsidR="007F5DEE" w:rsidRPr="00B872BA" w:rsidRDefault="007F5DEE" w:rsidP="00F340CC">
      <w:pPr>
        <w:pStyle w:val="ECVText"/>
        <w:spacing w:line="240" w:lineRule="auto"/>
        <w:ind w:left="4111"/>
        <w:rPr>
          <w:rFonts w:ascii="Avenir Next" w:hAnsi="Avenir Next"/>
          <w:bCs/>
          <w:iCs/>
          <w:color w:val="000000" w:themeColor="text1"/>
          <w:sz w:val="18"/>
          <w:szCs w:val="18"/>
          <w:lang w:val="en-US"/>
        </w:rPr>
      </w:pPr>
    </w:p>
    <w:p w14:paraId="2549629A"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B872BA">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rPr>
        <w:t xml:space="preserve">“Scotland/Caribbean Connections” (presentazione del progetto di ricerca assieme a G. Covi and V. Pollard). </w:t>
      </w:r>
      <w:r w:rsidRPr="00071A6B">
        <w:rPr>
          <w:rFonts w:ascii="Avenir Next" w:hAnsi="Avenir Next"/>
          <w:bCs/>
          <w:iCs/>
          <w:color w:val="000000" w:themeColor="text1"/>
          <w:sz w:val="18"/>
          <w:szCs w:val="18"/>
          <w:lang w:val="en-US"/>
        </w:rPr>
        <w:t>The University of the West Indies, St. Augustine, Trinidad and Tobago. 25th Anniversary Conference of West Indian Literature “Re-Mapping the Caribbean”. 2-4 March 2006.</w:t>
      </w:r>
    </w:p>
    <w:p w14:paraId="0B5863BF"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58F759E5"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“Victims of (in)visible harms:  James Robertson’s </w:t>
      </w:r>
      <w:r w:rsidRPr="00071A6B">
        <w:rPr>
          <w:rFonts w:ascii="Avenir Next" w:hAnsi="Avenir Next"/>
          <w:bCs/>
          <w:i/>
          <w:iCs/>
          <w:color w:val="000000" w:themeColor="text1"/>
          <w:sz w:val="18"/>
          <w:szCs w:val="18"/>
          <w:lang w:val="en-US"/>
        </w:rPr>
        <w:t>Joseph Knight</w:t>
      </w:r>
      <w:r w:rsidRPr="00071A6B">
        <w:rPr>
          <w:rFonts w:ascii="Avenir Next" w:hAnsi="Avenir Next"/>
          <w:bCs/>
          <w:iCs/>
          <w:color w:val="000000" w:themeColor="text1"/>
          <w:sz w:val="18"/>
          <w:szCs w:val="18"/>
          <w:lang w:val="en-US"/>
        </w:rPr>
        <w:t>”. Uni</w:t>
      </w:r>
      <w:r w:rsidR="006A35A6">
        <w:rPr>
          <w:rFonts w:ascii="Avenir Next" w:hAnsi="Avenir Next"/>
          <w:bCs/>
          <w:iCs/>
          <w:color w:val="000000" w:themeColor="text1"/>
          <w:sz w:val="18"/>
          <w:szCs w:val="18"/>
          <w:lang w:val="en-US"/>
        </w:rPr>
        <w:t xml:space="preserve">v. </w:t>
      </w:r>
      <w:r w:rsidRPr="00071A6B">
        <w:rPr>
          <w:rFonts w:ascii="Avenir Next" w:hAnsi="Avenir Next"/>
          <w:bCs/>
          <w:iCs/>
          <w:color w:val="000000" w:themeColor="text1"/>
          <w:sz w:val="18"/>
          <w:szCs w:val="18"/>
          <w:lang w:val="en-US"/>
        </w:rPr>
        <w:t>Verona. International Conference “The Concept of Equity in Law and Literature”, 25-28 May 2005.</w:t>
      </w:r>
    </w:p>
    <w:p w14:paraId="24409949"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5D4538FE"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“’I want to abolish Burns Nicht’. Catherine Carswell's transnational re-definition of Scottish identity”. </w:t>
      </w:r>
      <w:r w:rsidRPr="00071A6B">
        <w:rPr>
          <w:rFonts w:ascii="Avenir Next" w:hAnsi="Avenir Next"/>
          <w:bCs/>
          <w:iCs/>
          <w:color w:val="000000" w:themeColor="text1"/>
          <w:sz w:val="18"/>
          <w:szCs w:val="18"/>
        </w:rPr>
        <w:t xml:space="preserve">Università di Firenze, In </w:t>
      </w:r>
      <w:proofErr w:type="spellStart"/>
      <w:r w:rsidRPr="00071A6B">
        <w:rPr>
          <w:rFonts w:ascii="Avenir Next" w:hAnsi="Avenir Next"/>
          <w:bCs/>
          <w:iCs/>
          <w:color w:val="000000" w:themeColor="text1"/>
          <w:sz w:val="18"/>
          <w:szCs w:val="18"/>
        </w:rPr>
        <w:t>association</w:t>
      </w:r>
      <w:proofErr w:type="spellEnd"/>
      <w:r w:rsidRPr="00071A6B">
        <w:rPr>
          <w:rFonts w:ascii="Avenir Next" w:hAnsi="Avenir Next"/>
          <w:bCs/>
          <w:iCs/>
          <w:color w:val="000000" w:themeColor="text1"/>
          <w:sz w:val="18"/>
          <w:szCs w:val="18"/>
        </w:rPr>
        <w:t xml:space="preserve"> with Univ. Macerata, Univ. Trento, Univ. </w:t>
      </w:r>
      <w:r w:rsidRPr="00071A6B">
        <w:rPr>
          <w:rFonts w:ascii="Avenir Next" w:hAnsi="Avenir Next"/>
          <w:bCs/>
          <w:iCs/>
          <w:color w:val="000000" w:themeColor="text1"/>
          <w:sz w:val="18"/>
          <w:szCs w:val="18"/>
          <w:lang w:val="en-US"/>
        </w:rPr>
        <w:t>Firenze, Univ. Pisa, Univ. Roma 3. International Conference "Networking Women. Trans-European and Circum-Atlantic Connections ". 11-13 Nov 2004.</w:t>
      </w:r>
    </w:p>
    <w:p w14:paraId="43A8604F"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2D839017"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“Quis </w:t>
      </w:r>
      <w:proofErr w:type="spellStart"/>
      <w:r w:rsidRPr="00071A6B">
        <w:rPr>
          <w:rFonts w:ascii="Avenir Next" w:hAnsi="Avenir Next"/>
          <w:bCs/>
          <w:iCs/>
          <w:color w:val="000000" w:themeColor="text1"/>
          <w:sz w:val="18"/>
          <w:szCs w:val="18"/>
          <w:lang w:val="en-US"/>
        </w:rPr>
        <w:t>custodiet</w:t>
      </w:r>
      <w:proofErr w:type="spellEnd"/>
      <w:r w:rsidRPr="00071A6B">
        <w:rPr>
          <w:rFonts w:ascii="Avenir Next" w:hAnsi="Avenir Next"/>
          <w:bCs/>
          <w:iCs/>
          <w:color w:val="000000" w:themeColor="text1"/>
          <w:sz w:val="18"/>
          <w:szCs w:val="18"/>
          <w:lang w:val="en-US"/>
        </w:rPr>
        <w:t xml:space="preserve"> Athenas </w:t>
      </w:r>
      <w:proofErr w:type="spellStart"/>
      <w:r w:rsidRPr="00071A6B">
        <w:rPr>
          <w:rFonts w:ascii="Avenir Next" w:hAnsi="Avenir Next"/>
          <w:bCs/>
          <w:iCs/>
          <w:color w:val="000000" w:themeColor="text1"/>
          <w:sz w:val="18"/>
          <w:szCs w:val="18"/>
          <w:lang w:val="en-US"/>
        </w:rPr>
        <w:t>Boreales</w:t>
      </w:r>
      <w:proofErr w:type="spellEnd"/>
      <w:r w:rsidRPr="00071A6B">
        <w:rPr>
          <w:rFonts w:ascii="Avenir Next" w:hAnsi="Avenir Next"/>
          <w:bCs/>
          <w:iCs/>
          <w:color w:val="000000" w:themeColor="text1"/>
          <w:sz w:val="18"/>
          <w:szCs w:val="18"/>
          <w:lang w:val="en-US"/>
        </w:rPr>
        <w:t xml:space="preserve">? Paul Johnston’s Platonic dystopia”. Univ. Zaragoza. ESSE 7. Seminario </w:t>
      </w:r>
      <w:proofErr w:type="spellStart"/>
      <w:r w:rsidRPr="00071A6B">
        <w:rPr>
          <w:rFonts w:ascii="Avenir Next" w:hAnsi="Avenir Next"/>
          <w:bCs/>
          <w:iCs/>
          <w:color w:val="000000" w:themeColor="text1"/>
          <w:sz w:val="18"/>
          <w:szCs w:val="18"/>
          <w:lang w:val="en-US"/>
        </w:rPr>
        <w:t>su</w:t>
      </w:r>
      <w:proofErr w:type="spellEnd"/>
      <w:r w:rsidRPr="00071A6B">
        <w:rPr>
          <w:rFonts w:ascii="Avenir Next" w:hAnsi="Avenir Next"/>
          <w:bCs/>
          <w:iCs/>
          <w:color w:val="000000" w:themeColor="text1"/>
          <w:sz w:val="18"/>
          <w:szCs w:val="18"/>
          <w:lang w:val="en-US"/>
        </w:rPr>
        <w:t xml:space="preserve"> “Platonism in 20th-century Imagination”. 8-12 Sept. 2004.</w:t>
      </w:r>
    </w:p>
    <w:p w14:paraId="2B3B9095"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27266FE2"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“Lying Awake Between Glasgow and London: Catherine Carswell’s Literary Biographies”. Univ Trento. </w:t>
      </w:r>
      <w:r w:rsidR="007F5DEE">
        <w:rPr>
          <w:rFonts w:ascii="Avenir Next" w:hAnsi="Avenir Next"/>
          <w:bCs/>
          <w:iCs/>
          <w:color w:val="000000" w:themeColor="text1"/>
          <w:sz w:val="18"/>
          <w:szCs w:val="18"/>
          <w:lang w:val="en-US"/>
        </w:rPr>
        <w:t>Workshop</w:t>
      </w:r>
      <w:r w:rsidRPr="00071A6B">
        <w:rPr>
          <w:rFonts w:ascii="Avenir Next" w:hAnsi="Avenir Next"/>
          <w:bCs/>
          <w:iCs/>
          <w:color w:val="000000" w:themeColor="text1"/>
          <w:sz w:val="18"/>
          <w:szCs w:val="18"/>
          <w:lang w:val="en-US"/>
        </w:rPr>
        <w:t xml:space="preserve"> “Networking Women: Modernity as Transnationalism” (Cofin. MIUR 2002 “Networking Women: Subjects, Places, Links Europe-America. Towards a Re-writing of Cultural History, 1890-1950”. May 2003.</w:t>
      </w:r>
    </w:p>
    <w:p w14:paraId="089EFD15"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565FC926"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“Relating art to life: Catherine Carswell’s literary biographies and letters” Università di Macerata </w:t>
      </w:r>
      <w:r w:rsidR="007F5DEE">
        <w:rPr>
          <w:rFonts w:ascii="Avenir Next" w:hAnsi="Avenir Next"/>
          <w:bCs/>
          <w:iCs/>
          <w:color w:val="000000" w:themeColor="text1"/>
          <w:sz w:val="18"/>
          <w:szCs w:val="18"/>
          <w:lang w:val="en-US"/>
        </w:rPr>
        <w:t>i</w:t>
      </w:r>
      <w:r w:rsidRPr="00071A6B">
        <w:rPr>
          <w:rFonts w:ascii="Avenir Next" w:hAnsi="Avenir Next"/>
          <w:bCs/>
          <w:iCs/>
          <w:color w:val="000000" w:themeColor="text1"/>
          <w:sz w:val="18"/>
          <w:szCs w:val="18"/>
          <w:lang w:val="en-US"/>
        </w:rPr>
        <w:t>n association with Univ</w:t>
      </w:r>
      <w:r w:rsidR="007F5DEE">
        <w:rPr>
          <w:rFonts w:ascii="Avenir Next" w:hAnsi="Avenir Next"/>
          <w:bCs/>
          <w:iCs/>
          <w:color w:val="000000" w:themeColor="text1"/>
          <w:sz w:val="18"/>
          <w:szCs w:val="18"/>
          <w:lang w:val="en-US"/>
        </w:rPr>
        <w:t>.</w:t>
      </w:r>
      <w:r w:rsidRPr="00071A6B">
        <w:rPr>
          <w:rFonts w:ascii="Avenir Next" w:hAnsi="Avenir Next"/>
          <w:bCs/>
          <w:iCs/>
          <w:color w:val="000000" w:themeColor="text1"/>
          <w:sz w:val="18"/>
          <w:szCs w:val="18"/>
          <w:lang w:val="en-US"/>
        </w:rPr>
        <w:t xml:space="preserve"> Trento, </w:t>
      </w:r>
      <w:r w:rsidR="007F5DEE" w:rsidRPr="00071A6B">
        <w:rPr>
          <w:rFonts w:ascii="Avenir Next" w:hAnsi="Avenir Next"/>
          <w:bCs/>
          <w:iCs/>
          <w:color w:val="000000" w:themeColor="text1"/>
          <w:sz w:val="18"/>
          <w:szCs w:val="18"/>
          <w:lang w:val="en-US"/>
        </w:rPr>
        <w:t>Univ</w:t>
      </w:r>
      <w:r w:rsidR="007F5DEE">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lang w:val="en-US"/>
        </w:rPr>
        <w:t xml:space="preserve">Firenze, </w:t>
      </w:r>
      <w:r w:rsidR="007F5DEE" w:rsidRPr="00071A6B">
        <w:rPr>
          <w:rFonts w:ascii="Avenir Next" w:hAnsi="Avenir Next"/>
          <w:bCs/>
          <w:iCs/>
          <w:color w:val="000000" w:themeColor="text1"/>
          <w:sz w:val="18"/>
          <w:szCs w:val="18"/>
          <w:lang w:val="en-US"/>
        </w:rPr>
        <w:t>Univ</w:t>
      </w:r>
      <w:r w:rsidR="007F5DEE">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lang w:val="en-US"/>
        </w:rPr>
        <w:t xml:space="preserve">Pisa, </w:t>
      </w:r>
      <w:r w:rsidR="007F5DEE" w:rsidRPr="00071A6B">
        <w:rPr>
          <w:rFonts w:ascii="Avenir Next" w:hAnsi="Avenir Next"/>
          <w:bCs/>
          <w:iCs/>
          <w:color w:val="000000" w:themeColor="text1"/>
          <w:sz w:val="18"/>
          <w:szCs w:val="18"/>
          <w:lang w:val="en-US"/>
        </w:rPr>
        <w:t>Univ</w:t>
      </w:r>
      <w:r w:rsidR="007F5DEE">
        <w:rPr>
          <w:rFonts w:ascii="Avenir Next" w:hAnsi="Avenir Next"/>
          <w:bCs/>
          <w:iCs/>
          <w:color w:val="000000" w:themeColor="text1"/>
          <w:sz w:val="18"/>
          <w:szCs w:val="18"/>
          <w:lang w:val="en-US"/>
        </w:rPr>
        <w:t xml:space="preserve">. </w:t>
      </w:r>
      <w:r w:rsidRPr="00071A6B">
        <w:rPr>
          <w:rFonts w:ascii="Avenir Next" w:hAnsi="Avenir Next"/>
          <w:bCs/>
          <w:iCs/>
          <w:color w:val="000000" w:themeColor="text1"/>
          <w:sz w:val="18"/>
          <w:szCs w:val="18"/>
          <w:lang w:val="en-US"/>
        </w:rPr>
        <w:t xml:space="preserve">Roma 3. International </w:t>
      </w:r>
      <w:proofErr w:type="gramStart"/>
      <w:r w:rsidRPr="00071A6B">
        <w:rPr>
          <w:rFonts w:ascii="Avenir Next" w:hAnsi="Avenir Next"/>
          <w:bCs/>
          <w:iCs/>
          <w:color w:val="000000" w:themeColor="text1"/>
          <w:sz w:val="18"/>
          <w:szCs w:val="18"/>
          <w:lang w:val="en-US"/>
        </w:rPr>
        <w:t>Conference ”Networking</w:t>
      </w:r>
      <w:proofErr w:type="gramEnd"/>
      <w:r w:rsidRPr="00071A6B">
        <w:rPr>
          <w:rFonts w:ascii="Avenir Next" w:hAnsi="Avenir Next"/>
          <w:bCs/>
          <w:iCs/>
          <w:color w:val="000000" w:themeColor="text1"/>
          <w:sz w:val="18"/>
          <w:szCs w:val="18"/>
          <w:lang w:val="en-US"/>
        </w:rPr>
        <w:t xml:space="preserve"> Women: Subjects, Places, Links Europe-America, 1890-1939. Towards a Rewriting of Cultural History”. Nov 2002.</w:t>
      </w:r>
    </w:p>
    <w:p w14:paraId="33B48B53"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3051C4CC" w14:textId="77777777" w:rsidR="00071A6B"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“Lewis Grassic Gibbon's A Scots </w:t>
      </w:r>
      <w:proofErr w:type="spellStart"/>
      <w:r w:rsidRPr="00071A6B">
        <w:rPr>
          <w:rFonts w:ascii="Avenir Next" w:hAnsi="Avenir Next"/>
          <w:bCs/>
          <w:iCs/>
          <w:color w:val="000000" w:themeColor="text1"/>
          <w:sz w:val="18"/>
          <w:szCs w:val="18"/>
          <w:lang w:val="en-US"/>
        </w:rPr>
        <w:t>Quair</w:t>
      </w:r>
      <w:proofErr w:type="spellEnd"/>
      <w:r w:rsidRPr="00071A6B">
        <w:rPr>
          <w:rFonts w:ascii="Avenir Next" w:hAnsi="Avenir Next"/>
          <w:bCs/>
          <w:iCs/>
          <w:color w:val="000000" w:themeColor="text1"/>
          <w:sz w:val="18"/>
          <w:szCs w:val="18"/>
          <w:lang w:val="en-US"/>
        </w:rPr>
        <w:t>: Portrait of a Nation”. Univ</w:t>
      </w:r>
      <w:r w:rsidR="007F5DEE">
        <w:rPr>
          <w:rFonts w:ascii="Avenir Next" w:hAnsi="Avenir Next"/>
          <w:bCs/>
          <w:iCs/>
          <w:color w:val="000000" w:themeColor="text1"/>
          <w:sz w:val="18"/>
          <w:szCs w:val="18"/>
          <w:lang w:val="en-US"/>
        </w:rPr>
        <w:t>.</w:t>
      </w:r>
      <w:r w:rsidRPr="00071A6B">
        <w:rPr>
          <w:rFonts w:ascii="Avenir Next" w:hAnsi="Avenir Next"/>
          <w:bCs/>
          <w:iCs/>
          <w:color w:val="000000" w:themeColor="text1"/>
          <w:sz w:val="18"/>
          <w:szCs w:val="18"/>
          <w:lang w:val="en-US"/>
        </w:rPr>
        <w:t xml:space="preserve"> Trento. International Conference “Descriptions/ Inscriptions: The Politics of Discourse”. March 1995.</w:t>
      </w:r>
    </w:p>
    <w:p w14:paraId="4BF79130" w14:textId="77777777" w:rsidR="007F5DEE" w:rsidRPr="00071A6B" w:rsidRDefault="007F5DEE" w:rsidP="00F340CC">
      <w:pPr>
        <w:pStyle w:val="ECVText"/>
        <w:spacing w:line="240" w:lineRule="auto"/>
        <w:ind w:left="4111"/>
        <w:rPr>
          <w:rFonts w:ascii="Avenir Next" w:hAnsi="Avenir Next"/>
          <w:bCs/>
          <w:iCs/>
          <w:color w:val="000000" w:themeColor="text1"/>
          <w:sz w:val="18"/>
          <w:szCs w:val="18"/>
          <w:lang w:val="en-US"/>
        </w:rPr>
      </w:pPr>
    </w:p>
    <w:p w14:paraId="7389B86C" w14:textId="77777777" w:rsidR="00065272" w:rsidRDefault="00071A6B" w:rsidP="00F340CC">
      <w:pPr>
        <w:pStyle w:val="ECVText"/>
        <w:spacing w:line="240" w:lineRule="auto"/>
        <w:ind w:left="4111"/>
        <w:rPr>
          <w:rFonts w:ascii="Avenir Next" w:hAnsi="Avenir Next"/>
          <w:bCs/>
          <w:iCs/>
          <w:color w:val="000000" w:themeColor="text1"/>
          <w:sz w:val="18"/>
          <w:szCs w:val="18"/>
          <w:lang w:val="en-US"/>
        </w:rPr>
      </w:pPr>
      <w:r w:rsidRPr="00071A6B">
        <w:rPr>
          <w:rFonts w:ascii="Avenir Next" w:hAnsi="Avenir Next"/>
          <w:bCs/>
          <w:iCs/>
          <w:color w:val="000000" w:themeColor="text1"/>
          <w:sz w:val="18"/>
          <w:szCs w:val="18"/>
          <w:lang w:val="en-US"/>
        </w:rPr>
        <w:t xml:space="preserve"> “Scottishness and the Nomadic Myth in Lewis Grassic Gibbon's Fiction”. International Conference “The Literature of Region and Nation — The 5th International Conference on the Literature of Region and Nation” Bratislava: </w:t>
      </w:r>
      <w:proofErr w:type="spellStart"/>
      <w:r w:rsidRPr="00071A6B">
        <w:rPr>
          <w:rFonts w:ascii="Avenir Next" w:hAnsi="Avenir Next"/>
          <w:bCs/>
          <w:iCs/>
          <w:color w:val="000000" w:themeColor="text1"/>
          <w:sz w:val="18"/>
          <w:szCs w:val="18"/>
          <w:lang w:val="en-US"/>
        </w:rPr>
        <w:t>Národné</w:t>
      </w:r>
      <w:proofErr w:type="spellEnd"/>
      <w:r w:rsidRPr="00071A6B">
        <w:rPr>
          <w:rFonts w:ascii="Avenir Next" w:hAnsi="Avenir Next"/>
          <w:bCs/>
          <w:iCs/>
          <w:color w:val="000000" w:themeColor="text1"/>
          <w:sz w:val="18"/>
          <w:szCs w:val="18"/>
          <w:lang w:val="en-US"/>
        </w:rPr>
        <w:t xml:space="preserve"> </w:t>
      </w:r>
      <w:proofErr w:type="spellStart"/>
      <w:r w:rsidRPr="00071A6B">
        <w:rPr>
          <w:rFonts w:ascii="Avenir Next" w:hAnsi="Avenir Next"/>
          <w:bCs/>
          <w:iCs/>
          <w:color w:val="000000" w:themeColor="text1"/>
          <w:sz w:val="18"/>
          <w:szCs w:val="18"/>
          <w:lang w:val="en-US"/>
        </w:rPr>
        <w:t>literárne</w:t>
      </w:r>
      <w:proofErr w:type="spellEnd"/>
      <w:r w:rsidRPr="00071A6B">
        <w:rPr>
          <w:rFonts w:ascii="Avenir Next" w:hAnsi="Avenir Next"/>
          <w:bCs/>
          <w:iCs/>
          <w:color w:val="000000" w:themeColor="text1"/>
          <w:sz w:val="18"/>
          <w:szCs w:val="18"/>
          <w:lang w:val="en-US"/>
        </w:rPr>
        <w:t xml:space="preserve"> centrum. July 1994</w:t>
      </w:r>
      <w:r w:rsidRPr="00B8579F">
        <w:rPr>
          <w:rFonts w:ascii="Avenir Next" w:hAnsi="Avenir Next"/>
          <w:bCs/>
          <w:iCs/>
          <w:color w:val="000000" w:themeColor="text1"/>
          <w:sz w:val="18"/>
          <w:szCs w:val="18"/>
          <w:lang w:val="en-US"/>
        </w:rPr>
        <w:t xml:space="preserve"> </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E72245" w:rsidRPr="00DB744C" w14:paraId="3E8A008D" w14:textId="77777777" w:rsidTr="00B672C9">
        <w:trPr>
          <w:trHeight w:val="170"/>
        </w:trPr>
        <w:tc>
          <w:tcPr>
            <w:tcW w:w="2835" w:type="dxa"/>
          </w:tcPr>
          <w:p w14:paraId="05750D36" w14:textId="77777777" w:rsidR="00E72245" w:rsidRPr="00A341F9" w:rsidRDefault="00E72245" w:rsidP="00F340CC">
            <w:pPr>
              <w:pStyle w:val="ECVLeftHeading"/>
              <w:jc w:val="left"/>
              <w:rPr>
                <w:rFonts w:ascii="Avenir Next" w:hAnsi="Avenir Next"/>
                <w:caps w:val="0"/>
                <w:szCs w:val="18"/>
                <w:lang w:val="en-US"/>
              </w:rPr>
            </w:pPr>
          </w:p>
          <w:p w14:paraId="76887B66" w14:textId="77777777" w:rsidR="00E72245" w:rsidRPr="00E72245" w:rsidRDefault="00E72245" w:rsidP="00F340CC">
            <w:pPr>
              <w:pStyle w:val="ECVLeftHeading"/>
              <w:rPr>
                <w:rFonts w:ascii="Avenir Next" w:hAnsi="Avenir Next"/>
                <w:caps w:val="0"/>
                <w:szCs w:val="18"/>
                <w:lang w:val="en-US"/>
              </w:rPr>
            </w:pPr>
            <w:r w:rsidRPr="00E72245">
              <w:rPr>
                <w:rFonts w:ascii="Avenir Next" w:hAnsi="Avenir Next"/>
                <w:caps w:val="0"/>
                <w:szCs w:val="18"/>
                <w:lang w:val="en-US"/>
              </w:rPr>
              <w:t>CONFERENCES</w:t>
            </w:r>
            <w:r>
              <w:rPr>
                <w:rFonts w:ascii="Avenir Next" w:hAnsi="Avenir Next"/>
                <w:caps w:val="0"/>
                <w:szCs w:val="18"/>
                <w:lang w:val="en-US"/>
              </w:rPr>
              <w:t xml:space="preserve"> ORGANISED</w:t>
            </w:r>
          </w:p>
        </w:tc>
        <w:tc>
          <w:tcPr>
            <w:tcW w:w="7540" w:type="dxa"/>
            <w:vAlign w:val="bottom"/>
          </w:tcPr>
          <w:p w14:paraId="6CF2ED64" w14:textId="77777777" w:rsidR="00E72245" w:rsidRPr="00DB744C" w:rsidRDefault="00E72245" w:rsidP="00F340C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58B153DB" wp14:editId="640E8848">
                  <wp:extent cx="4791075" cy="83185"/>
                  <wp:effectExtent l="0" t="0" r="0" b="0"/>
                  <wp:docPr id="11" name="Immagin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4F43F85D" w14:textId="4E73ABDF" w:rsidR="00D72BDD" w:rsidRPr="006E4FBE" w:rsidRDefault="00FC0E2B" w:rsidP="00FC0E2B">
      <w:pPr>
        <w:pStyle w:val="ECVText"/>
        <w:ind w:left="4111"/>
        <w:contextualSpacing/>
        <w:rPr>
          <w:rFonts w:ascii="Avenir Next" w:hAnsi="Avenir Next"/>
          <w:bCs/>
          <w:iCs/>
          <w:color w:val="000000" w:themeColor="text1"/>
          <w:sz w:val="18"/>
          <w:szCs w:val="18"/>
          <w:lang w:val="en-US"/>
        </w:rPr>
      </w:pPr>
      <w:r w:rsidRPr="00500423">
        <w:rPr>
          <w:rFonts w:ascii="Avenir Next" w:hAnsi="Avenir Next"/>
          <w:bCs/>
          <w:iCs/>
          <w:color w:val="000000" w:themeColor="text1"/>
          <w:sz w:val="18"/>
          <w:szCs w:val="18"/>
          <w:lang w:val="en-US"/>
        </w:rPr>
        <w:t xml:space="preserve">Dante </w:t>
      </w:r>
      <w:r>
        <w:rPr>
          <w:rFonts w:ascii="Avenir Next" w:hAnsi="Avenir Next"/>
          <w:bCs/>
          <w:iCs/>
          <w:color w:val="000000" w:themeColor="text1"/>
          <w:sz w:val="18"/>
          <w:szCs w:val="18"/>
          <w:lang w:val="en-US"/>
        </w:rPr>
        <w:t>a</w:t>
      </w:r>
      <w:r w:rsidRPr="00500423">
        <w:rPr>
          <w:rFonts w:ascii="Avenir Next" w:hAnsi="Avenir Next"/>
          <w:bCs/>
          <w:iCs/>
          <w:color w:val="000000" w:themeColor="text1"/>
          <w:sz w:val="18"/>
          <w:szCs w:val="18"/>
          <w:lang w:val="en-US"/>
        </w:rPr>
        <w:t>nd</w:t>
      </w:r>
      <w:r>
        <w:rPr>
          <w:rFonts w:ascii="Avenir Next" w:hAnsi="Avenir Next"/>
          <w:bCs/>
          <w:iCs/>
          <w:color w:val="000000" w:themeColor="text1"/>
          <w:sz w:val="18"/>
          <w:szCs w:val="18"/>
          <w:lang w:val="en-US"/>
        </w:rPr>
        <w:t xml:space="preserve"> </w:t>
      </w:r>
      <w:r w:rsidRPr="00500423">
        <w:rPr>
          <w:rFonts w:ascii="Avenir Next" w:hAnsi="Avenir Next"/>
          <w:bCs/>
          <w:iCs/>
          <w:color w:val="000000" w:themeColor="text1"/>
          <w:sz w:val="18"/>
          <w:szCs w:val="18"/>
          <w:lang w:val="en-US"/>
        </w:rPr>
        <w:t>Alasdair Gray:</w:t>
      </w:r>
      <w:r>
        <w:rPr>
          <w:rFonts w:ascii="Avenir Next" w:hAnsi="Avenir Next"/>
          <w:bCs/>
          <w:iCs/>
          <w:color w:val="000000" w:themeColor="text1"/>
          <w:sz w:val="18"/>
          <w:szCs w:val="18"/>
          <w:lang w:val="en-US"/>
        </w:rPr>
        <w:t xml:space="preserve"> </w:t>
      </w:r>
      <w:r w:rsidRPr="00500423">
        <w:rPr>
          <w:rFonts w:ascii="Avenir Next" w:hAnsi="Avenir Next"/>
          <w:bCs/>
          <w:iCs/>
          <w:color w:val="000000" w:themeColor="text1"/>
          <w:sz w:val="18"/>
          <w:szCs w:val="18"/>
          <w:lang w:val="en-US"/>
        </w:rPr>
        <w:t>A Scottish</w:t>
      </w:r>
      <w:r>
        <w:rPr>
          <w:rFonts w:ascii="Avenir Next" w:hAnsi="Avenir Next"/>
          <w:bCs/>
          <w:iCs/>
          <w:color w:val="000000" w:themeColor="text1"/>
          <w:sz w:val="18"/>
          <w:szCs w:val="18"/>
          <w:lang w:val="en-US"/>
        </w:rPr>
        <w:t xml:space="preserve"> </w:t>
      </w:r>
      <w:r w:rsidRPr="00500423">
        <w:rPr>
          <w:rFonts w:ascii="Avenir Next" w:hAnsi="Avenir Next"/>
          <w:bCs/>
          <w:iCs/>
          <w:color w:val="000000" w:themeColor="text1"/>
          <w:sz w:val="18"/>
          <w:szCs w:val="18"/>
          <w:lang w:val="en-US"/>
        </w:rPr>
        <w:t>Journey</w:t>
      </w:r>
      <w:r>
        <w:rPr>
          <w:rFonts w:ascii="Avenir Next" w:hAnsi="Avenir Next"/>
          <w:bCs/>
          <w:iCs/>
          <w:color w:val="000000" w:themeColor="text1"/>
          <w:sz w:val="18"/>
          <w:szCs w:val="18"/>
          <w:lang w:val="en-US"/>
        </w:rPr>
        <w:t xml:space="preserve"> t</w:t>
      </w:r>
      <w:r w:rsidRPr="00500423">
        <w:rPr>
          <w:rFonts w:ascii="Avenir Next" w:hAnsi="Avenir Next"/>
          <w:bCs/>
          <w:iCs/>
          <w:color w:val="000000" w:themeColor="text1"/>
          <w:sz w:val="18"/>
          <w:szCs w:val="18"/>
          <w:lang w:val="en-US"/>
        </w:rPr>
        <w:t xml:space="preserve">hrough </w:t>
      </w:r>
      <w:r w:rsidRPr="00500423">
        <w:rPr>
          <w:rFonts w:ascii="Avenir Next" w:hAnsi="Avenir Next"/>
          <w:bCs/>
          <w:i/>
          <w:color w:val="000000" w:themeColor="text1"/>
          <w:sz w:val="18"/>
          <w:szCs w:val="18"/>
          <w:lang w:val="en-US"/>
        </w:rPr>
        <w:t>The Divine Comedy</w:t>
      </w:r>
      <w:r>
        <w:rPr>
          <w:rFonts w:ascii="Avenir Next" w:hAnsi="Avenir Next"/>
          <w:bCs/>
          <w:iCs/>
          <w:color w:val="000000" w:themeColor="text1"/>
          <w:sz w:val="18"/>
          <w:szCs w:val="18"/>
          <w:lang w:val="en-US"/>
        </w:rPr>
        <w:t xml:space="preserve">. </w:t>
      </w:r>
      <w:r w:rsidR="00FE338D">
        <w:rPr>
          <w:rFonts w:ascii="Avenir Next" w:hAnsi="Avenir Next"/>
          <w:bCs/>
          <w:iCs/>
          <w:color w:val="000000" w:themeColor="text1"/>
          <w:sz w:val="18"/>
          <w:szCs w:val="18"/>
          <w:lang w:val="en-US"/>
        </w:rPr>
        <w:t xml:space="preserve">Online </w:t>
      </w:r>
      <w:r w:rsidR="00FE338D">
        <w:rPr>
          <w:rFonts w:ascii="Avenir Next" w:hAnsi="Avenir Next"/>
          <w:bCs/>
          <w:iCs/>
          <w:color w:val="000000" w:themeColor="text1"/>
          <w:sz w:val="18"/>
          <w:szCs w:val="18"/>
        </w:rPr>
        <w:t>s</w:t>
      </w:r>
      <w:r w:rsidRPr="001B568C">
        <w:rPr>
          <w:rFonts w:ascii="Avenir Next" w:hAnsi="Avenir Next"/>
          <w:bCs/>
          <w:iCs/>
          <w:color w:val="000000" w:themeColor="text1"/>
          <w:sz w:val="18"/>
          <w:szCs w:val="18"/>
        </w:rPr>
        <w:t xml:space="preserve">ymposium and reading </w:t>
      </w:r>
      <w:proofErr w:type="spellStart"/>
      <w:r w:rsidRPr="001B568C">
        <w:rPr>
          <w:rFonts w:ascii="Avenir Next" w:hAnsi="Avenir Next"/>
          <w:bCs/>
          <w:iCs/>
          <w:color w:val="000000" w:themeColor="text1"/>
          <w:sz w:val="18"/>
          <w:szCs w:val="18"/>
        </w:rPr>
        <w:t>commemorating</w:t>
      </w:r>
      <w:proofErr w:type="spellEnd"/>
      <w:r w:rsidRPr="001B568C">
        <w:rPr>
          <w:rFonts w:ascii="Avenir Next" w:hAnsi="Avenir Next"/>
          <w:bCs/>
          <w:iCs/>
          <w:color w:val="000000" w:themeColor="text1"/>
          <w:sz w:val="18"/>
          <w:szCs w:val="18"/>
        </w:rPr>
        <w:t xml:space="preserve"> 700 </w:t>
      </w:r>
      <w:proofErr w:type="spellStart"/>
      <w:r w:rsidRPr="001B568C">
        <w:rPr>
          <w:rFonts w:ascii="Avenir Next" w:hAnsi="Avenir Next"/>
          <w:bCs/>
          <w:iCs/>
          <w:color w:val="000000" w:themeColor="text1"/>
          <w:sz w:val="18"/>
          <w:szCs w:val="18"/>
        </w:rPr>
        <w:t>years</w:t>
      </w:r>
      <w:proofErr w:type="spellEnd"/>
      <w:r w:rsidRPr="001B568C">
        <w:rPr>
          <w:rFonts w:ascii="Avenir Next" w:hAnsi="Avenir Next"/>
          <w:bCs/>
          <w:iCs/>
          <w:color w:val="000000" w:themeColor="text1"/>
          <w:sz w:val="18"/>
          <w:szCs w:val="18"/>
        </w:rPr>
        <w:t xml:space="preserve"> </w:t>
      </w:r>
      <w:proofErr w:type="spellStart"/>
      <w:r w:rsidRPr="001B568C">
        <w:rPr>
          <w:rFonts w:ascii="Avenir Next" w:hAnsi="Avenir Next"/>
          <w:bCs/>
          <w:iCs/>
          <w:color w:val="000000" w:themeColor="text1"/>
          <w:sz w:val="18"/>
          <w:szCs w:val="18"/>
        </w:rPr>
        <w:t>since</w:t>
      </w:r>
      <w:proofErr w:type="spellEnd"/>
      <w:r w:rsidRPr="001B568C">
        <w:rPr>
          <w:rFonts w:ascii="Avenir Next" w:hAnsi="Avenir Next"/>
          <w:bCs/>
          <w:iCs/>
          <w:color w:val="000000" w:themeColor="text1"/>
          <w:sz w:val="18"/>
          <w:szCs w:val="18"/>
        </w:rPr>
        <w:t xml:space="preserve"> the </w:t>
      </w:r>
      <w:proofErr w:type="spellStart"/>
      <w:r w:rsidRPr="001B568C">
        <w:rPr>
          <w:rFonts w:ascii="Avenir Next" w:hAnsi="Avenir Next"/>
          <w:bCs/>
          <w:iCs/>
          <w:color w:val="000000" w:themeColor="text1"/>
          <w:sz w:val="18"/>
          <w:szCs w:val="18"/>
        </w:rPr>
        <w:t>death</w:t>
      </w:r>
      <w:proofErr w:type="spellEnd"/>
      <w:r w:rsidRPr="001B568C">
        <w:rPr>
          <w:rFonts w:ascii="Avenir Next" w:hAnsi="Avenir Next"/>
          <w:bCs/>
          <w:iCs/>
          <w:color w:val="000000" w:themeColor="text1"/>
          <w:sz w:val="18"/>
          <w:szCs w:val="18"/>
        </w:rPr>
        <w:t xml:space="preserve"> of Dante</w:t>
      </w:r>
      <w:r>
        <w:rPr>
          <w:rFonts w:ascii="Avenir Next" w:hAnsi="Avenir Next"/>
          <w:bCs/>
          <w:iCs/>
          <w:color w:val="000000" w:themeColor="text1"/>
          <w:sz w:val="18"/>
          <w:szCs w:val="18"/>
        </w:rPr>
        <w:t xml:space="preserve">. </w:t>
      </w:r>
      <w:r w:rsidRPr="001B568C">
        <w:rPr>
          <w:rFonts w:ascii="Avenir Next" w:hAnsi="Avenir Next"/>
          <w:bCs/>
          <w:iCs/>
          <w:color w:val="000000" w:themeColor="text1"/>
          <w:sz w:val="18"/>
          <w:szCs w:val="18"/>
        </w:rPr>
        <w:t xml:space="preserve">The University of Glasgow and the </w:t>
      </w:r>
      <w:proofErr w:type="spellStart"/>
      <w:r w:rsidRPr="001B568C">
        <w:rPr>
          <w:rFonts w:ascii="Avenir Next" w:hAnsi="Avenir Next"/>
          <w:bCs/>
          <w:iCs/>
          <w:color w:val="000000" w:themeColor="text1"/>
          <w:sz w:val="18"/>
          <w:szCs w:val="18"/>
        </w:rPr>
        <w:t>Alasdair</w:t>
      </w:r>
      <w:proofErr w:type="spellEnd"/>
      <w:r w:rsidRPr="001B568C">
        <w:rPr>
          <w:rFonts w:ascii="Avenir Next" w:hAnsi="Avenir Next"/>
          <w:bCs/>
          <w:iCs/>
          <w:color w:val="000000" w:themeColor="text1"/>
          <w:sz w:val="18"/>
          <w:szCs w:val="18"/>
        </w:rPr>
        <w:t xml:space="preserve"> Gray Archive, with the support of the University of Verona and the </w:t>
      </w:r>
      <w:proofErr w:type="spellStart"/>
      <w:r w:rsidRPr="001B568C">
        <w:rPr>
          <w:rFonts w:ascii="Avenir Next" w:hAnsi="Avenir Next"/>
          <w:bCs/>
          <w:iCs/>
          <w:color w:val="000000" w:themeColor="text1"/>
          <w:sz w:val="18"/>
          <w:szCs w:val="18"/>
        </w:rPr>
        <w:t>Italian</w:t>
      </w:r>
      <w:proofErr w:type="spellEnd"/>
      <w:r w:rsidRPr="001B568C">
        <w:rPr>
          <w:rFonts w:ascii="Avenir Next" w:hAnsi="Avenir Next"/>
          <w:bCs/>
          <w:iCs/>
          <w:color w:val="000000" w:themeColor="text1"/>
          <w:sz w:val="18"/>
          <w:szCs w:val="18"/>
        </w:rPr>
        <w:t xml:space="preserve"> Institute of Culture</w:t>
      </w:r>
      <w:r>
        <w:rPr>
          <w:rFonts w:ascii="Avenir Next" w:hAnsi="Avenir Next"/>
          <w:bCs/>
          <w:iCs/>
          <w:color w:val="000000" w:themeColor="text1"/>
          <w:sz w:val="18"/>
          <w:szCs w:val="18"/>
        </w:rPr>
        <w:t xml:space="preserve"> (</w:t>
      </w:r>
      <w:proofErr w:type="spellStart"/>
      <w:r>
        <w:rPr>
          <w:rFonts w:ascii="Avenir Next" w:hAnsi="Avenir Next"/>
          <w:bCs/>
          <w:iCs/>
          <w:color w:val="000000" w:themeColor="text1"/>
          <w:sz w:val="18"/>
          <w:szCs w:val="18"/>
        </w:rPr>
        <w:t>Edinburgh</w:t>
      </w:r>
      <w:proofErr w:type="spellEnd"/>
      <w:r>
        <w:rPr>
          <w:rFonts w:ascii="Avenir Next" w:hAnsi="Avenir Next"/>
          <w:bCs/>
          <w:iCs/>
          <w:color w:val="000000" w:themeColor="text1"/>
          <w:sz w:val="18"/>
          <w:szCs w:val="18"/>
        </w:rPr>
        <w:t>)</w:t>
      </w:r>
      <w:r w:rsidR="006E4FBE">
        <w:rPr>
          <w:rFonts w:ascii="Avenir Next" w:hAnsi="Avenir Next"/>
          <w:bCs/>
          <w:iCs/>
          <w:color w:val="000000" w:themeColor="text1"/>
          <w:sz w:val="18"/>
          <w:szCs w:val="18"/>
          <w:lang w:val="en-US"/>
        </w:rPr>
        <w:t xml:space="preserve">. </w:t>
      </w:r>
      <w:r w:rsidR="00FE338D">
        <w:rPr>
          <w:rFonts w:ascii="Avenir Next" w:hAnsi="Avenir Next"/>
          <w:bCs/>
          <w:iCs/>
          <w:color w:val="000000" w:themeColor="text1"/>
          <w:sz w:val="18"/>
          <w:szCs w:val="18"/>
        </w:rPr>
        <w:t xml:space="preserve">2 </w:t>
      </w:r>
      <w:proofErr w:type="spellStart"/>
      <w:r w:rsidR="00FE338D">
        <w:rPr>
          <w:rFonts w:ascii="Avenir Next" w:hAnsi="Avenir Next"/>
          <w:bCs/>
          <w:iCs/>
          <w:color w:val="000000" w:themeColor="text1"/>
          <w:sz w:val="18"/>
          <w:szCs w:val="18"/>
        </w:rPr>
        <w:t>December</w:t>
      </w:r>
      <w:proofErr w:type="spellEnd"/>
      <w:r w:rsidR="00FE338D">
        <w:rPr>
          <w:rFonts w:ascii="Avenir Next" w:hAnsi="Avenir Next"/>
          <w:bCs/>
          <w:iCs/>
          <w:color w:val="000000" w:themeColor="text1"/>
          <w:sz w:val="18"/>
          <w:szCs w:val="18"/>
        </w:rPr>
        <w:t xml:space="preserve"> 2021. </w:t>
      </w:r>
      <w:r w:rsidR="006E4FBE">
        <w:rPr>
          <w:rFonts w:ascii="Avenir Next" w:hAnsi="Avenir Next"/>
          <w:bCs/>
          <w:iCs/>
          <w:color w:val="000000" w:themeColor="text1"/>
          <w:sz w:val="18"/>
          <w:szCs w:val="18"/>
          <w:lang w:val="en-US"/>
        </w:rPr>
        <w:t>Co-</w:t>
      </w:r>
      <w:proofErr w:type="spellStart"/>
      <w:r w:rsidR="006E4FBE">
        <w:rPr>
          <w:rFonts w:ascii="Avenir Next" w:hAnsi="Avenir Next"/>
          <w:bCs/>
          <w:iCs/>
          <w:color w:val="000000" w:themeColor="text1"/>
          <w:sz w:val="18"/>
          <w:szCs w:val="18"/>
          <w:lang w:val="en-US"/>
        </w:rPr>
        <w:t>organiser</w:t>
      </w:r>
      <w:proofErr w:type="spellEnd"/>
      <w:r w:rsidR="00E45B0D">
        <w:rPr>
          <w:rFonts w:ascii="Avenir Next" w:hAnsi="Avenir Next"/>
          <w:bCs/>
          <w:iCs/>
          <w:color w:val="000000" w:themeColor="text1"/>
          <w:sz w:val="18"/>
          <w:szCs w:val="18"/>
          <w:lang w:val="en-US"/>
        </w:rPr>
        <w:t>.</w:t>
      </w:r>
    </w:p>
    <w:p w14:paraId="7D9BEB23" w14:textId="77777777" w:rsidR="00D72BDD" w:rsidRDefault="00D72BDD" w:rsidP="00F340CC">
      <w:pPr>
        <w:pStyle w:val="ECVText"/>
        <w:spacing w:line="240" w:lineRule="auto"/>
        <w:ind w:left="4111"/>
        <w:rPr>
          <w:rFonts w:ascii="Avenir Next" w:hAnsi="Avenir Next"/>
          <w:bCs/>
          <w:iCs/>
          <w:color w:val="000000" w:themeColor="text1"/>
          <w:sz w:val="18"/>
          <w:szCs w:val="18"/>
          <w:lang w:val="en-US"/>
        </w:rPr>
      </w:pPr>
    </w:p>
    <w:p w14:paraId="6198985F" w14:textId="743C4E80" w:rsidR="00E72245" w:rsidRDefault="00E72245" w:rsidP="00F340CC">
      <w:pPr>
        <w:pStyle w:val="ECVText"/>
        <w:spacing w:line="240" w:lineRule="auto"/>
        <w:ind w:left="4111"/>
        <w:rPr>
          <w:rFonts w:ascii="Avenir Next" w:hAnsi="Avenir Next"/>
          <w:bCs/>
          <w:iCs/>
          <w:color w:val="000000" w:themeColor="text1"/>
          <w:sz w:val="18"/>
          <w:szCs w:val="18"/>
          <w:lang w:val="en-US"/>
        </w:rPr>
      </w:pPr>
      <w:r w:rsidRPr="00E72245">
        <w:rPr>
          <w:rFonts w:ascii="Avenir Next" w:hAnsi="Avenir Next"/>
          <w:bCs/>
          <w:iCs/>
          <w:color w:val="000000" w:themeColor="text1"/>
          <w:sz w:val="18"/>
          <w:szCs w:val="18"/>
          <w:lang w:val="en-US"/>
        </w:rPr>
        <w:t xml:space="preserve">3rd World Congress of Scottish Literatures, IASSL (International Association for the Study of Scottish Literatures), Univ. Prague (Czech Republic), July </w:t>
      </w:r>
      <w:r>
        <w:rPr>
          <w:rFonts w:ascii="Avenir Next" w:hAnsi="Avenir Next"/>
          <w:bCs/>
          <w:iCs/>
          <w:color w:val="000000" w:themeColor="text1"/>
          <w:sz w:val="18"/>
          <w:szCs w:val="18"/>
          <w:lang w:val="en-US"/>
        </w:rPr>
        <w:t>2022</w:t>
      </w:r>
      <w:r w:rsidRPr="00E72245">
        <w:rPr>
          <w:rFonts w:ascii="Avenir Next" w:hAnsi="Avenir Next"/>
          <w:bCs/>
          <w:iCs/>
          <w:color w:val="000000" w:themeColor="text1"/>
          <w:sz w:val="18"/>
          <w:szCs w:val="18"/>
          <w:lang w:val="en-US"/>
        </w:rPr>
        <w:t>.</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Member of the Steering Committee</w:t>
      </w:r>
      <w:r>
        <w:rPr>
          <w:rFonts w:ascii="Avenir Next" w:hAnsi="Avenir Next"/>
          <w:bCs/>
          <w:iCs/>
          <w:color w:val="000000" w:themeColor="text1"/>
          <w:sz w:val="18"/>
          <w:szCs w:val="18"/>
          <w:lang w:val="en-US"/>
        </w:rPr>
        <w:t>.</w:t>
      </w:r>
    </w:p>
    <w:p w14:paraId="361A5BB0" w14:textId="77777777" w:rsidR="00E72245" w:rsidRPr="00E72245" w:rsidRDefault="00E72245" w:rsidP="00F340CC">
      <w:pPr>
        <w:pStyle w:val="ECVText"/>
        <w:spacing w:line="240" w:lineRule="auto"/>
        <w:ind w:left="4111"/>
        <w:rPr>
          <w:rFonts w:ascii="Avenir Next" w:hAnsi="Avenir Next"/>
          <w:bCs/>
          <w:iCs/>
          <w:color w:val="000000" w:themeColor="text1"/>
          <w:sz w:val="18"/>
          <w:szCs w:val="18"/>
          <w:lang w:val="en-US"/>
        </w:rPr>
      </w:pPr>
    </w:p>
    <w:p w14:paraId="2C3C4D59" w14:textId="77777777" w:rsidR="00E72245" w:rsidRDefault="00E72245" w:rsidP="00F340CC">
      <w:pPr>
        <w:pStyle w:val="ECVText"/>
        <w:spacing w:line="240" w:lineRule="auto"/>
        <w:ind w:left="4111"/>
        <w:rPr>
          <w:rFonts w:ascii="Avenir Next" w:hAnsi="Avenir Next"/>
          <w:bCs/>
          <w:iCs/>
          <w:color w:val="000000" w:themeColor="text1"/>
          <w:sz w:val="18"/>
          <w:szCs w:val="18"/>
          <w:lang w:val="en-US"/>
        </w:rPr>
      </w:pPr>
      <w:r w:rsidRPr="00E72245">
        <w:rPr>
          <w:rFonts w:ascii="Avenir Next" w:hAnsi="Avenir Next"/>
          <w:bCs/>
          <w:iCs/>
          <w:color w:val="000000" w:themeColor="text1"/>
          <w:sz w:val="18"/>
          <w:szCs w:val="18"/>
          <w:lang w:val="en-US"/>
        </w:rPr>
        <w:t xml:space="preserve">Annual ASLS International Conference “Creative Archipelagos: Explorations of Islands in Scottish Literature and Culture,” Sabhal Mor </w:t>
      </w:r>
      <w:proofErr w:type="spellStart"/>
      <w:r w:rsidRPr="00E72245">
        <w:rPr>
          <w:rFonts w:ascii="Avenir Next" w:hAnsi="Avenir Next"/>
          <w:bCs/>
          <w:iCs/>
          <w:color w:val="000000" w:themeColor="text1"/>
          <w:sz w:val="18"/>
          <w:szCs w:val="18"/>
          <w:lang w:val="en-US"/>
        </w:rPr>
        <w:t>Ostaig</w:t>
      </w:r>
      <w:proofErr w:type="spellEnd"/>
      <w:r w:rsidRPr="00E72245">
        <w:rPr>
          <w:rFonts w:ascii="Avenir Next" w:hAnsi="Avenir Next"/>
          <w:bCs/>
          <w:iCs/>
          <w:color w:val="000000" w:themeColor="text1"/>
          <w:sz w:val="18"/>
          <w:szCs w:val="18"/>
          <w:lang w:val="en-US"/>
        </w:rPr>
        <w:t>, Isle of Skye. 29 June–1 July 2018.</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Co- convenor</w:t>
      </w:r>
      <w:r>
        <w:rPr>
          <w:rFonts w:ascii="Avenir Next" w:hAnsi="Avenir Next"/>
          <w:bCs/>
          <w:iCs/>
          <w:color w:val="000000" w:themeColor="text1"/>
          <w:sz w:val="18"/>
          <w:szCs w:val="18"/>
          <w:lang w:val="en-US"/>
        </w:rPr>
        <w:t xml:space="preserve"> with Alan Riach.</w:t>
      </w:r>
    </w:p>
    <w:p w14:paraId="20702414" w14:textId="77777777" w:rsidR="00E72245" w:rsidRPr="00E72245" w:rsidRDefault="00E72245" w:rsidP="00F340CC">
      <w:pPr>
        <w:pStyle w:val="ECVText"/>
        <w:spacing w:line="240" w:lineRule="auto"/>
        <w:ind w:left="4111"/>
        <w:rPr>
          <w:rFonts w:ascii="Avenir Next" w:hAnsi="Avenir Next"/>
          <w:bCs/>
          <w:iCs/>
          <w:color w:val="000000" w:themeColor="text1"/>
          <w:sz w:val="18"/>
          <w:szCs w:val="18"/>
          <w:lang w:val="en-US"/>
        </w:rPr>
      </w:pPr>
    </w:p>
    <w:p w14:paraId="0924D774" w14:textId="77777777" w:rsidR="00E72245" w:rsidRDefault="00E72245" w:rsidP="00F340CC">
      <w:pPr>
        <w:pStyle w:val="ECVText"/>
        <w:spacing w:line="240" w:lineRule="auto"/>
        <w:ind w:left="4111"/>
        <w:rPr>
          <w:rFonts w:ascii="Avenir Next" w:hAnsi="Avenir Next"/>
          <w:bCs/>
          <w:iCs/>
          <w:color w:val="000000" w:themeColor="text1"/>
          <w:sz w:val="18"/>
          <w:szCs w:val="18"/>
          <w:lang w:val="en-US"/>
        </w:rPr>
      </w:pPr>
      <w:r w:rsidRPr="00E72245">
        <w:rPr>
          <w:rFonts w:ascii="Avenir Next" w:hAnsi="Avenir Next"/>
          <w:bCs/>
          <w:iCs/>
          <w:color w:val="000000" w:themeColor="text1"/>
          <w:sz w:val="18"/>
          <w:szCs w:val="18"/>
          <w:lang w:val="en-US"/>
        </w:rPr>
        <w:t xml:space="preserve">Annual ASLS International Conference “Empires and Revolutions: R. B. Cunninghame Graham and other Scottish writers on </w:t>
      </w:r>
      <w:proofErr w:type="spellStart"/>
      <w:r w:rsidRPr="00E72245">
        <w:rPr>
          <w:rFonts w:ascii="Avenir Next" w:hAnsi="Avenir Next"/>
          <w:bCs/>
          <w:iCs/>
          <w:color w:val="000000" w:themeColor="text1"/>
          <w:sz w:val="18"/>
          <w:szCs w:val="18"/>
          <w:lang w:val="en-US"/>
        </w:rPr>
        <w:t>Globalisation</w:t>
      </w:r>
      <w:proofErr w:type="spellEnd"/>
      <w:r w:rsidRPr="00E72245">
        <w:rPr>
          <w:rFonts w:ascii="Avenir Next" w:hAnsi="Avenir Next"/>
          <w:bCs/>
          <w:iCs/>
          <w:color w:val="000000" w:themeColor="text1"/>
          <w:sz w:val="18"/>
          <w:szCs w:val="18"/>
          <w:lang w:val="en-US"/>
        </w:rPr>
        <w:t xml:space="preserve"> and Democracy.” Stirling. 3–5 July 2015.</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 xml:space="preserve">Co- convenor </w:t>
      </w:r>
      <w:r>
        <w:rPr>
          <w:rFonts w:ascii="Avenir Next" w:hAnsi="Avenir Next"/>
          <w:bCs/>
          <w:iCs/>
          <w:color w:val="000000" w:themeColor="text1"/>
          <w:sz w:val="18"/>
          <w:szCs w:val="18"/>
          <w:lang w:val="en-US"/>
        </w:rPr>
        <w:t>with Silke Stroh.</w:t>
      </w:r>
    </w:p>
    <w:p w14:paraId="656A3BDB" w14:textId="77777777" w:rsidR="00E72245" w:rsidRPr="00E72245" w:rsidRDefault="00E72245" w:rsidP="00F340CC">
      <w:pPr>
        <w:pStyle w:val="ECVText"/>
        <w:spacing w:line="240" w:lineRule="auto"/>
        <w:ind w:left="4111"/>
        <w:rPr>
          <w:rFonts w:ascii="Avenir Next" w:hAnsi="Avenir Next"/>
          <w:bCs/>
          <w:iCs/>
          <w:color w:val="000000" w:themeColor="text1"/>
          <w:sz w:val="18"/>
          <w:szCs w:val="18"/>
          <w:lang w:val="en-US"/>
        </w:rPr>
      </w:pPr>
    </w:p>
    <w:p w14:paraId="37871BAC" w14:textId="77777777" w:rsidR="00E72245" w:rsidRDefault="00E72245" w:rsidP="00F340CC">
      <w:pPr>
        <w:pStyle w:val="ECVText"/>
        <w:spacing w:line="240" w:lineRule="auto"/>
        <w:ind w:left="4111"/>
        <w:rPr>
          <w:rFonts w:ascii="Avenir Next" w:hAnsi="Avenir Next"/>
          <w:bCs/>
          <w:iCs/>
          <w:color w:val="000000" w:themeColor="text1"/>
          <w:sz w:val="18"/>
          <w:szCs w:val="18"/>
          <w:lang w:val="en-US"/>
        </w:rPr>
      </w:pPr>
      <w:r w:rsidRPr="00E72245">
        <w:rPr>
          <w:rFonts w:ascii="Avenir Next" w:hAnsi="Avenir Next"/>
          <w:bCs/>
          <w:iCs/>
          <w:color w:val="000000" w:themeColor="text1"/>
          <w:sz w:val="18"/>
          <w:szCs w:val="18"/>
          <w:lang w:val="en-US"/>
        </w:rPr>
        <w:t>1st World Congress of Scottish Literatures, University of Glasgow, 2-5 July 2014.</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 xml:space="preserve">Member of </w:t>
      </w:r>
      <w:r w:rsidR="00F82A29">
        <w:rPr>
          <w:rFonts w:ascii="Avenir Next" w:hAnsi="Avenir Next"/>
          <w:bCs/>
          <w:iCs/>
          <w:color w:val="000000" w:themeColor="text1"/>
          <w:sz w:val="18"/>
          <w:szCs w:val="18"/>
          <w:lang w:val="en-US"/>
        </w:rPr>
        <w:t xml:space="preserve">the </w:t>
      </w:r>
      <w:r w:rsidRPr="00E72245">
        <w:rPr>
          <w:rFonts w:ascii="Avenir Next" w:hAnsi="Avenir Next"/>
          <w:bCs/>
          <w:iCs/>
          <w:color w:val="000000" w:themeColor="text1"/>
          <w:sz w:val="18"/>
          <w:szCs w:val="18"/>
          <w:lang w:val="en-US"/>
        </w:rPr>
        <w:t>Steering Committee</w:t>
      </w:r>
      <w:r>
        <w:rPr>
          <w:rFonts w:ascii="Avenir Next" w:hAnsi="Avenir Next"/>
          <w:bCs/>
          <w:iCs/>
          <w:color w:val="000000" w:themeColor="text1"/>
          <w:sz w:val="18"/>
          <w:szCs w:val="18"/>
          <w:lang w:val="en-US"/>
        </w:rPr>
        <w:t>.</w:t>
      </w:r>
    </w:p>
    <w:p w14:paraId="553D6A87" w14:textId="77777777" w:rsidR="00E72245" w:rsidRPr="00E72245" w:rsidRDefault="00E72245" w:rsidP="00F340CC">
      <w:pPr>
        <w:pStyle w:val="ECVText"/>
        <w:spacing w:line="240" w:lineRule="auto"/>
        <w:ind w:left="4111"/>
        <w:rPr>
          <w:rFonts w:ascii="Avenir Next" w:hAnsi="Avenir Next"/>
          <w:bCs/>
          <w:iCs/>
          <w:color w:val="000000" w:themeColor="text1"/>
          <w:sz w:val="18"/>
          <w:szCs w:val="18"/>
          <w:lang w:val="en-US"/>
        </w:rPr>
      </w:pPr>
    </w:p>
    <w:p w14:paraId="302C9D1A" w14:textId="77777777" w:rsidR="00F82A29" w:rsidRDefault="00E72245" w:rsidP="00F340CC">
      <w:pPr>
        <w:pStyle w:val="ECVText"/>
        <w:spacing w:line="240" w:lineRule="auto"/>
        <w:ind w:left="4111"/>
        <w:rPr>
          <w:rFonts w:ascii="Avenir Next" w:hAnsi="Avenir Next"/>
          <w:bCs/>
          <w:iCs/>
          <w:color w:val="000000" w:themeColor="text1"/>
          <w:sz w:val="18"/>
          <w:szCs w:val="18"/>
          <w:lang w:val="en-US"/>
        </w:rPr>
      </w:pPr>
      <w:r w:rsidRPr="00E72245">
        <w:rPr>
          <w:rFonts w:ascii="Avenir Next" w:hAnsi="Avenir Next"/>
          <w:bCs/>
          <w:iCs/>
          <w:color w:val="000000" w:themeColor="text1"/>
          <w:sz w:val="18"/>
          <w:szCs w:val="18"/>
          <w:lang w:val="en-US"/>
        </w:rPr>
        <w:t xml:space="preserve"> “Caribbean-Scottish Passages: History, Language, Literature”. University of Stirling. In association with British Academy e Uni</w:t>
      </w:r>
      <w:r>
        <w:rPr>
          <w:rFonts w:ascii="Avenir Next" w:hAnsi="Avenir Next"/>
          <w:bCs/>
          <w:iCs/>
          <w:color w:val="000000" w:themeColor="text1"/>
          <w:sz w:val="18"/>
          <w:szCs w:val="18"/>
          <w:lang w:val="en-US"/>
        </w:rPr>
        <w:t>v.</w:t>
      </w:r>
      <w:r w:rsidRPr="00E72245">
        <w:rPr>
          <w:rFonts w:ascii="Avenir Next" w:hAnsi="Avenir Next"/>
          <w:bCs/>
          <w:iCs/>
          <w:color w:val="000000" w:themeColor="text1"/>
          <w:sz w:val="18"/>
          <w:szCs w:val="18"/>
          <w:lang w:val="en-US"/>
        </w:rPr>
        <w:t xml:space="preserve"> Verona. 24-25 June 2008. Univ</w:t>
      </w:r>
      <w:r>
        <w:rPr>
          <w:rFonts w:ascii="Avenir Next" w:hAnsi="Avenir Next"/>
          <w:bCs/>
          <w:iCs/>
          <w:color w:val="000000" w:themeColor="text1"/>
          <w:sz w:val="18"/>
          <w:szCs w:val="18"/>
          <w:lang w:val="en-US"/>
        </w:rPr>
        <w:t>.</w:t>
      </w:r>
      <w:r w:rsidRPr="00E72245">
        <w:rPr>
          <w:rFonts w:ascii="Avenir Next" w:hAnsi="Avenir Next"/>
          <w:bCs/>
          <w:iCs/>
          <w:color w:val="000000" w:themeColor="text1"/>
          <w:sz w:val="18"/>
          <w:szCs w:val="18"/>
          <w:lang w:val="en-US"/>
        </w:rPr>
        <w:t xml:space="preserve"> Stirling.</w:t>
      </w:r>
      <w:r>
        <w:rPr>
          <w:rFonts w:ascii="Avenir Next" w:hAnsi="Avenir Next"/>
          <w:bCs/>
          <w:iCs/>
          <w:color w:val="000000" w:themeColor="text1"/>
          <w:sz w:val="18"/>
          <w:szCs w:val="18"/>
          <w:lang w:val="en-US"/>
        </w:rPr>
        <w:t xml:space="preserve"> </w:t>
      </w:r>
      <w:r w:rsidRPr="00E72245">
        <w:rPr>
          <w:rFonts w:ascii="Avenir Next" w:hAnsi="Avenir Next"/>
          <w:bCs/>
          <w:iCs/>
          <w:color w:val="000000" w:themeColor="text1"/>
          <w:sz w:val="18"/>
          <w:szCs w:val="18"/>
          <w:lang w:val="en-US"/>
        </w:rPr>
        <w:t xml:space="preserve">Co-organizer </w:t>
      </w:r>
      <w:r>
        <w:rPr>
          <w:rFonts w:ascii="Avenir Next" w:hAnsi="Avenir Next"/>
          <w:bCs/>
          <w:iCs/>
          <w:color w:val="000000" w:themeColor="text1"/>
          <w:sz w:val="18"/>
          <w:szCs w:val="18"/>
          <w:lang w:val="en-US"/>
        </w:rPr>
        <w:t>with Gemma Robinson.</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F82A29" w:rsidRPr="00DB744C" w14:paraId="08D63ED6" w14:textId="77777777" w:rsidTr="00B672C9">
        <w:trPr>
          <w:trHeight w:val="170"/>
        </w:trPr>
        <w:tc>
          <w:tcPr>
            <w:tcW w:w="2835" w:type="dxa"/>
          </w:tcPr>
          <w:p w14:paraId="3A93C30A" w14:textId="77777777" w:rsidR="00F82A29" w:rsidRPr="00A341F9" w:rsidRDefault="00F82A29" w:rsidP="00F340CC">
            <w:pPr>
              <w:pStyle w:val="ECVLeftHeading"/>
              <w:jc w:val="left"/>
              <w:rPr>
                <w:rFonts w:ascii="Avenir Next" w:hAnsi="Avenir Next"/>
                <w:caps w:val="0"/>
                <w:szCs w:val="18"/>
                <w:lang w:val="en-US"/>
              </w:rPr>
            </w:pPr>
          </w:p>
          <w:p w14:paraId="51AE333E" w14:textId="77777777" w:rsidR="00F82A29" w:rsidRPr="00E72245" w:rsidRDefault="00C577AB" w:rsidP="00F340CC">
            <w:pPr>
              <w:pStyle w:val="ECVLeftHeading"/>
              <w:rPr>
                <w:rFonts w:ascii="Avenir Next" w:hAnsi="Avenir Next"/>
                <w:caps w:val="0"/>
                <w:szCs w:val="18"/>
                <w:lang w:val="en-US"/>
              </w:rPr>
            </w:pPr>
            <w:r w:rsidRPr="00C577AB">
              <w:rPr>
                <w:rFonts w:ascii="Avenir Next" w:hAnsi="Avenir Next"/>
                <w:bCs/>
                <w:iCs/>
                <w:caps w:val="0"/>
                <w:szCs w:val="18"/>
                <w:lang w:val="en-US"/>
              </w:rPr>
              <w:t>CONFERENCE SESSIONS/ EVENTS</w:t>
            </w:r>
            <w:r>
              <w:rPr>
                <w:rFonts w:ascii="Avenir Next" w:hAnsi="Avenir Next"/>
                <w:bCs/>
                <w:iCs/>
                <w:caps w:val="0"/>
                <w:szCs w:val="18"/>
                <w:lang w:val="en-US"/>
              </w:rPr>
              <w:t xml:space="preserve"> </w:t>
            </w:r>
            <w:r w:rsidRPr="00C577AB">
              <w:rPr>
                <w:rFonts w:ascii="Avenir Next" w:hAnsi="Avenir Next"/>
                <w:bCs/>
                <w:iCs/>
                <w:caps w:val="0"/>
                <w:szCs w:val="18"/>
                <w:lang w:val="en-US"/>
              </w:rPr>
              <w:t>ORGANISED</w:t>
            </w:r>
          </w:p>
        </w:tc>
        <w:tc>
          <w:tcPr>
            <w:tcW w:w="7540" w:type="dxa"/>
            <w:vAlign w:val="bottom"/>
          </w:tcPr>
          <w:p w14:paraId="22F0BED9" w14:textId="77777777" w:rsidR="00F82A29" w:rsidRPr="00DB744C" w:rsidRDefault="00F82A29" w:rsidP="00F340C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412B2FF6" wp14:editId="215C1140">
                  <wp:extent cx="4791075" cy="83185"/>
                  <wp:effectExtent l="0" t="0" r="0" b="0"/>
                  <wp:docPr id="23" name="Immagin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25116849" w14:textId="388EA164" w:rsidR="00C772AB" w:rsidRPr="00306D41" w:rsidRDefault="00C772AB" w:rsidP="00C772AB">
      <w:pPr>
        <w:pStyle w:val="ECVText"/>
        <w:ind w:left="4111"/>
        <w:contextualSpacing/>
        <w:rPr>
          <w:rFonts w:ascii="Avenir Next" w:hAnsi="Avenir Next"/>
          <w:bCs/>
          <w:iCs/>
          <w:color w:val="000000" w:themeColor="text1"/>
          <w:sz w:val="18"/>
          <w:szCs w:val="18"/>
          <w:lang w:val="en-US"/>
        </w:rPr>
      </w:pPr>
      <w:r>
        <w:rPr>
          <w:rFonts w:ascii="Avenir Next" w:hAnsi="Avenir Next"/>
          <w:bCs/>
          <w:iCs/>
          <w:color w:val="000000" w:themeColor="text1"/>
          <w:sz w:val="18"/>
          <w:szCs w:val="18"/>
        </w:rPr>
        <w:t>Co-</w:t>
      </w:r>
      <w:proofErr w:type="spellStart"/>
      <w:r>
        <w:rPr>
          <w:rFonts w:ascii="Avenir Next" w:hAnsi="Avenir Next"/>
          <w:bCs/>
          <w:iCs/>
          <w:color w:val="000000" w:themeColor="text1"/>
          <w:sz w:val="18"/>
          <w:szCs w:val="18"/>
        </w:rPr>
        <w:t>Organiser</w:t>
      </w:r>
      <w:proofErr w:type="spellEnd"/>
      <w:r>
        <w:rPr>
          <w:rFonts w:ascii="Avenir Next" w:hAnsi="Avenir Next"/>
          <w:bCs/>
          <w:iCs/>
          <w:color w:val="000000" w:themeColor="text1"/>
          <w:sz w:val="18"/>
          <w:szCs w:val="18"/>
        </w:rPr>
        <w:t xml:space="preserve"> </w:t>
      </w:r>
      <w:r>
        <w:rPr>
          <w:rFonts w:ascii="Avenir Next" w:hAnsi="Avenir Next"/>
          <w:bCs/>
          <w:iCs/>
          <w:color w:val="000000" w:themeColor="text1"/>
          <w:sz w:val="18"/>
          <w:szCs w:val="18"/>
        </w:rPr>
        <w:t xml:space="preserve">with </w:t>
      </w:r>
      <w:r>
        <w:rPr>
          <w:rFonts w:ascii="Avenir Next" w:hAnsi="Avenir Next"/>
          <w:bCs/>
          <w:iCs/>
          <w:color w:val="000000" w:themeColor="text1"/>
          <w:sz w:val="18"/>
          <w:szCs w:val="18"/>
          <w:lang w:val="en-US"/>
        </w:rPr>
        <w:t xml:space="preserve">Scott Lyall </w:t>
      </w:r>
      <w:r>
        <w:rPr>
          <w:rFonts w:ascii="Avenir Next" w:hAnsi="Avenir Next"/>
          <w:bCs/>
          <w:iCs/>
          <w:color w:val="000000" w:themeColor="text1"/>
          <w:sz w:val="18"/>
          <w:szCs w:val="18"/>
        </w:rPr>
        <w:t xml:space="preserve">of </w:t>
      </w:r>
      <w:proofErr w:type="gramStart"/>
      <w:r>
        <w:rPr>
          <w:rFonts w:ascii="Avenir Next" w:hAnsi="Avenir Next"/>
          <w:bCs/>
          <w:iCs/>
          <w:color w:val="000000" w:themeColor="text1"/>
          <w:sz w:val="18"/>
          <w:szCs w:val="18"/>
        </w:rPr>
        <w:t>the</w:t>
      </w:r>
      <w:r w:rsidRPr="00217BDA">
        <w:rPr>
          <w:rFonts w:ascii="Avenir Next" w:hAnsi="Avenir Next"/>
          <w:bCs/>
          <w:iCs/>
          <w:color w:val="000000" w:themeColor="text1"/>
          <w:sz w:val="18"/>
          <w:szCs w:val="18"/>
        </w:rPr>
        <w:t xml:space="preserve">  panel</w:t>
      </w:r>
      <w:proofErr w:type="gramEnd"/>
      <w:r>
        <w:rPr>
          <w:rFonts w:ascii="Avenir Next" w:hAnsi="Avenir Next"/>
          <w:bCs/>
          <w:iCs/>
          <w:color w:val="000000" w:themeColor="text1"/>
          <w:sz w:val="18"/>
          <w:szCs w:val="18"/>
          <w:lang w:val="en-US"/>
        </w:rPr>
        <w:t xml:space="preserve"> “</w:t>
      </w:r>
      <w:r w:rsidRPr="00306D41">
        <w:rPr>
          <w:rFonts w:ascii="Avenir Next" w:hAnsi="Avenir Next"/>
          <w:bCs/>
          <w:iCs/>
          <w:color w:val="000000" w:themeColor="text1"/>
          <w:sz w:val="18"/>
          <w:szCs w:val="18"/>
          <w:lang w:val="en-US"/>
        </w:rPr>
        <w:t>‘A Jingo Patriot of Planet Earth’: The Radical Politics and</w:t>
      </w:r>
      <w:r>
        <w:rPr>
          <w:rFonts w:ascii="Avenir Next" w:hAnsi="Avenir Next"/>
          <w:bCs/>
          <w:iCs/>
          <w:color w:val="000000" w:themeColor="text1"/>
          <w:sz w:val="18"/>
          <w:szCs w:val="18"/>
          <w:lang w:val="en-US"/>
        </w:rPr>
        <w:t xml:space="preserve"> </w:t>
      </w:r>
      <w:r w:rsidRPr="00306D41">
        <w:rPr>
          <w:rFonts w:ascii="Avenir Next" w:hAnsi="Avenir Next"/>
          <w:bCs/>
          <w:iCs/>
          <w:color w:val="000000" w:themeColor="text1"/>
          <w:sz w:val="18"/>
          <w:szCs w:val="18"/>
          <w:lang w:val="en-US"/>
        </w:rPr>
        <w:t>Critical Construction of J. Leslie Mitchell/Lewis Grassic Gibbon</w:t>
      </w:r>
      <w:r>
        <w:rPr>
          <w:rFonts w:ascii="Avenir Next" w:hAnsi="Avenir Next"/>
          <w:bCs/>
          <w:iCs/>
          <w:color w:val="000000" w:themeColor="text1"/>
          <w:sz w:val="18"/>
          <w:szCs w:val="18"/>
          <w:lang w:val="en-US"/>
        </w:rPr>
        <w:t xml:space="preserve">”. </w:t>
      </w:r>
      <w:r w:rsidRPr="00306D41">
        <w:rPr>
          <w:rFonts w:ascii="Avenir Next" w:hAnsi="Avenir Next"/>
          <w:bCs/>
          <w:iCs/>
          <w:color w:val="000000" w:themeColor="text1"/>
          <w:sz w:val="18"/>
          <w:szCs w:val="18"/>
        </w:rPr>
        <w:t>World Congress of Scottish Literatures 2024, University of Nottingham</w:t>
      </w:r>
      <w:r>
        <w:rPr>
          <w:rFonts w:ascii="Avenir Next" w:hAnsi="Avenir Next"/>
          <w:bCs/>
          <w:iCs/>
          <w:color w:val="000000" w:themeColor="text1"/>
          <w:sz w:val="18"/>
          <w:szCs w:val="18"/>
        </w:rPr>
        <w:t xml:space="preserve">, </w:t>
      </w:r>
      <w:r w:rsidRPr="00306D41">
        <w:rPr>
          <w:rFonts w:ascii="Avenir Next" w:hAnsi="Avenir Next"/>
          <w:bCs/>
          <w:iCs/>
          <w:color w:val="000000" w:themeColor="text1"/>
          <w:sz w:val="18"/>
          <w:szCs w:val="18"/>
        </w:rPr>
        <w:t xml:space="preserve">3-7 </w:t>
      </w:r>
      <w:proofErr w:type="spellStart"/>
      <w:r w:rsidRPr="00306D41">
        <w:rPr>
          <w:rFonts w:ascii="Avenir Next" w:hAnsi="Avenir Next"/>
          <w:bCs/>
          <w:iCs/>
          <w:color w:val="000000" w:themeColor="text1"/>
          <w:sz w:val="18"/>
          <w:szCs w:val="18"/>
        </w:rPr>
        <w:t>July</w:t>
      </w:r>
      <w:proofErr w:type="spellEnd"/>
      <w:r w:rsidRPr="00306D41">
        <w:rPr>
          <w:rFonts w:ascii="Avenir Next" w:hAnsi="Avenir Next"/>
          <w:bCs/>
          <w:iCs/>
          <w:color w:val="000000" w:themeColor="text1"/>
          <w:sz w:val="18"/>
          <w:szCs w:val="18"/>
        </w:rPr>
        <w:t xml:space="preserve"> 2024</w:t>
      </w:r>
      <w:r>
        <w:rPr>
          <w:rFonts w:ascii="Avenir Next" w:hAnsi="Avenir Next"/>
          <w:bCs/>
          <w:iCs/>
          <w:color w:val="000000" w:themeColor="text1"/>
          <w:sz w:val="18"/>
          <w:szCs w:val="18"/>
        </w:rPr>
        <w:t>.</w:t>
      </w:r>
    </w:p>
    <w:p w14:paraId="6F3FC0BE" w14:textId="77777777" w:rsidR="00C772AB" w:rsidRDefault="00C772AB" w:rsidP="00C772AB">
      <w:pPr>
        <w:pStyle w:val="ECVText"/>
        <w:rPr>
          <w:rFonts w:ascii="Avenir Next" w:hAnsi="Avenir Next"/>
          <w:bCs/>
          <w:iCs/>
          <w:color w:val="000000" w:themeColor="text1"/>
          <w:sz w:val="18"/>
          <w:szCs w:val="18"/>
        </w:rPr>
      </w:pPr>
    </w:p>
    <w:p w14:paraId="41E403C5" w14:textId="231ECA33" w:rsidR="000B2281" w:rsidRPr="00DC61B0" w:rsidRDefault="00793C48" w:rsidP="00DC61B0">
      <w:pPr>
        <w:pStyle w:val="ECVText"/>
        <w:ind w:left="4111"/>
        <w:rPr>
          <w:rFonts w:ascii="Avenir Next" w:hAnsi="Avenir Next"/>
          <w:bCs/>
          <w:iCs/>
          <w:color w:val="000000" w:themeColor="text1"/>
          <w:sz w:val="18"/>
          <w:szCs w:val="18"/>
        </w:rPr>
      </w:pPr>
      <w:proofErr w:type="spellStart"/>
      <w:r>
        <w:rPr>
          <w:rFonts w:ascii="Avenir Next" w:hAnsi="Avenir Next"/>
          <w:bCs/>
          <w:iCs/>
          <w:color w:val="000000" w:themeColor="text1"/>
          <w:sz w:val="18"/>
          <w:szCs w:val="18"/>
        </w:rPr>
        <w:t>Organiser</w:t>
      </w:r>
      <w:proofErr w:type="spellEnd"/>
      <w:r>
        <w:rPr>
          <w:rFonts w:ascii="Avenir Next" w:hAnsi="Avenir Next"/>
          <w:bCs/>
          <w:iCs/>
          <w:color w:val="000000" w:themeColor="text1"/>
          <w:sz w:val="18"/>
          <w:szCs w:val="18"/>
        </w:rPr>
        <w:t xml:space="preserve"> </w:t>
      </w:r>
      <w:r w:rsidR="00DC61B0">
        <w:rPr>
          <w:rFonts w:ascii="Avenir Next" w:hAnsi="Avenir Next"/>
          <w:bCs/>
          <w:iCs/>
          <w:color w:val="000000" w:themeColor="text1"/>
          <w:sz w:val="18"/>
          <w:szCs w:val="18"/>
        </w:rPr>
        <w:t>of the</w:t>
      </w:r>
      <w:r w:rsidR="00DC61B0" w:rsidRPr="00DC61B0">
        <w:rPr>
          <w:rFonts w:ascii="Avenir Next" w:hAnsi="Avenir Next"/>
          <w:b/>
          <w:bCs/>
          <w:iCs/>
          <w:color w:val="000000" w:themeColor="text1"/>
          <w:sz w:val="18"/>
          <w:szCs w:val="18"/>
        </w:rPr>
        <w:t xml:space="preserve"> </w:t>
      </w:r>
      <w:proofErr w:type="spellStart"/>
      <w:r w:rsidR="00DC61B0" w:rsidRPr="00DC61B0">
        <w:rPr>
          <w:rFonts w:ascii="Avenir Next" w:hAnsi="Avenir Next"/>
          <w:bCs/>
          <w:iCs/>
          <w:color w:val="000000" w:themeColor="text1"/>
          <w:sz w:val="18"/>
          <w:szCs w:val="18"/>
        </w:rPr>
        <w:t>Roundtable</w:t>
      </w:r>
      <w:proofErr w:type="spellEnd"/>
      <w:r w:rsidR="00DC61B0">
        <w:rPr>
          <w:rFonts w:ascii="Avenir Next" w:hAnsi="Avenir Next"/>
          <w:bCs/>
          <w:iCs/>
          <w:color w:val="000000" w:themeColor="text1"/>
          <w:sz w:val="18"/>
          <w:szCs w:val="18"/>
        </w:rPr>
        <w:t xml:space="preserve"> </w:t>
      </w:r>
      <w:r w:rsidR="000B2281">
        <w:rPr>
          <w:rFonts w:ascii="Avenir Next" w:hAnsi="Avenir Next"/>
          <w:bCs/>
          <w:iCs/>
          <w:color w:val="000000" w:themeColor="text1"/>
          <w:sz w:val="18"/>
          <w:szCs w:val="18"/>
        </w:rPr>
        <w:t>“</w:t>
      </w:r>
      <w:proofErr w:type="spellStart"/>
      <w:r w:rsidR="000B2281" w:rsidRPr="000B2281">
        <w:rPr>
          <w:rFonts w:ascii="Avenir Next" w:hAnsi="Avenir Next"/>
          <w:bCs/>
          <w:iCs/>
          <w:color w:val="000000" w:themeColor="text1"/>
          <w:sz w:val="18"/>
          <w:szCs w:val="18"/>
        </w:rPr>
        <w:t>Translating</w:t>
      </w:r>
      <w:proofErr w:type="spellEnd"/>
      <w:r w:rsidR="000B2281" w:rsidRPr="000B2281">
        <w:rPr>
          <w:rFonts w:ascii="Avenir Next" w:hAnsi="Avenir Next"/>
          <w:bCs/>
          <w:iCs/>
          <w:color w:val="000000" w:themeColor="text1"/>
          <w:sz w:val="18"/>
          <w:szCs w:val="18"/>
        </w:rPr>
        <w:t xml:space="preserve"> Scotland: </w:t>
      </w:r>
      <w:proofErr w:type="spellStart"/>
      <w:r w:rsidR="000B2281" w:rsidRPr="000B2281">
        <w:rPr>
          <w:rFonts w:ascii="Avenir Next" w:hAnsi="Avenir Next"/>
          <w:bCs/>
          <w:iCs/>
          <w:color w:val="000000" w:themeColor="text1"/>
          <w:sz w:val="18"/>
          <w:szCs w:val="18"/>
        </w:rPr>
        <w:t>past</w:t>
      </w:r>
      <w:proofErr w:type="spellEnd"/>
      <w:r w:rsidR="000B2281" w:rsidRPr="000B2281">
        <w:rPr>
          <w:rFonts w:ascii="Avenir Next" w:hAnsi="Avenir Next"/>
          <w:bCs/>
          <w:iCs/>
          <w:color w:val="000000" w:themeColor="text1"/>
          <w:sz w:val="18"/>
          <w:szCs w:val="18"/>
        </w:rPr>
        <w:t xml:space="preserve">, </w:t>
      </w:r>
      <w:proofErr w:type="spellStart"/>
      <w:r w:rsidR="000B2281" w:rsidRPr="000B2281">
        <w:rPr>
          <w:rFonts w:ascii="Avenir Next" w:hAnsi="Avenir Next"/>
          <w:bCs/>
          <w:iCs/>
          <w:color w:val="000000" w:themeColor="text1"/>
          <w:sz w:val="18"/>
          <w:szCs w:val="18"/>
        </w:rPr>
        <w:t>present</w:t>
      </w:r>
      <w:proofErr w:type="spellEnd"/>
      <w:r w:rsidR="000B2281" w:rsidRPr="000B2281">
        <w:rPr>
          <w:rFonts w:ascii="Avenir Next" w:hAnsi="Avenir Next"/>
          <w:bCs/>
          <w:iCs/>
          <w:color w:val="000000" w:themeColor="text1"/>
          <w:sz w:val="18"/>
          <w:szCs w:val="18"/>
        </w:rPr>
        <w:t xml:space="preserve"> and (digital) futures</w:t>
      </w:r>
      <w:r w:rsidR="00DC61B0">
        <w:rPr>
          <w:rFonts w:ascii="Avenir Next" w:hAnsi="Avenir Next"/>
          <w:bCs/>
          <w:iCs/>
          <w:color w:val="000000" w:themeColor="text1"/>
          <w:sz w:val="18"/>
          <w:szCs w:val="18"/>
        </w:rPr>
        <w:t>.</w:t>
      </w:r>
      <w:r w:rsidR="000B2281">
        <w:rPr>
          <w:rFonts w:ascii="Avenir Next" w:hAnsi="Avenir Next"/>
          <w:bCs/>
          <w:iCs/>
          <w:color w:val="000000" w:themeColor="text1"/>
          <w:sz w:val="18"/>
          <w:szCs w:val="18"/>
        </w:rPr>
        <w:t xml:space="preserve">” </w:t>
      </w:r>
      <w:r w:rsidR="000B2281" w:rsidRPr="00797D1F">
        <w:rPr>
          <w:rFonts w:ascii="Avenir Next" w:hAnsi="Avenir Next"/>
          <w:bCs/>
          <w:iCs/>
          <w:color w:val="000000" w:themeColor="text1"/>
          <w:sz w:val="18"/>
          <w:szCs w:val="18"/>
          <w:lang w:val="en-US"/>
        </w:rPr>
        <w:t>Modern Language Association of America (MLA) Convention (</w:t>
      </w:r>
      <w:r w:rsidR="000B2281">
        <w:rPr>
          <w:rFonts w:ascii="Avenir Next" w:hAnsi="Avenir Next"/>
          <w:bCs/>
          <w:iCs/>
          <w:color w:val="000000" w:themeColor="text1"/>
          <w:sz w:val="18"/>
          <w:szCs w:val="18"/>
          <w:lang w:val="en-US"/>
        </w:rPr>
        <w:t>San Francisco)</w:t>
      </w:r>
      <w:r w:rsidR="000B2281" w:rsidRPr="00797D1F">
        <w:rPr>
          <w:rFonts w:ascii="Avenir Next" w:hAnsi="Avenir Next"/>
          <w:bCs/>
          <w:iCs/>
          <w:color w:val="000000" w:themeColor="text1"/>
          <w:sz w:val="18"/>
          <w:szCs w:val="18"/>
          <w:lang w:val="en-US"/>
        </w:rPr>
        <w:t xml:space="preserve">. </w:t>
      </w:r>
      <w:r w:rsidR="00DC61B0">
        <w:rPr>
          <w:rFonts w:ascii="Avenir Next" w:hAnsi="Avenir Next"/>
          <w:bCs/>
          <w:iCs/>
          <w:color w:val="000000" w:themeColor="text1"/>
          <w:sz w:val="18"/>
          <w:szCs w:val="18"/>
          <w:lang w:val="en-US"/>
        </w:rPr>
        <w:t>8</w:t>
      </w:r>
      <w:r w:rsidR="000B2281" w:rsidRPr="00797D1F">
        <w:rPr>
          <w:rFonts w:ascii="Avenir Next" w:hAnsi="Avenir Next"/>
          <w:bCs/>
          <w:iCs/>
          <w:color w:val="000000" w:themeColor="text1"/>
          <w:sz w:val="18"/>
          <w:szCs w:val="18"/>
          <w:lang w:val="en-US"/>
        </w:rPr>
        <w:t xml:space="preserve"> </w:t>
      </w:r>
      <w:r w:rsidR="000B2281">
        <w:rPr>
          <w:rFonts w:ascii="Avenir Next" w:hAnsi="Avenir Next"/>
          <w:bCs/>
          <w:iCs/>
          <w:color w:val="000000" w:themeColor="text1"/>
          <w:sz w:val="18"/>
          <w:szCs w:val="18"/>
          <w:lang w:val="en-US"/>
        </w:rPr>
        <w:t>J</w:t>
      </w:r>
      <w:r w:rsidR="000B2281" w:rsidRPr="00797D1F">
        <w:rPr>
          <w:rFonts w:ascii="Avenir Next" w:hAnsi="Avenir Next"/>
          <w:bCs/>
          <w:iCs/>
          <w:color w:val="000000" w:themeColor="text1"/>
          <w:sz w:val="18"/>
          <w:szCs w:val="18"/>
          <w:lang w:val="en-US"/>
        </w:rPr>
        <w:t>an 2</w:t>
      </w:r>
      <w:r>
        <w:rPr>
          <w:rFonts w:ascii="Avenir Next" w:hAnsi="Avenir Next"/>
          <w:bCs/>
          <w:iCs/>
          <w:color w:val="000000" w:themeColor="text1"/>
          <w:sz w:val="18"/>
          <w:szCs w:val="18"/>
          <w:lang w:val="en-US"/>
        </w:rPr>
        <w:t>023</w:t>
      </w:r>
      <w:r w:rsidR="000B2281" w:rsidRPr="00797D1F">
        <w:rPr>
          <w:rFonts w:ascii="Avenir Next" w:hAnsi="Avenir Next"/>
          <w:bCs/>
          <w:iCs/>
          <w:color w:val="000000" w:themeColor="text1"/>
          <w:sz w:val="18"/>
          <w:szCs w:val="18"/>
          <w:lang w:val="en-US"/>
        </w:rPr>
        <w:t xml:space="preserve">. </w:t>
      </w:r>
    </w:p>
    <w:p w14:paraId="11C731BE" w14:textId="77777777" w:rsidR="000B2281" w:rsidRDefault="000B2281" w:rsidP="00F340CC">
      <w:pPr>
        <w:pStyle w:val="ECVText"/>
        <w:spacing w:line="240" w:lineRule="auto"/>
        <w:ind w:left="4111"/>
        <w:rPr>
          <w:rFonts w:ascii="Avenir Next" w:hAnsi="Avenir Next"/>
          <w:bCs/>
          <w:iCs/>
          <w:color w:val="000000" w:themeColor="text1"/>
          <w:sz w:val="18"/>
          <w:szCs w:val="18"/>
          <w:lang w:val="en-US"/>
        </w:rPr>
      </w:pPr>
    </w:p>
    <w:p w14:paraId="5573C356" w14:textId="5DD996B9" w:rsidR="00B57920" w:rsidRDefault="00217BDA" w:rsidP="00F340CC">
      <w:pPr>
        <w:pStyle w:val="ECVText"/>
        <w:spacing w:line="240" w:lineRule="auto"/>
        <w:ind w:left="4111"/>
        <w:rPr>
          <w:rFonts w:ascii="Avenir Next" w:hAnsi="Avenir Next"/>
          <w:bCs/>
          <w:iCs/>
          <w:color w:val="000000" w:themeColor="text1"/>
          <w:sz w:val="18"/>
          <w:szCs w:val="18"/>
          <w:lang w:val="en-US"/>
        </w:rPr>
      </w:pPr>
      <w:proofErr w:type="spellStart"/>
      <w:r>
        <w:rPr>
          <w:rFonts w:ascii="Avenir Next" w:hAnsi="Avenir Next"/>
          <w:bCs/>
          <w:iCs/>
          <w:color w:val="000000" w:themeColor="text1"/>
          <w:sz w:val="18"/>
          <w:szCs w:val="18"/>
        </w:rPr>
        <w:t>Organiser</w:t>
      </w:r>
      <w:proofErr w:type="spellEnd"/>
      <w:r>
        <w:rPr>
          <w:rFonts w:ascii="Avenir Next" w:hAnsi="Avenir Next"/>
          <w:bCs/>
          <w:iCs/>
          <w:color w:val="000000" w:themeColor="text1"/>
          <w:sz w:val="18"/>
          <w:szCs w:val="18"/>
        </w:rPr>
        <w:t xml:space="preserve"> of the</w:t>
      </w:r>
      <w:r w:rsidRPr="00217BDA">
        <w:rPr>
          <w:rFonts w:ascii="Avenir Next" w:hAnsi="Avenir Next"/>
          <w:bCs/>
          <w:iCs/>
          <w:color w:val="000000" w:themeColor="text1"/>
          <w:sz w:val="18"/>
          <w:szCs w:val="18"/>
        </w:rPr>
        <w:t xml:space="preserve"> panel "Environment</w:t>
      </w:r>
      <w:r w:rsidRPr="00217BDA">
        <w:rPr>
          <w:rFonts w:ascii="Avenir Next" w:hAnsi="Avenir Next"/>
          <w:bCs/>
          <w:iCs/>
          <w:color w:val="000000" w:themeColor="text1"/>
          <w:sz w:val="18"/>
          <w:szCs w:val="18"/>
          <w:lang w:val="en-US"/>
        </w:rPr>
        <w:t xml:space="preserve"> and Landscape in 21st-century Scottish Literature: Global Issues and Local Experience”. 3rd World Congress of Scottish Literatures, IASSL (International Association for the Study of Scottish Literatures), Univ. Prague (Czech Republic), July 2022.</w:t>
      </w:r>
    </w:p>
    <w:p w14:paraId="51B13D58" w14:textId="77777777" w:rsidR="00217BDA" w:rsidRDefault="00217BDA" w:rsidP="00F340CC">
      <w:pPr>
        <w:pStyle w:val="ECVText"/>
        <w:spacing w:line="240" w:lineRule="auto"/>
        <w:ind w:left="4111"/>
        <w:rPr>
          <w:rFonts w:ascii="Avenir Next" w:hAnsi="Avenir Next"/>
          <w:bCs/>
          <w:iCs/>
          <w:color w:val="000000" w:themeColor="text1"/>
          <w:sz w:val="18"/>
          <w:szCs w:val="18"/>
          <w:lang w:val="en-US"/>
        </w:rPr>
      </w:pPr>
    </w:p>
    <w:p w14:paraId="1E354D78" w14:textId="0AB82518" w:rsidR="00797D1F" w:rsidRDefault="00797D1F"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Co-convenor of the panel on “</w:t>
      </w:r>
      <w:r w:rsidRPr="00797D1F">
        <w:rPr>
          <w:rFonts w:ascii="Avenir Next" w:hAnsi="Avenir Next"/>
          <w:bCs/>
          <w:iCs/>
          <w:color w:val="000000" w:themeColor="text1"/>
          <w:sz w:val="18"/>
          <w:szCs w:val="18"/>
          <w:lang w:val="en-GB"/>
        </w:rPr>
        <w:t>Scotland and the Caribbean: Slavery, Memory and Identity</w:t>
      </w:r>
      <w:r w:rsidRPr="00797D1F">
        <w:rPr>
          <w:rFonts w:ascii="Avenir Next" w:hAnsi="Avenir Next"/>
          <w:bCs/>
          <w:iCs/>
          <w:color w:val="000000" w:themeColor="text1"/>
          <w:sz w:val="18"/>
          <w:szCs w:val="18"/>
          <w:lang w:val="en-US"/>
        </w:rPr>
        <w:t xml:space="preserve">”, 2nd World Congress of Scottish Literatures, IASSL </w:t>
      </w:r>
      <w:r w:rsidRPr="00797D1F">
        <w:rPr>
          <w:rFonts w:ascii="Avenir Next" w:hAnsi="Avenir Next"/>
          <w:bCs/>
          <w:iCs/>
          <w:color w:val="000000" w:themeColor="text1"/>
          <w:sz w:val="18"/>
          <w:szCs w:val="18"/>
          <w:lang w:val="en-US"/>
        </w:rPr>
        <w:lastRenderedPageBreak/>
        <w:t>(International Association for the Study of Scottish Literatures), Simon Fraser University, Vancouver, Canada. 21-25 June 2017.</w:t>
      </w:r>
    </w:p>
    <w:p w14:paraId="7DE9B122"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093D5C91" w14:textId="77777777" w:rsidR="00797D1F" w:rsidRDefault="00797D1F"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Co-convener of the two-part seminar S55 “‘I Hear it in the Deep Heart’s Core’: Political Emotions in Irish and Scottish Poetry,” ESSE 2016, Galway Ireland, National University of Ireland, Galway, 22 –26 Aug 2016.</w:t>
      </w:r>
    </w:p>
    <w:p w14:paraId="1214D9DB"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44F65C5B" w14:textId="223FB033" w:rsidR="00797D1F" w:rsidRDefault="00797D1F" w:rsidP="00F340CC">
      <w:pPr>
        <w:pStyle w:val="ECVText"/>
        <w:spacing w:line="240" w:lineRule="auto"/>
        <w:ind w:left="4111"/>
        <w:rPr>
          <w:rFonts w:ascii="Avenir Next" w:hAnsi="Avenir Next"/>
          <w:bCs/>
          <w:iCs/>
          <w:color w:val="000000" w:themeColor="text1"/>
          <w:sz w:val="18"/>
          <w:szCs w:val="18"/>
          <w:lang w:val="en-US"/>
        </w:rPr>
      </w:pPr>
      <w:proofErr w:type="spellStart"/>
      <w:r w:rsidRPr="00797D1F">
        <w:rPr>
          <w:rFonts w:ascii="Avenir Next" w:hAnsi="Avenir Next"/>
          <w:bCs/>
          <w:iCs/>
          <w:color w:val="000000" w:themeColor="text1"/>
          <w:sz w:val="18"/>
          <w:szCs w:val="18"/>
          <w:lang w:val="en-US"/>
        </w:rPr>
        <w:t>Organiser</w:t>
      </w:r>
      <w:proofErr w:type="spellEnd"/>
      <w:r w:rsidRPr="00797D1F">
        <w:rPr>
          <w:rFonts w:ascii="Avenir Next" w:hAnsi="Avenir Next"/>
          <w:bCs/>
          <w:iCs/>
          <w:color w:val="000000" w:themeColor="text1"/>
          <w:sz w:val="18"/>
          <w:szCs w:val="18"/>
          <w:lang w:val="en-US"/>
        </w:rPr>
        <w:t xml:space="preserve"> of the panel on “Transformations in Scottish Literature”. International CISLE </w:t>
      </w:r>
      <w:r w:rsidR="00937630">
        <w:rPr>
          <w:rFonts w:ascii="Avenir Next" w:hAnsi="Avenir Next"/>
          <w:bCs/>
          <w:iCs/>
          <w:color w:val="000000" w:themeColor="text1"/>
          <w:sz w:val="18"/>
          <w:szCs w:val="18"/>
          <w:lang w:val="en-US"/>
        </w:rPr>
        <w:t>(</w:t>
      </w:r>
      <w:r w:rsidR="00937630" w:rsidRPr="007164AD">
        <w:rPr>
          <w:rFonts w:ascii="Avenir Next" w:hAnsi="Avenir Next"/>
          <w:bCs/>
          <w:iCs/>
          <w:color w:val="000000" w:themeColor="text1"/>
          <w:sz w:val="18"/>
          <w:szCs w:val="18"/>
          <w:lang w:val="en-US"/>
        </w:rPr>
        <w:t>Centre for the International Study</w:t>
      </w:r>
      <w:r w:rsidR="00937630">
        <w:rPr>
          <w:rFonts w:ascii="Avenir Next" w:hAnsi="Avenir Next"/>
          <w:bCs/>
          <w:iCs/>
          <w:color w:val="000000" w:themeColor="text1"/>
          <w:sz w:val="18"/>
          <w:szCs w:val="18"/>
          <w:lang w:val="en-US"/>
        </w:rPr>
        <w:t xml:space="preserve"> </w:t>
      </w:r>
      <w:r w:rsidR="00937630" w:rsidRPr="007164AD">
        <w:rPr>
          <w:rFonts w:ascii="Avenir Next" w:hAnsi="Avenir Next"/>
          <w:bCs/>
          <w:iCs/>
          <w:color w:val="000000" w:themeColor="text1"/>
          <w:sz w:val="18"/>
          <w:szCs w:val="18"/>
          <w:lang w:val="en-US"/>
        </w:rPr>
        <w:t>of Literatures in English</w:t>
      </w:r>
      <w:r w:rsidR="00937630">
        <w:rPr>
          <w:rFonts w:ascii="Avenir Next" w:hAnsi="Avenir Next"/>
          <w:bCs/>
          <w:iCs/>
          <w:color w:val="000000" w:themeColor="text1"/>
          <w:sz w:val="18"/>
          <w:szCs w:val="18"/>
          <w:lang w:val="en-US"/>
        </w:rPr>
        <w:t>)</w:t>
      </w:r>
      <w:r w:rsidR="00937630" w:rsidRPr="00B8579F">
        <w:rPr>
          <w:rFonts w:ascii="Avenir Next" w:hAnsi="Avenir Next"/>
          <w:bCs/>
          <w:iCs/>
          <w:color w:val="000000" w:themeColor="text1"/>
          <w:sz w:val="18"/>
          <w:szCs w:val="18"/>
          <w:lang w:val="en-US"/>
        </w:rPr>
        <w:t xml:space="preserve"> </w:t>
      </w:r>
      <w:r w:rsidRPr="00797D1F">
        <w:rPr>
          <w:rFonts w:ascii="Avenir Next" w:hAnsi="Avenir Next"/>
          <w:bCs/>
          <w:iCs/>
          <w:color w:val="000000" w:themeColor="text1"/>
          <w:sz w:val="18"/>
          <w:szCs w:val="18"/>
          <w:lang w:val="en-US"/>
        </w:rPr>
        <w:t>Conference on “Transgressions / Transformations: Literature and Beyond.” Univ. Göttingen, Germany. 27 – 31 July 2015.</w:t>
      </w:r>
    </w:p>
    <w:p w14:paraId="3A41F8EF"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0FF7B58E" w14:textId="77777777" w:rsidR="00797D1F" w:rsidRDefault="00797D1F"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Co-convener of the two-part seminar on “F[r]</w:t>
      </w:r>
      <w:proofErr w:type="spellStart"/>
      <w:r w:rsidRPr="00797D1F">
        <w:rPr>
          <w:rFonts w:ascii="Avenir Next" w:hAnsi="Avenir Next"/>
          <w:bCs/>
          <w:iCs/>
          <w:color w:val="000000" w:themeColor="text1"/>
          <w:sz w:val="18"/>
          <w:szCs w:val="18"/>
          <w:lang w:val="en-US"/>
        </w:rPr>
        <w:t>ictions</w:t>
      </w:r>
      <w:proofErr w:type="spellEnd"/>
      <w:r w:rsidRPr="00797D1F">
        <w:rPr>
          <w:rFonts w:ascii="Avenir Next" w:hAnsi="Avenir Next"/>
          <w:bCs/>
          <w:iCs/>
          <w:color w:val="000000" w:themeColor="text1"/>
          <w:sz w:val="18"/>
          <w:szCs w:val="18"/>
          <w:lang w:val="en-US"/>
        </w:rPr>
        <w:t xml:space="preserve"> of Truth and Justice: Reframing “Terrorism” in Literary Texts and Films,” 12th ESSE Conference, Kosice, Slovakia. 29 Aug –2 Sept 2014.</w:t>
      </w:r>
    </w:p>
    <w:p w14:paraId="2CFCBC10"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76C7837B" w14:textId="77777777" w:rsidR="00797D1F" w:rsidRDefault="00797D1F"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Convener of the panel on “Postcolonialism and Scottish Literature.” 1</w:t>
      </w:r>
      <w:r w:rsidRPr="00797D1F">
        <w:rPr>
          <w:rFonts w:ascii="Avenir Next" w:hAnsi="Avenir Next"/>
          <w:bCs/>
          <w:iCs/>
          <w:color w:val="000000" w:themeColor="text1"/>
          <w:sz w:val="18"/>
          <w:szCs w:val="18"/>
          <w:vertAlign w:val="superscript"/>
          <w:lang w:val="en-US"/>
        </w:rPr>
        <w:t>st</w:t>
      </w:r>
      <w:r w:rsidRPr="00797D1F">
        <w:rPr>
          <w:rFonts w:ascii="Avenir Next" w:hAnsi="Avenir Next"/>
          <w:bCs/>
          <w:iCs/>
          <w:color w:val="000000" w:themeColor="text1"/>
          <w:sz w:val="18"/>
          <w:szCs w:val="18"/>
          <w:lang w:val="en-US"/>
        </w:rPr>
        <w:t xml:space="preserve"> World Congress of Scottish Literatures. IASSL (International Association for the Study of Scottish Literatures). Univ</w:t>
      </w:r>
      <w:r w:rsidR="00EB25E8">
        <w:rPr>
          <w:rFonts w:ascii="Avenir Next" w:hAnsi="Avenir Next"/>
          <w:bCs/>
          <w:iCs/>
          <w:color w:val="000000" w:themeColor="text1"/>
          <w:sz w:val="18"/>
          <w:szCs w:val="18"/>
          <w:lang w:val="en-US"/>
        </w:rPr>
        <w:t xml:space="preserve">. </w:t>
      </w:r>
      <w:r w:rsidRPr="00797D1F">
        <w:rPr>
          <w:rFonts w:ascii="Avenir Next" w:hAnsi="Avenir Next"/>
          <w:bCs/>
          <w:iCs/>
          <w:color w:val="000000" w:themeColor="text1"/>
          <w:sz w:val="18"/>
          <w:szCs w:val="18"/>
          <w:lang w:val="en-US"/>
        </w:rPr>
        <w:t>Glasgow, 2 - 5 July 2014.</w:t>
      </w:r>
    </w:p>
    <w:p w14:paraId="5F0C056F"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6B3967FC" w14:textId="77777777" w:rsidR="00797D1F" w:rsidRDefault="00797D1F" w:rsidP="00F340CC">
      <w:pPr>
        <w:pStyle w:val="ECVText"/>
        <w:spacing w:line="240" w:lineRule="auto"/>
        <w:ind w:left="4111"/>
        <w:rPr>
          <w:rFonts w:ascii="Avenir Next" w:hAnsi="Avenir Next"/>
          <w:bCs/>
          <w:iCs/>
          <w:color w:val="000000" w:themeColor="text1"/>
          <w:sz w:val="18"/>
          <w:szCs w:val="18"/>
          <w:lang w:val="en-US"/>
        </w:rPr>
      </w:pPr>
      <w:proofErr w:type="spellStart"/>
      <w:r w:rsidRPr="00797D1F">
        <w:rPr>
          <w:rFonts w:ascii="Avenir Next" w:hAnsi="Avenir Next"/>
          <w:bCs/>
          <w:iCs/>
          <w:color w:val="000000" w:themeColor="text1"/>
          <w:sz w:val="18"/>
          <w:szCs w:val="18"/>
          <w:lang w:val="en-US"/>
        </w:rPr>
        <w:t>Organiser</w:t>
      </w:r>
      <w:proofErr w:type="spellEnd"/>
      <w:r w:rsidRPr="00797D1F">
        <w:rPr>
          <w:rFonts w:ascii="Avenir Next" w:hAnsi="Avenir Next"/>
          <w:bCs/>
          <w:iCs/>
          <w:color w:val="000000" w:themeColor="text1"/>
          <w:sz w:val="18"/>
          <w:szCs w:val="18"/>
          <w:lang w:val="en-US"/>
        </w:rPr>
        <w:t xml:space="preserve"> of the Special Session (non-guaranteed): 483. “Postcolonial Celts: Reframing Celticity between Otherness and Authenticity.” Modern Language Association of America (MLA) Convention (Chicago). 11 </w:t>
      </w:r>
      <w:r w:rsidR="005E4C20">
        <w:rPr>
          <w:rFonts w:ascii="Avenir Next" w:hAnsi="Avenir Next"/>
          <w:bCs/>
          <w:iCs/>
          <w:color w:val="000000" w:themeColor="text1"/>
          <w:sz w:val="18"/>
          <w:szCs w:val="18"/>
          <w:lang w:val="en-US"/>
        </w:rPr>
        <w:t>J</w:t>
      </w:r>
      <w:r w:rsidRPr="00797D1F">
        <w:rPr>
          <w:rFonts w:ascii="Avenir Next" w:hAnsi="Avenir Next"/>
          <w:bCs/>
          <w:iCs/>
          <w:color w:val="000000" w:themeColor="text1"/>
          <w:sz w:val="18"/>
          <w:szCs w:val="18"/>
          <w:lang w:val="en-US"/>
        </w:rPr>
        <w:t xml:space="preserve">an 2104. </w:t>
      </w:r>
    </w:p>
    <w:p w14:paraId="145727A2" w14:textId="77777777" w:rsidR="005E4C20" w:rsidRPr="00797D1F" w:rsidRDefault="005E4C20" w:rsidP="00F340CC">
      <w:pPr>
        <w:pStyle w:val="ECVText"/>
        <w:spacing w:line="240" w:lineRule="auto"/>
        <w:ind w:left="4111"/>
        <w:rPr>
          <w:rFonts w:ascii="Avenir Next" w:hAnsi="Avenir Next"/>
          <w:bCs/>
          <w:iCs/>
          <w:color w:val="000000" w:themeColor="text1"/>
          <w:sz w:val="18"/>
          <w:szCs w:val="18"/>
          <w:u w:val="single"/>
          <w:lang w:val="en-US"/>
        </w:rPr>
      </w:pPr>
    </w:p>
    <w:p w14:paraId="6E9839B5" w14:textId="77777777" w:rsidR="00797D1F" w:rsidRDefault="00797D1F"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Co-convener of the two-part seminar on: “Literary canon(s) for the Atlantic Archipelago: towards a de-</w:t>
      </w:r>
      <w:proofErr w:type="spellStart"/>
      <w:r w:rsidRPr="00797D1F">
        <w:rPr>
          <w:rFonts w:ascii="Avenir Next" w:hAnsi="Avenir Next"/>
          <w:bCs/>
          <w:iCs/>
          <w:color w:val="000000" w:themeColor="text1"/>
          <w:sz w:val="18"/>
          <w:szCs w:val="18"/>
          <w:lang w:val="en-US"/>
        </w:rPr>
        <w:t>centring</w:t>
      </w:r>
      <w:proofErr w:type="spellEnd"/>
      <w:r w:rsidRPr="00797D1F">
        <w:rPr>
          <w:rFonts w:ascii="Avenir Next" w:hAnsi="Avenir Next"/>
          <w:bCs/>
          <w:iCs/>
          <w:color w:val="000000" w:themeColor="text1"/>
          <w:sz w:val="18"/>
          <w:szCs w:val="18"/>
          <w:lang w:val="en-US"/>
        </w:rPr>
        <w:t xml:space="preserve"> of English Studies.” The European Society for the Study of English (ESSE), </w:t>
      </w:r>
      <w:proofErr w:type="spellStart"/>
      <w:r w:rsidRPr="00797D1F">
        <w:rPr>
          <w:rFonts w:ascii="Avenir Next" w:hAnsi="Avenir Next"/>
          <w:bCs/>
          <w:iCs/>
          <w:color w:val="000000" w:themeColor="text1"/>
          <w:sz w:val="18"/>
          <w:szCs w:val="18"/>
          <w:lang w:val="en-US"/>
        </w:rPr>
        <w:t>Bogazici</w:t>
      </w:r>
      <w:proofErr w:type="spellEnd"/>
      <w:r w:rsidRPr="00797D1F">
        <w:rPr>
          <w:rFonts w:ascii="Avenir Next" w:hAnsi="Avenir Next"/>
          <w:bCs/>
          <w:iCs/>
          <w:color w:val="000000" w:themeColor="text1"/>
          <w:sz w:val="18"/>
          <w:szCs w:val="18"/>
          <w:lang w:val="en-US"/>
        </w:rPr>
        <w:t xml:space="preserve"> University, Istanbul, Turkey. 3-8 Sept 2012. </w:t>
      </w:r>
    </w:p>
    <w:p w14:paraId="60EAB602"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2755623D" w14:textId="77777777" w:rsidR="00797D1F" w:rsidRDefault="00797D1F" w:rsidP="00F340CC">
      <w:pPr>
        <w:pStyle w:val="ECVText"/>
        <w:spacing w:line="240" w:lineRule="auto"/>
        <w:ind w:left="4111"/>
        <w:rPr>
          <w:rFonts w:ascii="Avenir Next" w:hAnsi="Avenir Next"/>
          <w:bCs/>
          <w:iCs/>
          <w:color w:val="000000" w:themeColor="text1"/>
          <w:sz w:val="18"/>
          <w:szCs w:val="18"/>
          <w:lang w:val="en-US"/>
        </w:rPr>
      </w:pPr>
      <w:proofErr w:type="spellStart"/>
      <w:r w:rsidRPr="00797D1F">
        <w:rPr>
          <w:rFonts w:ascii="Avenir Next" w:hAnsi="Avenir Next"/>
          <w:bCs/>
          <w:iCs/>
          <w:color w:val="000000" w:themeColor="text1"/>
          <w:sz w:val="18"/>
          <w:szCs w:val="18"/>
          <w:lang w:val="en-US"/>
        </w:rPr>
        <w:t>Organiser</w:t>
      </w:r>
      <w:proofErr w:type="spellEnd"/>
      <w:r w:rsidRPr="00797D1F">
        <w:rPr>
          <w:rFonts w:ascii="Avenir Next" w:hAnsi="Avenir Next"/>
          <w:bCs/>
          <w:iCs/>
          <w:color w:val="000000" w:themeColor="text1"/>
          <w:sz w:val="18"/>
          <w:szCs w:val="18"/>
          <w:lang w:val="en-US"/>
        </w:rPr>
        <w:t xml:space="preserve"> of the Special Session (non-guaranteed): 157. “Transforming the Atlantic: Caribbean-Scottish (Post)Colonial Relations.” Modern Language Association of America Convention (Seattle). 5 Jan. 2012. </w:t>
      </w:r>
    </w:p>
    <w:p w14:paraId="11A68D23" w14:textId="77777777" w:rsidR="005E4C20" w:rsidRPr="00797D1F" w:rsidRDefault="005E4C20" w:rsidP="00F340CC">
      <w:pPr>
        <w:pStyle w:val="ECVText"/>
        <w:spacing w:line="240" w:lineRule="auto"/>
        <w:ind w:left="4111"/>
        <w:rPr>
          <w:rFonts w:ascii="Avenir Next" w:hAnsi="Avenir Next"/>
          <w:bCs/>
          <w:iCs/>
          <w:color w:val="000000" w:themeColor="text1"/>
          <w:sz w:val="18"/>
          <w:szCs w:val="18"/>
          <w:u w:val="single"/>
          <w:lang w:val="en-US"/>
        </w:rPr>
      </w:pPr>
    </w:p>
    <w:p w14:paraId="3D813C6D" w14:textId="77777777" w:rsidR="00797D1F" w:rsidRDefault="00797D1F"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Literary Prize “Premio Acerbi” 2010, Castel Goffredo (</w:t>
      </w:r>
      <w:proofErr w:type="spellStart"/>
      <w:r w:rsidRPr="00797D1F">
        <w:rPr>
          <w:rFonts w:ascii="Avenir Next" w:hAnsi="Avenir Next"/>
          <w:bCs/>
          <w:iCs/>
          <w:color w:val="000000" w:themeColor="text1"/>
          <w:sz w:val="18"/>
          <w:szCs w:val="18"/>
          <w:lang w:val="en-US"/>
        </w:rPr>
        <w:t>Mantova</w:t>
      </w:r>
      <w:proofErr w:type="spellEnd"/>
      <w:r w:rsidRPr="00797D1F">
        <w:rPr>
          <w:rFonts w:ascii="Avenir Next" w:hAnsi="Avenir Next"/>
          <w:bCs/>
          <w:iCs/>
          <w:color w:val="000000" w:themeColor="text1"/>
          <w:sz w:val="18"/>
          <w:szCs w:val="18"/>
          <w:lang w:val="en-US"/>
        </w:rPr>
        <w:t>), in association with The Scottish Arts Council/Creative Scotland. Co-</w:t>
      </w:r>
      <w:proofErr w:type="spellStart"/>
      <w:r w:rsidRPr="00797D1F">
        <w:rPr>
          <w:rFonts w:ascii="Avenir Next" w:hAnsi="Avenir Next"/>
          <w:bCs/>
          <w:iCs/>
          <w:color w:val="000000" w:themeColor="text1"/>
          <w:sz w:val="18"/>
          <w:szCs w:val="18"/>
          <w:lang w:val="en-US"/>
        </w:rPr>
        <w:t>organiser</w:t>
      </w:r>
      <w:proofErr w:type="spellEnd"/>
      <w:r w:rsidRPr="00797D1F">
        <w:rPr>
          <w:rFonts w:ascii="Avenir Next" w:hAnsi="Avenir Next"/>
          <w:bCs/>
          <w:iCs/>
          <w:color w:val="000000" w:themeColor="text1"/>
          <w:sz w:val="18"/>
          <w:szCs w:val="18"/>
          <w:lang w:val="en-US"/>
        </w:rPr>
        <w:t xml:space="preserve"> of the contemporary Scottish Literature section. Winners awarded the prize: Michel Faber, Alexander McCall Smith. </w:t>
      </w:r>
    </w:p>
    <w:p w14:paraId="21F7EABB"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3EF4C633" w14:textId="77777777" w:rsidR="00797D1F" w:rsidRDefault="00797D1F"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Co-convener of the two-part seminar on: “Dis/placing the British Empire: theoretical and critical views from Scottish studies.”  The European Society for the Study of English (ESSE): Univ</w:t>
      </w:r>
      <w:r w:rsidR="00EB25E8">
        <w:rPr>
          <w:rFonts w:ascii="Avenir Next" w:hAnsi="Avenir Next"/>
          <w:bCs/>
          <w:iCs/>
          <w:color w:val="000000" w:themeColor="text1"/>
          <w:sz w:val="18"/>
          <w:szCs w:val="18"/>
          <w:lang w:val="en-US"/>
        </w:rPr>
        <w:t xml:space="preserve">. </w:t>
      </w:r>
      <w:r w:rsidRPr="00797D1F">
        <w:rPr>
          <w:rFonts w:ascii="Avenir Next" w:hAnsi="Avenir Next"/>
          <w:bCs/>
          <w:iCs/>
          <w:color w:val="000000" w:themeColor="text1"/>
          <w:sz w:val="18"/>
          <w:szCs w:val="18"/>
          <w:lang w:val="en-US"/>
        </w:rPr>
        <w:t xml:space="preserve">Torino. 24-28 Aug 2010. </w:t>
      </w:r>
    </w:p>
    <w:p w14:paraId="4F646A31"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5A4AC792" w14:textId="77777777" w:rsidR="00797D1F" w:rsidRDefault="00797D1F" w:rsidP="00F340CC">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 xml:space="preserve">Festival </w:t>
      </w:r>
      <w:proofErr w:type="spellStart"/>
      <w:r w:rsidRPr="00797D1F">
        <w:rPr>
          <w:rFonts w:ascii="Avenir Next" w:hAnsi="Avenir Next"/>
          <w:bCs/>
          <w:iCs/>
          <w:color w:val="000000" w:themeColor="text1"/>
          <w:sz w:val="18"/>
          <w:szCs w:val="18"/>
          <w:lang w:val="en-US"/>
        </w:rPr>
        <w:t>Tocatì</w:t>
      </w:r>
      <w:proofErr w:type="spellEnd"/>
      <w:r w:rsidRPr="00797D1F">
        <w:rPr>
          <w:rFonts w:ascii="Avenir Next" w:hAnsi="Avenir Next"/>
          <w:bCs/>
          <w:iCs/>
          <w:color w:val="000000" w:themeColor="text1"/>
          <w:sz w:val="18"/>
          <w:szCs w:val="18"/>
          <w:lang w:val="en-US"/>
        </w:rPr>
        <w:t>, Verona, in association with the Scottish Arts Council and Univ</w:t>
      </w:r>
      <w:r w:rsidR="00EB25E8">
        <w:rPr>
          <w:rFonts w:ascii="Avenir Next" w:hAnsi="Avenir Next"/>
          <w:bCs/>
          <w:iCs/>
          <w:color w:val="000000" w:themeColor="text1"/>
          <w:sz w:val="18"/>
          <w:szCs w:val="18"/>
          <w:lang w:val="en-US"/>
        </w:rPr>
        <w:t xml:space="preserve">. </w:t>
      </w:r>
      <w:r w:rsidRPr="00797D1F">
        <w:rPr>
          <w:rFonts w:ascii="Avenir Next" w:hAnsi="Avenir Next"/>
          <w:bCs/>
          <w:iCs/>
          <w:color w:val="000000" w:themeColor="text1"/>
          <w:sz w:val="18"/>
          <w:szCs w:val="18"/>
          <w:lang w:val="en-US"/>
        </w:rPr>
        <w:t>Verona. 27 Sept 2008.</w:t>
      </w:r>
      <w:r w:rsidR="00EB25E8">
        <w:rPr>
          <w:rFonts w:ascii="Avenir Next" w:hAnsi="Avenir Next"/>
          <w:bCs/>
          <w:iCs/>
          <w:color w:val="000000" w:themeColor="text1"/>
          <w:sz w:val="18"/>
          <w:szCs w:val="18"/>
          <w:lang w:val="en-US"/>
        </w:rPr>
        <w:t xml:space="preserve"> </w:t>
      </w:r>
      <w:proofErr w:type="spellStart"/>
      <w:r w:rsidR="00EB25E8" w:rsidRPr="00797D1F">
        <w:rPr>
          <w:rFonts w:ascii="Avenir Next" w:hAnsi="Avenir Next"/>
          <w:bCs/>
          <w:iCs/>
          <w:color w:val="000000" w:themeColor="text1"/>
          <w:sz w:val="18"/>
          <w:szCs w:val="18"/>
          <w:lang w:val="en-US"/>
        </w:rPr>
        <w:t>Organiser</w:t>
      </w:r>
      <w:proofErr w:type="spellEnd"/>
      <w:r w:rsidR="00EB25E8" w:rsidRPr="00797D1F">
        <w:rPr>
          <w:rFonts w:ascii="Avenir Next" w:hAnsi="Avenir Next"/>
          <w:bCs/>
          <w:iCs/>
          <w:color w:val="000000" w:themeColor="text1"/>
          <w:sz w:val="18"/>
          <w:szCs w:val="18"/>
          <w:lang w:val="en-US"/>
        </w:rPr>
        <w:t xml:space="preserve"> of the literary events involving Scottish writers Iain Banks and Ewan Morrison.</w:t>
      </w:r>
    </w:p>
    <w:p w14:paraId="01D709DA" w14:textId="77777777" w:rsidR="005E4C20" w:rsidRPr="00797D1F" w:rsidRDefault="005E4C20" w:rsidP="00F340CC">
      <w:pPr>
        <w:pStyle w:val="ECVText"/>
        <w:spacing w:line="240" w:lineRule="auto"/>
        <w:ind w:left="4111"/>
        <w:rPr>
          <w:rFonts w:ascii="Avenir Next" w:hAnsi="Avenir Next"/>
          <w:bCs/>
          <w:iCs/>
          <w:color w:val="000000" w:themeColor="text1"/>
          <w:sz w:val="18"/>
          <w:szCs w:val="18"/>
          <w:lang w:val="en-US"/>
        </w:rPr>
      </w:pPr>
    </w:p>
    <w:p w14:paraId="31A1B38F" w14:textId="77777777" w:rsidR="00797D1F" w:rsidRPr="00BC77B5" w:rsidRDefault="00797D1F" w:rsidP="00F340CC">
      <w:pPr>
        <w:pStyle w:val="ECVText"/>
        <w:spacing w:line="240" w:lineRule="auto"/>
        <w:ind w:left="4111"/>
        <w:rPr>
          <w:rFonts w:ascii="Avenir Next" w:hAnsi="Avenir Next"/>
          <w:bCs/>
          <w:iCs/>
          <w:color w:val="000000" w:themeColor="text1"/>
          <w:sz w:val="18"/>
          <w:szCs w:val="18"/>
        </w:rPr>
      </w:pPr>
      <w:r w:rsidRPr="00797D1F">
        <w:rPr>
          <w:rFonts w:ascii="Avenir Next" w:hAnsi="Avenir Next"/>
          <w:bCs/>
          <w:iCs/>
          <w:color w:val="000000" w:themeColor="text1"/>
          <w:sz w:val="18"/>
          <w:szCs w:val="18"/>
          <w:lang w:val="en-US"/>
        </w:rPr>
        <w:t>Douglas Dunn</w:t>
      </w:r>
      <w:r w:rsidR="00EB25E8" w:rsidRPr="00EB25E8">
        <w:rPr>
          <w:rFonts w:ascii="Avenir Next" w:hAnsi="Avenir Next"/>
          <w:bCs/>
          <w:iCs/>
          <w:color w:val="000000" w:themeColor="text1"/>
          <w:sz w:val="18"/>
          <w:szCs w:val="18"/>
          <w:lang w:val="en-US"/>
        </w:rPr>
        <w:t xml:space="preserve"> (</w:t>
      </w:r>
      <w:r w:rsidR="00EB25E8">
        <w:rPr>
          <w:rFonts w:ascii="Avenir Next" w:hAnsi="Avenir Next"/>
          <w:bCs/>
          <w:iCs/>
          <w:color w:val="000000" w:themeColor="text1"/>
          <w:sz w:val="18"/>
          <w:szCs w:val="18"/>
          <w:lang w:val="en-US"/>
        </w:rPr>
        <w:t>Scotland</w:t>
      </w:r>
      <w:r w:rsidR="00EB25E8" w:rsidRPr="00EB25E8">
        <w:rPr>
          <w:rFonts w:ascii="Avenir Next" w:hAnsi="Avenir Next"/>
          <w:bCs/>
          <w:iCs/>
          <w:color w:val="000000" w:themeColor="text1"/>
          <w:sz w:val="18"/>
          <w:szCs w:val="18"/>
          <w:lang w:val="en-US"/>
        </w:rPr>
        <w:t>). P</w:t>
      </w:r>
      <w:r w:rsidRPr="00797D1F">
        <w:rPr>
          <w:rFonts w:ascii="Avenir Next" w:hAnsi="Avenir Next"/>
          <w:bCs/>
          <w:iCs/>
          <w:color w:val="000000" w:themeColor="text1"/>
          <w:sz w:val="18"/>
          <w:szCs w:val="18"/>
          <w:lang w:val="en-US"/>
        </w:rPr>
        <w:t>oetry reading</w:t>
      </w:r>
      <w:r w:rsidR="00EB25E8" w:rsidRPr="00EB25E8">
        <w:rPr>
          <w:rFonts w:ascii="Avenir Next" w:hAnsi="Avenir Next"/>
          <w:bCs/>
          <w:iCs/>
          <w:color w:val="000000" w:themeColor="text1"/>
          <w:sz w:val="18"/>
          <w:szCs w:val="18"/>
          <w:lang w:val="en-US"/>
        </w:rPr>
        <w:t xml:space="preserve">. </w:t>
      </w:r>
      <w:r w:rsidRPr="00797D1F">
        <w:rPr>
          <w:rFonts w:ascii="Avenir Next" w:hAnsi="Avenir Next"/>
          <w:bCs/>
          <w:iCs/>
          <w:color w:val="000000" w:themeColor="text1"/>
          <w:sz w:val="18"/>
          <w:szCs w:val="18"/>
          <w:lang w:val="en-US"/>
        </w:rPr>
        <w:t xml:space="preserve"> </w:t>
      </w:r>
      <w:r w:rsidRPr="00797D1F">
        <w:rPr>
          <w:rFonts w:ascii="Avenir Next" w:hAnsi="Avenir Next"/>
          <w:bCs/>
          <w:iCs/>
          <w:color w:val="000000" w:themeColor="text1"/>
          <w:sz w:val="18"/>
          <w:szCs w:val="18"/>
        </w:rPr>
        <w:t xml:space="preserve">Facoltà di Lettere e Filosofia, Univ. </w:t>
      </w:r>
      <w:r w:rsidRPr="00BC77B5">
        <w:rPr>
          <w:rFonts w:ascii="Avenir Next" w:hAnsi="Avenir Next"/>
          <w:bCs/>
          <w:iCs/>
          <w:color w:val="000000" w:themeColor="text1"/>
          <w:sz w:val="18"/>
          <w:szCs w:val="18"/>
        </w:rPr>
        <w:t>Trento. 1995.</w:t>
      </w:r>
    </w:p>
    <w:p w14:paraId="237233BE" w14:textId="77777777" w:rsidR="00EB25E8" w:rsidRPr="00BC77B5" w:rsidRDefault="00EB25E8" w:rsidP="00F340CC">
      <w:pPr>
        <w:pStyle w:val="ECVText"/>
        <w:spacing w:line="240" w:lineRule="auto"/>
        <w:ind w:left="4111"/>
        <w:rPr>
          <w:rFonts w:ascii="Avenir Next" w:hAnsi="Avenir Next"/>
          <w:bCs/>
          <w:iCs/>
          <w:color w:val="000000" w:themeColor="text1"/>
          <w:sz w:val="18"/>
          <w:szCs w:val="18"/>
        </w:rPr>
      </w:pPr>
    </w:p>
    <w:p w14:paraId="6F37D2BE" w14:textId="77777777" w:rsidR="00797D1F" w:rsidRDefault="00797D1F" w:rsidP="00F340CC">
      <w:pPr>
        <w:pStyle w:val="ECVText"/>
        <w:spacing w:line="240" w:lineRule="auto"/>
        <w:ind w:left="4111"/>
        <w:rPr>
          <w:rFonts w:ascii="Avenir Next" w:hAnsi="Avenir Next"/>
          <w:bCs/>
          <w:iCs/>
          <w:color w:val="000000" w:themeColor="text1"/>
          <w:sz w:val="18"/>
          <w:szCs w:val="18"/>
        </w:rPr>
      </w:pPr>
      <w:r w:rsidRPr="00BC77B5">
        <w:rPr>
          <w:rFonts w:ascii="Avenir Next" w:hAnsi="Avenir Next"/>
          <w:bCs/>
          <w:iCs/>
          <w:color w:val="000000" w:themeColor="text1"/>
          <w:sz w:val="18"/>
          <w:szCs w:val="18"/>
        </w:rPr>
        <w:t>Douglas Livingstone</w:t>
      </w:r>
      <w:r w:rsidR="00EB25E8" w:rsidRPr="00BC77B5">
        <w:rPr>
          <w:rFonts w:ascii="Avenir Next" w:hAnsi="Avenir Next"/>
          <w:bCs/>
          <w:iCs/>
          <w:color w:val="000000" w:themeColor="text1"/>
          <w:sz w:val="18"/>
          <w:szCs w:val="18"/>
        </w:rPr>
        <w:t xml:space="preserve"> (South Africa)</w:t>
      </w:r>
      <w:r w:rsidRPr="00BC77B5">
        <w:rPr>
          <w:rFonts w:ascii="Avenir Next" w:hAnsi="Avenir Next"/>
          <w:bCs/>
          <w:iCs/>
          <w:color w:val="000000" w:themeColor="text1"/>
          <w:sz w:val="18"/>
          <w:szCs w:val="18"/>
        </w:rPr>
        <w:t xml:space="preserve">, </w:t>
      </w:r>
      <w:proofErr w:type="spellStart"/>
      <w:r w:rsidR="00EB25E8" w:rsidRPr="00BC77B5">
        <w:rPr>
          <w:rFonts w:ascii="Avenir Next" w:hAnsi="Avenir Next"/>
          <w:bCs/>
          <w:iCs/>
          <w:color w:val="000000" w:themeColor="text1"/>
          <w:sz w:val="18"/>
          <w:szCs w:val="18"/>
        </w:rPr>
        <w:t>Poetry</w:t>
      </w:r>
      <w:proofErr w:type="spellEnd"/>
      <w:r w:rsidR="00EB25E8" w:rsidRPr="00BC77B5">
        <w:rPr>
          <w:rFonts w:ascii="Avenir Next" w:hAnsi="Avenir Next"/>
          <w:bCs/>
          <w:iCs/>
          <w:color w:val="000000" w:themeColor="text1"/>
          <w:sz w:val="18"/>
          <w:szCs w:val="18"/>
        </w:rPr>
        <w:t xml:space="preserve"> reading. </w:t>
      </w:r>
      <w:r w:rsidRPr="00797D1F">
        <w:rPr>
          <w:rFonts w:ascii="Avenir Next" w:hAnsi="Avenir Next"/>
          <w:bCs/>
          <w:iCs/>
          <w:color w:val="000000" w:themeColor="text1"/>
          <w:sz w:val="18"/>
          <w:szCs w:val="18"/>
        </w:rPr>
        <w:t>Facoltà di Lettere e Filosofia, Univ</w:t>
      </w:r>
      <w:r w:rsidR="00EB25E8">
        <w:rPr>
          <w:rFonts w:ascii="Avenir Next" w:hAnsi="Avenir Next"/>
          <w:bCs/>
          <w:iCs/>
          <w:color w:val="000000" w:themeColor="text1"/>
          <w:sz w:val="18"/>
          <w:szCs w:val="18"/>
        </w:rPr>
        <w:t>.</w:t>
      </w:r>
      <w:r w:rsidRPr="00797D1F">
        <w:rPr>
          <w:rFonts w:ascii="Avenir Next" w:hAnsi="Avenir Next"/>
          <w:bCs/>
          <w:iCs/>
          <w:color w:val="000000" w:themeColor="text1"/>
          <w:sz w:val="18"/>
          <w:szCs w:val="18"/>
        </w:rPr>
        <w:t xml:space="preserve"> Trento, 1992.</w:t>
      </w:r>
    </w:p>
    <w:p w14:paraId="4B9CB13E" w14:textId="77777777" w:rsidR="00EB25E8" w:rsidRPr="00797D1F" w:rsidRDefault="00EB25E8" w:rsidP="00F340CC">
      <w:pPr>
        <w:pStyle w:val="ECVText"/>
        <w:spacing w:line="240" w:lineRule="auto"/>
        <w:ind w:left="4111"/>
        <w:rPr>
          <w:rFonts w:ascii="Avenir Next" w:hAnsi="Avenir Next"/>
          <w:bCs/>
          <w:iCs/>
          <w:color w:val="000000" w:themeColor="text1"/>
          <w:sz w:val="18"/>
          <w:szCs w:val="18"/>
        </w:rPr>
      </w:pPr>
    </w:p>
    <w:p w14:paraId="554878DB" w14:textId="77777777" w:rsidR="00797D1F" w:rsidRDefault="00EB25E8" w:rsidP="00F340CC">
      <w:pPr>
        <w:pStyle w:val="ECVText"/>
        <w:spacing w:line="240" w:lineRule="auto"/>
        <w:ind w:left="4111"/>
        <w:rPr>
          <w:rFonts w:ascii="Avenir Next" w:hAnsi="Avenir Next"/>
          <w:bCs/>
          <w:iCs/>
          <w:color w:val="000000" w:themeColor="text1"/>
          <w:sz w:val="18"/>
          <w:szCs w:val="18"/>
        </w:rPr>
      </w:pPr>
      <w:r w:rsidRPr="00EB25E8">
        <w:rPr>
          <w:rFonts w:ascii="Avenir Next" w:hAnsi="Avenir Next"/>
          <w:bCs/>
          <w:iCs/>
          <w:color w:val="000000" w:themeColor="text1"/>
          <w:sz w:val="18"/>
          <w:szCs w:val="18"/>
          <w:lang w:val="en-US"/>
        </w:rPr>
        <w:lastRenderedPageBreak/>
        <w:t>C</w:t>
      </w:r>
      <w:r w:rsidR="00797D1F" w:rsidRPr="00797D1F">
        <w:rPr>
          <w:rFonts w:ascii="Avenir Next" w:hAnsi="Avenir Next"/>
          <w:bCs/>
          <w:iCs/>
          <w:color w:val="000000" w:themeColor="text1"/>
          <w:sz w:val="18"/>
          <w:szCs w:val="18"/>
          <w:lang w:val="en-US"/>
        </w:rPr>
        <w:t xml:space="preserve">onference "Imagination and the Creative Impulse in the New Literatures in English". </w:t>
      </w:r>
      <w:r w:rsidR="00797D1F" w:rsidRPr="00797D1F">
        <w:rPr>
          <w:rFonts w:ascii="Avenir Next" w:hAnsi="Avenir Next"/>
          <w:bCs/>
          <w:iCs/>
          <w:color w:val="000000" w:themeColor="text1"/>
          <w:sz w:val="18"/>
          <w:szCs w:val="18"/>
        </w:rPr>
        <w:t xml:space="preserve">Facoltà di Lettere e Filosofia, </w:t>
      </w:r>
      <w:proofErr w:type="spellStart"/>
      <w:r w:rsidR="00797D1F" w:rsidRPr="00797D1F">
        <w:rPr>
          <w:rFonts w:ascii="Avenir Next" w:hAnsi="Avenir Next"/>
          <w:bCs/>
          <w:iCs/>
          <w:color w:val="000000" w:themeColor="text1"/>
          <w:sz w:val="18"/>
          <w:szCs w:val="18"/>
        </w:rPr>
        <w:t>Univ</w:t>
      </w:r>
      <w:r>
        <w:rPr>
          <w:rFonts w:ascii="Avenir Next" w:hAnsi="Avenir Next"/>
          <w:bCs/>
          <w:iCs/>
          <w:color w:val="000000" w:themeColor="text1"/>
          <w:sz w:val="18"/>
          <w:szCs w:val="18"/>
        </w:rPr>
        <w:t>.</w:t>
      </w:r>
      <w:r w:rsidR="00797D1F" w:rsidRPr="00797D1F">
        <w:rPr>
          <w:rFonts w:ascii="Avenir Next" w:hAnsi="Avenir Next"/>
          <w:bCs/>
          <w:iCs/>
          <w:color w:val="000000" w:themeColor="text1"/>
          <w:sz w:val="18"/>
          <w:szCs w:val="18"/>
        </w:rPr>
        <w:t>Trento</w:t>
      </w:r>
      <w:proofErr w:type="spellEnd"/>
      <w:r w:rsidR="00797D1F" w:rsidRPr="00797D1F">
        <w:rPr>
          <w:rFonts w:ascii="Avenir Next" w:hAnsi="Avenir Next"/>
          <w:bCs/>
          <w:iCs/>
          <w:color w:val="000000" w:themeColor="text1"/>
          <w:sz w:val="18"/>
          <w:szCs w:val="18"/>
        </w:rPr>
        <w:t xml:space="preserve">, 21-24 </w:t>
      </w:r>
      <w:proofErr w:type="spellStart"/>
      <w:r w:rsidR="00797D1F" w:rsidRPr="00797D1F">
        <w:rPr>
          <w:rFonts w:ascii="Avenir Next" w:hAnsi="Avenir Next"/>
          <w:bCs/>
          <w:iCs/>
          <w:color w:val="000000" w:themeColor="text1"/>
          <w:sz w:val="18"/>
          <w:szCs w:val="18"/>
        </w:rPr>
        <w:t>Nov</w:t>
      </w:r>
      <w:proofErr w:type="spellEnd"/>
      <w:r w:rsidR="00797D1F" w:rsidRPr="00797D1F">
        <w:rPr>
          <w:rFonts w:ascii="Avenir Next" w:hAnsi="Avenir Next"/>
          <w:bCs/>
          <w:iCs/>
          <w:color w:val="000000" w:themeColor="text1"/>
          <w:sz w:val="18"/>
          <w:szCs w:val="18"/>
        </w:rPr>
        <w:t xml:space="preserve"> 1990.</w:t>
      </w:r>
      <w:r>
        <w:rPr>
          <w:rFonts w:ascii="Avenir Next" w:hAnsi="Avenir Next"/>
          <w:bCs/>
          <w:iCs/>
          <w:color w:val="000000" w:themeColor="text1"/>
          <w:sz w:val="18"/>
          <w:szCs w:val="18"/>
        </w:rPr>
        <w:t xml:space="preserve"> Collaboration with the </w:t>
      </w:r>
      <w:proofErr w:type="spellStart"/>
      <w:r>
        <w:rPr>
          <w:rFonts w:ascii="Avenir Next" w:hAnsi="Avenir Next"/>
          <w:bCs/>
          <w:iCs/>
          <w:color w:val="000000" w:themeColor="text1"/>
          <w:sz w:val="18"/>
          <w:szCs w:val="18"/>
        </w:rPr>
        <w:t>organisers</w:t>
      </w:r>
      <w:proofErr w:type="spellEnd"/>
      <w:r>
        <w:rPr>
          <w:rFonts w:ascii="Avenir Next" w:hAnsi="Avenir Next"/>
          <w:bCs/>
          <w:iCs/>
          <w:color w:val="000000" w:themeColor="text1"/>
          <w:sz w:val="18"/>
          <w:szCs w:val="18"/>
        </w:rPr>
        <w:t>.</w:t>
      </w:r>
    </w:p>
    <w:p w14:paraId="58514186" w14:textId="77777777" w:rsidR="00EB25E8" w:rsidRPr="00797D1F" w:rsidRDefault="00EB25E8" w:rsidP="00F340CC">
      <w:pPr>
        <w:pStyle w:val="ECVText"/>
        <w:spacing w:line="240" w:lineRule="auto"/>
        <w:ind w:left="4111"/>
        <w:rPr>
          <w:rFonts w:ascii="Avenir Next" w:hAnsi="Avenir Next"/>
          <w:bCs/>
          <w:iCs/>
          <w:color w:val="000000" w:themeColor="text1"/>
          <w:sz w:val="18"/>
          <w:szCs w:val="18"/>
        </w:rPr>
      </w:pPr>
    </w:p>
    <w:p w14:paraId="404B94F6" w14:textId="77777777" w:rsidR="004927D3" w:rsidRDefault="00797D1F" w:rsidP="004927D3">
      <w:pPr>
        <w:pStyle w:val="ECVText"/>
        <w:spacing w:line="240" w:lineRule="auto"/>
        <w:ind w:left="4111"/>
        <w:rPr>
          <w:rFonts w:ascii="Avenir Next" w:hAnsi="Avenir Next"/>
          <w:bCs/>
          <w:iCs/>
          <w:color w:val="000000" w:themeColor="text1"/>
          <w:sz w:val="18"/>
          <w:szCs w:val="18"/>
          <w:lang w:val="en-US"/>
        </w:rPr>
      </w:pPr>
      <w:r w:rsidRPr="00797D1F">
        <w:rPr>
          <w:rFonts w:ascii="Avenir Next" w:hAnsi="Avenir Next"/>
          <w:bCs/>
          <w:iCs/>
          <w:color w:val="000000" w:themeColor="text1"/>
          <w:sz w:val="18"/>
          <w:szCs w:val="18"/>
          <w:lang w:val="en-US"/>
        </w:rPr>
        <w:t>Sorley MacLean</w:t>
      </w:r>
      <w:r w:rsidR="00EB25E8">
        <w:rPr>
          <w:rFonts w:ascii="Avenir Next" w:hAnsi="Avenir Next"/>
          <w:bCs/>
          <w:iCs/>
          <w:color w:val="000000" w:themeColor="text1"/>
          <w:sz w:val="18"/>
          <w:szCs w:val="18"/>
          <w:lang w:val="en-US"/>
        </w:rPr>
        <w:t xml:space="preserve"> (Scotland).</w:t>
      </w:r>
      <w:r w:rsidRPr="00797D1F">
        <w:rPr>
          <w:rFonts w:ascii="Avenir Next" w:hAnsi="Avenir Next"/>
          <w:bCs/>
          <w:iCs/>
          <w:color w:val="000000" w:themeColor="text1"/>
          <w:sz w:val="18"/>
          <w:szCs w:val="18"/>
          <w:lang w:val="en-US"/>
        </w:rPr>
        <w:t xml:space="preserve"> </w:t>
      </w:r>
      <w:r w:rsidR="00EB25E8" w:rsidRPr="00EB25E8">
        <w:rPr>
          <w:rFonts w:ascii="Avenir Next" w:hAnsi="Avenir Next"/>
          <w:bCs/>
          <w:iCs/>
          <w:color w:val="000000" w:themeColor="text1"/>
          <w:sz w:val="18"/>
          <w:szCs w:val="18"/>
          <w:lang w:val="en-US"/>
        </w:rPr>
        <w:t>P</w:t>
      </w:r>
      <w:r w:rsidR="00EB25E8" w:rsidRPr="00797D1F">
        <w:rPr>
          <w:rFonts w:ascii="Avenir Next" w:hAnsi="Avenir Next"/>
          <w:bCs/>
          <w:iCs/>
          <w:color w:val="000000" w:themeColor="text1"/>
          <w:sz w:val="18"/>
          <w:szCs w:val="18"/>
          <w:lang w:val="en-US"/>
        </w:rPr>
        <w:t>oetry reading</w:t>
      </w:r>
      <w:r w:rsidR="00EB25E8" w:rsidRPr="00EB25E8">
        <w:rPr>
          <w:rFonts w:ascii="Avenir Next" w:hAnsi="Avenir Next"/>
          <w:bCs/>
          <w:iCs/>
          <w:color w:val="000000" w:themeColor="text1"/>
          <w:sz w:val="18"/>
          <w:szCs w:val="18"/>
          <w:lang w:val="en-US"/>
        </w:rPr>
        <w:t xml:space="preserve">. </w:t>
      </w:r>
      <w:r w:rsidR="00EB25E8" w:rsidRPr="00797D1F">
        <w:rPr>
          <w:rFonts w:ascii="Avenir Next" w:hAnsi="Avenir Next"/>
          <w:bCs/>
          <w:iCs/>
          <w:color w:val="000000" w:themeColor="text1"/>
          <w:sz w:val="18"/>
          <w:szCs w:val="18"/>
        </w:rPr>
        <w:t>Facoltà di Lettere e Filosofia, Univ</w:t>
      </w:r>
      <w:r w:rsidR="00EB25E8">
        <w:rPr>
          <w:rFonts w:ascii="Avenir Next" w:hAnsi="Avenir Next"/>
          <w:bCs/>
          <w:iCs/>
          <w:color w:val="000000" w:themeColor="text1"/>
          <w:sz w:val="18"/>
          <w:szCs w:val="18"/>
        </w:rPr>
        <w:t>.</w:t>
      </w:r>
      <w:r w:rsidR="00EB25E8" w:rsidRPr="00797D1F">
        <w:rPr>
          <w:rFonts w:ascii="Avenir Next" w:hAnsi="Avenir Next"/>
          <w:bCs/>
          <w:iCs/>
          <w:color w:val="000000" w:themeColor="text1"/>
          <w:sz w:val="18"/>
          <w:szCs w:val="18"/>
        </w:rPr>
        <w:t xml:space="preserve"> Trento, </w:t>
      </w:r>
      <w:r w:rsidRPr="00797D1F">
        <w:rPr>
          <w:rFonts w:ascii="Avenir Next" w:hAnsi="Avenir Next"/>
          <w:bCs/>
          <w:iCs/>
          <w:color w:val="000000" w:themeColor="text1"/>
          <w:sz w:val="18"/>
          <w:szCs w:val="18"/>
          <w:lang w:val="en-US"/>
        </w:rPr>
        <w:t>May 1990.</w:t>
      </w:r>
    </w:p>
    <w:p w14:paraId="2E9E6EB2" w14:textId="77777777" w:rsidR="004927D3" w:rsidRDefault="004927D3" w:rsidP="004927D3">
      <w:pPr>
        <w:pStyle w:val="ECVText"/>
        <w:spacing w:line="240" w:lineRule="auto"/>
        <w:ind w:left="4111"/>
        <w:rPr>
          <w:rFonts w:ascii="Avenir Next" w:hAnsi="Avenir Next"/>
          <w:bCs/>
          <w:iCs/>
          <w:color w:val="000000" w:themeColor="text1"/>
          <w:sz w:val="18"/>
          <w:szCs w:val="18"/>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4927D3" w:rsidRPr="00DB744C" w14:paraId="197CB96C" w14:textId="77777777" w:rsidTr="00E43378">
        <w:trPr>
          <w:trHeight w:val="170"/>
        </w:trPr>
        <w:tc>
          <w:tcPr>
            <w:tcW w:w="2835" w:type="dxa"/>
          </w:tcPr>
          <w:p w14:paraId="0F096787" w14:textId="77777777" w:rsidR="004927D3" w:rsidRPr="00A341F9" w:rsidRDefault="004927D3" w:rsidP="00E43378">
            <w:pPr>
              <w:pStyle w:val="ECVLeftHeading"/>
              <w:jc w:val="left"/>
              <w:rPr>
                <w:rFonts w:ascii="Avenir Next" w:hAnsi="Avenir Next"/>
                <w:caps w:val="0"/>
                <w:szCs w:val="18"/>
                <w:lang w:val="en-US"/>
              </w:rPr>
            </w:pPr>
          </w:p>
          <w:p w14:paraId="76D556BE" w14:textId="77777777" w:rsidR="004927D3" w:rsidRPr="00E72245" w:rsidRDefault="004927D3" w:rsidP="00E43378">
            <w:pPr>
              <w:pStyle w:val="ECVLeftHeading"/>
              <w:rPr>
                <w:rFonts w:ascii="Avenir Next" w:hAnsi="Avenir Next"/>
                <w:caps w:val="0"/>
                <w:szCs w:val="18"/>
                <w:lang w:val="en-US"/>
              </w:rPr>
            </w:pPr>
            <w:r>
              <w:rPr>
                <w:rFonts w:ascii="Avenir Next" w:hAnsi="Avenir Next"/>
                <w:bCs/>
                <w:iCs/>
                <w:caps w:val="0"/>
                <w:szCs w:val="18"/>
                <w:lang w:val="en-US"/>
              </w:rPr>
              <w:t>TEACHING EXPERIENCE</w:t>
            </w:r>
          </w:p>
        </w:tc>
        <w:tc>
          <w:tcPr>
            <w:tcW w:w="7540" w:type="dxa"/>
            <w:vAlign w:val="bottom"/>
          </w:tcPr>
          <w:p w14:paraId="716DB9C5" w14:textId="77777777" w:rsidR="004927D3" w:rsidRPr="00DB744C" w:rsidRDefault="004927D3" w:rsidP="00E43378">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7BD4DA51" wp14:editId="2B1D6297">
                  <wp:extent cx="4791075" cy="83185"/>
                  <wp:effectExtent l="0" t="0" r="0" b="0"/>
                  <wp:docPr id="43" name="Immagin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60E22BA4" w14:textId="38CF2136" w:rsidR="004927D3" w:rsidRDefault="0007751A" w:rsidP="00974CC7">
      <w:pPr>
        <w:pStyle w:val="ECVText"/>
        <w:spacing w:line="240" w:lineRule="auto"/>
        <w:ind w:left="4111"/>
        <w:jc w:val="both"/>
        <w:rPr>
          <w:rFonts w:ascii="Avenir Next" w:hAnsi="Avenir Next"/>
          <w:bCs/>
          <w:iCs/>
          <w:color w:val="000000" w:themeColor="text1"/>
          <w:sz w:val="18"/>
          <w:szCs w:val="18"/>
          <w:lang w:val="en-US"/>
        </w:rPr>
      </w:pPr>
      <w:proofErr w:type="gramStart"/>
      <w:r>
        <w:rPr>
          <w:rFonts w:ascii="Avenir Next" w:hAnsi="Avenir Next"/>
          <w:bCs/>
          <w:iCs/>
          <w:color w:val="000000" w:themeColor="text1"/>
          <w:sz w:val="18"/>
          <w:szCs w:val="18"/>
          <w:lang w:val="en-US"/>
        </w:rPr>
        <w:t>In the course of</w:t>
      </w:r>
      <w:proofErr w:type="gramEnd"/>
      <w:r>
        <w:rPr>
          <w:rFonts w:ascii="Avenir Next" w:hAnsi="Avenir Next"/>
          <w:bCs/>
          <w:iCs/>
          <w:color w:val="000000" w:themeColor="text1"/>
          <w:sz w:val="18"/>
          <w:szCs w:val="18"/>
          <w:lang w:val="en-US"/>
        </w:rPr>
        <w:t xml:space="preserve"> my </w:t>
      </w:r>
      <w:proofErr w:type="gramStart"/>
      <w:r>
        <w:rPr>
          <w:rFonts w:ascii="Avenir Next" w:hAnsi="Avenir Next"/>
          <w:bCs/>
          <w:iCs/>
          <w:color w:val="000000" w:themeColor="text1"/>
          <w:sz w:val="18"/>
          <w:szCs w:val="18"/>
          <w:lang w:val="en-US"/>
        </w:rPr>
        <w:t>ca</w:t>
      </w:r>
      <w:r w:rsidR="00464A42">
        <w:rPr>
          <w:rFonts w:ascii="Avenir Next" w:hAnsi="Avenir Next"/>
          <w:bCs/>
          <w:iCs/>
          <w:color w:val="000000" w:themeColor="text1"/>
          <w:sz w:val="18"/>
          <w:szCs w:val="18"/>
          <w:lang w:val="en-US"/>
        </w:rPr>
        <w:t>r</w:t>
      </w:r>
      <w:r>
        <w:rPr>
          <w:rFonts w:ascii="Avenir Next" w:hAnsi="Avenir Next"/>
          <w:bCs/>
          <w:iCs/>
          <w:color w:val="000000" w:themeColor="text1"/>
          <w:sz w:val="18"/>
          <w:szCs w:val="18"/>
          <w:lang w:val="en-US"/>
        </w:rPr>
        <w:t>eer</w:t>
      </w:r>
      <w:proofErr w:type="gramEnd"/>
      <w:r w:rsidR="004927D3" w:rsidRPr="00797D1F">
        <w:rPr>
          <w:rFonts w:ascii="Avenir Next" w:hAnsi="Avenir Next"/>
          <w:bCs/>
          <w:iCs/>
          <w:color w:val="000000" w:themeColor="text1"/>
          <w:sz w:val="18"/>
          <w:szCs w:val="18"/>
          <w:lang w:val="en-US"/>
        </w:rPr>
        <w:t xml:space="preserve"> </w:t>
      </w:r>
      <w:r w:rsidR="00464A42">
        <w:rPr>
          <w:rFonts w:ascii="Avenir Next" w:hAnsi="Avenir Next"/>
          <w:bCs/>
          <w:iCs/>
          <w:color w:val="000000" w:themeColor="text1"/>
          <w:sz w:val="18"/>
          <w:szCs w:val="18"/>
          <w:lang w:val="en-US"/>
        </w:rPr>
        <w:t xml:space="preserve">I have taught courses at BA and MA level on different periods and aspects of ‘English literature’ </w:t>
      </w:r>
      <w:r w:rsidR="00B141D2">
        <w:rPr>
          <w:rFonts w:ascii="Avenir Next" w:hAnsi="Avenir Next"/>
          <w:bCs/>
          <w:iCs/>
          <w:color w:val="000000" w:themeColor="text1"/>
          <w:sz w:val="18"/>
          <w:szCs w:val="18"/>
          <w:lang w:val="en-US"/>
        </w:rPr>
        <w:t>(from medieval romances to contemporary literature</w:t>
      </w:r>
      <w:r w:rsidR="007C1D8D">
        <w:rPr>
          <w:rFonts w:ascii="Avenir Next" w:hAnsi="Avenir Next"/>
          <w:bCs/>
          <w:iCs/>
          <w:color w:val="000000" w:themeColor="text1"/>
          <w:sz w:val="18"/>
          <w:szCs w:val="18"/>
          <w:lang w:val="en-US"/>
        </w:rPr>
        <w:t>)</w:t>
      </w:r>
      <w:r w:rsidR="00B141D2">
        <w:rPr>
          <w:rFonts w:ascii="Avenir Next" w:hAnsi="Avenir Next"/>
          <w:bCs/>
          <w:iCs/>
          <w:color w:val="000000" w:themeColor="text1"/>
          <w:sz w:val="18"/>
          <w:szCs w:val="18"/>
          <w:lang w:val="en-US"/>
        </w:rPr>
        <w:t xml:space="preserve"> privileging or including, when possible, Scottish writers, on</w:t>
      </w:r>
      <w:r w:rsidR="00464A42">
        <w:rPr>
          <w:rFonts w:ascii="Avenir Next" w:hAnsi="Avenir Next"/>
          <w:bCs/>
          <w:iCs/>
          <w:color w:val="000000" w:themeColor="text1"/>
          <w:sz w:val="18"/>
          <w:szCs w:val="18"/>
          <w:lang w:val="en-US"/>
        </w:rPr>
        <w:t xml:space="preserve"> Postcolonial/Anglophone literatures</w:t>
      </w:r>
      <w:r w:rsidR="00B141D2">
        <w:rPr>
          <w:rFonts w:ascii="Avenir Next" w:hAnsi="Avenir Next"/>
          <w:bCs/>
          <w:iCs/>
          <w:color w:val="000000" w:themeColor="text1"/>
          <w:sz w:val="18"/>
          <w:szCs w:val="18"/>
          <w:lang w:val="en-US"/>
        </w:rPr>
        <w:t xml:space="preserve"> and Postcolonial theory</w:t>
      </w:r>
      <w:r w:rsidR="00464A42">
        <w:rPr>
          <w:rFonts w:ascii="Avenir Next" w:hAnsi="Avenir Next"/>
          <w:bCs/>
          <w:iCs/>
          <w:color w:val="000000" w:themeColor="text1"/>
          <w:sz w:val="18"/>
          <w:szCs w:val="18"/>
          <w:lang w:val="en-US"/>
        </w:rPr>
        <w:t>. I also taught courses on the History of the English Language</w:t>
      </w:r>
      <w:r w:rsidR="009643A5">
        <w:rPr>
          <w:rFonts w:ascii="Avenir Next" w:hAnsi="Avenir Next"/>
          <w:bCs/>
          <w:iCs/>
          <w:color w:val="000000" w:themeColor="text1"/>
          <w:sz w:val="18"/>
          <w:szCs w:val="18"/>
          <w:lang w:val="en-US"/>
        </w:rPr>
        <w:t xml:space="preserve"> focusing on Middle English texts and the Early Modern Period</w:t>
      </w:r>
      <w:r w:rsidR="00464A42">
        <w:rPr>
          <w:rFonts w:ascii="Avenir Next" w:hAnsi="Avenir Next"/>
          <w:bCs/>
          <w:iCs/>
          <w:color w:val="000000" w:themeColor="text1"/>
          <w:sz w:val="18"/>
          <w:szCs w:val="18"/>
          <w:lang w:val="en-US"/>
        </w:rPr>
        <w:t>.</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1B08F9" w:rsidRPr="00DB744C" w14:paraId="7553AC6F" w14:textId="77777777" w:rsidTr="007221A0">
        <w:trPr>
          <w:trHeight w:val="170"/>
        </w:trPr>
        <w:tc>
          <w:tcPr>
            <w:tcW w:w="2835" w:type="dxa"/>
          </w:tcPr>
          <w:p w14:paraId="5FB11063" w14:textId="77777777" w:rsidR="001B08F9" w:rsidRPr="00A341F9" w:rsidRDefault="001B08F9" w:rsidP="007221A0">
            <w:pPr>
              <w:pStyle w:val="ECVLeftHeading"/>
              <w:jc w:val="left"/>
              <w:rPr>
                <w:rFonts w:ascii="Avenir Next" w:hAnsi="Avenir Next"/>
                <w:caps w:val="0"/>
                <w:szCs w:val="18"/>
                <w:lang w:val="en-US"/>
              </w:rPr>
            </w:pPr>
          </w:p>
          <w:p w14:paraId="26CE8FB1" w14:textId="77777777" w:rsidR="001B08F9" w:rsidRPr="001B08F9" w:rsidRDefault="001B08F9" w:rsidP="004927D3">
            <w:pPr>
              <w:pStyle w:val="ECVLeftHeading"/>
              <w:rPr>
                <w:rFonts w:ascii="Avenir Next" w:hAnsi="Avenir Next"/>
                <w:i/>
                <w:iCs/>
                <w:caps w:val="0"/>
                <w:szCs w:val="18"/>
                <w:lang w:val="en-US"/>
              </w:rPr>
            </w:pPr>
            <w:r w:rsidRPr="001B08F9">
              <w:rPr>
                <w:rFonts w:ascii="Avenir Next" w:hAnsi="Avenir Next"/>
                <w:i/>
                <w:iCs/>
                <w:caps w:val="0"/>
                <w:szCs w:val="18"/>
                <w:lang w:val="en-US"/>
              </w:rPr>
              <w:t>PhD</w:t>
            </w:r>
            <w:r w:rsidR="00C01D1A">
              <w:rPr>
                <w:rFonts w:ascii="Avenir Next" w:hAnsi="Avenir Next"/>
                <w:i/>
                <w:iCs/>
                <w:caps w:val="0"/>
                <w:szCs w:val="18"/>
                <w:lang w:val="en-US"/>
              </w:rPr>
              <w:t>/Master</w:t>
            </w:r>
            <w:r w:rsidRPr="001B08F9">
              <w:rPr>
                <w:rFonts w:ascii="Avenir Next" w:hAnsi="Avenir Next"/>
                <w:i/>
                <w:iCs/>
                <w:caps w:val="0"/>
                <w:szCs w:val="18"/>
                <w:lang w:val="en-US"/>
              </w:rPr>
              <w:t xml:space="preserve"> examinations</w:t>
            </w:r>
          </w:p>
        </w:tc>
        <w:tc>
          <w:tcPr>
            <w:tcW w:w="7540" w:type="dxa"/>
            <w:vAlign w:val="bottom"/>
          </w:tcPr>
          <w:p w14:paraId="5D6B3817" w14:textId="77777777" w:rsidR="001B08F9" w:rsidRPr="00DB744C" w:rsidRDefault="001B08F9" w:rsidP="007221A0">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34924757" wp14:editId="3DF2EA90">
                  <wp:extent cx="4791075" cy="83185"/>
                  <wp:effectExtent l="0" t="0" r="0" b="0"/>
                  <wp:docPr id="24" name="Immagin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27E46CD4" w14:textId="75A8CA6C" w:rsidR="00806E22" w:rsidRPr="00806E22" w:rsidRDefault="00806E22" w:rsidP="00806E22">
      <w:pPr>
        <w:pStyle w:val="ECVText"/>
        <w:ind w:left="4111"/>
        <w:rPr>
          <w:rFonts w:ascii="Avenir Next" w:hAnsi="Avenir Next"/>
          <w:bCs/>
          <w:iCs/>
          <w:color w:val="000000" w:themeColor="text1"/>
          <w:sz w:val="18"/>
          <w:szCs w:val="18"/>
        </w:rPr>
      </w:pPr>
      <w:r>
        <w:rPr>
          <w:rFonts w:ascii="Avenir Next" w:hAnsi="Avenir Next"/>
          <w:bCs/>
          <w:iCs/>
          <w:color w:val="000000" w:themeColor="text1"/>
          <w:sz w:val="18"/>
          <w:szCs w:val="18"/>
          <w:lang w:val="en-US"/>
        </w:rPr>
        <w:t>External examiner. Univ. Glasgow, UK. Laura MacDonald, “</w:t>
      </w:r>
      <w:proofErr w:type="spellStart"/>
      <w:r w:rsidRPr="00806E22">
        <w:rPr>
          <w:rFonts w:ascii="Avenir Next" w:hAnsi="Avenir Next"/>
          <w:bCs/>
          <w:iCs/>
          <w:color w:val="000000" w:themeColor="text1"/>
          <w:sz w:val="18"/>
          <w:szCs w:val="18"/>
        </w:rPr>
        <w:t>Temporalities</w:t>
      </w:r>
      <w:proofErr w:type="spellEnd"/>
      <w:r w:rsidRPr="00806E22">
        <w:rPr>
          <w:rFonts w:ascii="Avenir Next" w:hAnsi="Avenir Next"/>
          <w:bCs/>
          <w:iCs/>
          <w:color w:val="000000" w:themeColor="text1"/>
          <w:sz w:val="18"/>
          <w:szCs w:val="18"/>
        </w:rPr>
        <w:t xml:space="preserve"> in Contemporary Scottish </w:t>
      </w:r>
      <w:proofErr w:type="spellStart"/>
      <w:r w:rsidRPr="00806E22">
        <w:rPr>
          <w:rFonts w:ascii="Avenir Next" w:hAnsi="Avenir Next"/>
          <w:bCs/>
          <w:iCs/>
          <w:color w:val="000000" w:themeColor="text1"/>
          <w:sz w:val="18"/>
          <w:szCs w:val="18"/>
        </w:rPr>
        <w:t>Illness</w:t>
      </w:r>
      <w:proofErr w:type="spellEnd"/>
      <w:r w:rsidRPr="00806E22">
        <w:rPr>
          <w:rFonts w:ascii="Avenir Next" w:hAnsi="Avenir Next"/>
          <w:bCs/>
          <w:iCs/>
          <w:color w:val="000000" w:themeColor="text1"/>
          <w:sz w:val="18"/>
          <w:szCs w:val="18"/>
        </w:rPr>
        <w:t xml:space="preserve"> </w:t>
      </w:r>
      <w:proofErr w:type="spellStart"/>
      <w:r w:rsidRPr="00806E22">
        <w:rPr>
          <w:rFonts w:ascii="Avenir Next" w:hAnsi="Avenir Next"/>
          <w:bCs/>
          <w:iCs/>
          <w:color w:val="000000" w:themeColor="text1"/>
          <w:sz w:val="18"/>
          <w:szCs w:val="18"/>
        </w:rPr>
        <w:t>Narratives</w:t>
      </w:r>
      <w:proofErr w:type="spellEnd"/>
      <w:r>
        <w:rPr>
          <w:rFonts w:ascii="Avenir Next" w:hAnsi="Avenir Next"/>
          <w:bCs/>
          <w:iCs/>
          <w:color w:val="000000" w:themeColor="text1"/>
          <w:sz w:val="18"/>
          <w:szCs w:val="18"/>
        </w:rPr>
        <w:t xml:space="preserve">”. </w:t>
      </w:r>
      <w:r w:rsidRPr="00806E22">
        <w:rPr>
          <w:rFonts w:ascii="Avenir Next" w:hAnsi="Avenir Next"/>
          <w:bCs/>
          <w:iCs/>
          <w:color w:val="000000" w:themeColor="text1"/>
          <w:sz w:val="18"/>
          <w:szCs w:val="18"/>
          <w:lang w:val="en-US"/>
        </w:rPr>
        <w:t>M.PHIL. (RESEARCH)</w:t>
      </w:r>
      <w:r>
        <w:rPr>
          <w:rFonts w:ascii="Avenir Next" w:hAnsi="Avenir Next"/>
          <w:bCs/>
          <w:iCs/>
          <w:color w:val="000000" w:themeColor="text1"/>
          <w:sz w:val="18"/>
          <w:szCs w:val="18"/>
          <w:lang w:val="en-US"/>
        </w:rPr>
        <w:t>, 2023.</w:t>
      </w:r>
    </w:p>
    <w:p w14:paraId="1ECA3056" w14:textId="77777777" w:rsidR="00806E22" w:rsidRDefault="00806E22" w:rsidP="00DD0663">
      <w:pPr>
        <w:pStyle w:val="ECVText"/>
        <w:ind w:left="4111"/>
        <w:rPr>
          <w:rFonts w:ascii="Avenir Next" w:hAnsi="Avenir Next"/>
          <w:bCs/>
          <w:iCs/>
          <w:color w:val="000000" w:themeColor="text1"/>
          <w:sz w:val="18"/>
          <w:szCs w:val="18"/>
          <w:lang w:val="en-US"/>
        </w:rPr>
      </w:pPr>
    </w:p>
    <w:p w14:paraId="260B159D" w14:textId="012FB89E" w:rsidR="00DD0663" w:rsidRPr="00D24B2F"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External examiner. University of Highlands and Islands, (Centre of Nordic Studies, Kirkwall), UK: Gillian L. Beattie-Smith, “Romantic subjectivity: women’s identity in their nineteenth-century travel writing about Scotland”. </w:t>
      </w:r>
      <w:r w:rsidR="00D70E13">
        <w:rPr>
          <w:rFonts w:ascii="Avenir Next" w:hAnsi="Avenir Next"/>
          <w:bCs/>
          <w:iCs/>
          <w:color w:val="000000" w:themeColor="text1"/>
          <w:sz w:val="18"/>
          <w:szCs w:val="18"/>
          <w:lang w:val="en-US"/>
        </w:rPr>
        <w:t xml:space="preserve">PhD. </w:t>
      </w:r>
      <w:r w:rsidRPr="00D24B2F">
        <w:rPr>
          <w:rFonts w:ascii="Avenir Next" w:hAnsi="Avenir Next"/>
          <w:bCs/>
          <w:iCs/>
          <w:color w:val="000000" w:themeColor="text1"/>
          <w:sz w:val="18"/>
          <w:szCs w:val="18"/>
          <w:lang w:val="en-US"/>
        </w:rPr>
        <w:t>2017.</w:t>
      </w:r>
    </w:p>
    <w:p w14:paraId="1248E21C" w14:textId="77777777" w:rsidR="00557A56" w:rsidRPr="00D24B2F" w:rsidRDefault="00557A56" w:rsidP="00DD0663">
      <w:pPr>
        <w:pStyle w:val="ECVText"/>
        <w:ind w:left="4111"/>
        <w:rPr>
          <w:rFonts w:ascii="Avenir Next" w:hAnsi="Avenir Next"/>
          <w:bCs/>
          <w:iCs/>
          <w:color w:val="000000" w:themeColor="text1"/>
          <w:sz w:val="18"/>
          <w:szCs w:val="18"/>
          <w:lang w:val="en-US"/>
        </w:rPr>
      </w:pPr>
    </w:p>
    <w:p w14:paraId="1116F6E2" w14:textId="77777777" w:rsidR="00557A56" w:rsidRPr="00391146" w:rsidRDefault="00557A56" w:rsidP="00557A56">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Chair of the board of examiners. </w:t>
      </w:r>
      <w:proofErr w:type="spellStart"/>
      <w:r w:rsidRPr="00391146">
        <w:rPr>
          <w:rFonts w:ascii="Avenir Next" w:hAnsi="Avenir Next"/>
          <w:bCs/>
          <w:iCs/>
          <w:color w:val="000000" w:themeColor="text1"/>
          <w:sz w:val="18"/>
          <w:szCs w:val="18"/>
          <w:lang w:val="en-US"/>
        </w:rPr>
        <w:t>Dottorato</w:t>
      </w:r>
      <w:proofErr w:type="spellEnd"/>
      <w:r w:rsidRPr="00391146">
        <w:rPr>
          <w:rFonts w:ascii="Avenir Next" w:hAnsi="Avenir Next"/>
          <w:bCs/>
          <w:iCs/>
          <w:color w:val="000000" w:themeColor="text1"/>
          <w:sz w:val="18"/>
          <w:szCs w:val="18"/>
          <w:lang w:val="en-US"/>
        </w:rPr>
        <w:t xml:space="preserve"> di </w:t>
      </w:r>
      <w:proofErr w:type="spellStart"/>
      <w:r w:rsidRPr="00391146">
        <w:rPr>
          <w:rFonts w:ascii="Avenir Next" w:hAnsi="Avenir Next"/>
          <w:bCs/>
          <w:iCs/>
          <w:color w:val="000000" w:themeColor="text1"/>
          <w:sz w:val="18"/>
          <w:szCs w:val="18"/>
          <w:lang w:val="en-US"/>
        </w:rPr>
        <w:t>Ricerca</w:t>
      </w:r>
      <w:proofErr w:type="spellEnd"/>
      <w:r w:rsidRPr="00391146">
        <w:rPr>
          <w:rFonts w:ascii="Avenir Next" w:hAnsi="Avenir Next"/>
          <w:bCs/>
          <w:iCs/>
          <w:color w:val="000000" w:themeColor="text1"/>
          <w:sz w:val="18"/>
          <w:szCs w:val="18"/>
          <w:lang w:val="en-US"/>
        </w:rPr>
        <w:t xml:space="preserve"> in </w:t>
      </w:r>
      <w:proofErr w:type="spellStart"/>
      <w:r w:rsidRPr="00391146">
        <w:rPr>
          <w:rFonts w:ascii="Avenir Next" w:hAnsi="Avenir Next"/>
          <w:bCs/>
          <w:iCs/>
          <w:color w:val="000000" w:themeColor="text1"/>
          <w:sz w:val="18"/>
          <w:szCs w:val="18"/>
          <w:lang w:val="en-US"/>
        </w:rPr>
        <w:t>Anglofonia</w:t>
      </w:r>
      <w:proofErr w:type="spellEnd"/>
      <w:r w:rsidRPr="00391146">
        <w:rPr>
          <w:rFonts w:ascii="Avenir Next" w:hAnsi="Avenir Next"/>
          <w:bCs/>
          <w:iCs/>
          <w:color w:val="000000" w:themeColor="text1"/>
          <w:sz w:val="18"/>
          <w:szCs w:val="18"/>
          <w:lang w:val="en-US"/>
        </w:rPr>
        <w:t xml:space="preserve">: Giada Goracci, “Male Perspectives in Atwood’s “Bluebeard’s Egg” and Hazzard’s </w:t>
      </w:r>
      <w:r w:rsidRPr="00391146">
        <w:rPr>
          <w:rFonts w:ascii="Avenir Next" w:hAnsi="Avenir Next"/>
          <w:bCs/>
          <w:i/>
          <w:iCs/>
          <w:color w:val="000000" w:themeColor="text1"/>
          <w:sz w:val="18"/>
          <w:szCs w:val="18"/>
          <w:lang w:val="en-US"/>
        </w:rPr>
        <w:t>The Transit of Venus”</w:t>
      </w:r>
      <w:r w:rsidRPr="00391146">
        <w:rPr>
          <w:rFonts w:ascii="Avenir Next" w:hAnsi="Avenir Next"/>
          <w:bCs/>
          <w:iCs/>
          <w:color w:val="000000" w:themeColor="text1"/>
          <w:sz w:val="18"/>
          <w:szCs w:val="18"/>
          <w:lang w:val="en-US"/>
        </w:rPr>
        <w:t xml:space="preserve">. </w:t>
      </w:r>
      <w:r w:rsidR="00371897">
        <w:rPr>
          <w:rFonts w:ascii="Avenir Next" w:hAnsi="Avenir Next"/>
          <w:bCs/>
          <w:iCs/>
          <w:color w:val="000000" w:themeColor="text1"/>
          <w:sz w:val="18"/>
          <w:szCs w:val="18"/>
          <w:lang w:val="en-US"/>
        </w:rPr>
        <w:t xml:space="preserve">PhD. </w:t>
      </w:r>
      <w:r w:rsidRPr="00391146">
        <w:rPr>
          <w:rFonts w:ascii="Avenir Next" w:hAnsi="Avenir Next"/>
          <w:bCs/>
          <w:iCs/>
          <w:color w:val="000000" w:themeColor="text1"/>
          <w:sz w:val="18"/>
          <w:szCs w:val="18"/>
          <w:lang w:val="en-US"/>
        </w:rPr>
        <w:t>2015.</w:t>
      </w:r>
    </w:p>
    <w:p w14:paraId="390A041C" w14:textId="77777777" w:rsidR="00557A56" w:rsidRPr="00371897" w:rsidRDefault="00557A56" w:rsidP="00DD0663">
      <w:pPr>
        <w:pStyle w:val="ECVText"/>
        <w:ind w:left="4111"/>
        <w:rPr>
          <w:rFonts w:ascii="Avenir Next" w:hAnsi="Avenir Next"/>
          <w:bCs/>
          <w:iCs/>
          <w:color w:val="000000" w:themeColor="text1"/>
          <w:sz w:val="18"/>
          <w:szCs w:val="18"/>
          <w:lang w:val="en-US"/>
        </w:rPr>
      </w:pPr>
    </w:p>
    <w:p w14:paraId="504C6F00" w14:textId="77777777" w:rsidR="00557A56" w:rsidRPr="00391146" w:rsidRDefault="00557A56" w:rsidP="00557A56">
      <w:pPr>
        <w:pStyle w:val="ECVText"/>
        <w:ind w:left="4111"/>
        <w:rPr>
          <w:rFonts w:ascii="Avenir Next" w:hAnsi="Avenir Next"/>
          <w:b/>
          <w:bCs/>
          <w:iCs/>
          <w:color w:val="000000" w:themeColor="text1"/>
          <w:sz w:val="18"/>
          <w:szCs w:val="18"/>
          <w:lang w:val="en-US"/>
        </w:rPr>
      </w:pPr>
      <w:r w:rsidRPr="00391146">
        <w:rPr>
          <w:rFonts w:ascii="Avenir Next" w:hAnsi="Avenir Next"/>
          <w:bCs/>
          <w:iCs/>
          <w:color w:val="000000" w:themeColor="text1"/>
          <w:sz w:val="18"/>
          <w:szCs w:val="18"/>
          <w:lang w:val="en-US"/>
        </w:rPr>
        <w:t xml:space="preserve">Advisory member for English Literature. </w:t>
      </w:r>
      <w:r w:rsidRPr="00D24B2F">
        <w:rPr>
          <w:rFonts w:ascii="Avenir Next" w:hAnsi="Avenir Next"/>
          <w:bCs/>
          <w:iCs/>
          <w:color w:val="000000" w:themeColor="text1"/>
          <w:sz w:val="18"/>
          <w:szCs w:val="18"/>
          <w:lang w:val="en-US"/>
        </w:rPr>
        <w:t xml:space="preserve">Entrance exam for the </w:t>
      </w:r>
      <w:proofErr w:type="spellStart"/>
      <w:r w:rsidRPr="00D24B2F">
        <w:rPr>
          <w:rFonts w:ascii="Avenir Next" w:hAnsi="Avenir Next"/>
          <w:bCs/>
          <w:iCs/>
          <w:color w:val="000000" w:themeColor="text1"/>
          <w:sz w:val="18"/>
          <w:szCs w:val="18"/>
          <w:lang w:val="en-US"/>
        </w:rPr>
        <w:t>Dottorato</w:t>
      </w:r>
      <w:proofErr w:type="spellEnd"/>
      <w:r w:rsidRPr="00D24B2F">
        <w:rPr>
          <w:rFonts w:ascii="Avenir Next" w:hAnsi="Avenir Next"/>
          <w:bCs/>
          <w:iCs/>
          <w:color w:val="000000" w:themeColor="text1"/>
          <w:sz w:val="18"/>
          <w:szCs w:val="18"/>
          <w:lang w:val="en-US"/>
        </w:rPr>
        <w:t xml:space="preserve"> di </w:t>
      </w:r>
      <w:proofErr w:type="spellStart"/>
      <w:r w:rsidRPr="00D24B2F">
        <w:rPr>
          <w:rFonts w:ascii="Avenir Next" w:hAnsi="Avenir Next"/>
          <w:bCs/>
          <w:iCs/>
          <w:color w:val="000000" w:themeColor="text1"/>
          <w:sz w:val="18"/>
          <w:szCs w:val="18"/>
          <w:lang w:val="en-US"/>
        </w:rPr>
        <w:t>Ricerca</w:t>
      </w:r>
      <w:proofErr w:type="spellEnd"/>
      <w:r w:rsidRPr="00D24B2F">
        <w:rPr>
          <w:rFonts w:ascii="Avenir Next" w:hAnsi="Avenir Next"/>
          <w:bCs/>
          <w:iCs/>
          <w:color w:val="000000" w:themeColor="text1"/>
          <w:sz w:val="18"/>
          <w:szCs w:val="18"/>
          <w:lang w:val="en-US"/>
        </w:rPr>
        <w:t xml:space="preserve"> in Lingue </w:t>
      </w:r>
      <w:proofErr w:type="spellStart"/>
      <w:r w:rsidRPr="00D24B2F">
        <w:rPr>
          <w:rFonts w:ascii="Avenir Next" w:hAnsi="Avenir Next"/>
          <w:bCs/>
          <w:iCs/>
          <w:color w:val="000000" w:themeColor="text1"/>
          <w:sz w:val="18"/>
          <w:szCs w:val="18"/>
          <w:lang w:val="en-US"/>
        </w:rPr>
        <w:t>Letterature</w:t>
      </w:r>
      <w:proofErr w:type="spellEnd"/>
      <w:r w:rsidRPr="00D24B2F">
        <w:rPr>
          <w:rFonts w:ascii="Avenir Next" w:hAnsi="Avenir Next"/>
          <w:bCs/>
          <w:iCs/>
          <w:color w:val="000000" w:themeColor="text1"/>
          <w:sz w:val="18"/>
          <w:szCs w:val="18"/>
          <w:lang w:val="en-US"/>
        </w:rPr>
        <w:t xml:space="preserve"> e Culture Moderne. </w:t>
      </w:r>
      <w:r w:rsidRPr="00391146">
        <w:rPr>
          <w:rFonts w:ascii="Avenir Next" w:hAnsi="Avenir Next"/>
          <w:bCs/>
          <w:iCs/>
          <w:color w:val="000000" w:themeColor="text1"/>
          <w:sz w:val="18"/>
          <w:szCs w:val="18"/>
          <w:lang w:val="en-US"/>
        </w:rPr>
        <w:t>2015.</w:t>
      </w:r>
    </w:p>
    <w:p w14:paraId="1F4B421F" w14:textId="77777777" w:rsidR="00557A56" w:rsidRPr="00D24B2F" w:rsidRDefault="00557A56" w:rsidP="00DD0663">
      <w:pPr>
        <w:pStyle w:val="ECVText"/>
        <w:ind w:left="4111"/>
        <w:rPr>
          <w:rFonts w:ascii="Avenir Next" w:hAnsi="Avenir Next"/>
          <w:bCs/>
          <w:iCs/>
          <w:color w:val="000000" w:themeColor="text1"/>
          <w:sz w:val="18"/>
          <w:szCs w:val="18"/>
          <w:lang w:val="en-US"/>
        </w:rPr>
      </w:pPr>
    </w:p>
    <w:p w14:paraId="2534610D"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External examiner.  Master of Literature in English, University of Auckland, New Zealand: Alexander Reed, “A Crisis of Identity in the Novels of Muriel Spark”. 2014.</w:t>
      </w:r>
    </w:p>
    <w:p w14:paraId="657BF5A1" w14:textId="77777777" w:rsidR="00DD0663" w:rsidRPr="00391146" w:rsidRDefault="00DD0663" w:rsidP="00DD0663">
      <w:pPr>
        <w:pStyle w:val="ECVText"/>
        <w:ind w:left="4111"/>
        <w:rPr>
          <w:rFonts w:ascii="Avenir Next" w:hAnsi="Avenir Next"/>
          <w:bCs/>
          <w:iCs/>
          <w:color w:val="000000" w:themeColor="text1"/>
          <w:sz w:val="18"/>
          <w:szCs w:val="18"/>
          <w:lang w:val="en-US"/>
        </w:rPr>
      </w:pPr>
    </w:p>
    <w:p w14:paraId="5F8B0D62"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External examiner. Glasgow University, UK: Michael Morris, “Atlantic archipelagos: a cultural history of Scotland, the Caribbean and the Atlantic world, c.1740-1833”. </w:t>
      </w:r>
      <w:r w:rsidR="00AD71C8">
        <w:rPr>
          <w:rFonts w:ascii="Avenir Next" w:hAnsi="Avenir Next"/>
          <w:bCs/>
          <w:iCs/>
          <w:color w:val="000000" w:themeColor="text1"/>
          <w:sz w:val="18"/>
          <w:szCs w:val="18"/>
          <w:lang w:val="en-US"/>
        </w:rPr>
        <w:t xml:space="preserve">PhD. </w:t>
      </w:r>
      <w:r w:rsidRPr="00391146">
        <w:rPr>
          <w:rFonts w:ascii="Avenir Next" w:hAnsi="Avenir Next"/>
          <w:bCs/>
          <w:iCs/>
          <w:color w:val="000000" w:themeColor="text1"/>
          <w:sz w:val="18"/>
          <w:szCs w:val="18"/>
          <w:lang w:val="en-US"/>
        </w:rPr>
        <w:t>2012.</w:t>
      </w:r>
    </w:p>
    <w:p w14:paraId="748D5804" w14:textId="77777777" w:rsidR="00DD0663" w:rsidRPr="00391146" w:rsidRDefault="00DD0663" w:rsidP="00DD0663">
      <w:pPr>
        <w:pStyle w:val="ECVText"/>
        <w:ind w:left="4111"/>
        <w:rPr>
          <w:rFonts w:ascii="Avenir Next" w:hAnsi="Avenir Next"/>
          <w:bCs/>
          <w:iCs/>
          <w:color w:val="000000" w:themeColor="text1"/>
          <w:sz w:val="18"/>
          <w:szCs w:val="18"/>
          <w:lang w:val="en-US"/>
        </w:rPr>
      </w:pPr>
    </w:p>
    <w:p w14:paraId="6D769579"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External examiner. Glasgow University, UK: Alistair Braidwood, “Iain Banks, James Kelman and the art of engagement: an application of Jean Paul Sartre's theories of literature and existentialism to two modern Scottish novelists.” </w:t>
      </w:r>
      <w:r w:rsidR="00371897">
        <w:rPr>
          <w:rFonts w:ascii="Avenir Next" w:hAnsi="Avenir Next"/>
          <w:bCs/>
          <w:iCs/>
          <w:color w:val="000000" w:themeColor="text1"/>
          <w:sz w:val="18"/>
          <w:szCs w:val="18"/>
          <w:lang w:val="en-US"/>
        </w:rPr>
        <w:t xml:space="preserve">PhD. </w:t>
      </w:r>
      <w:r w:rsidRPr="00391146">
        <w:rPr>
          <w:rFonts w:ascii="Avenir Next" w:hAnsi="Avenir Next"/>
          <w:bCs/>
          <w:iCs/>
          <w:color w:val="000000" w:themeColor="text1"/>
          <w:sz w:val="18"/>
          <w:szCs w:val="18"/>
          <w:lang w:val="en-US"/>
        </w:rPr>
        <w:t>2011.</w:t>
      </w:r>
    </w:p>
    <w:p w14:paraId="79514541" w14:textId="77777777" w:rsidR="00DD0663" w:rsidRPr="00391146" w:rsidRDefault="00DD0663" w:rsidP="00DD0663">
      <w:pPr>
        <w:pStyle w:val="ECVText"/>
        <w:ind w:left="4111"/>
        <w:rPr>
          <w:rFonts w:ascii="Avenir Next" w:hAnsi="Avenir Next"/>
          <w:bCs/>
          <w:iCs/>
          <w:color w:val="000000" w:themeColor="text1"/>
          <w:sz w:val="18"/>
          <w:szCs w:val="18"/>
          <w:lang w:val="en-US"/>
        </w:rPr>
      </w:pPr>
    </w:p>
    <w:p w14:paraId="3DDACA05"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External examiner. Liverpool Hope University, UK. Nuria </w:t>
      </w:r>
      <w:proofErr w:type="spellStart"/>
      <w:r w:rsidRPr="00391146">
        <w:rPr>
          <w:rFonts w:ascii="Avenir Next" w:hAnsi="Avenir Next"/>
          <w:bCs/>
          <w:iCs/>
          <w:color w:val="000000" w:themeColor="text1"/>
          <w:sz w:val="18"/>
          <w:szCs w:val="18"/>
          <w:lang w:val="en-US"/>
        </w:rPr>
        <w:t>Belastegui</w:t>
      </w:r>
      <w:proofErr w:type="spellEnd"/>
      <w:r w:rsidRPr="00391146">
        <w:rPr>
          <w:rFonts w:ascii="Avenir Next" w:hAnsi="Avenir Next"/>
          <w:bCs/>
          <w:iCs/>
          <w:color w:val="000000" w:themeColor="text1"/>
          <w:sz w:val="18"/>
          <w:szCs w:val="18"/>
          <w:lang w:val="en-US"/>
        </w:rPr>
        <w:t xml:space="preserve">, “Between Order and Transgression: Anthony Burgess's Ambivalent Novelistic Vision.” </w:t>
      </w:r>
      <w:r w:rsidR="00371897">
        <w:rPr>
          <w:rFonts w:ascii="Avenir Next" w:hAnsi="Avenir Next"/>
          <w:bCs/>
          <w:iCs/>
          <w:color w:val="000000" w:themeColor="text1"/>
          <w:sz w:val="18"/>
          <w:szCs w:val="18"/>
          <w:lang w:val="en-US"/>
        </w:rPr>
        <w:t xml:space="preserve">PhD. </w:t>
      </w:r>
      <w:r w:rsidRPr="00391146">
        <w:rPr>
          <w:rFonts w:ascii="Avenir Next" w:hAnsi="Avenir Next"/>
          <w:bCs/>
          <w:iCs/>
          <w:color w:val="000000" w:themeColor="text1"/>
          <w:sz w:val="18"/>
          <w:szCs w:val="18"/>
          <w:lang w:val="en-US"/>
        </w:rPr>
        <w:t>2011.</w:t>
      </w:r>
    </w:p>
    <w:p w14:paraId="0D8501F4" w14:textId="77777777" w:rsidR="00DD0663" w:rsidRPr="00391146" w:rsidRDefault="00DD0663" w:rsidP="00DD0663">
      <w:pPr>
        <w:pStyle w:val="ECVText"/>
        <w:ind w:left="4111"/>
        <w:rPr>
          <w:rFonts w:ascii="Avenir Next" w:hAnsi="Avenir Next"/>
          <w:bCs/>
          <w:iCs/>
          <w:color w:val="000000" w:themeColor="text1"/>
          <w:sz w:val="18"/>
          <w:szCs w:val="18"/>
          <w:lang w:val="en-US"/>
        </w:rPr>
      </w:pPr>
    </w:p>
    <w:p w14:paraId="42A8A2D7"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Appointed External examiner. PhD in English Literature in American Studies (Interdisciplinary doctoral </w:t>
      </w:r>
      <w:proofErr w:type="spellStart"/>
      <w:r w:rsidRPr="00391146">
        <w:rPr>
          <w:rFonts w:ascii="Avenir Next" w:hAnsi="Avenir Next"/>
          <w:bCs/>
          <w:iCs/>
          <w:color w:val="000000" w:themeColor="text1"/>
          <w:sz w:val="18"/>
          <w:szCs w:val="18"/>
          <w:lang w:val="en-US"/>
        </w:rPr>
        <w:t>programme</w:t>
      </w:r>
      <w:proofErr w:type="spellEnd"/>
      <w:r w:rsidRPr="00391146">
        <w:rPr>
          <w:rFonts w:ascii="Avenir Next" w:hAnsi="Avenir Next"/>
          <w:bCs/>
          <w:iCs/>
          <w:color w:val="000000" w:themeColor="text1"/>
          <w:sz w:val="18"/>
          <w:szCs w:val="18"/>
          <w:lang w:val="en-US"/>
        </w:rPr>
        <w:t xml:space="preserve"> - Humanities and Social Sciences), Ljubljana University, Slovenia: Maja </w:t>
      </w:r>
      <w:proofErr w:type="spellStart"/>
      <w:r w:rsidRPr="00391146">
        <w:rPr>
          <w:rFonts w:ascii="Avenir Next" w:hAnsi="Avenir Next"/>
          <w:bCs/>
          <w:iCs/>
          <w:color w:val="000000" w:themeColor="text1"/>
          <w:sz w:val="18"/>
          <w:szCs w:val="18"/>
          <w:lang w:val="en-US"/>
        </w:rPr>
        <w:t>Mugerle</w:t>
      </w:r>
      <w:proofErr w:type="spellEnd"/>
      <w:r w:rsidRPr="00391146">
        <w:rPr>
          <w:rFonts w:ascii="Avenir Next" w:hAnsi="Avenir Next"/>
          <w:bCs/>
          <w:iCs/>
          <w:color w:val="000000" w:themeColor="text1"/>
          <w:sz w:val="18"/>
          <w:szCs w:val="18"/>
          <w:lang w:val="en-US"/>
        </w:rPr>
        <w:t>, “Contemporary Representations of Muslim Cultures in American Literature”. 2010.</w:t>
      </w:r>
    </w:p>
    <w:p w14:paraId="5A7BEA98" w14:textId="77777777" w:rsidR="00DD0663" w:rsidRPr="00391146" w:rsidRDefault="00DD0663" w:rsidP="00DD0663">
      <w:pPr>
        <w:pStyle w:val="ECVText"/>
        <w:ind w:left="4111"/>
        <w:rPr>
          <w:rFonts w:ascii="Avenir Next" w:hAnsi="Avenir Next"/>
          <w:bCs/>
          <w:iCs/>
          <w:color w:val="000000" w:themeColor="text1"/>
          <w:sz w:val="18"/>
          <w:szCs w:val="18"/>
          <w:lang w:val="en-US"/>
        </w:rPr>
      </w:pPr>
    </w:p>
    <w:p w14:paraId="5EE3B6EA" w14:textId="77777777" w:rsidR="00DD0663" w:rsidRDefault="00DD0663" w:rsidP="00DD066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lastRenderedPageBreak/>
        <w:t>External examiner.  European PhD (Doctor Europaeus) in English Literature, Università di Zaragoza, Spagna. Jessica Aliaga Lavrijsen, ‘The (Re)Definition of Scottish Identity and the Relation Self-Other(s) in the Fiction of Brian McCabe.’ 2010.</w:t>
      </w:r>
    </w:p>
    <w:p w14:paraId="60ED05D9" w14:textId="77777777" w:rsidR="00557A56" w:rsidRDefault="00557A56" w:rsidP="00DD0663">
      <w:pPr>
        <w:pStyle w:val="ECVText"/>
        <w:ind w:left="4111"/>
        <w:rPr>
          <w:rFonts w:ascii="Avenir Next" w:hAnsi="Avenir Next"/>
          <w:bCs/>
          <w:iCs/>
          <w:color w:val="000000" w:themeColor="text1"/>
          <w:sz w:val="18"/>
          <w:szCs w:val="18"/>
          <w:lang w:val="en-US"/>
        </w:rPr>
      </w:pPr>
    </w:p>
    <w:p w14:paraId="000643AE" w14:textId="77777777" w:rsidR="005679DF" w:rsidRDefault="00557A56" w:rsidP="00B805DF">
      <w:pPr>
        <w:pStyle w:val="ECVText"/>
        <w:ind w:left="4111"/>
        <w:rPr>
          <w:rFonts w:ascii="Avenir Next" w:hAnsi="Avenir Next"/>
          <w:bCs/>
          <w:iCs/>
          <w:color w:val="000000" w:themeColor="text1"/>
          <w:sz w:val="18"/>
          <w:szCs w:val="18"/>
        </w:rPr>
      </w:pPr>
      <w:r w:rsidRPr="00391146">
        <w:rPr>
          <w:rFonts w:ascii="Avenir Next" w:hAnsi="Avenir Next"/>
          <w:bCs/>
          <w:iCs/>
          <w:color w:val="000000" w:themeColor="text1"/>
          <w:sz w:val="18"/>
          <w:szCs w:val="18"/>
          <w:lang w:val="en-US"/>
        </w:rPr>
        <w:t xml:space="preserve">Member of the board examiners.  </w:t>
      </w:r>
      <w:r w:rsidRPr="003E2E95">
        <w:rPr>
          <w:rFonts w:ascii="Avenir Next" w:hAnsi="Avenir Next"/>
          <w:bCs/>
          <w:iCs/>
          <w:color w:val="000000" w:themeColor="text1"/>
          <w:sz w:val="18"/>
          <w:szCs w:val="18"/>
          <w:lang w:val="en-US"/>
        </w:rPr>
        <w:t xml:space="preserve">Entrance exam for the </w:t>
      </w:r>
      <w:proofErr w:type="spellStart"/>
      <w:r w:rsidRPr="003E2E95">
        <w:rPr>
          <w:rFonts w:ascii="Avenir Next" w:hAnsi="Avenir Next"/>
          <w:bCs/>
          <w:iCs/>
          <w:color w:val="000000" w:themeColor="text1"/>
          <w:sz w:val="18"/>
          <w:szCs w:val="18"/>
          <w:lang w:val="en-US"/>
        </w:rPr>
        <w:t>Dottorato</w:t>
      </w:r>
      <w:proofErr w:type="spellEnd"/>
      <w:r w:rsidRPr="003E2E95">
        <w:rPr>
          <w:rFonts w:ascii="Avenir Next" w:hAnsi="Avenir Next"/>
          <w:bCs/>
          <w:iCs/>
          <w:color w:val="000000" w:themeColor="text1"/>
          <w:sz w:val="18"/>
          <w:szCs w:val="18"/>
          <w:lang w:val="en-US"/>
        </w:rPr>
        <w:t xml:space="preserve"> di </w:t>
      </w:r>
      <w:proofErr w:type="spellStart"/>
      <w:r w:rsidRPr="003E2E95">
        <w:rPr>
          <w:rFonts w:ascii="Avenir Next" w:hAnsi="Avenir Next"/>
          <w:bCs/>
          <w:iCs/>
          <w:color w:val="000000" w:themeColor="text1"/>
          <w:sz w:val="18"/>
          <w:szCs w:val="18"/>
          <w:lang w:val="en-US"/>
        </w:rPr>
        <w:t>ricerca</w:t>
      </w:r>
      <w:proofErr w:type="spellEnd"/>
      <w:r w:rsidRPr="003E2E95">
        <w:rPr>
          <w:rFonts w:ascii="Avenir Next" w:hAnsi="Avenir Next"/>
          <w:bCs/>
          <w:iCs/>
          <w:color w:val="000000" w:themeColor="text1"/>
          <w:sz w:val="18"/>
          <w:szCs w:val="18"/>
          <w:lang w:val="en-US"/>
        </w:rPr>
        <w:t xml:space="preserve"> in </w:t>
      </w:r>
      <w:proofErr w:type="spellStart"/>
      <w:r w:rsidRPr="003E2E95">
        <w:rPr>
          <w:rFonts w:ascii="Avenir Next" w:hAnsi="Avenir Next"/>
          <w:bCs/>
          <w:iCs/>
          <w:color w:val="000000" w:themeColor="text1"/>
          <w:sz w:val="18"/>
          <w:szCs w:val="18"/>
          <w:lang w:val="en-US"/>
        </w:rPr>
        <w:t>Anglofonia</w:t>
      </w:r>
      <w:proofErr w:type="spellEnd"/>
      <w:r w:rsidRPr="003E2E95">
        <w:rPr>
          <w:rFonts w:ascii="Avenir Next" w:hAnsi="Avenir Next"/>
          <w:bCs/>
          <w:iCs/>
          <w:color w:val="000000" w:themeColor="text1"/>
          <w:sz w:val="18"/>
          <w:szCs w:val="18"/>
          <w:lang w:val="en-US"/>
        </w:rPr>
        <w:t xml:space="preserve">. </w:t>
      </w:r>
      <w:r w:rsidRPr="00391146">
        <w:rPr>
          <w:rFonts w:ascii="Avenir Next" w:hAnsi="Avenir Next"/>
          <w:bCs/>
          <w:iCs/>
          <w:color w:val="000000" w:themeColor="text1"/>
          <w:sz w:val="18"/>
          <w:szCs w:val="18"/>
        </w:rPr>
        <w:t>2009.</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5679DF" w:rsidRPr="005679DF" w14:paraId="79DBEE0D" w14:textId="77777777" w:rsidTr="00E43378">
        <w:trPr>
          <w:trHeight w:val="170"/>
        </w:trPr>
        <w:tc>
          <w:tcPr>
            <w:tcW w:w="2835" w:type="dxa"/>
          </w:tcPr>
          <w:p w14:paraId="0B5F28A1" w14:textId="77777777" w:rsidR="005679DF" w:rsidRPr="005679DF" w:rsidRDefault="005679DF" w:rsidP="00E43378">
            <w:pPr>
              <w:pStyle w:val="ECVLeftHeading"/>
              <w:jc w:val="left"/>
              <w:rPr>
                <w:rFonts w:ascii="Avenir Next" w:hAnsi="Avenir Next"/>
                <w:bCs/>
                <w:iCs/>
                <w:caps w:val="0"/>
                <w:szCs w:val="18"/>
              </w:rPr>
            </w:pPr>
          </w:p>
          <w:p w14:paraId="5CA667BA" w14:textId="77777777" w:rsidR="005679DF" w:rsidRPr="001B08F9" w:rsidRDefault="005679DF" w:rsidP="00E43378">
            <w:pPr>
              <w:pStyle w:val="ECVLeftHeading"/>
              <w:rPr>
                <w:rFonts w:ascii="Avenir Next" w:hAnsi="Avenir Next"/>
                <w:i/>
                <w:iCs/>
                <w:caps w:val="0"/>
                <w:szCs w:val="18"/>
                <w:lang w:val="en-US"/>
              </w:rPr>
            </w:pPr>
            <w:r w:rsidRPr="005679DF">
              <w:rPr>
                <w:rFonts w:ascii="Avenir Next" w:hAnsi="Avenir Next"/>
                <w:bCs/>
                <w:i/>
                <w:iCs/>
                <w:caps w:val="0"/>
                <w:szCs w:val="18"/>
              </w:rPr>
              <w:t xml:space="preserve">MA and BA </w:t>
            </w:r>
            <w:proofErr w:type="spellStart"/>
            <w:r w:rsidRPr="005679DF">
              <w:rPr>
                <w:rFonts w:ascii="Avenir Next" w:hAnsi="Avenir Next"/>
                <w:bCs/>
                <w:i/>
                <w:iCs/>
                <w:caps w:val="0"/>
                <w:szCs w:val="18"/>
              </w:rPr>
              <w:t>supervision</w:t>
            </w:r>
            <w:proofErr w:type="spellEnd"/>
          </w:p>
        </w:tc>
        <w:tc>
          <w:tcPr>
            <w:tcW w:w="7540" w:type="dxa"/>
            <w:vAlign w:val="bottom"/>
          </w:tcPr>
          <w:p w14:paraId="76E63DC0" w14:textId="77777777" w:rsidR="005679DF" w:rsidRPr="005679DF" w:rsidRDefault="005679DF" w:rsidP="00E43378">
            <w:pPr>
              <w:pStyle w:val="ECVBlueBox"/>
              <w:rPr>
                <w:rFonts w:ascii="Avenir Next" w:hAnsi="Avenir Next"/>
                <w:noProof/>
                <w:sz w:val="18"/>
                <w:szCs w:val="18"/>
                <w:lang w:val="en-US"/>
              </w:rPr>
            </w:pPr>
            <w:r w:rsidRPr="00DB744C">
              <w:rPr>
                <w:rFonts w:ascii="Avenir Next" w:hAnsi="Avenir Next"/>
                <w:noProof/>
                <w:sz w:val="18"/>
                <w:szCs w:val="18"/>
              </w:rPr>
              <w:drawing>
                <wp:inline distT="0" distB="0" distL="0" distR="0" wp14:anchorId="0562EC4B" wp14:editId="4C6AF2D6">
                  <wp:extent cx="4791075" cy="83185"/>
                  <wp:effectExtent l="0" t="0" r="0" b="0"/>
                  <wp:docPr id="30" name="Immagin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5679DF">
              <w:rPr>
                <w:rFonts w:ascii="Avenir Next" w:hAnsi="Avenir Next"/>
                <w:noProof/>
                <w:sz w:val="18"/>
                <w:szCs w:val="18"/>
                <w:lang w:val="en-US"/>
              </w:rPr>
              <w:t xml:space="preserve"> </w:t>
            </w:r>
          </w:p>
        </w:tc>
      </w:tr>
    </w:tbl>
    <w:p w14:paraId="054859F1" w14:textId="77777777" w:rsidR="000C00F6" w:rsidRDefault="005679DF" w:rsidP="00E07C19">
      <w:pPr>
        <w:pStyle w:val="ECVText"/>
        <w:ind w:left="4111"/>
        <w:rPr>
          <w:rFonts w:ascii="Avenir Next" w:hAnsi="Avenir Next"/>
          <w:bCs/>
          <w:iCs/>
          <w:color w:val="000000" w:themeColor="text1"/>
          <w:sz w:val="18"/>
          <w:szCs w:val="18"/>
          <w:lang w:val="en-US"/>
        </w:rPr>
      </w:pPr>
      <w:r w:rsidRPr="005679DF">
        <w:rPr>
          <w:rFonts w:ascii="Avenir Next" w:hAnsi="Avenir Next"/>
          <w:bCs/>
          <w:iCs/>
          <w:color w:val="000000" w:themeColor="text1"/>
          <w:sz w:val="18"/>
          <w:szCs w:val="18"/>
          <w:lang w:val="en-US"/>
        </w:rPr>
        <w:t>Over 100 BA and MA theses supervised</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0C00F6" w:rsidRPr="005679DF" w14:paraId="346D6197" w14:textId="77777777" w:rsidTr="00E43378">
        <w:trPr>
          <w:trHeight w:val="170"/>
        </w:trPr>
        <w:tc>
          <w:tcPr>
            <w:tcW w:w="2835" w:type="dxa"/>
          </w:tcPr>
          <w:p w14:paraId="43AF37B6" w14:textId="77777777" w:rsidR="000C00F6" w:rsidRPr="0003150A" w:rsidRDefault="000C00F6" w:rsidP="00E43378">
            <w:pPr>
              <w:pStyle w:val="ECVLeftHeading"/>
              <w:jc w:val="left"/>
              <w:rPr>
                <w:rFonts w:ascii="Avenir Next" w:hAnsi="Avenir Next"/>
                <w:bCs/>
                <w:iCs/>
                <w:caps w:val="0"/>
                <w:szCs w:val="18"/>
                <w:lang w:val="en-US"/>
              </w:rPr>
            </w:pPr>
          </w:p>
          <w:p w14:paraId="33F90DB2" w14:textId="77777777" w:rsidR="000C00F6" w:rsidRPr="001B08F9" w:rsidRDefault="000C00F6" w:rsidP="00E43378">
            <w:pPr>
              <w:pStyle w:val="ECVLeftHeading"/>
              <w:rPr>
                <w:rFonts w:ascii="Avenir Next" w:hAnsi="Avenir Next"/>
                <w:i/>
                <w:iCs/>
                <w:caps w:val="0"/>
                <w:szCs w:val="18"/>
                <w:lang w:val="en-US"/>
              </w:rPr>
            </w:pPr>
            <w:r>
              <w:rPr>
                <w:rFonts w:ascii="Avenir Next" w:hAnsi="Avenir Next"/>
                <w:bCs/>
                <w:i/>
                <w:iCs/>
                <w:caps w:val="0"/>
                <w:szCs w:val="18"/>
              </w:rPr>
              <w:t>PhD</w:t>
            </w:r>
            <w:r w:rsidRPr="005679DF">
              <w:rPr>
                <w:rFonts w:ascii="Avenir Next" w:hAnsi="Avenir Next"/>
                <w:bCs/>
                <w:i/>
                <w:iCs/>
                <w:caps w:val="0"/>
                <w:szCs w:val="18"/>
              </w:rPr>
              <w:t xml:space="preserve"> </w:t>
            </w:r>
            <w:proofErr w:type="spellStart"/>
            <w:r w:rsidRPr="005679DF">
              <w:rPr>
                <w:rFonts w:ascii="Avenir Next" w:hAnsi="Avenir Next"/>
                <w:bCs/>
                <w:i/>
                <w:iCs/>
                <w:caps w:val="0"/>
                <w:szCs w:val="18"/>
              </w:rPr>
              <w:t>supervision</w:t>
            </w:r>
            <w:proofErr w:type="spellEnd"/>
          </w:p>
        </w:tc>
        <w:tc>
          <w:tcPr>
            <w:tcW w:w="7540" w:type="dxa"/>
            <w:vAlign w:val="bottom"/>
          </w:tcPr>
          <w:p w14:paraId="748F3190" w14:textId="77777777" w:rsidR="000C00F6" w:rsidRPr="005679DF" w:rsidRDefault="000C00F6" w:rsidP="00E43378">
            <w:pPr>
              <w:pStyle w:val="ECVBlueBox"/>
              <w:rPr>
                <w:rFonts w:ascii="Avenir Next" w:hAnsi="Avenir Next"/>
                <w:noProof/>
                <w:sz w:val="18"/>
                <w:szCs w:val="18"/>
                <w:lang w:val="en-US"/>
              </w:rPr>
            </w:pPr>
            <w:r w:rsidRPr="00DB744C">
              <w:rPr>
                <w:rFonts w:ascii="Avenir Next" w:hAnsi="Avenir Next"/>
                <w:noProof/>
                <w:sz w:val="18"/>
                <w:szCs w:val="18"/>
              </w:rPr>
              <w:drawing>
                <wp:inline distT="0" distB="0" distL="0" distR="0" wp14:anchorId="588739B0" wp14:editId="6B52393E">
                  <wp:extent cx="4791075" cy="83185"/>
                  <wp:effectExtent l="0" t="0" r="0" b="0"/>
                  <wp:docPr id="38" name="Immagin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5679DF">
              <w:rPr>
                <w:rFonts w:ascii="Avenir Next" w:hAnsi="Avenir Next"/>
                <w:noProof/>
                <w:sz w:val="18"/>
                <w:szCs w:val="18"/>
                <w:lang w:val="en-US"/>
              </w:rPr>
              <w:t xml:space="preserve"> </w:t>
            </w:r>
          </w:p>
        </w:tc>
      </w:tr>
    </w:tbl>
    <w:p w14:paraId="6345B67E" w14:textId="77777777" w:rsidR="000C00F6" w:rsidRPr="000C00F6" w:rsidRDefault="000C00F6" w:rsidP="000C00F6">
      <w:pPr>
        <w:pStyle w:val="ECVText"/>
        <w:ind w:left="4111"/>
        <w:rPr>
          <w:rFonts w:ascii="Avenir Next" w:hAnsi="Avenir Next"/>
          <w:bCs/>
          <w:iCs/>
          <w:color w:val="000000" w:themeColor="text1"/>
          <w:sz w:val="18"/>
          <w:szCs w:val="18"/>
          <w:lang w:val="en-US"/>
        </w:rPr>
      </w:pPr>
      <w:r w:rsidRPr="000C00F6">
        <w:rPr>
          <w:rFonts w:ascii="Avenir Next" w:hAnsi="Avenir Next"/>
          <w:bCs/>
          <w:iCs/>
          <w:color w:val="000000" w:themeColor="text1"/>
          <w:sz w:val="18"/>
          <w:szCs w:val="18"/>
          <w:lang w:val="en-US"/>
        </w:rPr>
        <w:t xml:space="preserve">Jasmine Blasiotti, </w:t>
      </w:r>
      <w:r w:rsidRPr="000C00F6">
        <w:rPr>
          <w:rFonts w:ascii="Avenir Next" w:hAnsi="Avenir Next"/>
          <w:bCs/>
          <w:i/>
          <w:iCs/>
          <w:color w:val="000000" w:themeColor="text1"/>
          <w:sz w:val="18"/>
          <w:szCs w:val="18"/>
          <w:lang w:val="en-US"/>
        </w:rPr>
        <w:t xml:space="preserve">“But this cliff is not dead”: An Ecocritical Reading of Hugh MacDiarmid’s Poetry, </w:t>
      </w:r>
      <w:r w:rsidRPr="000C00F6">
        <w:rPr>
          <w:rFonts w:ascii="Avenir Next" w:hAnsi="Avenir Next"/>
          <w:bCs/>
          <w:iCs/>
          <w:color w:val="000000" w:themeColor="text1"/>
          <w:sz w:val="18"/>
          <w:szCs w:val="18"/>
          <w:lang w:val="en-US"/>
        </w:rPr>
        <w:t>Università di Verona</w:t>
      </w:r>
      <w:r w:rsidRPr="000C00F6">
        <w:rPr>
          <w:rFonts w:ascii="Avenir Next" w:hAnsi="Avenir Next"/>
          <w:bCs/>
          <w:i/>
          <w:iCs/>
          <w:color w:val="000000" w:themeColor="text1"/>
          <w:sz w:val="18"/>
          <w:szCs w:val="18"/>
          <w:lang w:val="en-US"/>
        </w:rPr>
        <w:t xml:space="preserve"> </w:t>
      </w:r>
      <w:r w:rsidRPr="000C00F6">
        <w:rPr>
          <w:rFonts w:ascii="Avenir Next" w:hAnsi="Avenir Next"/>
          <w:bCs/>
          <w:iCs/>
          <w:color w:val="000000" w:themeColor="text1"/>
          <w:sz w:val="18"/>
          <w:szCs w:val="18"/>
          <w:lang w:val="en-US"/>
        </w:rPr>
        <w:t xml:space="preserve">(2014-2018). </w:t>
      </w:r>
    </w:p>
    <w:p w14:paraId="0476FB69" w14:textId="77777777" w:rsidR="000C00F6" w:rsidRDefault="000C00F6" w:rsidP="000C00F6">
      <w:pPr>
        <w:pStyle w:val="ECVText"/>
        <w:ind w:left="4111"/>
        <w:rPr>
          <w:rFonts w:ascii="Avenir Next" w:hAnsi="Avenir Next"/>
          <w:bCs/>
          <w:iCs/>
          <w:color w:val="000000" w:themeColor="text1"/>
          <w:sz w:val="18"/>
          <w:szCs w:val="18"/>
          <w:lang w:val="en-US"/>
        </w:rPr>
      </w:pPr>
    </w:p>
    <w:p w14:paraId="48FDDED5" w14:textId="68E11884" w:rsidR="00E55A43" w:rsidRDefault="000C00F6" w:rsidP="00157D08">
      <w:pPr>
        <w:pStyle w:val="ECVText"/>
        <w:ind w:left="4111"/>
        <w:rPr>
          <w:rFonts w:ascii="Avenir Next" w:hAnsi="Avenir Next"/>
          <w:bCs/>
          <w:iCs/>
          <w:color w:val="000000" w:themeColor="text1"/>
          <w:sz w:val="18"/>
          <w:szCs w:val="18"/>
          <w:lang w:val="en-US"/>
        </w:rPr>
      </w:pPr>
      <w:proofErr w:type="spellStart"/>
      <w:r w:rsidRPr="000C00F6">
        <w:rPr>
          <w:rFonts w:ascii="Avenir Next" w:hAnsi="Avenir Next"/>
          <w:bCs/>
          <w:iCs/>
          <w:color w:val="000000" w:themeColor="text1"/>
          <w:sz w:val="18"/>
          <w:szCs w:val="18"/>
          <w:lang w:val="en-US"/>
        </w:rPr>
        <w:t>Mariagiulia</w:t>
      </w:r>
      <w:proofErr w:type="spellEnd"/>
      <w:r w:rsidRPr="000C00F6">
        <w:rPr>
          <w:rFonts w:ascii="Avenir Next" w:hAnsi="Avenir Next"/>
          <w:bCs/>
          <w:iCs/>
          <w:color w:val="000000" w:themeColor="text1"/>
          <w:sz w:val="18"/>
          <w:szCs w:val="18"/>
          <w:lang w:val="en-US"/>
        </w:rPr>
        <w:t xml:space="preserve"> Garufi, </w:t>
      </w:r>
      <w:r w:rsidRPr="000C00F6">
        <w:rPr>
          <w:rFonts w:ascii="Avenir Next" w:hAnsi="Avenir Next"/>
          <w:bCs/>
          <w:i/>
          <w:iCs/>
          <w:color w:val="000000" w:themeColor="text1"/>
          <w:sz w:val="18"/>
          <w:szCs w:val="18"/>
          <w:lang w:val="en-US"/>
        </w:rPr>
        <w:t>“Tales of their own countries”: re-visioning the Scottish renaissance through the contribution of women writers: Catherine Carswell, Willa Muir and Nan Shepherd</w:t>
      </w:r>
      <w:r w:rsidRPr="000C00F6">
        <w:rPr>
          <w:rFonts w:ascii="Avenir Next" w:hAnsi="Avenir Next"/>
          <w:bCs/>
          <w:iCs/>
          <w:color w:val="000000" w:themeColor="text1"/>
          <w:sz w:val="18"/>
          <w:szCs w:val="18"/>
          <w:lang w:val="en-US"/>
        </w:rPr>
        <w:t>, Università di Verona (2009-2012)</w:t>
      </w:r>
      <w:r w:rsidR="005A2D1B">
        <w:rPr>
          <w:rFonts w:ascii="Avenir Next" w:hAnsi="Avenir Next"/>
          <w:bCs/>
          <w:iCs/>
          <w:color w:val="000000" w:themeColor="text1"/>
          <w:sz w:val="18"/>
          <w:szCs w:val="18"/>
          <w:lang w:val="en-US"/>
        </w:rPr>
        <w:t>.</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E55A43" w:rsidRPr="00DB744C" w14:paraId="08EA58E1" w14:textId="77777777" w:rsidTr="0032087C">
        <w:trPr>
          <w:trHeight w:val="170"/>
        </w:trPr>
        <w:tc>
          <w:tcPr>
            <w:tcW w:w="2835" w:type="dxa"/>
          </w:tcPr>
          <w:p w14:paraId="7E658E4A" w14:textId="77777777" w:rsidR="00C96FE6" w:rsidRDefault="00C96FE6" w:rsidP="00157D08">
            <w:pPr>
              <w:pStyle w:val="ECVLeftHeading"/>
              <w:jc w:val="left"/>
              <w:rPr>
                <w:rFonts w:ascii="Avenir Next" w:hAnsi="Avenir Next"/>
                <w:bCs/>
                <w:caps w:val="0"/>
                <w:szCs w:val="18"/>
                <w:lang w:val="en-US"/>
              </w:rPr>
            </w:pPr>
          </w:p>
          <w:p w14:paraId="19109629" w14:textId="77777777" w:rsidR="00E55A43" w:rsidRDefault="00E55A43" w:rsidP="00E55A43">
            <w:pPr>
              <w:pStyle w:val="ECVLeftHeading"/>
              <w:rPr>
                <w:rFonts w:ascii="Avenir Next" w:hAnsi="Avenir Next"/>
                <w:bCs/>
                <w:caps w:val="0"/>
                <w:szCs w:val="18"/>
                <w:lang w:val="en-US"/>
              </w:rPr>
            </w:pPr>
            <w:r w:rsidRPr="009D282C">
              <w:rPr>
                <w:rFonts w:ascii="Avenir Next" w:hAnsi="Avenir Next"/>
                <w:bCs/>
                <w:caps w:val="0"/>
                <w:szCs w:val="18"/>
                <w:lang w:val="en-US"/>
              </w:rPr>
              <w:t>UNIVERSITY S</w:t>
            </w:r>
            <w:r>
              <w:rPr>
                <w:rFonts w:ascii="Avenir Next" w:hAnsi="Avenir Next"/>
                <w:bCs/>
                <w:caps w:val="0"/>
                <w:szCs w:val="18"/>
                <w:lang w:val="en-US"/>
              </w:rPr>
              <w:t>ERVICE</w:t>
            </w:r>
          </w:p>
          <w:p w14:paraId="2C5D5E50" w14:textId="77777777" w:rsidR="00E55A43" w:rsidRPr="00DD7B7E" w:rsidRDefault="00E55A43" w:rsidP="0032087C">
            <w:pPr>
              <w:pStyle w:val="ECVLeftHeading"/>
              <w:rPr>
                <w:rFonts w:ascii="Avenir Next" w:hAnsi="Avenir Next"/>
                <w:szCs w:val="18"/>
                <w:lang w:val="en-US"/>
              </w:rPr>
            </w:pPr>
          </w:p>
        </w:tc>
        <w:tc>
          <w:tcPr>
            <w:tcW w:w="7540" w:type="dxa"/>
            <w:vAlign w:val="bottom"/>
          </w:tcPr>
          <w:p w14:paraId="14F7FE7A" w14:textId="77777777" w:rsidR="00E55A43" w:rsidRPr="00DB744C" w:rsidRDefault="00E55A43" w:rsidP="0032087C">
            <w:pPr>
              <w:pStyle w:val="ECVBlueBox"/>
              <w:rPr>
                <w:rFonts w:ascii="Avenir Next" w:hAnsi="Avenir Next"/>
                <w:sz w:val="18"/>
                <w:szCs w:val="18"/>
              </w:rPr>
            </w:pPr>
            <w:r w:rsidRPr="00DB744C">
              <w:rPr>
                <w:rFonts w:ascii="Avenir Next" w:hAnsi="Avenir Next"/>
                <w:sz w:val="18"/>
                <w:szCs w:val="18"/>
              </w:rPr>
              <w:t xml:space="preserve"> </w:t>
            </w:r>
          </w:p>
        </w:tc>
      </w:tr>
      <w:tr w:rsidR="00E55A43" w:rsidRPr="00DB744C" w14:paraId="491C6309" w14:textId="77777777" w:rsidTr="0032087C">
        <w:trPr>
          <w:trHeight w:val="170"/>
        </w:trPr>
        <w:tc>
          <w:tcPr>
            <w:tcW w:w="2835" w:type="dxa"/>
          </w:tcPr>
          <w:p w14:paraId="216058F3" w14:textId="77777777" w:rsidR="00E55A43" w:rsidRPr="00891E1C" w:rsidRDefault="00E55A43" w:rsidP="00E2319B">
            <w:pPr>
              <w:pStyle w:val="ECVLeftHeading"/>
              <w:rPr>
                <w:rFonts w:ascii="Avenir Next" w:hAnsi="Avenir Next"/>
                <w:i/>
                <w:iCs/>
                <w:caps w:val="0"/>
                <w:szCs w:val="18"/>
                <w:lang w:val="en-US"/>
              </w:rPr>
            </w:pPr>
            <w:r w:rsidRPr="009D282C">
              <w:rPr>
                <w:rFonts w:ascii="Avenir Next" w:hAnsi="Avenir Next"/>
                <w:bCs/>
                <w:i/>
                <w:iCs/>
                <w:caps w:val="0"/>
                <w:szCs w:val="18"/>
                <w:lang w:val="en-US"/>
              </w:rPr>
              <w:t>Doctoral School Committees</w:t>
            </w:r>
          </w:p>
        </w:tc>
        <w:tc>
          <w:tcPr>
            <w:tcW w:w="7540" w:type="dxa"/>
            <w:vAlign w:val="bottom"/>
          </w:tcPr>
          <w:p w14:paraId="08413860" w14:textId="77777777" w:rsidR="00E55A43" w:rsidRPr="00DB744C" w:rsidRDefault="00E55A43" w:rsidP="0032087C">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294F17E6" wp14:editId="7DACDAC8">
                  <wp:extent cx="4791075" cy="83185"/>
                  <wp:effectExtent l="0" t="0" r="0" b="0"/>
                  <wp:docPr id="28" name="Immagin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611037E5" w14:textId="77777777" w:rsidR="00E55A43" w:rsidRDefault="00E55A43" w:rsidP="00E55A43">
      <w:pPr>
        <w:pStyle w:val="ECVText"/>
        <w:ind w:left="4111"/>
        <w:rPr>
          <w:rFonts w:ascii="Avenir Next" w:hAnsi="Avenir Next"/>
          <w:bCs/>
          <w:iCs/>
          <w:color w:val="000000" w:themeColor="text1"/>
          <w:sz w:val="18"/>
          <w:szCs w:val="18"/>
        </w:rPr>
      </w:pPr>
      <w:proofErr w:type="spellStart"/>
      <w:r w:rsidRPr="00391146">
        <w:rPr>
          <w:rFonts w:ascii="Avenir Next" w:hAnsi="Avenir Next"/>
          <w:bCs/>
          <w:iCs/>
          <w:color w:val="000000" w:themeColor="text1"/>
          <w:sz w:val="18"/>
          <w:szCs w:val="18"/>
        </w:rPr>
        <w:t>External</w:t>
      </w:r>
      <w:proofErr w:type="spellEnd"/>
      <w:r w:rsidRPr="00391146">
        <w:rPr>
          <w:rFonts w:ascii="Avenir Next" w:hAnsi="Avenir Next"/>
          <w:bCs/>
          <w:iCs/>
          <w:color w:val="000000" w:themeColor="text1"/>
          <w:sz w:val="18"/>
          <w:szCs w:val="18"/>
        </w:rPr>
        <w:t xml:space="preserve"> </w:t>
      </w:r>
      <w:proofErr w:type="spellStart"/>
      <w:r w:rsidRPr="00391146">
        <w:rPr>
          <w:rFonts w:ascii="Avenir Next" w:hAnsi="Avenir Next"/>
          <w:bCs/>
          <w:iCs/>
          <w:color w:val="000000" w:themeColor="text1"/>
          <w:sz w:val="18"/>
          <w:szCs w:val="18"/>
        </w:rPr>
        <w:t>member</w:t>
      </w:r>
      <w:proofErr w:type="spellEnd"/>
      <w:r w:rsidRPr="00391146">
        <w:rPr>
          <w:rFonts w:ascii="Avenir Next" w:hAnsi="Avenir Next"/>
          <w:bCs/>
          <w:iCs/>
          <w:color w:val="000000" w:themeColor="text1"/>
          <w:sz w:val="18"/>
          <w:szCs w:val="18"/>
        </w:rPr>
        <w:t xml:space="preserve">. </w:t>
      </w:r>
      <w:proofErr w:type="spellStart"/>
      <w:r w:rsidRPr="00391146">
        <w:rPr>
          <w:rFonts w:ascii="Avenir Next" w:hAnsi="Avenir Next"/>
          <w:bCs/>
          <w:iCs/>
          <w:color w:val="000000" w:themeColor="text1"/>
          <w:sz w:val="18"/>
          <w:szCs w:val="18"/>
        </w:rPr>
        <w:t>Doctoral</w:t>
      </w:r>
      <w:proofErr w:type="spellEnd"/>
      <w:r w:rsidRPr="00391146">
        <w:rPr>
          <w:rFonts w:ascii="Avenir Next" w:hAnsi="Avenir Next"/>
          <w:bCs/>
          <w:iCs/>
          <w:color w:val="000000" w:themeColor="text1"/>
          <w:sz w:val="18"/>
          <w:szCs w:val="18"/>
        </w:rPr>
        <w:t xml:space="preserve"> School </w:t>
      </w:r>
      <w:proofErr w:type="spellStart"/>
      <w:r w:rsidRPr="00391146">
        <w:rPr>
          <w:rFonts w:ascii="Avenir Next" w:hAnsi="Avenir Next"/>
          <w:bCs/>
          <w:iCs/>
          <w:color w:val="000000" w:themeColor="text1"/>
          <w:sz w:val="18"/>
          <w:szCs w:val="18"/>
        </w:rPr>
        <w:t>Council</w:t>
      </w:r>
      <w:proofErr w:type="spellEnd"/>
      <w:r w:rsidRPr="00391146">
        <w:rPr>
          <w:rFonts w:ascii="Avenir Next" w:hAnsi="Avenir Next"/>
          <w:bCs/>
          <w:iCs/>
          <w:color w:val="000000" w:themeColor="text1"/>
          <w:sz w:val="18"/>
          <w:szCs w:val="18"/>
        </w:rPr>
        <w:t xml:space="preserve"> of the Dottorato di ricerca in Scienze Filologico-Letterarie, Storico-Filosofiche e Artistiche, </w:t>
      </w:r>
      <w:proofErr w:type="spellStart"/>
      <w:r w:rsidRPr="00391146">
        <w:rPr>
          <w:rFonts w:ascii="Avenir Next" w:hAnsi="Avenir Next"/>
          <w:bCs/>
          <w:iCs/>
          <w:color w:val="000000" w:themeColor="text1"/>
          <w:sz w:val="18"/>
          <w:szCs w:val="18"/>
        </w:rPr>
        <w:t>Univ</w:t>
      </w:r>
      <w:r>
        <w:rPr>
          <w:rFonts w:ascii="Avenir Next" w:hAnsi="Avenir Next"/>
          <w:bCs/>
          <w:iCs/>
          <w:color w:val="000000" w:themeColor="text1"/>
          <w:sz w:val="18"/>
          <w:szCs w:val="18"/>
        </w:rPr>
        <w:t>.</w:t>
      </w:r>
      <w:r w:rsidRPr="00391146">
        <w:rPr>
          <w:rFonts w:ascii="Avenir Next" w:hAnsi="Avenir Next"/>
          <w:bCs/>
          <w:iCs/>
          <w:color w:val="000000" w:themeColor="text1"/>
          <w:sz w:val="18"/>
          <w:szCs w:val="18"/>
        </w:rPr>
        <w:t>Parma</w:t>
      </w:r>
      <w:proofErr w:type="spellEnd"/>
      <w:r w:rsidRPr="00391146">
        <w:rPr>
          <w:rFonts w:ascii="Avenir Next" w:hAnsi="Avenir Next"/>
          <w:bCs/>
          <w:iCs/>
          <w:color w:val="000000" w:themeColor="text1"/>
          <w:sz w:val="18"/>
          <w:szCs w:val="18"/>
        </w:rPr>
        <w:t>. 2016–</w:t>
      </w:r>
      <w:proofErr w:type="spellStart"/>
      <w:r w:rsidRPr="00391146">
        <w:rPr>
          <w:rFonts w:ascii="Avenir Next" w:hAnsi="Avenir Next"/>
          <w:bCs/>
          <w:iCs/>
          <w:color w:val="000000" w:themeColor="text1"/>
          <w:sz w:val="18"/>
          <w:szCs w:val="18"/>
        </w:rPr>
        <w:t>present</w:t>
      </w:r>
      <w:proofErr w:type="spellEnd"/>
    </w:p>
    <w:p w14:paraId="463D2E0C" w14:textId="77777777" w:rsidR="00E55A43" w:rsidRDefault="00E55A43" w:rsidP="00E55A43">
      <w:pPr>
        <w:pStyle w:val="ECVText"/>
        <w:ind w:left="4111"/>
        <w:rPr>
          <w:rFonts w:ascii="Avenir Next" w:hAnsi="Avenir Next"/>
          <w:bCs/>
          <w:iCs/>
          <w:color w:val="000000" w:themeColor="text1"/>
          <w:sz w:val="18"/>
          <w:szCs w:val="18"/>
        </w:rPr>
      </w:pPr>
    </w:p>
    <w:p w14:paraId="341C64BE" w14:textId="77777777" w:rsidR="00E55A43" w:rsidRDefault="00E55A43" w:rsidP="00E55A43">
      <w:pPr>
        <w:pStyle w:val="ECVText"/>
        <w:ind w:left="4111"/>
        <w:rPr>
          <w:rFonts w:ascii="Avenir Next" w:hAnsi="Avenir Next"/>
          <w:bCs/>
          <w:iCs/>
          <w:color w:val="000000" w:themeColor="text1"/>
          <w:sz w:val="18"/>
          <w:szCs w:val="18"/>
          <w:lang w:val="en-US"/>
        </w:rPr>
      </w:pPr>
      <w:proofErr w:type="spellStart"/>
      <w:r w:rsidRPr="00391146">
        <w:rPr>
          <w:rFonts w:ascii="Avenir Next" w:hAnsi="Avenir Next"/>
          <w:bCs/>
          <w:iCs/>
          <w:color w:val="000000" w:themeColor="text1"/>
          <w:sz w:val="18"/>
          <w:szCs w:val="18"/>
        </w:rPr>
        <w:t>Member</w:t>
      </w:r>
      <w:proofErr w:type="spellEnd"/>
      <w:r w:rsidRPr="00391146">
        <w:rPr>
          <w:rFonts w:ascii="Avenir Next" w:hAnsi="Avenir Next"/>
          <w:bCs/>
          <w:iCs/>
          <w:color w:val="000000" w:themeColor="text1"/>
          <w:sz w:val="18"/>
          <w:szCs w:val="18"/>
        </w:rPr>
        <w:t xml:space="preserve"> of the </w:t>
      </w:r>
      <w:proofErr w:type="spellStart"/>
      <w:r w:rsidRPr="00391146">
        <w:rPr>
          <w:rFonts w:ascii="Avenir Next" w:hAnsi="Avenir Next"/>
          <w:bCs/>
          <w:iCs/>
          <w:color w:val="000000" w:themeColor="text1"/>
          <w:sz w:val="18"/>
          <w:szCs w:val="18"/>
        </w:rPr>
        <w:t>Council</w:t>
      </w:r>
      <w:proofErr w:type="spellEnd"/>
      <w:r w:rsidRPr="00391146">
        <w:rPr>
          <w:rFonts w:ascii="Avenir Next" w:hAnsi="Avenir Next"/>
          <w:bCs/>
          <w:iCs/>
          <w:color w:val="000000" w:themeColor="text1"/>
          <w:sz w:val="18"/>
          <w:szCs w:val="18"/>
        </w:rPr>
        <w:t>. Dottorato di ricerca in Lingue Letterature e Culture Moderne (</w:t>
      </w:r>
      <w:proofErr w:type="spellStart"/>
      <w:r w:rsidRPr="00391146">
        <w:rPr>
          <w:rFonts w:ascii="Avenir Next" w:hAnsi="Avenir Next"/>
          <w:bCs/>
          <w:iCs/>
          <w:color w:val="000000" w:themeColor="text1"/>
          <w:sz w:val="18"/>
          <w:szCs w:val="18"/>
        </w:rPr>
        <w:t>since</w:t>
      </w:r>
      <w:proofErr w:type="spellEnd"/>
      <w:r w:rsidRPr="00391146">
        <w:rPr>
          <w:rFonts w:ascii="Avenir Next" w:hAnsi="Avenir Next"/>
          <w:bCs/>
          <w:iCs/>
          <w:color w:val="000000" w:themeColor="text1"/>
          <w:sz w:val="18"/>
          <w:szCs w:val="18"/>
        </w:rPr>
        <w:t xml:space="preserve"> 2017 Dottorato di ricerca in Letterature Straniere, Lingue e Linguistica). </w:t>
      </w:r>
      <w:r w:rsidRPr="00391146">
        <w:rPr>
          <w:rFonts w:ascii="Avenir Next" w:hAnsi="Avenir Next"/>
          <w:bCs/>
          <w:iCs/>
          <w:color w:val="000000" w:themeColor="text1"/>
          <w:sz w:val="18"/>
          <w:szCs w:val="18"/>
          <w:lang w:val="en-US"/>
        </w:rPr>
        <w:t>2013–present.</w:t>
      </w:r>
    </w:p>
    <w:p w14:paraId="40519375" w14:textId="77777777" w:rsidR="00E55A43" w:rsidRPr="00391146" w:rsidRDefault="00E55A43" w:rsidP="00E55A43">
      <w:pPr>
        <w:pStyle w:val="ECVText"/>
        <w:ind w:left="4111"/>
        <w:rPr>
          <w:rFonts w:ascii="Avenir Next" w:hAnsi="Avenir Next"/>
          <w:bCs/>
          <w:iCs/>
          <w:color w:val="000000" w:themeColor="text1"/>
          <w:sz w:val="18"/>
          <w:szCs w:val="18"/>
          <w:lang w:val="en-US"/>
        </w:rPr>
      </w:pPr>
    </w:p>
    <w:p w14:paraId="1492BF75" w14:textId="77777777" w:rsidR="00E55A43" w:rsidRDefault="00E55A43" w:rsidP="00E55A43">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Member of the Council. </w:t>
      </w:r>
      <w:proofErr w:type="spellStart"/>
      <w:r w:rsidRPr="00391146">
        <w:rPr>
          <w:rFonts w:ascii="Avenir Next" w:hAnsi="Avenir Next"/>
          <w:bCs/>
          <w:iCs/>
          <w:color w:val="000000" w:themeColor="text1"/>
          <w:sz w:val="18"/>
          <w:szCs w:val="18"/>
          <w:lang w:val="en-US"/>
        </w:rPr>
        <w:t>Dottorato</w:t>
      </w:r>
      <w:proofErr w:type="spellEnd"/>
      <w:r w:rsidRPr="00391146">
        <w:rPr>
          <w:rFonts w:ascii="Avenir Next" w:hAnsi="Avenir Next"/>
          <w:bCs/>
          <w:iCs/>
          <w:color w:val="000000" w:themeColor="text1"/>
          <w:sz w:val="18"/>
          <w:szCs w:val="18"/>
          <w:lang w:val="en-US"/>
        </w:rPr>
        <w:t xml:space="preserve"> di </w:t>
      </w:r>
      <w:proofErr w:type="spellStart"/>
      <w:r w:rsidRPr="00391146">
        <w:rPr>
          <w:rFonts w:ascii="Avenir Next" w:hAnsi="Avenir Next"/>
          <w:bCs/>
          <w:iCs/>
          <w:color w:val="000000" w:themeColor="text1"/>
          <w:sz w:val="18"/>
          <w:szCs w:val="18"/>
          <w:lang w:val="en-US"/>
        </w:rPr>
        <w:t>Ricerca</w:t>
      </w:r>
      <w:proofErr w:type="spellEnd"/>
      <w:r w:rsidRPr="00391146">
        <w:rPr>
          <w:rFonts w:ascii="Avenir Next" w:hAnsi="Avenir Next"/>
          <w:bCs/>
          <w:iCs/>
          <w:color w:val="000000" w:themeColor="text1"/>
          <w:sz w:val="18"/>
          <w:szCs w:val="18"/>
          <w:lang w:val="en-US"/>
        </w:rPr>
        <w:t xml:space="preserve"> in </w:t>
      </w:r>
      <w:proofErr w:type="spellStart"/>
      <w:r w:rsidRPr="00391146">
        <w:rPr>
          <w:rFonts w:ascii="Avenir Next" w:hAnsi="Avenir Next"/>
          <w:bCs/>
          <w:iCs/>
          <w:color w:val="000000" w:themeColor="text1"/>
          <w:sz w:val="18"/>
          <w:szCs w:val="18"/>
          <w:lang w:val="en-US"/>
        </w:rPr>
        <w:t>Anglofonia</w:t>
      </w:r>
      <w:proofErr w:type="spellEnd"/>
      <w:r w:rsidRPr="00391146">
        <w:rPr>
          <w:rFonts w:ascii="Avenir Next" w:hAnsi="Avenir Next"/>
          <w:bCs/>
          <w:iCs/>
          <w:color w:val="000000" w:themeColor="text1"/>
          <w:sz w:val="18"/>
          <w:szCs w:val="18"/>
          <w:lang w:val="en-US"/>
        </w:rPr>
        <w:t>. 2004–present.</w:t>
      </w:r>
    </w:p>
    <w:p w14:paraId="5CC797B6" w14:textId="77777777" w:rsidR="00E55A43" w:rsidRPr="00391146" w:rsidRDefault="00E55A43" w:rsidP="00E55A43">
      <w:pPr>
        <w:pStyle w:val="ECVText"/>
        <w:ind w:left="4111"/>
        <w:rPr>
          <w:rFonts w:ascii="Avenir Next" w:hAnsi="Avenir Next"/>
          <w:bCs/>
          <w:iCs/>
          <w:color w:val="000000" w:themeColor="text1"/>
          <w:sz w:val="18"/>
          <w:szCs w:val="18"/>
          <w:lang w:val="en-US"/>
        </w:rPr>
      </w:pPr>
    </w:p>
    <w:p w14:paraId="70140166" w14:textId="77777777" w:rsidR="00E55A43" w:rsidRDefault="00E55A43" w:rsidP="00E55A43">
      <w:pPr>
        <w:pStyle w:val="ECVText"/>
        <w:spacing w:line="240" w:lineRule="auto"/>
        <w:ind w:left="4111"/>
        <w:rPr>
          <w:rFonts w:ascii="Avenir Next" w:hAnsi="Avenir Next"/>
          <w:bCs/>
          <w:iCs/>
          <w:color w:val="000000" w:themeColor="text1"/>
          <w:sz w:val="18"/>
          <w:szCs w:val="18"/>
          <w:lang w:val="en-US"/>
        </w:rPr>
      </w:pPr>
      <w:r w:rsidRPr="00C8534D">
        <w:rPr>
          <w:rFonts w:ascii="Avenir Next" w:hAnsi="Avenir Next"/>
          <w:bCs/>
          <w:iCs/>
          <w:color w:val="000000" w:themeColor="text1"/>
          <w:sz w:val="18"/>
          <w:szCs w:val="18"/>
          <w:lang w:val="en-US"/>
        </w:rPr>
        <w:t xml:space="preserve">Member of the Council. </w:t>
      </w:r>
      <w:r w:rsidRPr="00391146">
        <w:rPr>
          <w:rFonts w:ascii="Avenir Next" w:hAnsi="Avenir Next"/>
          <w:bCs/>
          <w:iCs/>
          <w:color w:val="000000" w:themeColor="text1"/>
          <w:sz w:val="18"/>
          <w:szCs w:val="18"/>
        </w:rPr>
        <w:t xml:space="preserve">Dottorato di Ricerca in Letterature e scienze della letteratura. </w:t>
      </w:r>
      <w:r w:rsidRPr="00391146">
        <w:rPr>
          <w:rFonts w:ascii="Avenir Next" w:hAnsi="Avenir Next"/>
          <w:bCs/>
          <w:iCs/>
          <w:color w:val="000000" w:themeColor="text1"/>
          <w:sz w:val="18"/>
          <w:szCs w:val="18"/>
          <w:lang w:val="en-US"/>
        </w:rPr>
        <w:t>2003–2004.</w:t>
      </w:r>
    </w:p>
    <w:p w14:paraId="4A868F8E" w14:textId="77777777" w:rsidR="00D25077" w:rsidRDefault="00D25077" w:rsidP="00E55A43">
      <w:pPr>
        <w:pStyle w:val="ECVText"/>
        <w:spacing w:line="240" w:lineRule="auto"/>
        <w:ind w:left="4111"/>
        <w:rPr>
          <w:rFonts w:ascii="Avenir Next" w:hAnsi="Avenir Next"/>
          <w:bCs/>
          <w:iCs/>
          <w:color w:val="000000" w:themeColor="text1"/>
          <w:sz w:val="18"/>
          <w:szCs w:val="18"/>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D25077" w:rsidRPr="00DB744C" w14:paraId="35C51D74" w14:textId="77777777" w:rsidTr="00F06C6D">
        <w:trPr>
          <w:trHeight w:val="170"/>
        </w:trPr>
        <w:tc>
          <w:tcPr>
            <w:tcW w:w="2835" w:type="dxa"/>
          </w:tcPr>
          <w:p w14:paraId="273E0AD6" w14:textId="77777777" w:rsidR="00D25077" w:rsidRPr="00D25077" w:rsidRDefault="00D25077" w:rsidP="00D25077">
            <w:pPr>
              <w:pStyle w:val="ECVLeftHeading"/>
              <w:rPr>
                <w:rFonts w:ascii="Avenir Next" w:hAnsi="Avenir Next"/>
                <w:szCs w:val="18"/>
                <w:lang w:val="en-US"/>
              </w:rPr>
            </w:pPr>
            <w:r w:rsidRPr="00D25077">
              <w:rPr>
                <w:rFonts w:ascii="Avenir Next" w:hAnsi="Avenir Next"/>
                <w:bCs/>
                <w:i/>
                <w:iCs/>
                <w:caps w:val="0"/>
                <w:szCs w:val="18"/>
                <w:lang w:val="en-US"/>
              </w:rPr>
              <w:t>Examiner/Referee for promotion applications</w:t>
            </w:r>
          </w:p>
        </w:tc>
        <w:tc>
          <w:tcPr>
            <w:tcW w:w="7540" w:type="dxa"/>
            <w:vAlign w:val="bottom"/>
          </w:tcPr>
          <w:p w14:paraId="12327BD4" w14:textId="77777777" w:rsidR="00D25077" w:rsidRPr="00DB744C" w:rsidRDefault="00D25077" w:rsidP="00F06C6D">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793360BA" wp14:editId="26F41A97">
                  <wp:extent cx="4791075" cy="83185"/>
                  <wp:effectExtent l="0" t="0" r="0" b="0"/>
                  <wp:docPr id="26" name="Immagin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6607AFC6" w14:textId="7D8394EB" w:rsidR="00D25077" w:rsidRPr="00391146" w:rsidRDefault="00D25077" w:rsidP="00D25077">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Referee for promotion applications at the following institutions: Univ. St Andrews, Goldsmith College, London (UK), University of Highlands and Islands, (UK), University of California, Davis (USA)</w:t>
      </w:r>
      <w:r w:rsidR="00B240A0">
        <w:rPr>
          <w:rFonts w:ascii="Avenir Next" w:hAnsi="Avenir Next"/>
          <w:bCs/>
          <w:iCs/>
          <w:color w:val="000000" w:themeColor="text1"/>
          <w:sz w:val="18"/>
          <w:szCs w:val="18"/>
          <w:lang w:val="en-US"/>
        </w:rPr>
        <w:t>.</w:t>
      </w:r>
    </w:p>
    <w:p w14:paraId="4FEF2774" w14:textId="77777777" w:rsidR="00D25077" w:rsidRDefault="00D25077" w:rsidP="00D25077">
      <w:pPr>
        <w:pStyle w:val="ECVText"/>
        <w:ind w:left="4111"/>
        <w:rPr>
          <w:rFonts w:ascii="Avenir Next" w:hAnsi="Avenir Next"/>
          <w:bCs/>
          <w:iCs/>
          <w:color w:val="000000" w:themeColor="text1"/>
          <w:sz w:val="18"/>
          <w:szCs w:val="18"/>
          <w:lang w:val="en-US"/>
        </w:rPr>
      </w:pPr>
    </w:p>
    <w:p w14:paraId="24C975E4" w14:textId="77777777" w:rsidR="00D25077" w:rsidRPr="00391146" w:rsidRDefault="00D25077" w:rsidP="00D25077">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Member of the Board of Examiners. Competitive exam for Assistant Professor of English Literature. </w:t>
      </w:r>
      <w:r w:rsidR="009F1497">
        <w:rPr>
          <w:rFonts w:ascii="Avenir Next" w:hAnsi="Avenir Next"/>
          <w:bCs/>
          <w:iCs/>
          <w:color w:val="000000" w:themeColor="text1"/>
          <w:sz w:val="18"/>
          <w:szCs w:val="18"/>
          <w:lang w:val="en-US"/>
        </w:rPr>
        <w:t>Univ.</w:t>
      </w:r>
      <w:r w:rsidRPr="00391146">
        <w:rPr>
          <w:rFonts w:ascii="Avenir Next" w:hAnsi="Avenir Next"/>
          <w:bCs/>
          <w:iCs/>
          <w:color w:val="000000" w:themeColor="text1"/>
          <w:sz w:val="18"/>
          <w:szCs w:val="18"/>
          <w:lang w:val="en-US"/>
        </w:rPr>
        <w:t xml:space="preserve"> Parma. 2007.</w:t>
      </w:r>
    </w:p>
    <w:p w14:paraId="5FBC831E" w14:textId="77777777" w:rsidR="00D25077" w:rsidRDefault="00D25077" w:rsidP="00D25077">
      <w:pPr>
        <w:pStyle w:val="ECVText"/>
        <w:ind w:left="4111"/>
        <w:rPr>
          <w:rFonts w:ascii="Avenir Next" w:hAnsi="Avenir Next"/>
          <w:bCs/>
          <w:iCs/>
          <w:color w:val="000000" w:themeColor="text1"/>
          <w:sz w:val="18"/>
          <w:szCs w:val="18"/>
          <w:lang w:val="en-US"/>
        </w:rPr>
      </w:pPr>
    </w:p>
    <w:p w14:paraId="5DFF0730" w14:textId="3BF4FB33" w:rsidR="00D25077" w:rsidRDefault="00D25077" w:rsidP="00D25077">
      <w:pPr>
        <w:pStyle w:val="ECVText"/>
        <w:ind w:left="4111"/>
        <w:rPr>
          <w:rFonts w:ascii="Avenir Next" w:hAnsi="Avenir Next"/>
          <w:bCs/>
          <w:iCs/>
          <w:color w:val="000000" w:themeColor="text1"/>
          <w:sz w:val="18"/>
          <w:szCs w:val="18"/>
        </w:rPr>
      </w:pPr>
      <w:r w:rsidRPr="00391146">
        <w:rPr>
          <w:rFonts w:ascii="Avenir Next" w:hAnsi="Avenir Next"/>
          <w:bCs/>
          <w:iCs/>
          <w:color w:val="000000" w:themeColor="text1"/>
          <w:sz w:val="18"/>
          <w:szCs w:val="18"/>
          <w:lang w:val="en-US"/>
        </w:rPr>
        <w:t xml:space="preserve">Member of the Board of Examiners. Competitive exam for Assistant Professor of English Literature. </w:t>
      </w:r>
      <w:r w:rsidRPr="00391146">
        <w:rPr>
          <w:rFonts w:ascii="Avenir Next" w:hAnsi="Avenir Next"/>
          <w:bCs/>
          <w:iCs/>
          <w:color w:val="000000" w:themeColor="text1"/>
          <w:sz w:val="18"/>
          <w:szCs w:val="18"/>
        </w:rPr>
        <w:t>Università di Verona. 2000</w:t>
      </w:r>
      <w:r w:rsidR="00B240A0">
        <w:rPr>
          <w:rFonts w:ascii="Avenir Next" w:hAnsi="Avenir Next"/>
          <w:bCs/>
          <w:iCs/>
          <w:color w:val="000000" w:themeColor="text1"/>
          <w:sz w:val="18"/>
          <w:szCs w:val="18"/>
        </w:rPr>
        <w:t>.</w:t>
      </w:r>
    </w:p>
    <w:p w14:paraId="1BC3AEDB" w14:textId="77777777" w:rsidR="00485235" w:rsidRDefault="00485235" w:rsidP="00D25077">
      <w:pPr>
        <w:pStyle w:val="ECVText"/>
        <w:ind w:left="4111"/>
        <w:rPr>
          <w:rFonts w:ascii="Avenir Next" w:hAnsi="Avenir Next"/>
          <w:bCs/>
          <w:iCs/>
          <w:color w:val="000000" w:themeColor="text1"/>
          <w:sz w:val="18"/>
          <w:szCs w:val="18"/>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485235" w:rsidRPr="00DB744C" w14:paraId="18B2657F" w14:textId="77777777" w:rsidTr="00F06C6D">
        <w:trPr>
          <w:trHeight w:val="170"/>
        </w:trPr>
        <w:tc>
          <w:tcPr>
            <w:tcW w:w="2835" w:type="dxa"/>
          </w:tcPr>
          <w:p w14:paraId="3D17C90C" w14:textId="77777777" w:rsidR="00485235" w:rsidRPr="00D25077" w:rsidRDefault="00485235" w:rsidP="00F06C6D">
            <w:pPr>
              <w:pStyle w:val="ECVLeftHeading"/>
              <w:rPr>
                <w:rFonts w:ascii="Avenir Next" w:hAnsi="Avenir Next"/>
                <w:szCs w:val="18"/>
                <w:lang w:val="en-US"/>
              </w:rPr>
            </w:pPr>
            <w:r w:rsidRPr="00485235">
              <w:rPr>
                <w:rFonts w:ascii="Avenir Next" w:hAnsi="Avenir Next"/>
                <w:bCs/>
                <w:i/>
                <w:iCs/>
                <w:caps w:val="0"/>
                <w:szCs w:val="18"/>
                <w:lang w:val="en-US"/>
              </w:rPr>
              <w:t>Administrative duties</w:t>
            </w:r>
          </w:p>
        </w:tc>
        <w:tc>
          <w:tcPr>
            <w:tcW w:w="7540" w:type="dxa"/>
            <w:vAlign w:val="bottom"/>
          </w:tcPr>
          <w:p w14:paraId="5488A1C2" w14:textId="77777777" w:rsidR="00485235" w:rsidRPr="00DB744C" w:rsidRDefault="00485235" w:rsidP="00F06C6D">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424555D0" wp14:editId="54AA5E65">
                  <wp:extent cx="4791075" cy="83185"/>
                  <wp:effectExtent l="0" t="0" r="0" b="0"/>
                  <wp:docPr id="27" name="Immagin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7753E092" w14:textId="4DB92E2F" w:rsidR="00CF170C" w:rsidRPr="00C8534D" w:rsidRDefault="00CF170C" w:rsidP="00CF170C">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Member of the Departmental ERASMUS/International Relations Committee. Univ</w:t>
      </w:r>
      <w:r>
        <w:rPr>
          <w:rFonts w:ascii="Avenir Next" w:hAnsi="Avenir Next"/>
          <w:bCs/>
          <w:iCs/>
          <w:color w:val="000000" w:themeColor="text1"/>
          <w:sz w:val="18"/>
          <w:szCs w:val="18"/>
          <w:lang w:val="en-US"/>
        </w:rPr>
        <w:t xml:space="preserve">. </w:t>
      </w:r>
      <w:r w:rsidRPr="00391146">
        <w:rPr>
          <w:rFonts w:ascii="Avenir Next" w:hAnsi="Avenir Next"/>
          <w:bCs/>
          <w:iCs/>
          <w:color w:val="000000" w:themeColor="text1"/>
          <w:sz w:val="18"/>
          <w:szCs w:val="18"/>
          <w:lang w:val="en-US"/>
        </w:rPr>
        <w:t>Verona</w:t>
      </w:r>
      <w:r w:rsidRPr="00C8534D">
        <w:rPr>
          <w:rFonts w:ascii="Avenir Next" w:hAnsi="Avenir Next"/>
          <w:bCs/>
          <w:iCs/>
          <w:color w:val="000000" w:themeColor="text1"/>
          <w:sz w:val="18"/>
          <w:szCs w:val="18"/>
          <w:lang w:val="en-US"/>
        </w:rPr>
        <w:t xml:space="preserve">. </w:t>
      </w:r>
      <w:r>
        <w:rPr>
          <w:rFonts w:ascii="Avenir Next" w:hAnsi="Avenir Next"/>
          <w:bCs/>
          <w:iCs/>
          <w:color w:val="000000" w:themeColor="text1"/>
          <w:sz w:val="18"/>
          <w:szCs w:val="18"/>
          <w:lang w:val="en-US"/>
        </w:rPr>
        <w:t>2022-present</w:t>
      </w:r>
      <w:r w:rsidRPr="00C8534D">
        <w:rPr>
          <w:rFonts w:ascii="Avenir Next" w:hAnsi="Avenir Next"/>
          <w:bCs/>
          <w:iCs/>
          <w:color w:val="000000" w:themeColor="text1"/>
          <w:sz w:val="18"/>
          <w:szCs w:val="18"/>
          <w:lang w:val="en-US"/>
        </w:rPr>
        <w:t>.</w:t>
      </w:r>
    </w:p>
    <w:p w14:paraId="398325F4" w14:textId="77777777" w:rsidR="00CF170C" w:rsidRDefault="00CF170C" w:rsidP="00485235">
      <w:pPr>
        <w:pStyle w:val="ECVText"/>
        <w:ind w:left="4111"/>
        <w:rPr>
          <w:rFonts w:ascii="Avenir Next" w:hAnsi="Avenir Next"/>
          <w:bCs/>
          <w:iCs/>
          <w:color w:val="000000" w:themeColor="text1"/>
          <w:sz w:val="18"/>
          <w:szCs w:val="18"/>
        </w:rPr>
      </w:pPr>
    </w:p>
    <w:p w14:paraId="0EEC80B2" w14:textId="636875FC" w:rsidR="00485235" w:rsidRDefault="00485235" w:rsidP="00485235">
      <w:pPr>
        <w:pStyle w:val="ECVText"/>
        <w:ind w:left="4111"/>
        <w:rPr>
          <w:rFonts w:ascii="Avenir Next" w:hAnsi="Avenir Next"/>
          <w:bCs/>
          <w:iCs/>
          <w:color w:val="000000" w:themeColor="text1"/>
          <w:sz w:val="18"/>
          <w:szCs w:val="18"/>
          <w:lang w:val="en-US"/>
        </w:rPr>
      </w:pPr>
      <w:proofErr w:type="spellStart"/>
      <w:r w:rsidRPr="00391146">
        <w:rPr>
          <w:rFonts w:ascii="Avenir Next" w:hAnsi="Avenir Next"/>
          <w:bCs/>
          <w:iCs/>
          <w:color w:val="000000" w:themeColor="text1"/>
          <w:sz w:val="18"/>
          <w:szCs w:val="18"/>
        </w:rPr>
        <w:t>Member</w:t>
      </w:r>
      <w:proofErr w:type="spellEnd"/>
      <w:r w:rsidRPr="00391146">
        <w:rPr>
          <w:rFonts w:ascii="Avenir Next" w:hAnsi="Avenir Next"/>
          <w:bCs/>
          <w:iCs/>
          <w:color w:val="000000" w:themeColor="text1"/>
          <w:sz w:val="18"/>
          <w:szCs w:val="18"/>
        </w:rPr>
        <w:t xml:space="preserve"> of the </w:t>
      </w:r>
      <w:proofErr w:type="spellStart"/>
      <w:r w:rsidRPr="00391146">
        <w:rPr>
          <w:rFonts w:ascii="Avenir Next" w:hAnsi="Avenir Next"/>
          <w:bCs/>
          <w:iCs/>
          <w:color w:val="000000" w:themeColor="text1"/>
          <w:sz w:val="18"/>
          <w:szCs w:val="18"/>
        </w:rPr>
        <w:t>Council</w:t>
      </w:r>
      <w:proofErr w:type="spellEnd"/>
      <w:r w:rsidRPr="00391146">
        <w:rPr>
          <w:rFonts w:ascii="Avenir Next" w:hAnsi="Avenir Next"/>
          <w:bCs/>
          <w:iCs/>
          <w:color w:val="000000" w:themeColor="text1"/>
          <w:sz w:val="18"/>
          <w:szCs w:val="18"/>
        </w:rPr>
        <w:t xml:space="preserve"> for the Corso di Tirocinio TFA di Lingue Straniere. </w:t>
      </w:r>
      <w:r w:rsidRPr="00485235">
        <w:rPr>
          <w:rFonts w:ascii="Avenir Next" w:hAnsi="Avenir Next"/>
          <w:bCs/>
          <w:iCs/>
          <w:color w:val="000000" w:themeColor="text1"/>
          <w:sz w:val="18"/>
          <w:szCs w:val="18"/>
        </w:rPr>
        <w:t xml:space="preserve">Università di Verona. </w:t>
      </w:r>
      <w:r w:rsidRPr="00391146">
        <w:rPr>
          <w:rFonts w:ascii="Avenir Next" w:hAnsi="Avenir Next"/>
          <w:bCs/>
          <w:iCs/>
          <w:color w:val="000000" w:themeColor="text1"/>
          <w:sz w:val="18"/>
          <w:szCs w:val="18"/>
          <w:lang w:val="en-US"/>
        </w:rPr>
        <w:t>2015.</w:t>
      </w:r>
    </w:p>
    <w:p w14:paraId="2211F20D" w14:textId="77777777" w:rsidR="00485235" w:rsidRPr="00391146" w:rsidRDefault="00485235" w:rsidP="00485235">
      <w:pPr>
        <w:pStyle w:val="ECVText"/>
        <w:ind w:left="4111"/>
        <w:rPr>
          <w:rFonts w:ascii="Avenir Next" w:hAnsi="Avenir Next"/>
          <w:bCs/>
          <w:iCs/>
          <w:color w:val="000000" w:themeColor="text1"/>
          <w:sz w:val="18"/>
          <w:szCs w:val="18"/>
          <w:lang w:val="en-US"/>
        </w:rPr>
      </w:pPr>
    </w:p>
    <w:p w14:paraId="257F97D8" w14:textId="77777777" w:rsidR="00485235" w:rsidRDefault="00485235" w:rsidP="00485235">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lastRenderedPageBreak/>
        <w:t xml:space="preserve">Member of the Departmental Research Evaluation Committee. </w:t>
      </w:r>
      <w:r w:rsidRPr="00485235">
        <w:rPr>
          <w:rFonts w:ascii="Avenir Next" w:hAnsi="Avenir Next"/>
          <w:bCs/>
          <w:iCs/>
          <w:color w:val="000000" w:themeColor="text1"/>
          <w:sz w:val="18"/>
          <w:szCs w:val="18"/>
          <w:lang w:val="en-US"/>
        </w:rPr>
        <w:t>Università di Verona. 2012-2015.</w:t>
      </w:r>
    </w:p>
    <w:p w14:paraId="2AF0F902" w14:textId="77777777" w:rsidR="00485235" w:rsidRPr="00485235" w:rsidRDefault="00485235" w:rsidP="00485235">
      <w:pPr>
        <w:pStyle w:val="ECVText"/>
        <w:ind w:left="4111"/>
        <w:rPr>
          <w:rFonts w:ascii="Avenir Next" w:hAnsi="Avenir Next"/>
          <w:bCs/>
          <w:iCs/>
          <w:color w:val="000000" w:themeColor="text1"/>
          <w:sz w:val="18"/>
          <w:szCs w:val="18"/>
          <w:lang w:val="en-US"/>
        </w:rPr>
      </w:pPr>
    </w:p>
    <w:p w14:paraId="798D9CC3" w14:textId="77777777" w:rsidR="00485235" w:rsidRDefault="00485235" w:rsidP="00485235">
      <w:pPr>
        <w:pStyle w:val="ECVText"/>
        <w:ind w:left="4111"/>
        <w:rPr>
          <w:rFonts w:ascii="Avenir Next" w:hAnsi="Avenir Next"/>
          <w:bCs/>
          <w:iCs/>
          <w:color w:val="000000" w:themeColor="text1"/>
          <w:sz w:val="18"/>
          <w:szCs w:val="18"/>
          <w:lang w:val="en-US"/>
        </w:rPr>
      </w:pPr>
      <w:r w:rsidRPr="00485235">
        <w:rPr>
          <w:rFonts w:ascii="Avenir Next" w:hAnsi="Avenir Next"/>
          <w:bCs/>
          <w:iCs/>
          <w:color w:val="000000" w:themeColor="text1"/>
          <w:sz w:val="18"/>
          <w:szCs w:val="18"/>
          <w:lang w:val="en-US"/>
        </w:rPr>
        <w:t xml:space="preserve">Member of the Committee for the Degree Course in Lingue e Culture per </w:t>
      </w:r>
      <w:proofErr w:type="spellStart"/>
      <w:r w:rsidRPr="00485235">
        <w:rPr>
          <w:rFonts w:ascii="Avenir Next" w:hAnsi="Avenir Next"/>
          <w:bCs/>
          <w:iCs/>
          <w:color w:val="000000" w:themeColor="text1"/>
          <w:sz w:val="18"/>
          <w:szCs w:val="18"/>
          <w:lang w:val="en-US"/>
        </w:rPr>
        <w:t>l'Editoria</w:t>
      </w:r>
      <w:proofErr w:type="spellEnd"/>
      <w:r w:rsidRPr="00485235">
        <w:rPr>
          <w:rFonts w:ascii="Avenir Next" w:hAnsi="Avenir Next"/>
          <w:bCs/>
          <w:iCs/>
          <w:color w:val="000000" w:themeColor="text1"/>
          <w:sz w:val="18"/>
          <w:szCs w:val="18"/>
          <w:lang w:val="en-US"/>
        </w:rPr>
        <w:t xml:space="preserve">. </w:t>
      </w:r>
      <w:r w:rsidR="009D0FB4" w:rsidRPr="00391146">
        <w:rPr>
          <w:rFonts w:ascii="Avenir Next" w:hAnsi="Avenir Next"/>
          <w:bCs/>
          <w:iCs/>
          <w:color w:val="000000" w:themeColor="text1"/>
          <w:sz w:val="18"/>
          <w:szCs w:val="18"/>
          <w:lang w:val="en-US"/>
        </w:rPr>
        <w:t>Univ</w:t>
      </w:r>
      <w:r w:rsidR="009D0FB4">
        <w:rPr>
          <w:rFonts w:ascii="Avenir Next" w:hAnsi="Avenir Next"/>
          <w:bCs/>
          <w:iCs/>
          <w:color w:val="000000" w:themeColor="text1"/>
          <w:sz w:val="18"/>
          <w:szCs w:val="18"/>
          <w:lang w:val="en-US"/>
        </w:rPr>
        <w:t xml:space="preserve">. </w:t>
      </w:r>
      <w:r w:rsidR="009D0FB4" w:rsidRPr="00391146">
        <w:rPr>
          <w:rFonts w:ascii="Avenir Next" w:hAnsi="Avenir Next"/>
          <w:bCs/>
          <w:iCs/>
          <w:color w:val="000000" w:themeColor="text1"/>
          <w:sz w:val="18"/>
          <w:szCs w:val="18"/>
          <w:lang w:val="en-US"/>
        </w:rPr>
        <w:t>Verona</w:t>
      </w:r>
      <w:r w:rsidRPr="00485235">
        <w:rPr>
          <w:rFonts w:ascii="Avenir Next" w:hAnsi="Avenir Next"/>
          <w:bCs/>
          <w:iCs/>
          <w:color w:val="000000" w:themeColor="text1"/>
          <w:sz w:val="18"/>
          <w:szCs w:val="18"/>
          <w:lang w:val="en-US"/>
        </w:rPr>
        <w:t xml:space="preserve"> di Verona. </w:t>
      </w:r>
      <w:r w:rsidRPr="00391146">
        <w:rPr>
          <w:rFonts w:ascii="Avenir Next" w:hAnsi="Avenir Next"/>
          <w:bCs/>
          <w:iCs/>
          <w:color w:val="000000" w:themeColor="text1"/>
          <w:sz w:val="18"/>
          <w:szCs w:val="18"/>
          <w:lang w:val="en-US"/>
        </w:rPr>
        <w:t>2012/2013-</w:t>
      </w:r>
      <w:r w:rsidR="009D0FB4">
        <w:rPr>
          <w:rFonts w:ascii="Avenir Next" w:hAnsi="Avenir Next"/>
          <w:bCs/>
          <w:iCs/>
          <w:color w:val="000000" w:themeColor="text1"/>
          <w:sz w:val="18"/>
          <w:szCs w:val="18"/>
          <w:lang w:val="en-US"/>
        </w:rPr>
        <w:t>2019</w:t>
      </w:r>
      <w:r w:rsidRPr="00391146">
        <w:rPr>
          <w:rFonts w:ascii="Avenir Next" w:hAnsi="Avenir Next"/>
          <w:bCs/>
          <w:iCs/>
          <w:color w:val="000000" w:themeColor="text1"/>
          <w:sz w:val="18"/>
          <w:szCs w:val="18"/>
          <w:lang w:val="en-US"/>
        </w:rPr>
        <w:t>.</w:t>
      </w:r>
    </w:p>
    <w:p w14:paraId="48C3D947" w14:textId="77777777" w:rsidR="00485235" w:rsidRPr="00391146" w:rsidRDefault="00485235" w:rsidP="00485235">
      <w:pPr>
        <w:pStyle w:val="ECVText"/>
        <w:ind w:left="4111"/>
        <w:rPr>
          <w:rFonts w:ascii="Avenir Next" w:hAnsi="Avenir Next"/>
          <w:bCs/>
          <w:iCs/>
          <w:color w:val="000000" w:themeColor="text1"/>
          <w:sz w:val="18"/>
          <w:szCs w:val="18"/>
          <w:lang w:val="en-US"/>
        </w:rPr>
      </w:pPr>
    </w:p>
    <w:p w14:paraId="1C735D20" w14:textId="77777777" w:rsidR="00485235" w:rsidRPr="00C8534D" w:rsidRDefault="00485235" w:rsidP="00485235">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Member of the Departmental ERASMUS/International Relations Committee. </w:t>
      </w:r>
      <w:r w:rsidR="009D0FB4" w:rsidRPr="00391146">
        <w:rPr>
          <w:rFonts w:ascii="Avenir Next" w:hAnsi="Avenir Next"/>
          <w:bCs/>
          <w:iCs/>
          <w:color w:val="000000" w:themeColor="text1"/>
          <w:sz w:val="18"/>
          <w:szCs w:val="18"/>
          <w:lang w:val="en-US"/>
        </w:rPr>
        <w:t>Univ</w:t>
      </w:r>
      <w:r w:rsidR="009D0FB4">
        <w:rPr>
          <w:rFonts w:ascii="Avenir Next" w:hAnsi="Avenir Next"/>
          <w:bCs/>
          <w:iCs/>
          <w:color w:val="000000" w:themeColor="text1"/>
          <w:sz w:val="18"/>
          <w:szCs w:val="18"/>
          <w:lang w:val="en-US"/>
        </w:rPr>
        <w:t xml:space="preserve">. </w:t>
      </w:r>
      <w:r w:rsidR="009D0FB4" w:rsidRPr="00391146">
        <w:rPr>
          <w:rFonts w:ascii="Avenir Next" w:hAnsi="Avenir Next"/>
          <w:bCs/>
          <w:iCs/>
          <w:color w:val="000000" w:themeColor="text1"/>
          <w:sz w:val="18"/>
          <w:szCs w:val="18"/>
          <w:lang w:val="en-US"/>
        </w:rPr>
        <w:t>Verona</w:t>
      </w:r>
      <w:r w:rsidRPr="00C8534D">
        <w:rPr>
          <w:rFonts w:ascii="Avenir Next" w:hAnsi="Avenir Next"/>
          <w:bCs/>
          <w:iCs/>
          <w:color w:val="000000" w:themeColor="text1"/>
          <w:sz w:val="18"/>
          <w:szCs w:val="18"/>
          <w:lang w:val="en-US"/>
        </w:rPr>
        <w:t>. 2008–2017.</w:t>
      </w:r>
    </w:p>
    <w:p w14:paraId="10C8506C" w14:textId="77777777" w:rsidR="00485235" w:rsidRPr="00C8534D" w:rsidRDefault="00485235" w:rsidP="00485235">
      <w:pPr>
        <w:pStyle w:val="ECVText"/>
        <w:ind w:left="4111"/>
        <w:rPr>
          <w:rFonts w:ascii="Avenir Next" w:hAnsi="Avenir Next"/>
          <w:bCs/>
          <w:iCs/>
          <w:color w:val="000000" w:themeColor="text1"/>
          <w:sz w:val="18"/>
          <w:szCs w:val="18"/>
          <w:lang w:val="en-US"/>
        </w:rPr>
      </w:pPr>
    </w:p>
    <w:p w14:paraId="6FC1F0C2" w14:textId="77777777" w:rsidR="00485235" w:rsidRPr="003E2E95" w:rsidRDefault="00485235" w:rsidP="00485235">
      <w:pPr>
        <w:pStyle w:val="ECVText"/>
        <w:ind w:left="4111"/>
        <w:rPr>
          <w:rFonts w:ascii="Avenir Next" w:hAnsi="Avenir Next"/>
          <w:bCs/>
          <w:iCs/>
          <w:color w:val="000000" w:themeColor="text1"/>
          <w:sz w:val="18"/>
          <w:szCs w:val="18"/>
        </w:rPr>
      </w:pPr>
      <w:r w:rsidRPr="00C8534D">
        <w:rPr>
          <w:rFonts w:ascii="Avenir Next" w:hAnsi="Avenir Next"/>
          <w:bCs/>
          <w:iCs/>
          <w:color w:val="000000" w:themeColor="text1"/>
          <w:sz w:val="18"/>
          <w:szCs w:val="18"/>
          <w:lang w:val="en-US"/>
        </w:rPr>
        <w:t xml:space="preserve">Vice-Coordinator of the ERASMUS/International Relations Committee. </w:t>
      </w:r>
      <w:r w:rsidRPr="003E2E95">
        <w:rPr>
          <w:rFonts w:ascii="Avenir Next" w:hAnsi="Avenir Next"/>
          <w:bCs/>
          <w:iCs/>
          <w:color w:val="000000" w:themeColor="text1"/>
          <w:sz w:val="18"/>
          <w:szCs w:val="18"/>
        </w:rPr>
        <w:t xml:space="preserve">Dipartimento di Lingue e Letterature Straniere. </w:t>
      </w:r>
      <w:r w:rsidR="009D0FB4" w:rsidRPr="003E2E95">
        <w:rPr>
          <w:rFonts w:ascii="Avenir Next" w:hAnsi="Avenir Next"/>
          <w:bCs/>
          <w:iCs/>
          <w:color w:val="000000" w:themeColor="text1"/>
          <w:sz w:val="18"/>
          <w:szCs w:val="18"/>
        </w:rPr>
        <w:t>Univ. Verona</w:t>
      </w:r>
      <w:r w:rsidRPr="003E2E95">
        <w:rPr>
          <w:rFonts w:ascii="Avenir Next" w:hAnsi="Avenir Next"/>
          <w:bCs/>
          <w:iCs/>
          <w:color w:val="000000" w:themeColor="text1"/>
          <w:sz w:val="18"/>
          <w:szCs w:val="18"/>
        </w:rPr>
        <w:t>. 2008–2016.</w:t>
      </w:r>
    </w:p>
    <w:p w14:paraId="7E3E4526" w14:textId="77777777" w:rsidR="00485235" w:rsidRPr="003E2E95" w:rsidRDefault="00485235" w:rsidP="00485235">
      <w:pPr>
        <w:pStyle w:val="ECVText"/>
        <w:ind w:left="4111"/>
        <w:rPr>
          <w:rFonts w:ascii="Avenir Next" w:hAnsi="Avenir Next"/>
          <w:bCs/>
          <w:iCs/>
          <w:color w:val="000000" w:themeColor="text1"/>
          <w:sz w:val="18"/>
          <w:szCs w:val="18"/>
        </w:rPr>
      </w:pPr>
    </w:p>
    <w:p w14:paraId="35EFBA9E" w14:textId="77777777" w:rsidR="00485235" w:rsidRPr="00974CC7" w:rsidRDefault="00485235" w:rsidP="00485235">
      <w:pPr>
        <w:pStyle w:val="ECVText"/>
        <w:ind w:left="4111"/>
        <w:rPr>
          <w:rFonts w:ascii="Avenir Next" w:hAnsi="Avenir Next"/>
          <w:bCs/>
          <w:iCs/>
          <w:color w:val="000000" w:themeColor="text1"/>
          <w:sz w:val="18"/>
          <w:szCs w:val="18"/>
          <w:lang w:val="en-US"/>
        </w:rPr>
      </w:pPr>
      <w:r w:rsidRPr="003E2E95">
        <w:rPr>
          <w:rFonts w:ascii="Avenir Next" w:hAnsi="Avenir Next"/>
          <w:bCs/>
          <w:iCs/>
          <w:color w:val="000000" w:themeColor="text1"/>
          <w:sz w:val="18"/>
          <w:szCs w:val="18"/>
        </w:rPr>
        <w:t xml:space="preserve">Coordinator of the ERASMUS/International Relations Committee. </w:t>
      </w:r>
      <w:r w:rsidRPr="00391146">
        <w:rPr>
          <w:rFonts w:ascii="Avenir Next" w:hAnsi="Avenir Next"/>
          <w:bCs/>
          <w:iCs/>
          <w:color w:val="000000" w:themeColor="text1"/>
          <w:sz w:val="18"/>
          <w:szCs w:val="18"/>
        </w:rPr>
        <w:t xml:space="preserve">Facoltà di Lingue e Letterature Straniere. </w:t>
      </w:r>
      <w:r w:rsidR="009D0FB4" w:rsidRPr="00391146">
        <w:rPr>
          <w:rFonts w:ascii="Avenir Next" w:hAnsi="Avenir Next"/>
          <w:bCs/>
          <w:iCs/>
          <w:color w:val="000000" w:themeColor="text1"/>
          <w:sz w:val="18"/>
          <w:szCs w:val="18"/>
          <w:lang w:val="en-US"/>
        </w:rPr>
        <w:t>Univ</w:t>
      </w:r>
      <w:r w:rsidR="009D0FB4">
        <w:rPr>
          <w:rFonts w:ascii="Avenir Next" w:hAnsi="Avenir Next"/>
          <w:bCs/>
          <w:iCs/>
          <w:color w:val="000000" w:themeColor="text1"/>
          <w:sz w:val="18"/>
          <w:szCs w:val="18"/>
          <w:lang w:val="en-US"/>
        </w:rPr>
        <w:t xml:space="preserve">. </w:t>
      </w:r>
      <w:r w:rsidR="009D0FB4" w:rsidRPr="00391146">
        <w:rPr>
          <w:rFonts w:ascii="Avenir Next" w:hAnsi="Avenir Next"/>
          <w:bCs/>
          <w:iCs/>
          <w:color w:val="000000" w:themeColor="text1"/>
          <w:sz w:val="18"/>
          <w:szCs w:val="18"/>
          <w:lang w:val="en-US"/>
        </w:rPr>
        <w:t>Verona</w:t>
      </w:r>
      <w:r w:rsidR="009D0FB4" w:rsidRPr="003E2E95">
        <w:rPr>
          <w:rFonts w:ascii="Avenir Next" w:hAnsi="Avenir Next"/>
          <w:bCs/>
          <w:iCs/>
          <w:color w:val="000000" w:themeColor="text1"/>
          <w:sz w:val="18"/>
          <w:szCs w:val="18"/>
          <w:lang w:val="en-US"/>
        </w:rPr>
        <w:t xml:space="preserve">. </w:t>
      </w:r>
      <w:r w:rsidRPr="00974CC7">
        <w:rPr>
          <w:rFonts w:ascii="Avenir Next" w:hAnsi="Avenir Next"/>
          <w:bCs/>
          <w:iCs/>
          <w:color w:val="000000" w:themeColor="text1"/>
          <w:sz w:val="18"/>
          <w:szCs w:val="18"/>
          <w:lang w:val="en-US"/>
        </w:rPr>
        <w:t xml:space="preserve">2001-2007. </w:t>
      </w:r>
    </w:p>
    <w:p w14:paraId="48D703F5" w14:textId="77777777" w:rsidR="00BC13BC" w:rsidRPr="00974CC7" w:rsidRDefault="00BC13BC" w:rsidP="00BC13BC">
      <w:pPr>
        <w:pStyle w:val="ECVText"/>
        <w:rPr>
          <w:rFonts w:ascii="Avenir Next" w:hAnsi="Avenir Next"/>
          <w:bCs/>
          <w:iCs/>
          <w:color w:val="000000" w:themeColor="text1"/>
          <w:sz w:val="18"/>
          <w:szCs w:val="18"/>
          <w:lang w:val="en-US"/>
        </w:rPr>
      </w:pPr>
    </w:p>
    <w:p w14:paraId="7BBFAF8F" w14:textId="5786A1C4" w:rsidR="007E32F4" w:rsidRPr="003E2E95" w:rsidRDefault="007E32F4" w:rsidP="007E32F4">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Has promoted and coordinated the ERASMUS bilateral agreements with the Universities of Birmingham (UK), Warwick (UK), Edinburgh (UK), Glasgow (UK), Strathclyde (UK), St. Andrews (UK) and Innsbruck (Austria), at BA level; University of Stirling (UK) e Université Francois Rabelais, Tours (France) at MA level. Coordinator of the ERASMUS agreements with the Universities of Lancaster, Edge Hill and Ormskirk (UK).</w:t>
      </w:r>
    </w:p>
    <w:p w14:paraId="7334B961" w14:textId="77777777" w:rsidR="00C768AF" w:rsidRPr="003E2E95" w:rsidRDefault="00C768AF" w:rsidP="007E32F4">
      <w:pPr>
        <w:pStyle w:val="ECVText"/>
        <w:ind w:left="4111"/>
        <w:rPr>
          <w:rFonts w:ascii="Avenir Next" w:hAnsi="Avenir Next"/>
          <w:bCs/>
          <w:iCs/>
          <w:color w:val="000000" w:themeColor="text1"/>
          <w:sz w:val="18"/>
          <w:szCs w:val="18"/>
          <w:lang w:val="en-US"/>
        </w:rPr>
      </w:pPr>
    </w:p>
    <w:p w14:paraId="03BEEDD3" w14:textId="77777777" w:rsidR="007E32F4" w:rsidRDefault="007E32F4" w:rsidP="007E32F4">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rPr>
        <w:t xml:space="preserve">Advisor – Master Degree Course in Lingue e Letterature Moderne e Comparate – 42/s. Università di Verona. </w:t>
      </w:r>
      <w:r w:rsidRPr="00391146">
        <w:rPr>
          <w:rFonts w:ascii="Avenir Next" w:hAnsi="Avenir Next"/>
          <w:bCs/>
          <w:iCs/>
          <w:color w:val="000000" w:themeColor="text1"/>
          <w:sz w:val="18"/>
          <w:szCs w:val="18"/>
          <w:lang w:val="en-US"/>
        </w:rPr>
        <w:t>2005-2008.</w:t>
      </w:r>
    </w:p>
    <w:p w14:paraId="4EB66848" w14:textId="77777777" w:rsidR="00BC13BC" w:rsidRPr="00391146" w:rsidRDefault="00BC13BC" w:rsidP="007E32F4">
      <w:pPr>
        <w:pStyle w:val="ECVText"/>
        <w:ind w:left="4111"/>
        <w:rPr>
          <w:rFonts w:ascii="Avenir Next" w:hAnsi="Avenir Next"/>
          <w:bCs/>
          <w:iCs/>
          <w:color w:val="000000" w:themeColor="text1"/>
          <w:sz w:val="18"/>
          <w:szCs w:val="18"/>
          <w:lang w:val="en-US"/>
        </w:rPr>
      </w:pPr>
    </w:p>
    <w:p w14:paraId="46CB6793" w14:textId="77777777" w:rsidR="007E32F4" w:rsidRDefault="007E32F4" w:rsidP="007E32F4">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Member of the Council of </w:t>
      </w:r>
      <w:proofErr w:type="gramStart"/>
      <w:r w:rsidRPr="00391146">
        <w:rPr>
          <w:rFonts w:ascii="Avenir Next" w:hAnsi="Avenir Next"/>
          <w:bCs/>
          <w:iCs/>
          <w:color w:val="000000" w:themeColor="text1"/>
          <w:sz w:val="18"/>
          <w:szCs w:val="18"/>
          <w:lang w:val="en-US"/>
        </w:rPr>
        <w:t xml:space="preserve">the  </w:t>
      </w:r>
      <w:proofErr w:type="spellStart"/>
      <w:r w:rsidRPr="00391146">
        <w:rPr>
          <w:rFonts w:ascii="Avenir Next" w:hAnsi="Avenir Next"/>
          <w:bCs/>
          <w:iCs/>
          <w:color w:val="000000" w:themeColor="text1"/>
          <w:sz w:val="18"/>
          <w:szCs w:val="18"/>
          <w:lang w:val="en-US"/>
        </w:rPr>
        <w:t>Dipartimento</w:t>
      </w:r>
      <w:proofErr w:type="spellEnd"/>
      <w:proofErr w:type="gramEnd"/>
      <w:r w:rsidRPr="00391146">
        <w:rPr>
          <w:rFonts w:ascii="Avenir Next" w:hAnsi="Avenir Next"/>
          <w:bCs/>
          <w:iCs/>
          <w:color w:val="000000" w:themeColor="text1"/>
          <w:sz w:val="18"/>
          <w:szCs w:val="18"/>
          <w:lang w:val="en-US"/>
        </w:rPr>
        <w:t xml:space="preserve"> di </w:t>
      </w:r>
      <w:proofErr w:type="spellStart"/>
      <w:r w:rsidRPr="00391146">
        <w:rPr>
          <w:rFonts w:ascii="Avenir Next" w:hAnsi="Avenir Next"/>
          <w:bCs/>
          <w:iCs/>
          <w:color w:val="000000" w:themeColor="text1"/>
          <w:sz w:val="18"/>
          <w:szCs w:val="18"/>
          <w:lang w:val="en-US"/>
        </w:rPr>
        <w:t>Anglistica</w:t>
      </w:r>
      <w:proofErr w:type="spellEnd"/>
      <w:r w:rsidRPr="00391146">
        <w:rPr>
          <w:rFonts w:ascii="Avenir Next" w:hAnsi="Avenir Next"/>
          <w:bCs/>
          <w:iCs/>
          <w:color w:val="000000" w:themeColor="text1"/>
          <w:sz w:val="18"/>
          <w:szCs w:val="18"/>
          <w:lang w:val="en-US"/>
        </w:rPr>
        <w:t xml:space="preserve">, as representative of Associate Professors. </w:t>
      </w:r>
      <w:r w:rsidR="009D0FB4" w:rsidRPr="00391146">
        <w:rPr>
          <w:rFonts w:ascii="Avenir Next" w:hAnsi="Avenir Next"/>
          <w:bCs/>
          <w:iCs/>
          <w:color w:val="000000" w:themeColor="text1"/>
          <w:sz w:val="18"/>
          <w:szCs w:val="18"/>
          <w:lang w:val="en-US"/>
        </w:rPr>
        <w:t>Univ</w:t>
      </w:r>
      <w:r w:rsidR="009D0FB4">
        <w:rPr>
          <w:rFonts w:ascii="Avenir Next" w:hAnsi="Avenir Next"/>
          <w:bCs/>
          <w:iCs/>
          <w:color w:val="000000" w:themeColor="text1"/>
          <w:sz w:val="18"/>
          <w:szCs w:val="18"/>
          <w:lang w:val="en-US"/>
        </w:rPr>
        <w:t xml:space="preserve">. </w:t>
      </w:r>
      <w:r w:rsidR="009D0FB4" w:rsidRPr="00391146">
        <w:rPr>
          <w:rFonts w:ascii="Avenir Next" w:hAnsi="Avenir Next"/>
          <w:bCs/>
          <w:iCs/>
          <w:color w:val="000000" w:themeColor="text1"/>
          <w:sz w:val="18"/>
          <w:szCs w:val="18"/>
          <w:lang w:val="en-US"/>
        </w:rPr>
        <w:t>Verona</w:t>
      </w:r>
      <w:r w:rsidRPr="00391146">
        <w:rPr>
          <w:rFonts w:ascii="Avenir Next" w:hAnsi="Avenir Next"/>
          <w:bCs/>
          <w:iCs/>
          <w:color w:val="000000" w:themeColor="text1"/>
          <w:sz w:val="18"/>
          <w:szCs w:val="18"/>
          <w:lang w:val="en-US"/>
        </w:rPr>
        <w:t>. 2005-2008.</w:t>
      </w:r>
    </w:p>
    <w:p w14:paraId="04514EF1" w14:textId="77777777" w:rsidR="00BC13BC" w:rsidRPr="00391146" w:rsidRDefault="00BC13BC" w:rsidP="007E32F4">
      <w:pPr>
        <w:pStyle w:val="ECVText"/>
        <w:ind w:left="4111"/>
        <w:rPr>
          <w:rFonts w:ascii="Avenir Next" w:hAnsi="Avenir Next"/>
          <w:bCs/>
          <w:iCs/>
          <w:color w:val="000000" w:themeColor="text1"/>
          <w:sz w:val="18"/>
          <w:szCs w:val="18"/>
          <w:lang w:val="en-US"/>
        </w:rPr>
      </w:pPr>
    </w:p>
    <w:p w14:paraId="3E4E338A" w14:textId="77777777" w:rsidR="007E32F4" w:rsidRDefault="007E32F4" w:rsidP="007E32F4">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Local Coordinator for the Lingua-L2 Project ‘MULTIHUN’ (SOCRATES – LINGUA ACTION 2). Coordinated by the Univ. Szeged (Hungary), in partnership with the Universities of Hamburg (Germany), Turku (Finland) and Univ</w:t>
      </w:r>
      <w:r w:rsidR="00BC13BC">
        <w:rPr>
          <w:rFonts w:ascii="Avenir Next" w:hAnsi="Avenir Next"/>
          <w:bCs/>
          <w:iCs/>
          <w:color w:val="000000" w:themeColor="text1"/>
          <w:sz w:val="18"/>
          <w:szCs w:val="18"/>
          <w:lang w:val="en-US"/>
        </w:rPr>
        <w:t>.</w:t>
      </w:r>
      <w:r w:rsidR="009D0FB4">
        <w:rPr>
          <w:rFonts w:ascii="Avenir Next" w:hAnsi="Avenir Next"/>
          <w:bCs/>
          <w:iCs/>
          <w:color w:val="000000" w:themeColor="text1"/>
          <w:sz w:val="18"/>
          <w:szCs w:val="18"/>
          <w:lang w:val="en-US"/>
        </w:rPr>
        <w:t xml:space="preserve"> </w:t>
      </w:r>
      <w:r w:rsidRPr="00391146">
        <w:rPr>
          <w:rFonts w:ascii="Avenir Next" w:hAnsi="Avenir Next"/>
          <w:bCs/>
          <w:iCs/>
          <w:color w:val="000000" w:themeColor="text1"/>
          <w:sz w:val="18"/>
          <w:szCs w:val="18"/>
          <w:lang w:val="en-US"/>
        </w:rPr>
        <w:t>Verona. 2003-2006.</w:t>
      </w:r>
    </w:p>
    <w:p w14:paraId="591C139E" w14:textId="77777777" w:rsidR="00BC13BC" w:rsidRPr="00391146" w:rsidRDefault="00BC13BC" w:rsidP="007E32F4">
      <w:pPr>
        <w:pStyle w:val="ECVText"/>
        <w:ind w:left="4111"/>
        <w:rPr>
          <w:rFonts w:ascii="Avenir Next" w:hAnsi="Avenir Next"/>
          <w:bCs/>
          <w:iCs/>
          <w:color w:val="000000" w:themeColor="text1"/>
          <w:sz w:val="18"/>
          <w:szCs w:val="18"/>
          <w:lang w:val="en-US"/>
        </w:rPr>
      </w:pPr>
    </w:p>
    <w:p w14:paraId="2529701D" w14:textId="77777777" w:rsidR="007E32F4" w:rsidRDefault="007E32F4" w:rsidP="007E32F4">
      <w:pPr>
        <w:pStyle w:val="ECVText"/>
        <w:ind w:left="4111"/>
        <w:rPr>
          <w:rFonts w:ascii="Avenir Next" w:hAnsi="Avenir Next"/>
          <w:bCs/>
          <w:iCs/>
          <w:color w:val="000000" w:themeColor="text1"/>
          <w:sz w:val="18"/>
          <w:szCs w:val="18"/>
        </w:rPr>
      </w:pPr>
      <w:r w:rsidRPr="00391146">
        <w:rPr>
          <w:rFonts w:ascii="Avenir Next" w:hAnsi="Avenir Next"/>
          <w:bCs/>
          <w:iCs/>
          <w:color w:val="000000" w:themeColor="text1"/>
          <w:sz w:val="18"/>
          <w:szCs w:val="18"/>
          <w:lang w:val="en-US"/>
        </w:rPr>
        <w:t xml:space="preserve">Has </w:t>
      </w:r>
      <w:proofErr w:type="spellStart"/>
      <w:r w:rsidRPr="00391146">
        <w:rPr>
          <w:rFonts w:ascii="Avenir Next" w:hAnsi="Avenir Next"/>
          <w:bCs/>
          <w:iCs/>
          <w:color w:val="000000" w:themeColor="text1"/>
          <w:sz w:val="18"/>
          <w:szCs w:val="18"/>
          <w:lang w:val="en-US"/>
        </w:rPr>
        <w:t>organised</w:t>
      </w:r>
      <w:proofErr w:type="spellEnd"/>
      <w:r w:rsidRPr="00391146">
        <w:rPr>
          <w:rFonts w:ascii="Avenir Next" w:hAnsi="Avenir Next"/>
          <w:bCs/>
          <w:iCs/>
          <w:color w:val="000000" w:themeColor="text1"/>
          <w:sz w:val="18"/>
          <w:szCs w:val="18"/>
          <w:lang w:val="en-US"/>
        </w:rPr>
        <w:t xml:space="preserve"> and represented the Univ. Verona within the CRUI (</w:t>
      </w:r>
      <w:proofErr w:type="spellStart"/>
      <w:r w:rsidRPr="00391146">
        <w:rPr>
          <w:rFonts w:ascii="Avenir Next" w:hAnsi="Avenir Next"/>
          <w:bCs/>
          <w:iCs/>
          <w:color w:val="000000" w:themeColor="text1"/>
          <w:sz w:val="18"/>
          <w:szCs w:val="18"/>
          <w:lang w:val="en-US"/>
        </w:rPr>
        <w:t>Conferenza</w:t>
      </w:r>
      <w:proofErr w:type="spellEnd"/>
      <w:r w:rsidRPr="00391146">
        <w:rPr>
          <w:rFonts w:ascii="Avenir Next" w:hAnsi="Avenir Next"/>
          <w:bCs/>
          <w:iCs/>
          <w:color w:val="000000" w:themeColor="text1"/>
          <w:sz w:val="18"/>
          <w:szCs w:val="18"/>
          <w:lang w:val="en-US"/>
        </w:rPr>
        <w:t> </w:t>
      </w:r>
      <w:proofErr w:type="spellStart"/>
      <w:r w:rsidRPr="00391146">
        <w:rPr>
          <w:rFonts w:ascii="Avenir Next" w:hAnsi="Avenir Next"/>
          <w:bCs/>
          <w:iCs/>
          <w:color w:val="000000" w:themeColor="text1"/>
          <w:sz w:val="18"/>
          <w:szCs w:val="18"/>
          <w:lang w:val="en-US"/>
        </w:rPr>
        <w:t>dei</w:t>
      </w:r>
      <w:proofErr w:type="spellEnd"/>
      <w:r w:rsidRPr="00391146">
        <w:rPr>
          <w:rFonts w:ascii="Avenir Next" w:hAnsi="Avenir Next"/>
          <w:bCs/>
          <w:iCs/>
          <w:color w:val="000000" w:themeColor="text1"/>
          <w:sz w:val="18"/>
          <w:szCs w:val="18"/>
          <w:lang w:val="en-US"/>
        </w:rPr>
        <w:t> </w:t>
      </w:r>
      <w:proofErr w:type="spellStart"/>
      <w:r w:rsidRPr="00391146">
        <w:rPr>
          <w:rFonts w:ascii="Avenir Next" w:hAnsi="Avenir Next"/>
          <w:bCs/>
          <w:iCs/>
          <w:color w:val="000000" w:themeColor="text1"/>
          <w:sz w:val="18"/>
          <w:szCs w:val="18"/>
          <w:lang w:val="en-US"/>
        </w:rPr>
        <w:t>Rettori</w:t>
      </w:r>
      <w:proofErr w:type="spellEnd"/>
      <w:r w:rsidRPr="00391146">
        <w:rPr>
          <w:rFonts w:ascii="Avenir Next" w:hAnsi="Avenir Next"/>
          <w:bCs/>
          <w:iCs/>
          <w:color w:val="000000" w:themeColor="text1"/>
          <w:sz w:val="18"/>
          <w:szCs w:val="18"/>
          <w:lang w:val="en-US"/>
        </w:rPr>
        <w:t xml:space="preserve"> delle Università </w:t>
      </w:r>
      <w:proofErr w:type="spellStart"/>
      <w:r w:rsidRPr="00391146">
        <w:rPr>
          <w:rFonts w:ascii="Avenir Next" w:hAnsi="Avenir Next"/>
          <w:bCs/>
          <w:iCs/>
          <w:color w:val="000000" w:themeColor="text1"/>
          <w:sz w:val="18"/>
          <w:szCs w:val="18"/>
          <w:lang w:val="en-US"/>
        </w:rPr>
        <w:t>italiane</w:t>
      </w:r>
      <w:proofErr w:type="spellEnd"/>
      <w:r w:rsidRPr="00391146">
        <w:rPr>
          <w:rFonts w:ascii="Avenir Next" w:hAnsi="Avenir Next"/>
          <w:bCs/>
          <w:iCs/>
          <w:color w:val="000000" w:themeColor="text1"/>
          <w:sz w:val="18"/>
          <w:szCs w:val="18"/>
          <w:lang w:val="en-US"/>
        </w:rPr>
        <w:t xml:space="preserve">) event at the World Education Market (WEM), Lisbon. </w:t>
      </w:r>
      <w:r w:rsidRPr="00391146">
        <w:rPr>
          <w:rFonts w:ascii="Avenir Next" w:hAnsi="Avenir Next"/>
          <w:bCs/>
          <w:iCs/>
          <w:color w:val="000000" w:themeColor="text1"/>
          <w:sz w:val="18"/>
          <w:szCs w:val="18"/>
        </w:rPr>
        <w:t>Portugal.  2003</w:t>
      </w:r>
    </w:p>
    <w:p w14:paraId="41BEC899" w14:textId="77777777" w:rsidR="00CD5B57" w:rsidRPr="00391146" w:rsidRDefault="00CD5B57" w:rsidP="007E32F4">
      <w:pPr>
        <w:pStyle w:val="ECVText"/>
        <w:ind w:left="4111"/>
        <w:rPr>
          <w:rFonts w:ascii="Avenir Next" w:hAnsi="Avenir Next"/>
          <w:bCs/>
          <w:iCs/>
          <w:color w:val="000000" w:themeColor="text1"/>
          <w:sz w:val="18"/>
          <w:szCs w:val="18"/>
        </w:rPr>
      </w:pPr>
    </w:p>
    <w:p w14:paraId="4F227B09" w14:textId="77777777" w:rsidR="007E32F4" w:rsidRDefault="007E32F4" w:rsidP="007E32F4">
      <w:pPr>
        <w:pStyle w:val="ECVText"/>
        <w:ind w:left="4111"/>
        <w:rPr>
          <w:rFonts w:ascii="Avenir Next" w:hAnsi="Avenir Next"/>
          <w:bCs/>
          <w:iCs/>
          <w:color w:val="000000" w:themeColor="text1"/>
          <w:sz w:val="18"/>
          <w:szCs w:val="18"/>
          <w:lang w:val="en-US"/>
        </w:rPr>
      </w:pPr>
      <w:proofErr w:type="spellStart"/>
      <w:r w:rsidRPr="00391146">
        <w:rPr>
          <w:rFonts w:ascii="Avenir Next" w:hAnsi="Avenir Next"/>
          <w:bCs/>
          <w:iCs/>
          <w:color w:val="000000" w:themeColor="text1"/>
          <w:sz w:val="18"/>
          <w:szCs w:val="18"/>
        </w:rPr>
        <w:t>Member</w:t>
      </w:r>
      <w:proofErr w:type="spellEnd"/>
      <w:r w:rsidRPr="00391146">
        <w:rPr>
          <w:rFonts w:ascii="Avenir Next" w:hAnsi="Avenir Next"/>
          <w:bCs/>
          <w:iCs/>
          <w:color w:val="000000" w:themeColor="text1"/>
          <w:sz w:val="18"/>
          <w:szCs w:val="18"/>
        </w:rPr>
        <w:t xml:space="preserve"> of the International Relations Committee (Gruppo di Lavoro 1: Internazionalizzazione della didattica e della formazione alla ricerca; trasparenza dei percorsi formativi e riconoscimento dei titoli) </w:t>
      </w:r>
      <w:proofErr w:type="spellStart"/>
      <w:r w:rsidRPr="00391146">
        <w:rPr>
          <w:rFonts w:ascii="Avenir Next" w:hAnsi="Avenir Next"/>
          <w:bCs/>
          <w:iCs/>
          <w:color w:val="000000" w:themeColor="text1"/>
          <w:sz w:val="18"/>
          <w:szCs w:val="18"/>
        </w:rPr>
        <w:t>at</w:t>
      </w:r>
      <w:proofErr w:type="spellEnd"/>
      <w:r w:rsidRPr="00391146">
        <w:rPr>
          <w:rFonts w:ascii="Avenir Next" w:hAnsi="Avenir Next"/>
          <w:bCs/>
          <w:iCs/>
          <w:color w:val="000000" w:themeColor="text1"/>
          <w:sz w:val="18"/>
          <w:szCs w:val="18"/>
        </w:rPr>
        <w:t xml:space="preserve"> the CRUI (Conferenza dei Rettori delle Università italiane) </w:t>
      </w:r>
      <w:proofErr w:type="spellStart"/>
      <w:r w:rsidRPr="00391146">
        <w:rPr>
          <w:rFonts w:ascii="Avenir Next" w:hAnsi="Avenir Next"/>
          <w:bCs/>
          <w:iCs/>
          <w:color w:val="000000" w:themeColor="text1"/>
          <w:sz w:val="18"/>
          <w:szCs w:val="18"/>
        </w:rPr>
        <w:t>as</w:t>
      </w:r>
      <w:proofErr w:type="spellEnd"/>
      <w:r w:rsidRPr="00391146">
        <w:rPr>
          <w:rFonts w:ascii="Avenir Next" w:hAnsi="Avenir Next"/>
          <w:bCs/>
          <w:iCs/>
          <w:color w:val="000000" w:themeColor="text1"/>
          <w:sz w:val="18"/>
          <w:szCs w:val="18"/>
        </w:rPr>
        <w:t xml:space="preserve"> </w:t>
      </w:r>
      <w:proofErr w:type="spellStart"/>
      <w:r w:rsidRPr="00391146">
        <w:rPr>
          <w:rFonts w:ascii="Avenir Next" w:hAnsi="Avenir Next"/>
          <w:bCs/>
          <w:iCs/>
          <w:color w:val="000000" w:themeColor="text1"/>
          <w:sz w:val="18"/>
          <w:szCs w:val="18"/>
        </w:rPr>
        <w:t>representative</w:t>
      </w:r>
      <w:proofErr w:type="spellEnd"/>
      <w:r w:rsidRPr="00391146">
        <w:rPr>
          <w:rFonts w:ascii="Avenir Next" w:hAnsi="Avenir Next"/>
          <w:bCs/>
          <w:iCs/>
          <w:color w:val="000000" w:themeColor="text1"/>
          <w:sz w:val="18"/>
          <w:szCs w:val="18"/>
        </w:rPr>
        <w:t xml:space="preserve"> of the </w:t>
      </w:r>
      <w:r w:rsidR="00CD5B57" w:rsidRPr="00CD5B57">
        <w:rPr>
          <w:rFonts w:ascii="Avenir Next" w:hAnsi="Avenir Next"/>
          <w:bCs/>
          <w:iCs/>
          <w:color w:val="000000" w:themeColor="text1"/>
          <w:sz w:val="18"/>
          <w:szCs w:val="18"/>
        </w:rPr>
        <w:t xml:space="preserve">Univ. </w:t>
      </w:r>
      <w:r w:rsidR="00CD5B57" w:rsidRPr="00391146">
        <w:rPr>
          <w:rFonts w:ascii="Avenir Next" w:hAnsi="Avenir Next"/>
          <w:bCs/>
          <w:iCs/>
          <w:color w:val="000000" w:themeColor="text1"/>
          <w:sz w:val="18"/>
          <w:szCs w:val="18"/>
          <w:lang w:val="en-US"/>
        </w:rPr>
        <w:t>Verona</w:t>
      </w:r>
      <w:r w:rsidRPr="00C8534D">
        <w:rPr>
          <w:rFonts w:ascii="Avenir Next" w:hAnsi="Avenir Next"/>
          <w:bCs/>
          <w:iCs/>
          <w:color w:val="000000" w:themeColor="text1"/>
          <w:sz w:val="18"/>
          <w:szCs w:val="18"/>
          <w:lang w:val="en-US"/>
        </w:rPr>
        <w:t xml:space="preserve">. </w:t>
      </w:r>
      <w:r w:rsidRPr="00391146">
        <w:rPr>
          <w:rFonts w:ascii="Avenir Next" w:hAnsi="Avenir Next"/>
          <w:bCs/>
          <w:iCs/>
          <w:color w:val="000000" w:themeColor="text1"/>
          <w:sz w:val="18"/>
          <w:szCs w:val="18"/>
          <w:lang w:val="en-US"/>
        </w:rPr>
        <w:t>2002-2004</w:t>
      </w:r>
      <w:r w:rsidR="00CD5B57">
        <w:rPr>
          <w:rFonts w:ascii="Avenir Next" w:hAnsi="Avenir Next"/>
          <w:bCs/>
          <w:iCs/>
          <w:color w:val="000000" w:themeColor="text1"/>
          <w:sz w:val="18"/>
          <w:szCs w:val="18"/>
          <w:lang w:val="en-US"/>
        </w:rPr>
        <w:t>.</w:t>
      </w:r>
    </w:p>
    <w:p w14:paraId="78D6DFDC" w14:textId="77777777" w:rsidR="00CD5B57" w:rsidRPr="00391146" w:rsidRDefault="00CD5B57" w:rsidP="007E32F4">
      <w:pPr>
        <w:pStyle w:val="ECVText"/>
        <w:ind w:left="4111"/>
        <w:rPr>
          <w:rFonts w:ascii="Avenir Next" w:hAnsi="Avenir Next"/>
          <w:bCs/>
          <w:iCs/>
          <w:color w:val="000000" w:themeColor="text1"/>
          <w:sz w:val="18"/>
          <w:szCs w:val="18"/>
          <w:lang w:val="en-US"/>
        </w:rPr>
      </w:pPr>
    </w:p>
    <w:p w14:paraId="6656E1B9" w14:textId="77777777" w:rsidR="007E32F4" w:rsidRDefault="007E32F4" w:rsidP="007E32F4">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Representative of the Univ. Verona at the 6</w:t>
      </w:r>
      <w:r w:rsidRPr="00391146">
        <w:rPr>
          <w:rFonts w:ascii="Avenir Next" w:hAnsi="Avenir Next"/>
          <w:bCs/>
          <w:iCs/>
          <w:color w:val="000000" w:themeColor="text1"/>
          <w:sz w:val="18"/>
          <w:szCs w:val="18"/>
          <w:vertAlign w:val="superscript"/>
          <w:lang w:val="en-US"/>
        </w:rPr>
        <w:t>th</w:t>
      </w:r>
      <w:r w:rsidRPr="00391146">
        <w:rPr>
          <w:rFonts w:ascii="Avenir Next" w:hAnsi="Avenir Next"/>
          <w:bCs/>
          <w:iCs/>
          <w:color w:val="000000" w:themeColor="text1"/>
          <w:sz w:val="18"/>
          <w:szCs w:val="18"/>
          <w:lang w:val="en-US"/>
        </w:rPr>
        <w:t> Plenary Meeting </w:t>
      </w:r>
      <w:proofErr w:type="spellStart"/>
      <w:r w:rsidRPr="00391146">
        <w:rPr>
          <w:rFonts w:ascii="Avenir Next" w:hAnsi="Avenir Next"/>
          <w:bCs/>
          <w:iCs/>
          <w:color w:val="000000" w:themeColor="text1"/>
          <w:sz w:val="18"/>
          <w:szCs w:val="18"/>
          <w:lang w:val="en-US"/>
        </w:rPr>
        <w:t>dell’ASEA</w:t>
      </w:r>
      <w:proofErr w:type="spellEnd"/>
      <w:r w:rsidRPr="00391146">
        <w:rPr>
          <w:rFonts w:ascii="Avenir Next" w:hAnsi="Avenir Next"/>
          <w:bCs/>
          <w:iCs/>
          <w:color w:val="000000" w:themeColor="text1"/>
          <w:sz w:val="18"/>
          <w:szCs w:val="18"/>
          <w:lang w:val="en-US"/>
        </w:rPr>
        <w:t>-UNINET (ASEAN-European Academic University Network), Univ Trento (July 2002)</w:t>
      </w:r>
    </w:p>
    <w:p w14:paraId="2E1E5824" w14:textId="77777777" w:rsidR="00CD5B57" w:rsidRPr="00391146" w:rsidRDefault="00CD5B57" w:rsidP="007E32F4">
      <w:pPr>
        <w:pStyle w:val="ECVText"/>
        <w:ind w:left="4111"/>
        <w:rPr>
          <w:rFonts w:ascii="Avenir Next" w:hAnsi="Avenir Next"/>
          <w:bCs/>
          <w:iCs/>
          <w:color w:val="000000" w:themeColor="text1"/>
          <w:sz w:val="18"/>
          <w:szCs w:val="18"/>
          <w:lang w:val="en-US"/>
        </w:rPr>
      </w:pPr>
    </w:p>
    <w:p w14:paraId="5D282010" w14:textId="77777777" w:rsidR="007E32F4" w:rsidRDefault="007E32F4" w:rsidP="007E32F4">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 xml:space="preserve">Representative of the Univ. Trento at the annual assembly of the </w:t>
      </w:r>
      <w:proofErr w:type="spellStart"/>
      <w:r w:rsidRPr="00391146">
        <w:rPr>
          <w:rFonts w:ascii="Avenir Next" w:hAnsi="Avenir Next"/>
          <w:bCs/>
          <w:iCs/>
          <w:color w:val="000000" w:themeColor="text1"/>
          <w:sz w:val="18"/>
          <w:szCs w:val="18"/>
          <w:lang w:val="en-US"/>
        </w:rPr>
        <w:t>Agenzia</w:t>
      </w:r>
      <w:proofErr w:type="spellEnd"/>
      <w:r w:rsidRPr="00391146">
        <w:rPr>
          <w:rFonts w:ascii="Avenir Next" w:hAnsi="Avenir Next"/>
          <w:bCs/>
          <w:iCs/>
          <w:color w:val="000000" w:themeColor="text1"/>
          <w:sz w:val="18"/>
          <w:szCs w:val="18"/>
          <w:lang w:val="en-US"/>
        </w:rPr>
        <w:t xml:space="preserve"> Nazionale SOCRATES. Rome. 1999 and 2000.</w:t>
      </w:r>
    </w:p>
    <w:p w14:paraId="6762EE7C" w14:textId="77777777" w:rsidR="00CD5B57" w:rsidRPr="00391146" w:rsidRDefault="00CD5B57" w:rsidP="007E32F4">
      <w:pPr>
        <w:pStyle w:val="ECVText"/>
        <w:ind w:left="4111"/>
        <w:rPr>
          <w:rFonts w:ascii="Avenir Next" w:hAnsi="Avenir Next"/>
          <w:bCs/>
          <w:iCs/>
          <w:color w:val="000000" w:themeColor="text1"/>
          <w:sz w:val="18"/>
          <w:szCs w:val="18"/>
          <w:lang w:val="en-US"/>
        </w:rPr>
      </w:pPr>
    </w:p>
    <w:p w14:paraId="596401BB" w14:textId="77777777" w:rsidR="007E32F4" w:rsidRDefault="007E32F4" w:rsidP="007E32F4">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Departmental Coordinator for the ERASMUS/SOCRATES project. Un</w:t>
      </w:r>
      <w:r w:rsidR="00CD5B57">
        <w:rPr>
          <w:rFonts w:ascii="Avenir Next" w:hAnsi="Avenir Next"/>
          <w:bCs/>
          <w:iCs/>
          <w:color w:val="000000" w:themeColor="text1"/>
          <w:sz w:val="18"/>
          <w:szCs w:val="18"/>
          <w:lang w:val="en-US"/>
        </w:rPr>
        <w:t>i</w:t>
      </w:r>
      <w:r w:rsidR="00AC4B5B">
        <w:rPr>
          <w:rFonts w:ascii="Avenir Next" w:hAnsi="Avenir Next"/>
          <w:bCs/>
          <w:iCs/>
          <w:color w:val="000000" w:themeColor="text1"/>
          <w:sz w:val="18"/>
          <w:szCs w:val="18"/>
          <w:lang w:val="en-US"/>
        </w:rPr>
        <w:t>v.</w:t>
      </w:r>
      <w:r w:rsidRPr="00391146">
        <w:rPr>
          <w:rFonts w:ascii="Avenir Next" w:hAnsi="Avenir Next"/>
          <w:bCs/>
          <w:iCs/>
          <w:color w:val="000000" w:themeColor="text1"/>
          <w:sz w:val="18"/>
          <w:szCs w:val="18"/>
          <w:lang w:val="en-US"/>
        </w:rPr>
        <w:t xml:space="preserve"> Trento. 1996-2001. </w:t>
      </w:r>
    </w:p>
    <w:p w14:paraId="6CA35858" w14:textId="77777777" w:rsidR="00AC4B5B" w:rsidRPr="00391146" w:rsidRDefault="00AC4B5B" w:rsidP="007E32F4">
      <w:pPr>
        <w:pStyle w:val="ECVText"/>
        <w:ind w:left="4111"/>
        <w:rPr>
          <w:rFonts w:ascii="Avenir Next" w:hAnsi="Avenir Next"/>
          <w:bCs/>
          <w:iCs/>
          <w:color w:val="000000" w:themeColor="text1"/>
          <w:sz w:val="18"/>
          <w:szCs w:val="18"/>
          <w:lang w:val="en-US"/>
        </w:rPr>
      </w:pPr>
    </w:p>
    <w:p w14:paraId="51811A02" w14:textId="77777777" w:rsidR="007E32F4" w:rsidRDefault="007E32F4" w:rsidP="007E32F4">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lastRenderedPageBreak/>
        <w:t xml:space="preserve">Local Coordinator for the Univ. Trento of an ERASMUS IPC (ICP UK 1359), involving the </w:t>
      </w:r>
      <w:r w:rsidR="00AC4B5B">
        <w:rPr>
          <w:rFonts w:ascii="Avenir Next" w:hAnsi="Avenir Next"/>
          <w:bCs/>
          <w:iCs/>
          <w:color w:val="000000" w:themeColor="text1"/>
          <w:sz w:val="18"/>
          <w:szCs w:val="18"/>
          <w:lang w:val="en-US"/>
        </w:rPr>
        <w:t>U</w:t>
      </w:r>
      <w:r w:rsidRPr="00391146">
        <w:rPr>
          <w:rFonts w:ascii="Avenir Next" w:hAnsi="Avenir Next"/>
          <w:bCs/>
          <w:iCs/>
          <w:color w:val="000000" w:themeColor="text1"/>
          <w:sz w:val="18"/>
          <w:szCs w:val="18"/>
          <w:lang w:val="en-US"/>
        </w:rPr>
        <w:t>niver</w:t>
      </w:r>
      <w:r w:rsidR="00AC4B5B">
        <w:rPr>
          <w:rFonts w:ascii="Avenir Next" w:hAnsi="Avenir Next"/>
          <w:bCs/>
          <w:iCs/>
          <w:color w:val="000000" w:themeColor="text1"/>
          <w:sz w:val="18"/>
          <w:szCs w:val="18"/>
          <w:lang w:val="en-US"/>
        </w:rPr>
        <w:t>si</w:t>
      </w:r>
      <w:r w:rsidRPr="00391146">
        <w:rPr>
          <w:rFonts w:ascii="Avenir Next" w:hAnsi="Avenir Next"/>
          <w:bCs/>
          <w:iCs/>
          <w:color w:val="000000" w:themeColor="text1"/>
          <w:sz w:val="18"/>
          <w:szCs w:val="18"/>
          <w:lang w:val="en-US"/>
        </w:rPr>
        <w:t>ties of Valencia (Spain), Nottingham-Trent (UK), Paris XII (France), St. Andrews (UK) 1991-2001.</w:t>
      </w:r>
    </w:p>
    <w:p w14:paraId="60CFAA3F" w14:textId="77777777" w:rsidR="00AC4B5B" w:rsidRPr="00391146" w:rsidRDefault="00AC4B5B" w:rsidP="007E32F4">
      <w:pPr>
        <w:pStyle w:val="ECVText"/>
        <w:ind w:left="4111"/>
        <w:rPr>
          <w:rFonts w:ascii="Avenir Next" w:hAnsi="Avenir Next"/>
          <w:bCs/>
          <w:iCs/>
          <w:color w:val="000000" w:themeColor="text1"/>
          <w:sz w:val="18"/>
          <w:szCs w:val="18"/>
          <w:lang w:val="en-US"/>
        </w:rPr>
      </w:pPr>
    </w:p>
    <w:p w14:paraId="19C325D4" w14:textId="77777777" w:rsidR="007E32F4" w:rsidRDefault="007E32F4" w:rsidP="007E32F4">
      <w:pPr>
        <w:pStyle w:val="ECVText"/>
        <w:ind w:left="4111"/>
        <w:rPr>
          <w:rFonts w:ascii="Avenir Next" w:hAnsi="Avenir Next"/>
          <w:bCs/>
          <w:iCs/>
          <w:color w:val="000000" w:themeColor="text1"/>
          <w:sz w:val="18"/>
          <w:szCs w:val="18"/>
          <w:lang w:val="en-US"/>
        </w:rPr>
      </w:pPr>
      <w:r w:rsidRPr="00391146">
        <w:rPr>
          <w:rFonts w:ascii="Avenir Next" w:hAnsi="Avenir Next"/>
          <w:bCs/>
          <w:iCs/>
          <w:color w:val="000000" w:themeColor="text1"/>
          <w:sz w:val="18"/>
          <w:szCs w:val="18"/>
          <w:lang w:val="en-US"/>
        </w:rPr>
        <w:t>R</w:t>
      </w:r>
      <w:r w:rsidR="00E3537F">
        <w:rPr>
          <w:rFonts w:ascii="Avenir Next" w:hAnsi="Avenir Next"/>
          <w:bCs/>
          <w:iCs/>
          <w:color w:val="000000" w:themeColor="text1"/>
          <w:sz w:val="18"/>
          <w:szCs w:val="18"/>
          <w:lang w:val="en-US"/>
        </w:rPr>
        <w:t>ep</w:t>
      </w:r>
      <w:r w:rsidRPr="00391146">
        <w:rPr>
          <w:rFonts w:ascii="Avenir Next" w:hAnsi="Avenir Next"/>
          <w:bCs/>
          <w:iCs/>
          <w:color w:val="000000" w:themeColor="text1"/>
          <w:sz w:val="18"/>
          <w:szCs w:val="18"/>
          <w:lang w:val="en-US"/>
        </w:rPr>
        <w:t>resentative of Assistant Professors at the Faculty Council. Univ</w:t>
      </w:r>
      <w:r w:rsidR="00AC4B5B">
        <w:rPr>
          <w:rFonts w:ascii="Avenir Next" w:hAnsi="Avenir Next"/>
          <w:bCs/>
          <w:iCs/>
          <w:color w:val="000000" w:themeColor="text1"/>
          <w:sz w:val="18"/>
          <w:szCs w:val="18"/>
          <w:lang w:val="en-US"/>
        </w:rPr>
        <w:t>.</w:t>
      </w:r>
      <w:r w:rsidRPr="00391146">
        <w:rPr>
          <w:rFonts w:ascii="Avenir Next" w:hAnsi="Avenir Next"/>
          <w:bCs/>
          <w:iCs/>
          <w:color w:val="000000" w:themeColor="text1"/>
          <w:sz w:val="18"/>
          <w:szCs w:val="18"/>
          <w:lang w:val="en-US"/>
        </w:rPr>
        <w:t xml:space="preserve"> Trento. 1996-2001.</w:t>
      </w:r>
    </w:p>
    <w:p w14:paraId="6E8F01EA" w14:textId="77777777" w:rsidR="00C561D9" w:rsidRDefault="00C561D9" w:rsidP="007E32F4">
      <w:pPr>
        <w:pStyle w:val="ECVText"/>
        <w:ind w:left="4111"/>
        <w:rPr>
          <w:rFonts w:ascii="Avenir Next" w:hAnsi="Avenir Next"/>
          <w:bCs/>
          <w:iCs/>
          <w:color w:val="000000" w:themeColor="text1"/>
          <w:sz w:val="18"/>
          <w:szCs w:val="18"/>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561D9" w:rsidRPr="00DB744C" w14:paraId="336A5D3D" w14:textId="77777777" w:rsidTr="00F06C6D">
        <w:trPr>
          <w:trHeight w:val="170"/>
        </w:trPr>
        <w:tc>
          <w:tcPr>
            <w:tcW w:w="2835" w:type="dxa"/>
          </w:tcPr>
          <w:p w14:paraId="7F496E48" w14:textId="77777777" w:rsidR="00C561D9" w:rsidRPr="00D25077" w:rsidRDefault="00C561D9" w:rsidP="00F06C6D">
            <w:pPr>
              <w:pStyle w:val="ECVLeftHeading"/>
              <w:rPr>
                <w:rFonts w:ascii="Avenir Next" w:hAnsi="Avenir Next"/>
                <w:szCs w:val="18"/>
                <w:lang w:val="en-US"/>
              </w:rPr>
            </w:pPr>
            <w:r w:rsidRPr="00C561D9">
              <w:rPr>
                <w:rFonts w:ascii="Avenir Next" w:hAnsi="Avenir Next"/>
                <w:bCs/>
                <w:i/>
                <w:iCs/>
                <w:caps w:val="0"/>
                <w:szCs w:val="18"/>
                <w:lang w:val="en-US"/>
              </w:rPr>
              <w:t>Awards</w:t>
            </w:r>
          </w:p>
        </w:tc>
        <w:tc>
          <w:tcPr>
            <w:tcW w:w="7540" w:type="dxa"/>
            <w:vAlign w:val="bottom"/>
          </w:tcPr>
          <w:p w14:paraId="3F18BF29" w14:textId="77777777" w:rsidR="00C561D9" w:rsidRPr="00DB744C" w:rsidRDefault="00C561D9" w:rsidP="00F06C6D">
            <w:pPr>
              <w:pStyle w:val="ECVBlueBox"/>
              <w:rPr>
                <w:rFonts w:ascii="Avenir Next" w:hAnsi="Avenir Next"/>
                <w:noProof/>
                <w:sz w:val="18"/>
                <w:szCs w:val="18"/>
              </w:rPr>
            </w:pPr>
            <w:r w:rsidRPr="00DB744C">
              <w:rPr>
                <w:rFonts w:ascii="Avenir Next" w:hAnsi="Avenir Next"/>
                <w:noProof/>
                <w:sz w:val="18"/>
                <w:szCs w:val="18"/>
              </w:rPr>
              <w:drawing>
                <wp:inline distT="0" distB="0" distL="0" distR="0" wp14:anchorId="26E06564" wp14:editId="137A44B4">
                  <wp:extent cx="4791075" cy="83185"/>
                  <wp:effectExtent l="0" t="0" r="0" b="0"/>
                  <wp:docPr id="29" name="Immagin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3185"/>
                          </a:xfrm>
                          <a:prstGeom prst="rect">
                            <a:avLst/>
                          </a:prstGeom>
                          <a:solidFill>
                            <a:srgbClr val="FFFFFF"/>
                          </a:solidFill>
                          <a:ln>
                            <a:noFill/>
                          </a:ln>
                        </pic:spPr>
                      </pic:pic>
                    </a:graphicData>
                  </a:graphic>
                </wp:inline>
              </w:drawing>
            </w:r>
            <w:r w:rsidRPr="00DB744C">
              <w:rPr>
                <w:rFonts w:ascii="Avenir Next" w:hAnsi="Avenir Next"/>
                <w:noProof/>
                <w:sz w:val="18"/>
                <w:szCs w:val="18"/>
              </w:rPr>
              <w:t xml:space="preserve"> </w:t>
            </w:r>
          </w:p>
        </w:tc>
      </w:tr>
    </w:tbl>
    <w:p w14:paraId="1287C2BB" w14:textId="77777777" w:rsidR="00C561D9" w:rsidRDefault="00C561D9" w:rsidP="00C561D9">
      <w:pPr>
        <w:pStyle w:val="ECVText"/>
        <w:ind w:left="4111"/>
        <w:rPr>
          <w:rFonts w:ascii="Avenir Next" w:hAnsi="Avenir Next"/>
          <w:bCs/>
          <w:iCs/>
          <w:color w:val="000000" w:themeColor="text1"/>
          <w:sz w:val="18"/>
          <w:szCs w:val="18"/>
        </w:rPr>
      </w:pPr>
      <w:r w:rsidRPr="00391146">
        <w:rPr>
          <w:rFonts w:ascii="Avenir Next" w:hAnsi="Avenir Next"/>
          <w:bCs/>
          <w:iCs/>
          <w:color w:val="000000" w:themeColor="text1"/>
          <w:sz w:val="18"/>
          <w:szCs w:val="18"/>
          <w:lang w:val="en-US"/>
        </w:rPr>
        <w:t>Award (</w:t>
      </w:r>
      <w:proofErr w:type="spellStart"/>
      <w:r w:rsidRPr="00391146">
        <w:rPr>
          <w:rFonts w:ascii="Avenir Next" w:hAnsi="Avenir Next"/>
          <w:bCs/>
          <w:iCs/>
          <w:color w:val="000000" w:themeColor="text1"/>
          <w:sz w:val="18"/>
          <w:szCs w:val="18"/>
          <w:lang w:val="en-US"/>
        </w:rPr>
        <w:t>incentivo</w:t>
      </w:r>
      <w:proofErr w:type="spellEnd"/>
      <w:r w:rsidRPr="00391146">
        <w:rPr>
          <w:rFonts w:ascii="Avenir Next" w:hAnsi="Avenir Next"/>
          <w:bCs/>
          <w:iCs/>
          <w:color w:val="000000" w:themeColor="text1"/>
          <w:sz w:val="18"/>
          <w:szCs w:val="18"/>
          <w:lang w:val="en-US"/>
        </w:rPr>
        <w:t xml:space="preserve"> Una Tantum 2011) for her teaching and research achievements. </w:t>
      </w:r>
      <w:r w:rsidRPr="00391146">
        <w:rPr>
          <w:rFonts w:ascii="Avenir Next" w:hAnsi="Avenir Next"/>
          <w:bCs/>
          <w:iCs/>
          <w:color w:val="000000" w:themeColor="text1"/>
          <w:sz w:val="18"/>
          <w:szCs w:val="18"/>
        </w:rPr>
        <w:t xml:space="preserve">Università di Verona. </w:t>
      </w:r>
    </w:p>
    <w:p w14:paraId="7D46440A" w14:textId="77777777" w:rsidR="00C561D9" w:rsidRPr="00391146" w:rsidRDefault="00C561D9" w:rsidP="00C561D9">
      <w:pPr>
        <w:pStyle w:val="ECVText"/>
        <w:ind w:left="4111"/>
        <w:rPr>
          <w:rFonts w:ascii="Avenir Next" w:hAnsi="Avenir Next"/>
          <w:bCs/>
          <w:iCs/>
          <w:color w:val="000000" w:themeColor="text1"/>
          <w:sz w:val="18"/>
          <w:szCs w:val="18"/>
        </w:rPr>
      </w:pPr>
    </w:p>
    <w:p w14:paraId="4826AE71" w14:textId="1E766483" w:rsidR="00D25077" w:rsidRPr="00C561D9" w:rsidRDefault="00C561D9" w:rsidP="00157D08">
      <w:pPr>
        <w:pStyle w:val="ECVText"/>
        <w:ind w:left="4111"/>
        <w:rPr>
          <w:rFonts w:ascii="Avenir Next" w:hAnsi="Avenir Next"/>
          <w:bCs/>
          <w:iCs/>
          <w:color w:val="000000" w:themeColor="text1"/>
          <w:sz w:val="18"/>
          <w:szCs w:val="18"/>
        </w:rPr>
      </w:pPr>
      <w:r w:rsidRPr="00391146">
        <w:rPr>
          <w:rFonts w:ascii="Avenir Next" w:hAnsi="Avenir Next"/>
          <w:bCs/>
          <w:iCs/>
          <w:color w:val="000000" w:themeColor="text1"/>
          <w:sz w:val="18"/>
          <w:szCs w:val="18"/>
        </w:rPr>
        <w:t xml:space="preserve">Award (incentivo Una Tantum 1999) for </w:t>
      </w:r>
      <w:proofErr w:type="spellStart"/>
      <w:r w:rsidRPr="00391146">
        <w:rPr>
          <w:rFonts w:ascii="Avenir Next" w:hAnsi="Avenir Next"/>
          <w:bCs/>
          <w:iCs/>
          <w:color w:val="000000" w:themeColor="text1"/>
          <w:sz w:val="18"/>
          <w:szCs w:val="18"/>
        </w:rPr>
        <w:t>her</w:t>
      </w:r>
      <w:proofErr w:type="spellEnd"/>
      <w:r w:rsidRPr="00391146">
        <w:rPr>
          <w:rFonts w:ascii="Avenir Next" w:hAnsi="Avenir Next"/>
          <w:bCs/>
          <w:iCs/>
          <w:color w:val="000000" w:themeColor="text1"/>
          <w:sz w:val="18"/>
          <w:szCs w:val="18"/>
        </w:rPr>
        <w:t xml:space="preserve"> </w:t>
      </w:r>
      <w:proofErr w:type="spellStart"/>
      <w:r w:rsidRPr="00391146">
        <w:rPr>
          <w:rFonts w:ascii="Avenir Next" w:hAnsi="Avenir Next"/>
          <w:bCs/>
          <w:iCs/>
          <w:color w:val="000000" w:themeColor="text1"/>
          <w:sz w:val="18"/>
          <w:szCs w:val="18"/>
        </w:rPr>
        <w:t>role</w:t>
      </w:r>
      <w:proofErr w:type="spellEnd"/>
      <w:r w:rsidRPr="00391146">
        <w:rPr>
          <w:rFonts w:ascii="Avenir Next" w:hAnsi="Avenir Next"/>
          <w:bCs/>
          <w:iCs/>
          <w:color w:val="000000" w:themeColor="text1"/>
          <w:sz w:val="18"/>
          <w:szCs w:val="18"/>
        </w:rPr>
        <w:t xml:space="preserve"> of ERASMUS Coordinator. Università di Trento</w:t>
      </w:r>
      <w:r>
        <w:rPr>
          <w:rFonts w:ascii="Avenir Next" w:hAnsi="Avenir Next"/>
          <w:bCs/>
          <w:iCs/>
          <w:color w:val="000000" w:themeColor="text1"/>
          <w:sz w:val="18"/>
          <w:szCs w:val="18"/>
        </w:rPr>
        <w:t>.</w:t>
      </w:r>
    </w:p>
    <w:p w14:paraId="0EFEFFCB" w14:textId="2A31C529" w:rsidR="005C4D30" w:rsidRPr="001B08F9" w:rsidRDefault="005C4D30" w:rsidP="00F340CC">
      <w:pPr>
        <w:pStyle w:val="ECVText"/>
        <w:spacing w:line="240" w:lineRule="auto"/>
        <w:rPr>
          <w:rFonts w:ascii="Avenir Next" w:hAnsi="Avenir Next"/>
          <w:bCs/>
          <w:iCs/>
          <w:color w:val="000000" w:themeColor="text1"/>
          <w:sz w:val="18"/>
          <w:szCs w:val="18"/>
        </w:rPr>
      </w:pPr>
    </w:p>
    <w:sectPr w:rsidR="005C4D30" w:rsidRPr="001B08F9">
      <w:headerReference w:type="even" r:id="rId11"/>
      <w:headerReference w:type="default" r:id="rId12"/>
      <w:footerReference w:type="even" r:id="rId13"/>
      <w:footerReference w:type="default" r:id="rId14"/>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D12D" w14:textId="77777777" w:rsidR="002160BB" w:rsidRDefault="002160BB">
      <w:r>
        <w:separator/>
      </w:r>
    </w:p>
  </w:endnote>
  <w:endnote w:type="continuationSeparator" w:id="0">
    <w:p w14:paraId="5B0EFF28" w14:textId="77777777" w:rsidR="002160BB" w:rsidRDefault="0021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604020202020204"/>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BD20" w14:textId="77777777" w:rsidR="00892385" w:rsidRPr="00A341F9" w:rsidRDefault="00842FF7">
    <w:pPr>
      <w:pStyle w:val="Pidipagina"/>
      <w:tabs>
        <w:tab w:val="clear" w:pos="10205"/>
        <w:tab w:val="left" w:pos="2835"/>
        <w:tab w:val="right" w:pos="10375"/>
      </w:tabs>
      <w:autoSpaceDE w:val="0"/>
      <w:rPr>
        <w:lang w:val="en-US"/>
      </w:rPr>
    </w:pPr>
    <w:r>
      <w:rPr>
        <w:rFonts w:ascii="ArialMT" w:eastAsia="ArialMT" w:hAnsi="ArialMT" w:cs="ArialMT"/>
        <w:color w:val="26B4EA"/>
        <w:sz w:val="14"/>
        <w:szCs w:val="14"/>
      </w:rPr>
      <w:tab/>
    </w:r>
    <w:r w:rsidRPr="00A341F9">
      <w:rPr>
        <w:rFonts w:ascii="ArialMT" w:eastAsia="ArialMT" w:hAnsi="ArialMT" w:cs="ArialMT"/>
        <w:color w:val="26B4EA"/>
        <w:sz w:val="14"/>
        <w:szCs w:val="14"/>
        <w:lang w:val="en-US"/>
      </w:rPr>
      <w:t xml:space="preserve"> </w:t>
    </w:r>
    <w:r w:rsidRPr="00A341F9">
      <w:rPr>
        <w:rFonts w:ascii="ArialMT" w:eastAsia="ArialMT" w:hAnsi="ArialMT" w:cs="ArialMT"/>
        <w:sz w:val="14"/>
        <w:szCs w:val="14"/>
        <w:lang w:val="en-US"/>
      </w:rPr>
      <w:t xml:space="preserve">© European Union, 2002-2012 | http://europass.cedefop.europa.eu </w:t>
    </w:r>
    <w:r w:rsidRPr="00A341F9">
      <w:rPr>
        <w:rFonts w:ascii="ArialMT" w:eastAsia="ArialMT" w:hAnsi="ArialMT" w:cs="ArialMT"/>
        <w:sz w:val="14"/>
        <w:szCs w:val="14"/>
        <w:lang w:val="en-US"/>
      </w:rPr>
      <w:tab/>
      <w:t>Page</w:t>
    </w:r>
    <w:r w:rsidRPr="00A341F9">
      <w:rPr>
        <w:rFonts w:ascii="ArialMT" w:eastAsia="ArialMT" w:hAnsi="ArialMT" w:cs="ArialMT"/>
        <w:color w:val="26B4EA"/>
        <w:sz w:val="14"/>
        <w:szCs w:val="14"/>
        <w:lang w:val="en-US"/>
      </w:rPr>
      <w:t xml:space="preserve"> </w:t>
    </w:r>
    <w:r>
      <w:rPr>
        <w:rFonts w:eastAsia="ArialMT" w:cs="ArialMT"/>
        <w:sz w:val="14"/>
        <w:szCs w:val="14"/>
      </w:rPr>
      <w:fldChar w:fldCharType="begin"/>
    </w:r>
    <w:r w:rsidRPr="00A341F9">
      <w:rPr>
        <w:rFonts w:eastAsia="ArialMT" w:cs="ArialMT"/>
        <w:sz w:val="14"/>
        <w:szCs w:val="14"/>
        <w:lang w:val="en-US"/>
      </w:rPr>
      <w:instrText xml:space="preserve"> PAGE </w:instrText>
    </w:r>
    <w:r>
      <w:rPr>
        <w:rFonts w:eastAsia="ArialMT" w:cs="ArialMT"/>
        <w:sz w:val="14"/>
        <w:szCs w:val="14"/>
      </w:rPr>
      <w:fldChar w:fldCharType="separate"/>
    </w:r>
    <w:r w:rsidRPr="00A341F9">
      <w:rPr>
        <w:rFonts w:eastAsia="ArialMT" w:cs="ArialMT"/>
        <w:noProof/>
        <w:sz w:val="14"/>
        <w:szCs w:val="14"/>
        <w:lang w:val="en-US"/>
      </w:rPr>
      <w:t>2</w:t>
    </w:r>
    <w:r>
      <w:rPr>
        <w:rFonts w:eastAsia="ArialMT" w:cs="ArialMT"/>
        <w:sz w:val="14"/>
        <w:szCs w:val="14"/>
      </w:rPr>
      <w:fldChar w:fldCharType="end"/>
    </w:r>
    <w:r w:rsidRPr="00A341F9">
      <w:rPr>
        <w:rFonts w:ascii="ArialMT" w:eastAsia="ArialMT" w:hAnsi="ArialMT" w:cs="ArialMT"/>
        <w:sz w:val="14"/>
        <w:szCs w:val="14"/>
        <w:lang w:val="en-US"/>
      </w:rPr>
      <w:t xml:space="preserve"> / </w:t>
    </w:r>
    <w:r>
      <w:rPr>
        <w:rFonts w:eastAsia="ArialMT" w:cs="ArialMT"/>
        <w:sz w:val="14"/>
        <w:szCs w:val="14"/>
      </w:rPr>
      <w:fldChar w:fldCharType="begin"/>
    </w:r>
    <w:r w:rsidRPr="00A341F9">
      <w:rPr>
        <w:rFonts w:eastAsia="ArialMT" w:cs="ArialMT"/>
        <w:sz w:val="14"/>
        <w:szCs w:val="14"/>
        <w:lang w:val="en-US"/>
      </w:rPr>
      <w:instrText xml:space="preserve"> NUMPAGES </w:instrText>
    </w:r>
    <w:r>
      <w:rPr>
        <w:rFonts w:eastAsia="ArialMT" w:cs="ArialMT"/>
        <w:sz w:val="14"/>
        <w:szCs w:val="14"/>
      </w:rPr>
      <w:fldChar w:fldCharType="separate"/>
    </w:r>
    <w:r w:rsidRPr="00A341F9">
      <w:rPr>
        <w:rFonts w:eastAsia="ArialMT" w:cs="ArialMT"/>
        <w:noProof/>
        <w:sz w:val="14"/>
        <w:szCs w:val="14"/>
        <w:lang w:val="en-US"/>
      </w:rPr>
      <w:t>2</w:t>
    </w:r>
    <w:r>
      <w:rPr>
        <w:rFonts w:eastAsia="ArialMT" w:cs="ArialMT"/>
        <w:sz w:val="14"/>
        <w:szCs w:val="14"/>
      </w:rPr>
      <w:fldChar w:fldCharType="end"/>
    </w:r>
    <w:r w:rsidRPr="00A341F9">
      <w:rPr>
        <w:rFonts w:ascii="ArialMT" w:eastAsia="ArialMT" w:hAnsi="ArialMT" w:cs="ArialMT"/>
        <w:color w:val="26B4EA"/>
        <w:sz w:val="14"/>
        <w:szCs w:val="14"/>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2DE2" w14:textId="0F24B20A" w:rsidR="00892385" w:rsidRPr="002276F6" w:rsidRDefault="00842FF7">
    <w:pPr>
      <w:pStyle w:val="Pidipagina"/>
      <w:tabs>
        <w:tab w:val="clear" w:pos="10205"/>
        <w:tab w:val="left" w:pos="2835"/>
        <w:tab w:val="right" w:pos="10375"/>
      </w:tabs>
      <w:autoSpaceDE w:val="0"/>
      <w:rPr>
        <w:rFonts w:ascii="Avenir Next" w:hAnsi="Avenir Next"/>
        <w:lang w:val="en-US"/>
      </w:rPr>
    </w:pPr>
    <w:r>
      <w:rPr>
        <w:rFonts w:ascii="ArialMT" w:eastAsia="ArialMT" w:hAnsi="ArialMT" w:cs="ArialMT"/>
        <w:color w:val="26B4EA"/>
        <w:sz w:val="14"/>
        <w:szCs w:val="14"/>
      </w:rPr>
      <w:tab/>
    </w:r>
    <w:r w:rsidRPr="00A341F9">
      <w:rPr>
        <w:rFonts w:ascii="ArialMT" w:eastAsia="ArialMT" w:hAnsi="ArialMT" w:cs="ArialMT"/>
        <w:sz w:val="14"/>
        <w:szCs w:val="14"/>
        <w:lang w:val="en-US"/>
      </w:rPr>
      <w:tab/>
    </w:r>
    <w:r w:rsidRPr="002276F6">
      <w:rPr>
        <w:rFonts w:ascii="Avenir Next" w:eastAsia="ArialMT" w:hAnsi="Avenir Next" w:cs="ArialMT"/>
        <w:sz w:val="14"/>
        <w:szCs w:val="14"/>
        <w:lang w:val="en-US"/>
      </w:rPr>
      <w:t>Page</w:t>
    </w:r>
    <w:r w:rsidRPr="002276F6">
      <w:rPr>
        <w:rFonts w:ascii="Avenir Next" w:eastAsia="ArialMT" w:hAnsi="Avenir Next" w:cs="ArialMT"/>
        <w:color w:val="26B4EA"/>
        <w:sz w:val="14"/>
        <w:szCs w:val="14"/>
        <w:lang w:val="en-US"/>
      </w:rPr>
      <w:t xml:space="preserve"> </w:t>
    </w:r>
    <w:r w:rsidRPr="002276F6">
      <w:rPr>
        <w:rFonts w:ascii="Avenir Next" w:eastAsia="ArialMT" w:hAnsi="Avenir Next" w:cs="ArialMT"/>
        <w:sz w:val="14"/>
        <w:szCs w:val="14"/>
      </w:rPr>
      <w:fldChar w:fldCharType="begin"/>
    </w:r>
    <w:r w:rsidRPr="002276F6">
      <w:rPr>
        <w:rFonts w:ascii="Avenir Next" w:eastAsia="ArialMT" w:hAnsi="Avenir Next" w:cs="ArialMT"/>
        <w:sz w:val="14"/>
        <w:szCs w:val="14"/>
        <w:lang w:val="en-US"/>
      </w:rPr>
      <w:instrText xml:space="preserve"> PAGE </w:instrText>
    </w:r>
    <w:r w:rsidRPr="002276F6">
      <w:rPr>
        <w:rFonts w:ascii="Avenir Next" w:eastAsia="ArialMT" w:hAnsi="Avenir Next" w:cs="ArialMT"/>
        <w:sz w:val="14"/>
        <w:szCs w:val="14"/>
      </w:rPr>
      <w:fldChar w:fldCharType="separate"/>
    </w:r>
    <w:r w:rsidRPr="002276F6">
      <w:rPr>
        <w:rFonts w:ascii="Avenir Next" w:eastAsia="ArialMT" w:hAnsi="Avenir Next" w:cs="ArialMT"/>
        <w:noProof/>
        <w:sz w:val="14"/>
        <w:szCs w:val="14"/>
        <w:lang w:val="en-US"/>
      </w:rPr>
      <w:t>1</w:t>
    </w:r>
    <w:r w:rsidRPr="002276F6">
      <w:rPr>
        <w:rFonts w:ascii="Avenir Next" w:eastAsia="ArialMT" w:hAnsi="Avenir Next" w:cs="ArialMT"/>
        <w:sz w:val="14"/>
        <w:szCs w:val="14"/>
      </w:rPr>
      <w:fldChar w:fldCharType="end"/>
    </w:r>
    <w:r w:rsidRPr="002276F6">
      <w:rPr>
        <w:rFonts w:ascii="Avenir Next" w:eastAsia="ArialMT" w:hAnsi="Avenir Next" w:cs="ArialMT"/>
        <w:sz w:val="14"/>
        <w:szCs w:val="14"/>
        <w:lang w:val="en-US"/>
      </w:rPr>
      <w:t xml:space="preserve"> / </w:t>
    </w:r>
    <w:r w:rsidRPr="002276F6">
      <w:rPr>
        <w:rFonts w:ascii="Avenir Next" w:eastAsia="ArialMT" w:hAnsi="Avenir Next" w:cs="ArialMT"/>
        <w:sz w:val="14"/>
        <w:szCs w:val="14"/>
      </w:rPr>
      <w:fldChar w:fldCharType="begin"/>
    </w:r>
    <w:r w:rsidRPr="002276F6">
      <w:rPr>
        <w:rFonts w:ascii="Avenir Next" w:eastAsia="ArialMT" w:hAnsi="Avenir Next" w:cs="ArialMT"/>
        <w:sz w:val="14"/>
        <w:szCs w:val="14"/>
        <w:lang w:val="en-US"/>
      </w:rPr>
      <w:instrText xml:space="preserve"> NUMPAGES </w:instrText>
    </w:r>
    <w:r w:rsidRPr="002276F6">
      <w:rPr>
        <w:rFonts w:ascii="Avenir Next" w:eastAsia="ArialMT" w:hAnsi="Avenir Next" w:cs="ArialMT"/>
        <w:sz w:val="14"/>
        <w:szCs w:val="14"/>
      </w:rPr>
      <w:fldChar w:fldCharType="separate"/>
    </w:r>
    <w:r w:rsidRPr="002276F6">
      <w:rPr>
        <w:rFonts w:ascii="Avenir Next" w:eastAsia="ArialMT" w:hAnsi="Avenir Next" w:cs="ArialMT"/>
        <w:noProof/>
        <w:sz w:val="14"/>
        <w:szCs w:val="14"/>
        <w:lang w:val="en-US"/>
      </w:rPr>
      <w:t>1</w:t>
    </w:r>
    <w:r w:rsidRPr="002276F6">
      <w:rPr>
        <w:rFonts w:ascii="Avenir Next" w:eastAsia="ArialMT" w:hAnsi="Avenir Next" w:cs="ArialMT"/>
        <w:sz w:val="14"/>
        <w:szCs w:val="14"/>
      </w:rPr>
      <w:fldChar w:fldCharType="end"/>
    </w:r>
    <w:r w:rsidRPr="002276F6">
      <w:rPr>
        <w:rFonts w:ascii="Avenir Next" w:eastAsia="ArialMT" w:hAnsi="Avenir Next" w:cs="ArialMT"/>
        <w:color w:val="26B4EA"/>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C56B" w14:textId="77777777" w:rsidR="002160BB" w:rsidRDefault="002160BB">
      <w:r>
        <w:separator/>
      </w:r>
    </w:p>
  </w:footnote>
  <w:footnote w:type="continuationSeparator" w:id="0">
    <w:p w14:paraId="65656FCD" w14:textId="77777777" w:rsidR="002160BB" w:rsidRDefault="0021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3A53" w14:textId="77777777" w:rsidR="00892385" w:rsidRPr="00A341F9" w:rsidRDefault="00C8534D">
    <w:pPr>
      <w:pStyle w:val="ECVCurriculumVitaeNextPages"/>
      <w:rPr>
        <w:lang w:val="en-US"/>
      </w:rPr>
    </w:pPr>
    <w:r>
      <w:rPr>
        <w:noProof/>
      </w:rPr>
      <w:drawing>
        <wp:anchor distT="0" distB="0" distL="0" distR="0" simplePos="0" relativeHeight="251659264" behindDoc="0" locked="0" layoutInCell="1" allowOverlap="1" wp14:anchorId="1A72C3A9" wp14:editId="3FC8F9D2">
          <wp:simplePos x="0" y="0"/>
          <wp:positionH relativeFrom="column">
            <wp:posOffset>0</wp:posOffset>
          </wp:positionH>
          <wp:positionV relativeFrom="paragraph">
            <wp:posOffset>0</wp:posOffset>
          </wp:positionV>
          <wp:extent cx="993140" cy="287655"/>
          <wp:effectExtent l="0" t="0" r="0" b="4445"/>
          <wp:wrapSquare wrapText="bothSides"/>
          <wp:docPr id="6"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42FF7" w:rsidRPr="00A341F9">
      <w:rPr>
        <w:lang w:val="en-US"/>
      </w:rPr>
      <w:t xml:space="preserve"> </w:t>
    </w:r>
    <w:r w:rsidR="00842FF7" w:rsidRPr="00A341F9">
      <w:rPr>
        <w:lang w:val="en-US"/>
      </w:rPr>
      <w:tab/>
      <w:t xml:space="preserve"> </w:t>
    </w:r>
    <w:r w:rsidR="00842FF7" w:rsidRPr="00A341F9">
      <w:rPr>
        <w:szCs w:val="20"/>
        <w:lang w:val="en-US"/>
      </w:rPr>
      <w:t>Curriculum Vitae</w:t>
    </w:r>
    <w:r w:rsidR="00842FF7" w:rsidRPr="00A341F9">
      <w:rPr>
        <w:szCs w:val="20"/>
        <w:lang w:val="en-US"/>
      </w:rPr>
      <w:tab/>
      <w:t xml:space="preserve"> Replace with First name(s) Surname(s)</w:t>
    </w:r>
    <w:r w:rsidR="00842FF7" w:rsidRPr="00A341F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EAA1" w14:textId="12BD0277" w:rsidR="00892385" w:rsidRPr="00544CC5" w:rsidRDefault="00842FF7" w:rsidP="00544CC5">
    <w:pPr>
      <w:pStyle w:val="ECVCurriculumVitaeNextPages"/>
      <w:tabs>
        <w:tab w:val="left" w:pos="7029"/>
        <w:tab w:val="right" w:pos="10376"/>
      </w:tabs>
      <w:jc w:val="center"/>
      <w:rPr>
        <w:rFonts w:ascii="Avenir Next" w:hAnsi="Avenir Next"/>
        <w:color w:val="0070C0"/>
        <w:sz w:val="24"/>
        <w:szCs w:val="22"/>
        <w:lang w:val="en-US"/>
      </w:rPr>
    </w:pPr>
    <w:r w:rsidRPr="00544CC5">
      <w:rPr>
        <w:rFonts w:ascii="Avenir Next" w:hAnsi="Avenir Next"/>
        <w:i/>
        <w:iCs/>
        <w:color w:val="0070C0"/>
        <w:sz w:val="24"/>
        <w:szCs w:val="24"/>
        <w:lang w:val="en-US"/>
      </w:rPr>
      <w:t>Curriculum Vitae</w:t>
    </w:r>
    <w:r w:rsidR="00D071E4" w:rsidRPr="00544CC5">
      <w:rPr>
        <w:rFonts w:ascii="Avenir Next" w:hAnsi="Avenir Next"/>
        <w:color w:val="0070C0"/>
        <w:sz w:val="24"/>
        <w:szCs w:val="24"/>
        <w:lang w:val="en-US"/>
      </w:rPr>
      <w:t xml:space="preserve"> Prof. Carla Sassi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256.3pt;visibility:visible;mso-wrap-style:square" o:bullet="t">
        <v:imagedata r:id="rId1" o:title=""/>
      </v:shape>
    </w:pict>
  </w:numPicBullet>
  <w:numPicBullet w:numPicBulletId="1">
    <w:pict>
      <v:shape id="_x0000_i1026" type="#_x0000_t75" style="width:256.3pt;height:256.3pt;visibility:visible;mso-wrap-style:square" o:bullet="t">
        <v:imagedata r:id="rId2" o:title=""/>
      </v:shape>
    </w:pict>
  </w:numPicBullet>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17C0568"/>
    <w:multiLevelType w:val="hybridMultilevel"/>
    <w:tmpl w:val="BFB6267C"/>
    <w:lvl w:ilvl="0" w:tplc="04100005">
      <w:start w:val="1"/>
      <w:numFmt w:val="bullet"/>
      <w:lvlText w:val=""/>
      <w:lvlJc w:val="left"/>
      <w:pPr>
        <w:ind w:left="4826" w:hanging="360"/>
      </w:pPr>
      <w:rPr>
        <w:rFonts w:ascii="Wingdings" w:hAnsi="Wingdings" w:hint="default"/>
      </w:rPr>
    </w:lvl>
    <w:lvl w:ilvl="1" w:tplc="04100003" w:tentative="1">
      <w:start w:val="1"/>
      <w:numFmt w:val="bullet"/>
      <w:lvlText w:val="o"/>
      <w:lvlJc w:val="left"/>
      <w:pPr>
        <w:ind w:left="5551" w:hanging="360"/>
      </w:pPr>
      <w:rPr>
        <w:rFonts w:ascii="Courier New" w:hAnsi="Courier New" w:cs="Courier New" w:hint="default"/>
      </w:rPr>
    </w:lvl>
    <w:lvl w:ilvl="2" w:tplc="04100005" w:tentative="1">
      <w:start w:val="1"/>
      <w:numFmt w:val="bullet"/>
      <w:lvlText w:val=""/>
      <w:lvlJc w:val="left"/>
      <w:pPr>
        <w:ind w:left="6271" w:hanging="360"/>
      </w:pPr>
      <w:rPr>
        <w:rFonts w:ascii="Wingdings" w:hAnsi="Wingdings" w:hint="default"/>
      </w:rPr>
    </w:lvl>
    <w:lvl w:ilvl="3" w:tplc="04100001" w:tentative="1">
      <w:start w:val="1"/>
      <w:numFmt w:val="bullet"/>
      <w:lvlText w:val=""/>
      <w:lvlJc w:val="left"/>
      <w:pPr>
        <w:ind w:left="6991" w:hanging="360"/>
      </w:pPr>
      <w:rPr>
        <w:rFonts w:ascii="Symbol" w:hAnsi="Symbol" w:hint="default"/>
      </w:rPr>
    </w:lvl>
    <w:lvl w:ilvl="4" w:tplc="04100003" w:tentative="1">
      <w:start w:val="1"/>
      <w:numFmt w:val="bullet"/>
      <w:lvlText w:val="o"/>
      <w:lvlJc w:val="left"/>
      <w:pPr>
        <w:ind w:left="7711" w:hanging="360"/>
      </w:pPr>
      <w:rPr>
        <w:rFonts w:ascii="Courier New" w:hAnsi="Courier New" w:cs="Courier New" w:hint="default"/>
      </w:rPr>
    </w:lvl>
    <w:lvl w:ilvl="5" w:tplc="04100005" w:tentative="1">
      <w:start w:val="1"/>
      <w:numFmt w:val="bullet"/>
      <w:lvlText w:val=""/>
      <w:lvlJc w:val="left"/>
      <w:pPr>
        <w:ind w:left="8431" w:hanging="360"/>
      </w:pPr>
      <w:rPr>
        <w:rFonts w:ascii="Wingdings" w:hAnsi="Wingdings" w:hint="default"/>
      </w:rPr>
    </w:lvl>
    <w:lvl w:ilvl="6" w:tplc="04100001" w:tentative="1">
      <w:start w:val="1"/>
      <w:numFmt w:val="bullet"/>
      <w:lvlText w:val=""/>
      <w:lvlJc w:val="left"/>
      <w:pPr>
        <w:ind w:left="9151" w:hanging="360"/>
      </w:pPr>
      <w:rPr>
        <w:rFonts w:ascii="Symbol" w:hAnsi="Symbol" w:hint="default"/>
      </w:rPr>
    </w:lvl>
    <w:lvl w:ilvl="7" w:tplc="04100003" w:tentative="1">
      <w:start w:val="1"/>
      <w:numFmt w:val="bullet"/>
      <w:lvlText w:val="o"/>
      <w:lvlJc w:val="left"/>
      <w:pPr>
        <w:ind w:left="9871" w:hanging="360"/>
      </w:pPr>
      <w:rPr>
        <w:rFonts w:ascii="Courier New" w:hAnsi="Courier New" w:cs="Courier New" w:hint="default"/>
      </w:rPr>
    </w:lvl>
    <w:lvl w:ilvl="8" w:tplc="04100005" w:tentative="1">
      <w:start w:val="1"/>
      <w:numFmt w:val="bullet"/>
      <w:lvlText w:val=""/>
      <w:lvlJc w:val="left"/>
      <w:pPr>
        <w:ind w:left="10591" w:hanging="360"/>
      </w:pPr>
      <w:rPr>
        <w:rFonts w:ascii="Wingdings" w:hAnsi="Wingdings" w:hint="default"/>
      </w:rPr>
    </w:lvl>
  </w:abstractNum>
  <w:abstractNum w:abstractNumId="2" w15:restartNumberingAfterBreak="0">
    <w:nsid w:val="3EDF2F0D"/>
    <w:multiLevelType w:val="hybridMultilevel"/>
    <w:tmpl w:val="6192A2F4"/>
    <w:lvl w:ilvl="0" w:tplc="EC4E24A4">
      <w:start w:val="1"/>
      <w:numFmt w:val="bullet"/>
      <w:lvlText w:val=""/>
      <w:lvlPicBulletId w:val="1"/>
      <w:lvlJc w:val="left"/>
      <w:pPr>
        <w:tabs>
          <w:tab w:val="num" w:pos="360"/>
        </w:tabs>
        <w:ind w:left="360" w:hanging="360"/>
      </w:pPr>
      <w:rPr>
        <w:rFonts w:ascii="Symbol" w:hAnsi="Symbol" w:hint="default"/>
      </w:rPr>
    </w:lvl>
    <w:lvl w:ilvl="1" w:tplc="0C429C98" w:tentative="1">
      <w:start w:val="1"/>
      <w:numFmt w:val="bullet"/>
      <w:lvlText w:val=""/>
      <w:lvlJc w:val="left"/>
      <w:pPr>
        <w:tabs>
          <w:tab w:val="num" w:pos="1080"/>
        </w:tabs>
        <w:ind w:left="1080" w:hanging="360"/>
      </w:pPr>
      <w:rPr>
        <w:rFonts w:ascii="Symbol" w:hAnsi="Symbol" w:hint="default"/>
      </w:rPr>
    </w:lvl>
    <w:lvl w:ilvl="2" w:tplc="EB78E488" w:tentative="1">
      <w:start w:val="1"/>
      <w:numFmt w:val="bullet"/>
      <w:lvlText w:val=""/>
      <w:lvlJc w:val="left"/>
      <w:pPr>
        <w:tabs>
          <w:tab w:val="num" w:pos="1800"/>
        </w:tabs>
        <w:ind w:left="1800" w:hanging="360"/>
      </w:pPr>
      <w:rPr>
        <w:rFonts w:ascii="Symbol" w:hAnsi="Symbol" w:hint="default"/>
      </w:rPr>
    </w:lvl>
    <w:lvl w:ilvl="3" w:tplc="B644DD0C" w:tentative="1">
      <w:start w:val="1"/>
      <w:numFmt w:val="bullet"/>
      <w:lvlText w:val=""/>
      <w:lvlJc w:val="left"/>
      <w:pPr>
        <w:tabs>
          <w:tab w:val="num" w:pos="2520"/>
        </w:tabs>
        <w:ind w:left="2520" w:hanging="360"/>
      </w:pPr>
      <w:rPr>
        <w:rFonts w:ascii="Symbol" w:hAnsi="Symbol" w:hint="default"/>
      </w:rPr>
    </w:lvl>
    <w:lvl w:ilvl="4" w:tplc="C494F960" w:tentative="1">
      <w:start w:val="1"/>
      <w:numFmt w:val="bullet"/>
      <w:lvlText w:val=""/>
      <w:lvlJc w:val="left"/>
      <w:pPr>
        <w:tabs>
          <w:tab w:val="num" w:pos="3240"/>
        </w:tabs>
        <w:ind w:left="3240" w:hanging="360"/>
      </w:pPr>
      <w:rPr>
        <w:rFonts w:ascii="Symbol" w:hAnsi="Symbol" w:hint="default"/>
      </w:rPr>
    </w:lvl>
    <w:lvl w:ilvl="5" w:tplc="7C682326" w:tentative="1">
      <w:start w:val="1"/>
      <w:numFmt w:val="bullet"/>
      <w:lvlText w:val=""/>
      <w:lvlJc w:val="left"/>
      <w:pPr>
        <w:tabs>
          <w:tab w:val="num" w:pos="3960"/>
        </w:tabs>
        <w:ind w:left="3960" w:hanging="360"/>
      </w:pPr>
      <w:rPr>
        <w:rFonts w:ascii="Symbol" w:hAnsi="Symbol" w:hint="default"/>
      </w:rPr>
    </w:lvl>
    <w:lvl w:ilvl="6" w:tplc="CD0CBB96" w:tentative="1">
      <w:start w:val="1"/>
      <w:numFmt w:val="bullet"/>
      <w:lvlText w:val=""/>
      <w:lvlJc w:val="left"/>
      <w:pPr>
        <w:tabs>
          <w:tab w:val="num" w:pos="4680"/>
        </w:tabs>
        <w:ind w:left="4680" w:hanging="360"/>
      </w:pPr>
      <w:rPr>
        <w:rFonts w:ascii="Symbol" w:hAnsi="Symbol" w:hint="default"/>
      </w:rPr>
    </w:lvl>
    <w:lvl w:ilvl="7" w:tplc="17CE7E70" w:tentative="1">
      <w:start w:val="1"/>
      <w:numFmt w:val="bullet"/>
      <w:lvlText w:val=""/>
      <w:lvlJc w:val="left"/>
      <w:pPr>
        <w:tabs>
          <w:tab w:val="num" w:pos="5400"/>
        </w:tabs>
        <w:ind w:left="5400" w:hanging="360"/>
      </w:pPr>
      <w:rPr>
        <w:rFonts w:ascii="Symbol" w:hAnsi="Symbol" w:hint="default"/>
      </w:rPr>
    </w:lvl>
    <w:lvl w:ilvl="8" w:tplc="26587E8E"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6B7D7485"/>
    <w:multiLevelType w:val="hybridMultilevel"/>
    <w:tmpl w:val="A522881C"/>
    <w:lvl w:ilvl="0" w:tplc="FC6686F4">
      <w:start w:val="1"/>
      <w:numFmt w:val="bullet"/>
      <w:lvlText w:val=""/>
      <w:lvlPicBulletId w:val="0"/>
      <w:lvlJc w:val="left"/>
      <w:pPr>
        <w:tabs>
          <w:tab w:val="num" w:pos="360"/>
        </w:tabs>
        <w:ind w:left="360" w:hanging="360"/>
      </w:pPr>
      <w:rPr>
        <w:rFonts w:ascii="Symbol" w:hAnsi="Symbol" w:hint="default"/>
      </w:rPr>
    </w:lvl>
    <w:lvl w:ilvl="1" w:tplc="B0AEB75A" w:tentative="1">
      <w:start w:val="1"/>
      <w:numFmt w:val="bullet"/>
      <w:lvlText w:val=""/>
      <w:lvlJc w:val="left"/>
      <w:pPr>
        <w:tabs>
          <w:tab w:val="num" w:pos="1080"/>
        </w:tabs>
        <w:ind w:left="1080" w:hanging="360"/>
      </w:pPr>
      <w:rPr>
        <w:rFonts w:ascii="Symbol" w:hAnsi="Symbol" w:hint="default"/>
      </w:rPr>
    </w:lvl>
    <w:lvl w:ilvl="2" w:tplc="7604044E" w:tentative="1">
      <w:start w:val="1"/>
      <w:numFmt w:val="bullet"/>
      <w:lvlText w:val=""/>
      <w:lvlJc w:val="left"/>
      <w:pPr>
        <w:tabs>
          <w:tab w:val="num" w:pos="1800"/>
        </w:tabs>
        <w:ind w:left="1800" w:hanging="360"/>
      </w:pPr>
      <w:rPr>
        <w:rFonts w:ascii="Symbol" w:hAnsi="Symbol" w:hint="default"/>
      </w:rPr>
    </w:lvl>
    <w:lvl w:ilvl="3" w:tplc="72441D80" w:tentative="1">
      <w:start w:val="1"/>
      <w:numFmt w:val="bullet"/>
      <w:lvlText w:val=""/>
      <w:lvlJc w:val="left"/>
      <w:pPr>
        <w:tabs>
          <w:tab w:val="num" w:pos="2520"/>
        </w:tabs>
        <w:ind w:left="2520" w:hanging="360"/>
      </w:pPr>
      <w:rPr>
        <w:rFonts w:ascii="Symbol" w:hAnsi="Symbol" w:hint="default"/>
      </w:rPr>
    </w:lvl>
    <w:lvl w:ilvl="4" w:tplc="42203B6C" w:tentative="1">
      <w:start w:val="1"/>
      <w:numFmt w:val="bullet"/>
      <w:lvlText w:val=""/>
      <w:lvlJc w:val="left"/>
      <w:pPr>
        <w:tabs>
          <w:tab w:val="num" w:pos="3240"/>
        </w:tabs>
        <w:ind w:left="3240" w:hanging="360"/>
      </w:pPr>
      <w:rPr>
        <w:rFonts w:ascii="Symbol" w:hAnsi="Symbol" w:hint="default"/>
      </w:rPr>
    </w:lvl>
    <w:lvl w:ilvl="5" w:tplc="FB941488" w:tentative="1">
      <w:start w:val="1"/>
      <w:numFmt w:val="bullet"/>
      <w:lvlText w:val=""/>
      <w:lvlJc w:val="left"/>
      <w:pPr>
        <w:tabs>
          <w:tab w:val="num" w:pos="3960"/>
        </w:tabs>
        <w:ind w:left="3960" w:hanging="360"/>
      </w:pPr>
      <w:rPr>
        <w:rFonts w:ascii="Symbol" w:hAnsi="Symbol" w:hint="default"/>
      </w:rPr>
    </w:lvl>
    <w:lvl w:ilvl="6" w:tplc="0D1A19D6" w:tentative="1">
      <w:start w:val="1"/>
      <w:numFmt w:val="bullet"/>
      <w:lvlText w:val=""/>
      <w:lvlJc w:val="left"/>
      <w:pPr>
        <w:tabs>
          <w:tab w:val="num" w:pos="4680"/>
        </w:tabs>
        <w:ind w:left="4680" w:hanging="360"/>
      </w:pPr>
      <w:rPr>
        <w:rFonts w:ascii="Symbol" w:hAnsi="Symbol" w:hint="default"/>
      </w:rPr>
    </w:lvl>
    <w:lvl w:ilvl="7" w:tplc="9174B49E" w:tentative="1">
      <w:start w:val="1"/>
      <w:numFmt w:val="bullet"/>
      <w:lvlText w:val=""/>
      <w:lvlJc w:val="left"/>
      <w:pPr>
        <w:tabs>
          <w:tab w:val="num" w:pos="5400"/>
        </w:tabs>
        <w:ind w:left="5400" w:hanging="360"/>
      </w:pPr>
      <w:rPr>
        <w:rFonts w:ascii="Symbol" w:hAnsi="Symbol" w:hint="default"/>
      </w:rPr>
    </w:lvl>
    <w:lvl w:ilvl="8" w:tplc="A7C4A2BA"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7628356C"/>
    <w:multiLevelType w:val="hybridMultilevel"/>
    <w:tmpl w:val="5358D40C"/>
    <w:lvl w:ilvl="0" w:tplc="04100005">
      <w:start w:val="1"/>
      <w:numFmt w:val="bullet"/>
      <w:lvlText w:val=""/>
      <w:lvlJc w:val="left"/>
      <w:pPr>
        <w:ind w:left="4826" w:hanging="360"/>
      </w:pPr>
      <w:rPr>
        <w:rFonts w:ascii="Wingdings" w:hAnsi="Wingdings" w:hint="default"/>
      </w:rPr>
    </w:lvl>
    <w:lvl w:ilvl="1" w:tplc="04100003" w:tentative="1">
      <w:start w:val="1"/>
      <w:numFmt w:val="bullet"/>
      <w:lvlText w:val="o"/>
      <w:lvlJc w:val="left"/>
      <w:pPr>
        <w:ind w:left="5546" w:hanging="360"/>
      </w:pPr>
      <w:rPr>
        <w:rFonts w:ascii="Courier New" w:hAnsi="Courier New" w:cs="Courier New" w:hint="default"/>
      </w:rPr>
    </w:lvl>
    <w:lvl w:ilvl="2" w:tplc="04100005" w:tentative="1">
      <w:start w:val="1"/>
      <w:numFmt w:val="bullet"/>
      <w:lvlText w:val=""/>
      <w:lvlJc w:val="left"/>
      <w:pPr>
        <w:ind w:left="6266" w:hanging="360"/>
      </w:pPr>
      <w:rPr>
        <w:rFonts w:ascii="Wingdings" w:hAnsi="Wingdings" w:hint="default"/>
      </w:rPr>
    </w:lvl>
    <w:lvl w:ilvl="3" w:tplc="04100001" w:tentative="1">
      <w:start w:val="1"/>
      <w:numFmt w:val="bullet"/>
      <w:lvlText w:val=""/>
      <w:lvlJc w:val="left"/>
      <w:pPr>
        <w:ind w:left="6986" w:hanging="360"/>
      </w:pPr>
      <w:rPr>
        <w:rFonts w:ascii="Symbol" w:hAnsi="Symbol" w:hint="default"/>
      </w:rPr>
    </w:lvl>
    <w:lvl w:ilvl="4" w:tplc="04100003" w:tentative="1">
      <w:start w:val="1"/>
      <w:numFmt w:val="bullet"/>
      <w:lvlText w:val="o"/>
      <w:lvlJc w:val="left"/>
      <w:pPr>
        <w:ind w:left="7706" w:hanging="360"/>
      </w:pPr>
      <w:rPr>
        <w:rFonts w:ascii="Courier New" w:hAnsi="Courier New" w:cs="Courier New" w:hint="default"/>
      </w:rPr>
    </w:lvl>
    <w:lvl w:ilvl="5" w:tplc="04100005" w:tentative="1">
      <w:start w:val="1"/>
      <w:numFmt w:val="bullet"/>
      <w:lvlText w:val=""/>
      <w:lvlJc w:val="left"/>
      <w:pPr>
        <w:ind w:left="8426" w:hanging="360"/>
      </w:pPr>
      <w:rPr>
        <w:rFonts w:ascii="Wingdings" w:hAnsi="Wingdings" w:hint="default"/>
      </w:rPr>
    </w:lvl>
    <w:lvl w:ilvl="6" w:tplc="04100001" w:tentative="1">
      <w:start w:val="1"/>
      <w:numFmt w:val="bullet"/>
      <w:lvlText w:val=""/>
      <w:lvlJc w:val="left"/>
      <w:pPr>
        <w:ind w:left="9146" w:hanging="360"/>
      </w:pPr>
      <w:rPr>
        <w:rFonts w:ascii="Symbol" w:hAnsi="Symbol" w:hint="default"/>
      </w:rPr>
    </w:lvl>
    <w:lvl w:ilvl="7" w:tplc="04100003" w:tentative="1">
      <w:start w:val="1"/>
      <w:numFmt w:val="bullet"/>
      <w:lvlText w:val="o"/>
      <w:lvlJc w:val="left"/>
      <w:pPr>
        <w:ind w:left="9866" w:hanging="360"/>
      </w:pPr>
      <w:rPr>
        <w:rFonts w:ascii="Courier New" w:hAnsi="Courier New" w:cs="Courier New" w:hint="default"/>
      </w:rPr>
    </w:lvl>
    <w:lvl w:ilvl="8" w:tplc="04100005" w:tentative="1">
      <w:start w:val="1"/>
      <w:numFmt w:val="bullet"/>
      <w:lvlText w:val=""/>
      <w:lvlJc w:val="left"/>
      <w:pPr>
        <w:ind w:left="10586" w:hanging="360"/>
      </w:pPr>
      <w:rPr>
        <w:rFonts w:ascii="Wingdings" w:hAnsi="Wingdings" w:hint="default"/>
      </w:rPr>
    </w:lvl>
  </w:abstractNum>
  <w:num w:numId="1" w16cid:durableId="2048216185">
    <w:abstractNumId w:val="0"/>
  </w:num>
  <w:num w:numId="2" w16cid:durableId="517276139">
    <w:abstractNumId w:val="4"/>
  </w:num>
  <w:num w:numId="3" w16cid:durableId="719522798">
    <w:abstractNumId w:val="1"/>
  </w:num>
  <w:num w:numId="4" w16cid:durableId="1669819981">
    <w:abstractNumId w:val="3"/>
  </w:num>
  <w:num w:numId="5" w16cid:durableId="47650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17"/>
    <w:rsid w:val="00001A50"/>
    <w:rsid w:val="00006A85"/>
    <w:rsid w:val="00006C49"/>
    <w:rsid w:val="000108BD"/>
    <w:rsid w:val="00012AD8"/>
    <w:rsid w:val="00015A45"/>
    <w:rsid w:val="0002570B"/>
    <w:rsid w:val="0003150A"/>
    <w:rsid w:val="00031593"/>
    <w:rsid w:val="000321AE"/>
    <w:rsid w:val="00040614"/>
    <w:rsid w:val="00041CC3"/>
    <w:rsid w:val="0004406C"/>
    <w:rsid w:val="00046CBD"/>
    <w:rsid w:val="00047C30"/>
    <w:rsid w:val="00055AC8"/>
    <w:rsid w:val="0006325B"/>
    <w:rsid w:val="00065272"/>
    <w:rsid w:val="00071A6B"/>
    <w:rsid w:val="00075C5F"/>
    <w:rsid w:val="00076AE7"/>
    <w:rsid w:val="0007751A"/>
    <w:rsid w:val="00077FE2"/>
    <w:rsid w:val="000813A1"/>
    <w:rsid w:val="0008219D"/>
    <w:rsid w:val="000872EE"/>
    <w:rsid w:val="00090F4D"/>
    <w:rsid w:val="00094C52"/>
    <w:rsid w:val="00095C4A"/>
    <w:rsid w:val="00096EA0"/>
    <w:rsid w:val="000A1B28"/>
    <w:rsid w:val="000A53F0"/>
    <w:rsid w:val="000B08BC"/>
    <w:rsid w:val="000B1B26"/>
    <w:rsid w:val="000B2281"/>
    <w:rsid w:val="000C00F6"/>
    <w:rsid w:val="000C0A48"/>
    <w:rsid w:val="000C32B9"/>
    <w:rsid w:val="000D18FD"/>
    <w:rsid w:val="000D2EA2"/>
    <w:rsid w:val="000D32D6"/>
    <w:rsid w:val="000D43AB"/>
    <w:rsid w:val="000D5290"/>
    <w:rsid w:val="000D6471"/>
    <w:rsid w:val="000D7349"/>
    <w:rsid w:val="000E7E4B"/>
    <w:rsid w:val="000F3669"/>
    <w:rsid w:val="00104C6C"/>
    <w:rsid w:val="00110551"/>
    <w:rsid w:val="00110686"/>
    <w:rsid w:val="00113A19"/>
    <w:rsid w:val="001249A2"/>
    <w:rsid w:val="00125BF6"/>
    <w:rsid w:val="00132136"/>
    <w:rsid w:val="00157D08"/>
    <w:rsid w:val="001604C5"/>
    <w:rsid w:val="00161DAF"/>
    <w:rsid w:val="001624C5"/>
    <w:rsid w:val="001703DB"/>
    <w:rsid w:val="00171E67"/>
    <w:rsid w:val="00176325"/>
    <w:rsid w:val="001928AB"/>
    <w:rsid w:val="001975B7"/>
    <w:rsid w:val="00197FBC"/>
    <w:rsid w:val="001B08F9"/>
    <w:rsid w:val="001B26C8"/>
    <w:rsid w:val="001B568C"/>
    <w:rsid w:val="001D1115"/>
    <w:rsid w:val="001E2864"/>
    <w:rsid w:val="001E69B1"/>
    <w:rsid w:val="001F403E"/>
    <w:rsid w:val="001F6785"/>
    <w:rsid w:val="001F7F37"/>
    <w:rsid w:val="00206C3A"/>
    <w:rsid w:val="00206FFA"/>
    <w:rsid w:val="00207DEA"/>
    <w:rsid w:val="00213D64"/>
    <w:rsid w:val="002160BB"/>
    <w:rsid w:val="00217BDA"/>
    <w:rsid w:val="002206A6"/>
    <w:rsid w:val="00225869"/>
    <w:rsid w:val="00226F31"/>
    <w:rsid w:val="0022768D"/>
    <w:rsid w:val="002276F6"/>
    <w:rsid w:val="00233773"/>
    <w:rsid w:val="0024138F"/>
    <w:rsid w:val="002421E3"/>
    <w:rsid w:val="0024314A"/>
    <w:rsid w:val="00246B99"/>
    <w:rsid w:val="00250B74"/>
    <w:rsid w:val="00260BC0"/>
    <w:rsid w:val="0026255B"/>
    <w:rsid w:val="002639CD"/>
    <w:rsid w:val="00263EEE"/>
    <w:rsid w:val="00267222"/>
    <w:rsid w:val="00270AD4"/>
    <w:rsid w:val="002727FA"/>
    <w:rsid w:val="00272A3A"/>
    <w:rsid w:val="00272E35"/>
    <w:rsid w:val="00277904"/>
    <w:rsid w:val="002802A5"/>
    <w:rsid w:val="00282F18"/>
    <w:rsid w:val="00286C5E"/>
    <w:rsid w:val="00291006"/>
    <w:rsid w:val="00292313"/>
    <w:rsid w:val="00297999"/>
    <w:rsid w:val="00297B4E"/>
    <w:rsid w:val="002A3817"/>
    <w:rsid w:val="002B0809"/>
    <w:rsid w:val="002B7619"/>
    <w:rsid w:val="002C283C"/>
    <w:rsid w:val="002D0A49"/>
    <w:rsid w:val="002D4D5A"/>
    <w:rsid w:val="002E4D5A"/>
    <w:rsid w:val="002E5346"/>
    <w:rsid w:val="002E5B73"/>
    <w:rsid w:val="002F170A"/>
    <w:rsid w:val="002F1727"/>
    <w:rsid w:val="0030075E"/>
    <w:rsid w:val="00303C27"/>
    <w:rsid w:val="00306D41"/>
    <w:rsid w:val="0030747D"/>
    <w:rsid w:val="003304ED"/>
    <w:rsid w:val="00332467"/>
    <w:rsid w:val="00333224"/>
    <w:rsid w:val="00337B64"/>
    <w:rsid w:val="00337B98"/>
    <w:rsid w:val="00340738"/>
    <w:rsid w:val="00345C0B"/>
    <w:rsid w:val="00347AB4"/>
    <w:rsid w:val="00355809"/>
    <w:rsid w:val="00371897"/>
    <w:rsid w:val="0037299A"/>
    <w:rsid w:val="0037594A"/>
    <w:rsid w:val="00391146"/>
    <w:rsid w:val="00393746"/>
    <w:rsid w:val="0039376F"/>
    <w:rsid w:val="00396498"/>
    <w:rsid w:val="00397C74"/>
    <w:rsid w:val="003A0A5C"/>
    <w:rsid w:val="003A6533"/>
    <w:rsid w:val="003B73D6"/>
    <w:rsid w:val="003B7FC6"/>
    <w:rsid w:val="003C0F33"/>
    <w:rsid w:val="003C4BF1"/>
    <w:rsid w:val="003C68EA"/>
    <w:rsid w:val="003D3866"/>
    <w:rsid w:val="003E2E95"/>
    <w:rsid w:val="003E7CE9"/>
    <w:rsid w:val="003F22DD"/>
    <w:rsid w:val="00405767"/>
    <w:rsid w:val="0041090E"/>
    <w:rsid w:val="00415672"/>
    <w:rsid w:val="0041756E"/>
    <w:rsid w:val="004176B8"/>
    <w:rsid w:val="004248D1"/>
    <w:rsid w:val="00431F00"/>
    <w:rsid w:val="00434DC7"/>
    <w:rsid w:val="00435B3C"/>
    <w:rsid w:val="00436298"/>
    <w:rsid w:val="00440139"/>
    <w:rsid w:val="0044022D"/>
    <w:rsid w:val="004433CD"/>
    <w:rsid w:val="00444D36"/>
    <w:rsid w:val="00460588"/>
    <w:rsid w:val="00464A42"/>
    <w:rsid w:val="00471706"/>
    <w:rsid w:val="004717A0"/>
    <w:rsid w:val="00476F92"/>
    <w:rsid w:val="00483ECA"/>
    <w:rsid w:val="00484B75"/>
    <w:rsid w:val="00485235"/>
    <w:rsid w:val="0049006B"/>
    <w:rsid w:val="004927D3"/>
    <w:rsid w:val="004932FB"/>
    <w:rsid w:val="0049468F"/>
    <w:rsid w:val="00494E43"/>
    <w:rsid w:val="00497534"/>
    <w:rsid w:val="004A0857"/>
    <w:rsid w:val="004B11B6"/>
    <w:rsid w:val="004B4753"/>
    <w:rsid w:val="004C0AF0"/>
    <w:rsid w:val="004C350F"/>
    <w:rsid w:val="004C5681"/>
    <w:rsid w:val="004E0C44"/>
    <w:rsid w:val="004E1E02"/>
    <w:rsid w:val="004E64AC"/>
    <w:rsid w:val="004E7EEF"/>
    <w:rsid w:val="004F1ABF"/>
    <w:rsid w:val="004F58EF"/>
    <w:rsid w:val="00500423"/>
    <w:rsid w:val="00501F58"/>
    <w:rsid w:val="00507105"/>
    <w:rsid w:val="0051623E"/>
    <w:rsid w:val="00522DEF"/>
    <w:rsid w:val="005327E9"/>
    <w:rsid w:val="005331F6"/>
    <w:rsid w:val="00537470"/>
    <w:rsid w:val="00542944"/>
    <w:rsid w:val="005438AE"/>
    <w:rsid w:val="00544CC5"/>
    <w:rsid w:val="0055299E"/>
    <w:rsid w:val="00554C4B"/>
    <w:rsid w:val="00556663"/>
    <w:rsid w:val="00557A56"/>
    <w:rsid w:val="00562EA6"/>
    <w:rsid w:val="005679DF"/>
    <w:rsid w:val="0057494D"/>
    <w:rsid w:val="0057597E"/>
    <w:rsid w:val="00592510"/>
    <w:rsid w:val="00594F19"/>
    <w:rsid w:val="00597223"/>
    <w:rsid w:val="005A2D1B"/>
    <w:rsid w:val="005A74FD"/>
    <w:rsid w:val="005B7739"/>
    <w:rsid w:val="005C015B"/>
    <w:rsid w:val="005C4D30"/>
    <w:rsid w:val="005D5359"/>
    <w:rsid w:val="005D5B42"/>
    <w:rsid w:val="005D71AA"/>
    <w:rsid w:val="005E16CC"/>
    <w:rsid w:val="005E4C20"/>
    <w:rsid w:val="005F1BE9"/>
    <w:rsid w:val="005F33D3"/>
    <w:rsid w:val="005F4CBF"/>
    <w:rsid w:val="005F5B5F"/>
    <w:rsid w:val="005F7D4B"/>
    <w:rsid w:val="00601A81"/>
    <w:rsid w:val="00604A9D"/>
    <w:rsid w:val="00604D7A"/>
    <w:rsid w:val="00615465"/>
    <w:rsid w:val="0062164A"/>
    <w:rsid w:val="00622973"/>
    <w:rsid w:val="00634CB2"/>
    <w:rsid w:val="00637B49"/>
    <w:rsid w:val="00646B69"/>
    <w:rsid w:val="006525CC"/>
    <w:rsid w:val="00654580"/>
    <w:rsid w:val="0066614E"/>
    <w:rsid w:val="00672098"/>
    <w:rsid w:val="006730A8"/>
    <w:rsid w:val="00674227"/>
    <w:rsid w:val="006856B0"/>
    <w:rsid w:val="006944FD"/>
    <w:rsid w:val="006A2AFF"/>
    <w:rsid w:val="006A302A"/>
    <w:rsid w:val="006A35A6"/>
    <w:rsid w:val="006A38BB"/>
    <w:rsid w:val="006A4F80"/>
    <w:rsid w:val="006B2846"/>
    <w:rsid w:val="006B422E"/>
    <w:rsid w:val="006C3A65"/>
    <w:rsid w:val="006C475B"/>
    <w:rsid w:val="006C7DD0"/>
    <w:rsid w:val="006D642A"/>
    <w:rsid w:val="006D7E4F"/>
    <w:rsid w:val="006E4FBE"/>
    <w:rsid w:val="006F4C4F"/>
    <w:rsid w:val="006F768D"/>
    <w:rsid w:val="007031DC"/>
    <w:rsid w:val="007062F2"/>
    <w:rsid w:val="00713A10"/>
    <w:rsid w:val="007164AD"/>
    <w:rsid w:val="00716ECA"/>
    <w:rsid w:val="00727129"/>
    <w:rsid w:val="00733F5F"/>
    <w:rsid w:val="00747602"/>
    <w:rsid w:val="0077023F"/>
    <w:rsid w:val="00783923"/>
    <w:rsid w:val="00793A92"/>
    <w:rsid w:val="00793C48"/>
    <w:rsid w:val="007951CA"/>
    <w:rsid w:val="00797D1F"/>
    <w:rsid w:val="007A4583"/>
    <w:rsid w:val="007B1611"/>
    <w:rsid w:val="007B3D78"/>
    <w:rsid w:val="007B40FF"/>
    <w:rsid w:val="007B5E62"/>
    <w:rsid w:val="007B6CC9"/>
    <w:rsid w:val="007C1D8D"/>
    <w:rsid w:val="007E32F4"/>
    <w:rsid w:val="007E3313"/>
    <w:rsid w:val="007E3411"/>
    <w:rsid w:val="007E47A2"/>
    <w:rsid w:val="007F1C85"/>
    <w:rsid w:val="007F21C1"/>
    <w:rsid w:val="007F3FE9"/>
    <w:rsid w:val="007F4158"/>
    <w:rsid w:val="007F5DEE"/>
    <w:rsid w:val="007F61C5"/>
    <w:rsid w:val="0080004F"/>
    <w:rsid w:val="00801395"/>
    <w:rsid w:val="0080288D"/>
    <w:rsid w:val="00802DCC"/>
    <w:rsid w:val="00804BEA"/>
    <w:rsid w:val="00806E22"/>
    <w:rsid w:val="008171EA"/>
    <w:rsid w:val="00822357"/>
    <w:rsid w:val="008263E3"/>
    <w:rsid w:val="0083061E"/>
    <w:rsid w:val="00842FF7"/>
    <w:rsid w:val="008438CB"/>
    <w:rsid w:val="00846446"/>
    <w:rsid w:val="00854A83"/>
    <w:rsid w:val="00861C6C"/>
    <w:rsid w:val="0086559C"/>
    <w:rsid w:val="0088613D"/>
    <w:rsid w:val="00887685"/>
    <w:rsid w:val="00891E1C"/>
    <w:rsid w:val="00892000"/>
    <w:rsid w:val="00892385"/>
    <w:rsid w:val="00897A59"/>
    <w:rsid w:val="008A32E9"/>
    <w:rsid w:val="008A6A1C"/>
    <w:rsid w:val="008B3DA9"/>
    <w:rsid w:val="008B3E69"/>
    <w:rsid w:val="008B414F"/>
    <w:rsid w:val="008B4523"/>
    <w:rsid w:val="008C1B81"/>
    <w:rsid w:val="008C2F32"/>
    <w:rsid w:val="008C73BE"/>
    <w:rsid w:val="008D1B75"/>
    <w:rsid w:val="008D4D37"/>
    <w:rsid w:val="008D677B"/>
    <w:rsid w:val="008D6A11"/>
    <w:rsid w:val="008E0795"/>
    <w:rsid w:val="008E1396"/>
    <w:rsid w:val="008E598A"/>
    <w:rsid w:val="008F0AB8"/>
    <w:rsid w:val="009041C7"/>
    <w:rsid w:val="00932FD5"/>
    <w:rsid w:val="00937630"/>
    <w:rsid w:val="00941F33"/>
    <w:rsid w:val="0095340D"/>
    <w:rsid w:val="00957330"/>
    <w:rsid w:val="00961E8B"/>
    <w:rsid w:val="009643A5"/>
    <w:rsid w:val="00972010"/>
    <w:rsid w:val="00974CC7"/>
    <w:rsid w:val="00975FDA"/>
    <w:rsid w:val="00982235"/>
    <w:rsid w:val="00983BDB"/>
    <w:rsid w:val="00987E86"/>
    <w:rsid w:val="009932A5"/>
    <w:rsid w:val="0099490A"/>
    <w:rsid w:val="00994950"/>
    <w:rsid w:val="0099577B"/>
    <w:rsid w:val="009A2090"/>
    <w:rsid w:val="009B4263"/>
    <w:rsid w:val="009C386B"/>
    <w:rsid w:val="009C40BC"/>
    <w:rsid w:val="009C6C0D"/>
    <w:rsid w:val="009D0ED6"/>
    <w:rsid w:val="009D0FB4"/>
    <w:rsid w:val="009D15E5"/>
    <w:rsid w:val="009D282C"/>
    <w:rsid w:val="009E3B9C"/>
    <w:rsid w:val="009F1497"/>
    <w:rsid w:val="009F491C"/>
    <w:rsid w:val="009F4EC3"/>
    <w:rsid w:val="009F65FD"/>
    <w:rsid w:val="009F6AFE"/>
    <w:rsid w:val="00A04B7F"/>
    <w:rsid w:val="00A07E28"/>
    <w:rsid w:val="00A11E5C"/>
    <w:rsid w:val="00A212F9"/>
    <w:rsid w:val="00A21A3D"/>
    <w:rsid w:val="00A21FD0"/>
    <w:rsid w:val="00A22CCF"/>
    <w:rsid w:val="00A24ED0"/>
    <w:rsid w:val="00A32F47"/>
    <w:rsid w:val="00A341F9"/>
    <w:rsid w:val="00A357F3"/>
    <w:rsid w:val="00A44401"/>
    <w:rsid w:val="00A45685"/>
    <w:rsid w:val="00A46997"/>
    <w:rsid w:val="00A57D1C"/>
    <w:rsid w:val="00A61D8B"/>
    <w:rsid w:val="00A6678F"/>
    <w:rsid w:val="00A804D4"/>
    <w:rsid w:val="00AA05DB"/>
    <w:rsid w:val="00AA5038"/>
    <w:rsid w:val="00AB77A9"/>
    <w:rsid w:val="00AC03DC"/>
    <w:rsid w:val="00AC3A24"/>
    <w:rsid w:val="00AC4B5B"/>
    <w:rsid w:val="00AC4E9E"/>
    <w:rsid w:val="00AD2F3D"/>
    <w:rsid w:val="00AD3983"/>
    <w:rsid w:val="00AD60E4"/>
    <w:rsid w:val="00AD71C8"/>
    <w:rsid w:val="00AD75AF"/>
    <w:rsid w:val="00AE064F"/>
    <w:rsid w:val="00AE3F25"/>
    <w:rsid w:val="00AE6E0A"/>
    <w:rsid w:val="00AF12B2"/>
    <w:rsid w:val="00AF24E2"/>
    <w:rsid w:val="00B07B15"/>
    <w:rsid w:val="00B139AF"/>
    <w:rsid w:val="00B141D2"/>
    <w:rsid w:val="00B14DE7"/>
    <w:rsid w:val="00B240A0"/>
    <w:rsid w:val="00B30966"/>
    <w:rsid w:val="00B3137B"/>
    <w:rsid w:val="00B41FD8"/>
    <w:rsid w:val="00B42CCF"/>
    <w:rsid w:val="00B46CBB"/>
    <w:rsid w:val="00B57920"/>
    <w:rsid w:val="00B61E28"/>
    <w:rsid w:val="00B76F01"/>
    <w:rsid w:val="00B777C0"/>
    <w:rsid w:val="00B805DF"/>
    <w:rsid w:val="00B83EB5"/>
    <w:rsid w:val="00B8579F"/>
    <w:rsid w:val="00B872BA"/>
    <w:rsid w:val="00B907C6"/>
    <w:rsid w:val="00B92969"/>
    <w:rsid w:val="00BA34F9"/>
    <w:rsid w:val="00BA439D"/>
    <w:rsid w:val="00BA53BD"/>
    <w:rsid w:val="00BA7F18"/>
    <w:rsid w:val="00BC0034"/>
    <w:rsid w:val="00BC13BC"/>
    <w:rsid w:val="00BC4E29"/>
    <w:rsid w:val="00BC77B5"/>
    <w:rsid w:val="00BF0F17"/>
    <w:rsid w:val="00BF11E0"/>
    <w:rsid w:val="00BF2A54"/>
    <w:rsid w:val="00BF2C9C"/>
    <w:rsid w:val="00BF7DBA"/>
    <w:rsid w:val="00C01D1A"/>
    <w:rsid w:val="00C07C71"/>
    <w:rsid w:val="00C117A1"/>
    <w:rsid w:val="00C243CA"/>
    <w:rsid w:val="00C33A83"/>
    <w:rsid w:val="00C3468B"/>
    <w:rsid w:val="00C34B3F"/>
    <w:rsid w:val="00C4544B"/>
    <w:rsid w:val="00C541E3"/>
    <w:rsid w:val="00C561D9"/>
    <w:rsid w:val="00C563AE"/>
    <w:rsid w:val="00C577AB"/>
    <w:rsid w:val="00C57DA2"/>
    <w:rsid w:val="00C616BE"/>
    <w:rsid w:val="00C63AC2"/>
    <w:rsid w:val="00C663B6"/>
    <w:rsid w:val="00C73580"/>
    <w:rsid w:val="00C768AF"/>
    <w:rsid w:val="00C772AB"/>
    <w:rsid w:val="00C8534D"/>
    <w:rsid w:val="00C9096D"/>
    <w:rsid w:val="00C92129"/>
    <w:rsid w:val="00C96FE6"/>
    <w:rsid w:val="00CA0BF0"/>
    <w:rsid w:val="00CA1E69"/>
    <w:rsid w:val="00CB1F3D"/>
    <w:rsid w:val="00CB52E7"/>
    <w:rsid w:val="00CB56AE"/>
    <w:rsid w:val="00CD0AA1"/>
    <w:rsid w:val="00CD5B57"/>
    <w:rsid w:val="00CD66F9"/>
    <w:rsid w:val="00CE02E2"/>
    <w:rsid w:val="00CE2255"/>
    <w:rsid w:val="00CE2D8F"/>
    <w:rsid w:val="00CE643F"/>
    <w:rsid w:val="00CF170C"/>
    <w:rsid w:val="00CF5809"/>
    <w:rsid w:val="00CF7A7A"/>
    <w:rsid w:val="00D03875"/>
    <w:rsid w:val="00D071E4"/>
    <w:rsid w:val="00D116B4"/>
    <w:rsid w:val="00D12A66"/>
    <w:rsid w:val="00D17607"/>
    <w:rsid w:val="00D220DD"/>
    <w:rsid w:val="00D24B2F"/>
    <w:rsid w:val="00D25077"/>
    <w:rsid w:val="00D25D64"/>
    <w:rsid w:val="00D26ADC"/>
    <w:rsid w:val="00D32642"/>
    <w:rsid w:val="00D33833"/>
    <w:rsid w:val="00D33B29"/>
    <w:rsid w:val="00D369F7"/>
    <w:rsid w:val="00D372D7"/>
    <w:rsid w:val="00D40C08"/>
    <w:rsid w:val="00D454FD"/>
    <w:rsid w:val="00D50A60"/>
    <w:rsid w:val="00D514D5"/>
    <w:rsid w:val="00D51C54"/>
    <w:rsid w:val="00D5257D"/>
    <w:rsid w:val="00D54265"/>
    <w:rsid w:val="00D663D7"/>
    <w:rsid w:val="00D70E13"/>
    <w:rsid w:val="00D71C52"/>
    <w:rsid w:val="00D72BDD"/>
    <w:rsid w:val="00D77799"/>
    <w:rsid w:val="00D853E0"/>
    <w:rsid w:val="00D92838"/>
    <w:rsid w:val="00D92BEE"/>
    <w:rsid w:val="00D931C2"/>
    <w:rsid w:val="00D942F2"/>
    <w:rsid w:val="00D945F8"/>
    <w:rsid w:val="00D95455"/>
    <w:rsid w:val="00D973C9"/>
    <w:rsid w:val="00DA5FCD"/>
    <w:rsid w:val="00DB744C"/>
    <w:rsid w:val="00DB75A4"/>
    <w:rsid w:val="00DC4033"/>
    <w:rsid w:val="00DC58D6"/>
    <w:rsid w:val="00DC5DD6"/>
    <w:rsid w:val="00DC61B0"/>
    <w:rsid w:val="00DC6524"/>
    <w:rsid w:val="00DD0531"/>
    <w:rsid w:val="00DD0663"/>
    <w:rsid w:val="00DD79C2"/>
    <w:rsid w:val="00DD7B7E"/>
    <w:rsid w:val="00DF23AB"/>
    <w:rsid w:val="00E010E2"/>
    <w:rsid w:val="00E07C19"/>
    <w:rsid w:val="00E152C6"/>
    <w:rsid w:val="00E2319B"/>
    <w:rsid w:val="00E33E1E"/>
    <w:rsid w:val="00E3537F"/>
    <w:rsid w:val="00E3662F"/>
    <w:rsid w:val="00E40260"/>
    <w:rsid w:val="00E4401D"/>
    <w:rsid w:val="00E45B0D"/>
    <w:rsid w:val="00E55A43"/>
    <w:rsid w:val="00E572C0"/>
    <w:rsid w:val="00E60D3C"/>
    <w:rsid w:val="00E6196F"/>
    <w:rsid w:val="00E61ACB"/>
    <w:rsid w:val="00E6427A"/>
    <w:rsid w:val="00E6765C"/>
    <w:rsid w:val="00E71057"/>
    <w:rsid w:val="00E72245"/>
    <w:rsid w:val="00E72CAC"/>
    <w:rsid w:val="00E75BE1"/>
    <w:rsid w:val="00E76A5E"/>
    <w:rsid w:val="00E81A5A"/>
    <w:rsid w:val="00E91C1E"/>
    <w:rsid w:val="00E92446"/>
    <w:rsid w:val="00E94CF4"/>
    <w:rsid w:val="00E95314"/>
    <w:rsid w:val="00E962AC"/>
    <w:rsid w:val="00EA020A"/>
    <w:rsid w:val="00EA6DB8"/>
    <w:rsid w:val="00EB25E8"/>
    <w:rsid w:val="00EB43B5"/>
    <w:rsid w:val="00EC1D19"/>
    <w:rsid w:val="00EC2896"/>
    <w:rsid w:val="00EC4989"/>
    <w:rsid w:val="00ED4389"/>
    <w:rsid w:val="00EE1DBA"/>
    <w:rsid w:val="00EE3DAC"/>
    <w:rsid w:val="00EE6CE5"/>
    <w:rsid w:val="00EF1CBC"/>
    <w:rsid w:val="00EF290E"/>
    <w:rsid w:val="00EF633A"/>
    <w:rsid w:val="00EF636E"/>
    <w:rsid w:val="00F022FE"/>
    <w:rsid w:val="00F038A6"/>
    <w:rsid w:val="00F12BB5"/>
    <w:rsid w:val="00F13975"/>
    <w:rsid w:val="00F20E17"/>
    <w:rsid w:val="00F214B1"/>
    <w:rsid w:val="00F233B2"/>
    <w:rsid w:val="00F325F0"/>
    <w:rsid w:val="00F340CC"/>
    <w:rsid w:val="00F36A45"/>
    <w:rsid w:val="00F44470"/>
    <w:rsid w:val="00F53AA1"/>
    <w:rsid w:val="00F622B2"/>
    <w:rsid w:val="00F771DE"/>
    <w:rsid w:val="00F80B6A"/>
    <w:rsid w:val="00F80CAA"/>
    <w:rsid w:val="00F82A29"/>
    <w:rsid w:val="00F8704B"/>
    <w:rsid w:val="00F90EAD"/>
    <w:rsid w:val="00F94FAA"/>
    <w:rsid w:val="00F96B8F"/>
    <w:rsid w:val="00FA1775"/>
    <w:rsid w:val="00FA3220"/>
    <w:rsid w:val="00FA6301"/>
    <w:rsid w:val="00FB0BB8"/>
    <w:rsid w:val="00FB1EB7"/>
    <w:rsid w:val="00FB729A"/>
    <w:rsid w:val="00FC0C05"/>
    <w:rsid w:val="00FC0DE2"/>
    <w:rsid w:val="00FC0E2B"/>
    <w:rsid w:val="00FC3672"/>
    <w:rsid w:val="00FC3EC4"/>
    <w:rsid w:val="00FC774F"/>
    <w:rsid w:val="00FD023C"/>
    <w:rsid w:val="00FD25B8"/>
    <w:rsid w:val="00FE338D"/>
    <w:rsid w:val="00FE5CEC"/>
    <w:rsid w:val="00FF10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FF764"/>
  <w15:chartTrackingRefBased/>
  <w15:docId w15:val="{90E22ADF-5DDE-4542-9423-41DE6804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1F58"/>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4900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94C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sid w:val="002A3817"/>
    <w:rPr>
      <w:rFonts w:ascii="Arial" w:hAnsi="Arial"/>
      <w:color w:val="1593CB"/>
      <w:sz w:val="18"/>
      <w:szCs w:val="18"/>
      <w:shd w:val="clear" w:color="auto" w:fill="auto"/>
    </w:rPr>
  </w:style>
  <w:style w:type="character" w:customStyle="1" w:styleId="ECVContactDetails">
    <w:name w:val="_ECV_ContactDetails"/>
    <w:rsid w:val="002A3817"/>
    <w:rPr>
      <w:rFonts w:ascii="Arial" w:hAnsi="Arial"/>
      <w:color w:val="3F3A38"/>
      <w:sz w:val="18"/>
      <w:szCs w:val="18"/>
      <w:shd w:val="clear" w:color="auto" w:fill="auto"/>
    </w:rPr>
  </w:style>
  <w:style w:type="character" w:customStyle="1" w:styleId="ECVInternetLink">
    <w:name w:val="_ECV_InternetLink"/>
    <w:rsid w:val="002A3817"/>
    <w:rPr>
      <w:rFonts w:ascii="Arial" w:hAnsi="Arial"/>
      <w:color w:val="3F3A38"/>
      <w:sz w:val="18"/>
      <w:u w:val="single"/>
      <w:shd w:val="clear" w:color="auto" w:fill="auto"/>
      <w:lang w:val="en-GB"/>
    </w:rPr>
  </w:style>
  <w:style w:type="paragraph" w:customStyle="1" w:styleId="ECVLeftHeading">
    <w:name w:val="_ECV_LeftHeading"/>
    <w:basedOn w:val="Normale"/>
    <w:rsid w:val="002A3817"/>
    <w:pPr>
      <w:suppressLineNumbers/>
      <w:ind w:right="283"/>
      <w:jc w:val="right"/>
    </w:pPr>
    <w:rPr>
      <w:caps/>
      <w:color w:val="0E4194"/>
      <w:sz w:val="18"/>
    </w:rPr>
  </w:style>
  <w:style w:type="paragraph" w:customStyle="1" w:styleId="ECVRightColumn">
    <w:name w:val="_ECV_RightColumn"/>
    <w:basedOn w:val="Normale"/>
    <w:rsid w:val="002A3817"/>
    <w:pPr>
      <w:suppressLineNumbers/>
      <w:spacing w:before="62"/>
    </w:pPr>
    <w:rPr>
      <w:color w:val="404040"/>
    </w:rPr>
  </w:style>
  <w:style w:type="paragraph" w:customStyle="1" w:styleId="ECVNameField">
    <w:name w:val="_ECV_NameField"/>
    <w:basedOn w:val="ECVRightColumn"/>
    <w:rsid w:val="002A3817"/>
    <w:pPr>
      <w:spacing w:before="0" w:line="100" w:lineRule="atLeast"/>
    </w:pPr>
    <w:rPr>
      <w:color w:val="3F3A38"/>
      <w:sz w:val="26"/>
      <w:szCs w:val="18"/>
    </w:rPr>
  </w:style>
  <w:style w:type="paragraph" w:customStyle="1" w:styleId="ECVRightHeading">
    <w:name w:val="_ECV_RightHeading"/>
    <w:basedOn w:val="ECVNameField"/>
    <w:rsid w:val="002A3817"/>
    <w:pPr>
      <w:spacing w:before="62"/>
      <w:jc w:val="right"/>
    </w:pPr>
    <w:rPr>
      <w:color w:val="1593CB"/>
      <w:sz w:val="15"/>
    </w:rPr>
  </w:style>
  <w:style w:type="paragraph" w:customStyle="1" w:styleId="ECVComments">
    <w:name w:val="_ECV_Comments"/>
    <w:basedOn w:val="ECVText"/>
    <w:rsid w:val="002A3817"/>
    <w:pPr>
      <w:jc w:val="center"/>
    </w:pPr>
    <w:rPr>
      <w:color w:val="FF0000"/>
    </w:rPr>
  </w:style>
  <w:style w:type="paragraph" w:customStyle="1" w:styleId="ECVSubSectionHeading">
    <w:name w:val="_ECV_SubSectionHeading"/>
    <w:basedOn w:val="ECVRightColumn"/>
    <w:rsid w:val="002A3817"/>
    <w:pPr>
      <w:spacing w:before="0" w:line="100" w:lineRule="atLeast"/>
    </w:pPr>
    <w:rPr>
      <w:color w:val="0E4194"/>
      <w:sz w:val="22"/>
    </w:rPr>
  </w:style>
  <w:style w:type="paragraph" w:customStyle="1" w:styleId="ECVOrganisationDetails">
    <w:name w:val="_ECV_OrganisationDetails"/>
    <w:basedOn w:val="ECVRightColumn"/>
    <w:rsid w:val="002A3817"/>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2A3817"/>
    <w:pPr>
      <w:suppressLineNumbers/>
      <w:autoSpaceDE w:val="0"/>
      <w:spacing w:before="28" w:line="100" w:lineRule="atLeast"/>
    </w:pPr>
    <w:rPr>
      <w:sz w:val="18"/>
    </w:rPr>
  </w:style>
  <w:style w:type="paragraph" w:customStyle="1" w:styleId="ECVSectionBullet">
    <w:name w:val="_ECV_SectionBullet"/>
    <w:basedOn w:val="ECVSectionDetails"/>
    <w:rsid w:val="002A3817"/>
    <w:pPr>
      <w:spacing w:before="0"/>
    </w:pPr>
  </w:style>
  <w:style w:type="paragraph" w:customStyle="1" w:styleId="ECVDate">
    <w:name w:val="_ECV_Date"/>
    <w:basedOn w:val="ECVLeftHeading"/>
    <w:rsid w:val="002A3817"/>
    <w:pPr>
      <w:spacing w:before="28" w:line="100" w:lineRule="atLeast"/>
      <w:textAlignment w:val="top"/>
    </w:pPr>
    <w:rPr>
      <w:caps w:val="0"/>
    </w:rPr>
  </w:style>
  <w:style w:type="paragraph" w:customStyle="1" w:styleId="ECVLeftDetails">
    <w:name w:val="_ECV_LeftDetails"/>
    <w:basedOn w:val="ECVLeftHeading"/>
    <w:rsid w:val="002A3817"/>
    <w:pPr>
      <w:spacing w:before="23"/>
    </w:pPr>
    <w:rPr>
      <w:caps w:val="0"/>
    </w:rPr>
  </w:style>
  <w:style w:type="paragraph" w:styleId="Pidipagina">
    <w:name w:val="footer"/>
    <w:basedOn w:val="Normale"/>
    <w:link w:val="PidipaginaCarattere"/>
    <w:rsid w:val="002A3817"/>
    <w:pPr>
      <w:suppressLineNumbers/>
      <w:tabs>
        <w:tab w:val="right" w:pos="2835"/>
        <w:tab w:val="left" w:pos="10205"/>
      </w:tabs>
    </w:pPr>
    <w:rPr>
      <w:color w:val="1593CB"/>
    </w:rPr>
  </w:style>
  <w:style w:type="character" w:customStyle="1" w:styleId="PidipaginaCarattere">
    <w:name w:val="Piè di pagina Carattere"/>
    <w:basedOn w:val="Carpredefinitoparagrafo"/>
    <w:link w:val="Pidipagina"/>
    <w:rsid w:val="002A3817"/>
    <w:rPr>
      <w:rFonts w:ascii="Arial" w:eastAsia="SimSun" w:hAnsi="Arial" w:cs="Mangal"/>
      <w:color w:val="1593CB"/>
      <w:spacing w:val="-6"/>
      <w:kern w:val="1"/>
      <w:sz w:val="16"/>
      <w:lang w:val="en-GB" w:eastAsia="zh-CN" w:bidi="hi-IN"/>
    </w:rPr>
  </w:style>
  <w:style w:type="paragraph" w:customStyle="1" w:styleId="ECVLanguageHeading">
    <w:name w:val="_ECV_LanguageHeading"/>
    <w:basedOn w:val="ECVRightColumn"/>
    <w:rsid w:val="002A3817"/>
    <w:pPr>
      <w:spacing w:before="0"/>
      <w:jc w:val="center"/>
    </w:pPr>
    <w:rPr>
      <w:caps/>
      <w:color w:val="0E4194"/>
      <w:sz w:val="14"/>
    </w:rPr>
  </w:style>
  <w:style w:type="paragraph" w:customStyle="1" w:styleId="ECVLanguageSubHeading">
    <w:name w:val="_ECV_LanguageSubHeading"/>
    <w:basedOn w:val="ECVLanguageHeading"/>
    <w:rsid w:val="002A3817"/>
    <w:pPr>
      <w:spacing w:line="100" w:lineRule="atLeast"/>
    </w:pPr>
    <w:rPr>
      <w:caps w:val="0"/>
      <w:sz w:val="16"/>
    </w:rPr>
  </w:style>
  <w:style w:type="paragraph" w:customStyle="1" w:styleId="ECVLanguageLevel">
    <w:name w:val="_ECV_LanguageLevel"/>
    <w:basedOn w:val="ECVSectionDetails"/>
    <w:rsid w:val="002A3817"/>
    <w:pPr>
      <w:jc w:val="center"/>
      <w:textAlignment w:val="center"/>
    </w:pPr>
    <w:rPr>
      <w:caps/>
    </w:rPr>
  </w:style>
  <w:style w:type="paragraph" w:customStyle="1" w:styleId="ECVLanguageCertificate">
    <w:name w:val="_ECV_LanguageCertificate"/>
    <w:basedOn w:val="ECVRightColumn"/>
    <w:rsid w:val="002A3817"/>
    <w:pPr>
      <w:spacing w:before="0" w:line="100" w:lineRule="atLeast"/>
      <w:ind w:right="283"/>
      <w:jc w:val="center"/>
    </w:pPr>
    <w:rPr>
      <w:color w:val="3F3A38"/>
    </w:rPr>
  </w:style>
  <w:style w:type="paragraph" w:customStyle="1" w:styleId="ECVLanguageExplanation">
    <w:name w:val="_ECV_LanguageExplanation"/>
    <w:basedOn w:val="Normale"/>
    <w:rsid w:val="002A3817"/>
    <w:pPr>
      <w:autoSpaceDE w:val="0"/>
      <w:spacing w:line="100" w:lineRule="atLeast"/>
    </w:pPr>
    <w:rPr>
      <w:color w:val="0E4194"/>
      <w:sz w:val="15"/>
    </w:rPr>
  </w:style>
  <w:style w:type="paragraph" w:customStyle="1" w:styleId="ECVText">
    <w:name w:val="_ECV_Text"/>
    <w:basedOn w:val="Corpotesto"/>
    <w:rsid w:val="002A3817"/>
    <w:pPr>
      <w:spacing w:after="0" w:line="100" w:lineRule="atLeast"/>
    </w:pPr>
  </w:style>
  <w:style w:type="paragraph" w:customStyle="1" w:styleId="ECVLanguageName">
    <w:name w:val="_ECV_LanguageName"/>
    <w:basedOn w:val="ECVLanguageCertificate"/>
    <w:rsid w:val="002A3817"/>
    <w:pPr>
      <w:jc w:val="right"/>
    </w:pPr>
    <w:rPr>
      <w:sz w:val="18"/>
    </w:rPr>
  </w:style>
  <w:style w:type="paragraph" w:customStyle="1" w:styleId="ECVPersonalInfoHeading">
    <w:name w:val="_ECV_PersonalInfoHeading"/>
    <w:basedOn w:val="ECVLeftHeading"/>
    <w:rsid w:val="002A3817"/>
    <w:pPr>
      <w:spacing w:before="57"/>
    </w:pPr>
  </w:style>
  <w:style w:type="paragraph" w:customStyle="1" w:styleId="ECVGenderRow">
    <w:name w:val="_ECV_GenderRow"/>
    <w:basedOn w:val="Normale"/>
    <w:rsid w:val="002A3817"/>
    <w:pPr>
      <w:spacing w:before="85"/>
    </w:pPr>
    <w:rPr>
      <w:color w:val="1593CB"/>
    </w:rPr>
  </w:style>
  <w:style w:type="paragraph" w:customStyle="1" w:styleId="ECVCurriculumVitaeNextPages">
    <w:name w:val="_ECV_CurriculumVitae_NextPages"/>
    <w:basedOn w:val="Normale"/>
    <w:rsid w:val="002A3817"/>
    <w:pPr>
      <w:suppressLineNumbers/>
      <w:tabs>
        <w:tab w:val="left" w:pos="2835"/>
        <w:tab w:val="right" w:pos="10350"/>
      </w:tabs>
      <w:spacing w:before="153" w:line="100" w:lineRule="atLeast"/>
      <w:jc w:val="right"/>
    </w:pPr>
    <w:rPr>
      <w:color w:val="1593CB"/>
      <w:sz w:val="20"/>
      <w:szCs w:val="18"/>
    </w:rPr>
  </w:style>
  <w:style w:type="paragraph" w:customStyle="1" w:styleId="ECVBlueBox">
    <w:name w:val="_ECV_BlueBox"/>
    <w:basedOn w:val="Normale"/>
    <w:rsid w:val="002A3817"/>
    <w:pPr>
      <w:suppressLineNumbers/>
      <w:jc w:val="right"/>
      <w:textAlignment w:val="bottom"/>
    </w:pPr>
    <w:rPr>
      <w:color w:val="402C24"/>
      <w:sz w:val="8"/>
      <w:szCs w:val="10"/>
    </w:rPr>
  </w:style>
  <w:style w:type="paragraph" w:styleId="Corpotesto">
    <w:name w:val="Body Text"/>
    <w:basedOn w:val="Normale"/>
    <w:link w:val="CorpotestoCarattere"/>
    <w:uiPriority w:val="99"/>
    <w:semiHidden/>
    <w:unhideWhenUsed/>
    <w:rsid w:val="002A3817"/>
    <w:pPr>
      <w:spacing w:after="120"/>
    </w:pPr>
  </w:style>
  <w:style w:type="character" w:customStyle="1" w:styleId="CorpotestoCarattere">
    <w:name w:val="Corpo testo Carattere"/>
    <w:basedOn w:val="Carpredefinitoparagrafo"/>
    <w:link w:val="Corpotesto"/>
    <w:uiPriority w:val="99"/>
    <w:semiHidden/>
    <w:rsid w:val="002A3817"/>
    <w:rPr>
      <w:rFonts w:ascii="Arial" w:eastAsia="SimSun" w:hAnsi="Arial" w:cs="Mangal"/>
      <w:color w:val="3F3A38"/>
      <w:spacing w:val="-6"/>
      <w:kern w:val="1"/>
      <w:sz w:val="16"/>
      <w:lang w:val="en-GB" w:eastAsia="zh-CN" w:bidi="hi-IN"/>
    </w:rPr>
  </w:style>
  <w:style w:type="character" w:styleId="Collegamentoipertestuale">
    <w:name w:val="Hyperlink"/>
    <w:basedOn w:val="Carpredefinitoparagrafo"/>
    <w:uiPriority w:val="99"/>
    <w:unhideWhenUsed/>
    <w:rsid w:val="00DD79C2"/>
    <w:rPr>
      <w:color w:val="0563C1" w:themeColor="hyperlink"/>
      <w:u w:val="single"/>
    </w:rPr>
  </w:style>
  <w:style w:type="character" w:styleId="Menzionenonrisolta">
    <w:name w:val="Unresolved Mention"/>
    <w:basedOn w:val="Carpredefinitoparagrafo"/>
    <w:uiPriority w:val="99"/>
    <w:semiHidden/>
    <w:unhideWhenUsed/>
    <w:rsid w:val="00DD79C2"/>
    <w:rPr>
      <w:color w:val="605E5C"/>
      <w:shd w:val="clear" w:color="auto" w:fill="E1DFDD"/>
    </w:rPr>
  </w:style>
  <w:style w:type="character" w:customStyle="1" w:styleId="Titolo2Carattere">
    <w:name w:val="Titolo 2 Carattere"/>
    <w:basedOn w:val="Carpredefinitoparagrafo"/>
    <w:link w:val="Titolo2"/>
    <w:uiPriority w:val="9"/>
    <w:rsid w:val="00E94CF4"/>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49006B"/>
    <w:rPr>
      <w:rFonts w:asciiTheme="majorHAnsi" w:eastAsiaTheme="majorEastAsia" w:hAnsiTheme="majorHAnsi" w:cstheme="majorBidi"/>
      <w:color w:val="2F5496" w:themeColor="accent1" w:themeShade="BF"/>
      <w:sz w:val="32"/>
      <w:szCs w:val="32"/>
      <w:lang w:eastAsia="it-IT"/>
    </w:rPr>
  </w:style>
  <w:style w:type="table" w:styleId="Sfondochiaro-Colore1">
    <w:name w:val="Light Shading Accent 1"/>
    <w:basedOn w:val="Tabellanormale"/>
    <w:uiPriority w:val="60"/>
    <w:semiHidden/>
    <w:unhideWhenUsed/>
    <w:rsid w:val="005C4D3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aragrafoelenco">
    <w:name w:val="List Paragraph"/>
    <w:basedOn w:val="Normale"/>
    <w:uiPriority w:val="34"/>
    <w:qFormat/>
    <w:rsid w:val="008D4D37"/>
    <w:pPr>
      <w:ind w:left="720"/>
      <w:contextualSpacing/>
    </w:pPr>
  </w:style>
  <w:style w:type="character" w:styleId="Collegamentovisitato">
    <w:name w:val="FollowedHyperlink"/>
    <w:basedOn w:val="Carpredefinitoparagrafo"/>
    <w:uiPriority w:val="99"/>
    <w:semiHidden/>
    <w:unhideWhenUsed/>
    <w:rsid w:val="009F6AFE"/>
    <w:rPr>
      <w:color w:val="954F72" w:themeColor="followedHyperlink"/>
      <w:u w:val="single"/>
    </w:rPr>
  </w:style>
  <w:style w:type="paragraph" w:styleId="Intestazione">
    <w:name w:val="header"/>
    <w:basedOn w:val="Normale"/>
    <w:link w:val="IntestazioneCarattere"/>
    <w:uiPriority w:val="99"/>
    <w:unhideWhenUsed/>
    <w:rsid w:val="00D071E4"/>
    <w:pPr>
      <w:tabs>
        <w:tab w:val="center" w:pos="4819"/>
        <w:tab w:val="right" w:pos="9638"/>
      </w:tabs>
    </w:pPr>
  </w:style>
  <w:style w:type="character" w:customStyle="1" w:styleId="IntestazioneCarattere">
    <w:name w:val="Intestazione Carattere"/>
    <w:basedOn w:val="Carpredefinitoparagrafo"/>
    <w:link w:val="Intestazione"/>
    <w:uiPriority w:val="99"/>
    <w:rsid w:val="00D071E4"/>
    <w:rPr>
      <w:rFonts w:ascii="Times New Roman" w:eastAsia="Times New Roman" w:hAnsi="Times New Roman" w:cs="Times New Roman"/>
      <w:lang w:eastAsia="it-IT"/>
    </w:rPr>
  </w:style>
  <w:style w:type="paragraph" w:styleId="NormaleWeb">
    <w:name w:val="Normal (Web)"/>
    <w:basedOn w:val="Normale"/>
    <w:uiPriority w:val="99"/>
    <w:semiHidden/>
    <w:unhideWhenUsed/>
    <w:rsid w:val="00E61A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8013">
      <w:bodyDiv w:val="1"/>
      <w:marLeft w:val="0"/>
      <w:marRight w:val="0"/>
      <w:marTop w:val="0"/>
      <w:marBottom w:val="0"/>
      <w:divBdr>
        <w:top w:val="none" w:sz="0" w:space="0" w:color="auto"/>
        <w:left w:val="none" w:sz="0" w:space="0" w:color="auto"/>
        <w:bottom w:val="none" w:sz="0" w:space="0" w:color="auto"/>
        <w:right w:val="none" w:sz="0" w:space="0" w:color="auto"/>
      </w:divBdr>
    </w:div>
    <w:div w:id="129177453">
      <w:bodyDiv w:val="1"/>
      <w:marLeft w:val="0"/>
      <w:marRight w:val="0"/>
      <w:marTop w:val="0"/>
      <w:marBottom w:val="0"/>
      <w:divBdr>
        <w:top w:val="none" w:sz="0" w:space="0" w:color="auto"/>
        <w:left w:val="none" w:sz="0" w:space="0" w:color="auto"/>
        <w:bottom w:val="none" w:sz="0" w:space="0" w:color="auto"/>
        <w:right w:val="none" w:sz="0" w:space="0" w:color="auto"/>
      </w:divBdr>
    </w:div>
    <w:div w:id="223294907">
      <w:bodyDiv w:val="1"/>
      <w:marLeft w:val="0"/>
      <w:marRight w:val="0"/>
      <w:marTop w:val="0"/>
      <w:marBottom w:val="0"/>
      <w:divBdr>
        <w:top w:val="none" w:sz="0" w:space="0" w:color="auto"/>
        <w:left w:val="none" w:sz="0" w:space="0" w:color="auto"/>
        <w:bottom w:val="none" w:sz="0" w:space="0" w:color="auto"/>
        <w:right w:val="none" w:sz="0" w:space="0" w:color="auto"/>
      </w:divBdr>
    </w:div>
    <w:div w:id="248929824">
      <w:bodyDiv w:val="1"/>
      <w:marLeft w:val="0"/>
      <w:marRight w:val="0"/>
      <w:marTop w:val="0"/>
      <w:marBottom w:val="0"/>
      <w:divBdr>
        <w:top w:val="none" w:sz="0" w:space="0" w:color="auto"/>
        <w:left w:val="none" w:sz="0" w:space="0" w:color="auto"/>
        <w:bottom w:val="none" w:sz="0" w:space="0" w:color="auto"/>
        <w:right w:val="none" w:sz="0" w:space="0" w:color="auto"/>
      </w:divBdr>
    </w:div>
    <w:div w:id="258567283">
      <w:bodyDiv w:val="1"/>
      <w:marLeft w:val="0"/>
      <w:marRight w:val="0"/>
      <w:marTop w:val="0"/>
      <w:marBottom w:val="0"/>
      <w:divBdr>
        <w:top w:val="none" w:sz="0" w:space="0" w:color="auto"/>
        <w:left w:val="none" w:sz="0" w:space="0" w:color="auto"/>
        <w:bottom w:val="none" w:sz="0" w:space="0" w:color="auto"/>
        <w:right w:val="none" w:sz="0" w:space="0" w:color="auto"/>
      </w:divBdr>
    </w:div>
    <w:div w:id="306327012">
      <w:bodyDiv w:val="1"/>
      <w:marLeft w:val="0"/>
      <w:marRight w:val="0"/>
      <w:marTop w:val="0"/>
      <w:marBottom w:val="0"/>
      <w:divBdr>
        <w:top w:val="none" w:sz="0" w:space="0" w:color="auto"/>
        <w:left w:val="none" w:sz="0" w:space="0" w:color="auto"/>
        <w:bottom w:val="none" w:sz="0" w:space="0" w:color="auto"/>
        <w:right w:val="none" w:sz="0" w:space="0" w:color="auto"/>
      </w:divBdr>
      <w:divsChild>
        <w:div w:id="1933705567">
          <w:marLeft w:val="0"/>
          <w:marRight w:val="0"/>
          <w:marTop w:val="0"/>
          <w:marBottom w:val="0"/>
          <w:divBdr>
            <w:top w:val="none" w:sz="0" w:space="0" w:color="auto"/>
            <w:left w:val="none" w:sz="0" w:space="0" w:color="auto"/>
            <w:bottom w:val="none" w:sz="0" w:space="0" w:color="auto"/>
            <w:right w:val="none" w:sz="0" w:space="0" w:color="auto"/>
          </w:divBdr>
          <w:divsChild>
            <w:div w:id="1811634362">
              <w:marLeft w:val="0"/>
              <w:marRight w:val="0"/>
              <w:marTop w:val="0"/>
              <w:marBottom w:val="0"/>
              <w:divBdr>
                <w:top w:val="none" w:sz="0" w:space="0" w:color="auto"/>
                <w:left w:val="none" w:sz="0" w:space="0" w:color="auto"/>
                <w:bottom w:val="none" w:sz="0" w:space="0" w:color="auto"/>
                <w:right w:val="none" w:sz="0" w:space="0" w:color="auto"/>
              </w:divBdr>
              <w:divsChild>
                <w:div w:id="1232078584">
                  <w:marLeft w:val="0"/>
                  <w:marRight w:val="0"/>
                  <w:marTop w:val="0"/>
                  <w:marBottom w:val="0"/>
                  <w:divBdr>
                    <w:top w:val="none" w:sz="0" w:space="0" w:color="auto"/>
                    <w:left w:val="none" w:sz="0" w:space="0" w:color="auto"/>
                    <w:bottom w:val="none" w:sz="0" w:space="0" w:color="auto"/>
                    <w:right w:val="none" w:sz="0" w:space="0" w:color="auto"/>
                  </w:divBdr>
                  <w:divsChild>
                    <w:div w:id="11058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01408">
      <w:bodyDiv w:val="1"/>
      <w:marLeft w:val="0"/>
      <w:marRight w:val="0"/>
      <w:marTop w:val="0"/>
      <w:marBottom w:val="0"/>
      <w:divBdr>
        <w:top w:val="none" w:sz="0" w:space="0" w:color="auto"/>
        <w:left w:val="none" w:sz="0" w:space="0" w:color="auto"/>
        <w:bottom w:val="none" w:sz="0" w:space="0" w:color="auto"/>
        <w:right w:val="none" w:sz="0" w:space="0" w:color="auto"/>
      </w:divBdr>
      <w:divsChild>
        <w:div w:id="1480655896">
          <w:marLeft w:val="0"/>
          <w:marRight w:val="0"/>
          <w:marTop w:val="0"/>
          <w:marBottom w:val="0"/>
          <w:divBdr>
            <w:top w:val="none" w:sz="0" w:space="0" w:color="auto"/>
            <w:left w:val="none" w:sz="0" w:space="0" w:color="auto"/>
            <w:bottom w:val="none" w:sz="0" w:space="0" w:color="auto"/>
            <w:right w:val="none" w:sz="0" w:space="0" w:color="auto"/>
          </w:divBdr>
          <w:divsChild>
            <w:div w:id="1475877302">
              <w:marLeft w:val="0"/>
              <w:marRight w:val="0"/>
              <w:marTop w:val="0"/>
              <w:marBottom w:val="0"/>
              <w:divBdr>
                <w:top w:val="none" w:sz="0" w:space="0" w:color="auto"/>
                <w:left w:val="none" w:sz="0" w:space="0" w:color="auto"/>
                <w:bottom w:val="none" w:sz="0" w:space="0" w:color="auto"/>
                <w:right w:val="none" w:sz="0" w:space="0" w:color="auto"/>
              </w:divBdr>
              <w:divsChild>
                <w:div w:id="1725834368">
                  <w:marLeft w:val="0"/>
                  <w:marRight w:val="0"/>
                  <w:marTop w:val="0"/>
                  <w:marBottom w:val="0"/>
                  <w:divBdr>
                    <w:top w:val="none" w:sz="0" w:space="0" w:color="auto"/>
                    <w:left w:val="none" w:sz="0" w:space="0" w:color="auto"/>
                    <w:bottom w:val="none" w:sz="0" w:space="0" w:color="auto"/>
                    <w:right w:val="none" w:sz="0" w:space="0" w:color="auto"/>
                  </w:divBdr>
                  <w:divsChild>
                    <w:div w:id="2751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6712">
      <w:bodyDiv w:val="1"/>
      <w:marLeft w:val="0"/>
      <w:marRight w:val="0"/>
      <w:marTop w:val="0"/>
      <w:marBottom w:val="0"/>
      <w:divBdr>
        <w:top w:val="none" w:sz="0" w:space="0" w:color="auto"/>
        <w:left w:val="none" w:sz="0" w:space="0" w:color="auto"/>
        <w:bottom w:val="none" w:sz="0" w:space="0" w:color="auto"/>
        <w:right w:val="none" w:sz="0" w:space="0" w:color="auto"/>
      </w:divBdr>
    </w:div>
    <w:div w:id="474219151">
      <w:bodyDiv w:val="1"/>
      <w:marLeft w:val="0"/>
      <w:marRight w:val="0"/>
      <w:marTop w:val="0"/>
      <w:marBottom w:val="0"/>
      <w:divBdr>
        <w:top w:val="none" w:sz="0" w:space="0" w:color="auto"/>
        <w:left w:val="none" w:sz="0" w:space="0" w:color="auto"/>
        <w:bottom w:val="none" w:sz="0" w:space="0" w:color="auto"/>
        <w:right w:val="none" w:sz="0" w:space="0" w:color="auto"/>
      </w:divBdr>
    </w:div>
    <w:div w:id="509175390">
      <w:bodyDiv w:val="1"/>
      <w:marLeft w:val="0"/>
      <w:marRight w:val="0"/>
      <w:marTop w:val="0"/>
      <w:marBottom w:val="0"/>
      <w:divBdr>
        <w:top w:val="none" w:sz="0" w:space="0" w:color="auto"/>
        <w:left w:val="none" w:sz="0" w:space="0" w:color="auto"/>
        <w:bottom w:val="none" w:sz="0" w:space="0" w:color="auto"/>
        <w:right w:val="none" w:sz="0" w:space="0" w:color="auto"/>
      </w:divBdr>
    </w:div>
    <w:div w:id="531649251">
      <w:bodyDiv w:val="1"/>
      <w:marLeft w:val="0"/>
      <w:marRight w:val="0"/>
      <w:marTop w:val="0"/>
      <w:marBottom w:val="0"/>
      <w:divBdr>
        <w:top w:val="none" w:sz="0" w:space="0" w:color="auto"/>
        <w:left w:val="none" w:sz="0" w:space="0" w:color="auto"/>
        <w:bottom w:val="none" w:sz="0" w:space="0" w:color="auto"/>
        <w:right w:val="none" w:sz="0" w:space="0" w:color="auto"/>
      </w:divBdr>
    </w:div>
    <w:div w:id="554388619">
      <w:bodyDiv w:val="1"/>
      <w:marLeft w:val="0"/>
      <w:marRight w:val="0"/>
      <w:marTop w:val="0"/>
      <w:marBottom w:val="0"/>
      <w:divBdr>
        <w:top w:val="none" w:sz="0" w:space="0" w:color="auto"/>
        <w:left w:val="none" w:sz="0" w:space="0" w:color="auto"/>
        <w:bottom w:val="none" w:sz="0" w:space="0" w:color="auto"/>
        <w:right w:val="none" w:sz="0" w:space="0" w:color="auto"/>
      </w:divBdr>
    </w:div>
    <w:div w:id="577325518">
      <w:bodyDiv w:val="1"/>
      <w:marLeft w:val="0"/>
      <w:marRight w:val="0"/>
      <w:marTop w:val="0"/>
      <w:marBottom w:val="0"/>
      <w:divBdr>
        <w:top w:val="none" w:sz="0" w:space="0" w:color="auto"/>
        <w:left w:val="none" w:sz="0" w:space="0" w:color="auto"/>
        <w:bottom w:val="none" w:sz="0" w:space="0" w:color="auto"/>
        <w:right w:val="none" w:sz="0" w:space="0" w:color="auto"/>
      </w:divBdr>
    </w:div>
    <w:div w:id="609355749">
      <w:bodyDiv w:val="1"/>
      <w:marLeft w:val="0"/>
      <w:marRight w:val="0"/>
      <w:marTop w:val="0"/>
      <w:marBottom w:val="0"/>
      <w:divBdr>
        <w:top w:val="none" w:sz="0" w:space="0" w:color="auto"/>
        <w:left w:val="none" w:sz="0" w:space="0" w:color="auto"/>
        <w:bottom w:val="none" w:sz="0" w:space="0" w:color="auto"/>
        <w:right w:val="none" w:sz="0" w:space="0" w:color="auto"/>
      </w:divBdr>
      <w:divsChild>
        <w:div w:id="122310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607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857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0282197">
      <w:bodyDiv w:val="1"/>
      <w:marLeft w:val="0"/>
      <w:marRight w:val="0"/>
      <w:marTop w:val="0"/>
      <w:marBottom w:val="0"/>
      <w:divBdr>
        <w:top w:val="none" w:sz="0" w:space="0" w:color="auto"/>
        <w:left w:val="none" w:sz="0" w:space="0" w:color="auto"/>
        <w:bottom w:val="none" w:sz="0" w:space="0" w:color="auto"/>
        <w:right w:val="none" w:sz="0" w:space="0" w:color="auto"/>
      </w:divBdr>
      <w:divsChild>
        <w:div w:id="703336437">
          <w:marLeft w:val="0"/>
          <w:marRight w:val="0"/>
          <w:marTop w:val="0"/>
          <w:marBottom w:val="0"/>
          <w:divBdr>
            <w:top w:val="none" w:sz="0" w:space="0" w:color="auto"/>
            <w:left w:val="none" w:sz="0" w:space="0" w:color="auto"/>
            <w:bottom w:val="none" w:sz="0" w:space="0" w:color="auto"/>
            <w:right w:val="none" w:sz="0" w:space="0" w:color="auto"/>
          </w:divBdr>
          <w:divsChild>
            <w:div w:id="588462559">
              <w:marLeft w:val="0"/>
              <w:marRight w:val="0"/>
              <w:marTop w:val="0"/>
              <w:marBottom w:val="0"/>
              <w:divBdr>
                <w:top w:val="none" w:sz="0" w:space="0" w:color="auto"/>
                <w:left w:val="none" w:sz="0" w:space="0" w:color="auto"/>
                <w:bottom w:val="none" w:sz="0" w:space="0" w:color="auto"/>
                <w:right w:val="none" w:sz="0" w:space="0" w:color="auto"/>
              </w:divBdr>
              <w:divsChild>
                <w:div w:id="13469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088">
      <w:bodyDiv w:val="1"/>
      <w:marLeft w:val="0"/>
      <w:marRight w:val="0"/>
      <w:marTop w:val="0"/>
      <w:marBottom w:val="0"/>
      <w:divBdr>
        <w:top w:val="none" w:sz="0" w:space="0" w:color="auto"/>
        <w:left w:val="none" w:sz="0" w:space="0" w:color="auto"/>
        <w:bottom w:val="none" w:sz="0" w:space="0" w:color="auto"/>
        <w:right w:val="none" w:sz="0" w:space="0" w:color="auto"/>
      </w:divBdr>
    </w:div>
    <w:div w:id="689337172">
      <w:bodyDiv w:val="1"/>
      <w:marLeft w:val="0"/>
      <w:marRight w:val="0"/>
      <w:marTop w:val="0"/>
      <w:marBottom w:val="0"/>
      <w:divBdr>
        <w:top w:val="none" w:sz="0" w:space="0" w:color="auto"/>
        <w:left w:val="none" w:sz="0" w:space="0" w:color="auto"/>
        <w:bottom w:val="none" w:sz="0" w:space="0" w:color="auto"/>
        <w:right w:val="none" w:sz="0" w:space="0" w:color="auto"/>
      </w:divBdr>
    </w:div>
    <w:div w:id="763037256">
      <w:bodyDiv w:val="1"/>
      <w:marLeft w:val="0"/>
      <w:marRight w:val="0"/>
      <w:marTop w:val="0"/>
      <w:marBottom w:val="0"/>
      <w:divBdr>
        <w:top w:val="none" w:sz="0" w:space="0" w:color="auto"/>
        <w:left w:val="none" w:sz="0" w:space="0" w:color="auto"/>
        <w:bottom w:val="none" w:sz="0" w:space="0" w:color="auto"/>
        <w:right w:val="none" w:sz="0" w:space="0" w:color="auto"/>
      </w:divBdr>
    </w:div>
    <w:div w:id="775293892">
      <w:bodyDiv w:val="1"/>
      <w:marLeft w:val="0"/>
      <w:marRight w:val="0"/>
      <w:marTop w:val="0"/>
      <w:marBottom w:val="0"/>
      <w:divBdr>
        <w:top w:val="none" w:sz="0" w:space="0" w:color="auto"/>
        <w:left w:val="none" w:sz="0" w:space="0" w:color="auto"/>
        <w:bottom w:val="none" w:sz="0" w:space="0" w:color="auto"/>
        <w:right w:val="none" w:sz="0" w:space="0" w:color="auto"/>
      </w:divBdr>
    </w:div>
    <w:div w:id="949354537">
      <w:bodyDiv w:val="1"/>
      <w:marLeft w:val="0"/>
      <w:marRight w:val="0"/>
      <w:marTop w:val="0"/>
      <w:marBottom w:val="0"/>
      <w:divBdr>
        <w:top w:val="none" w:sz="0" w:space="0" w:color="auto"/>
        <w:left w:val="none" w:sz="0" w:space="0" w:color="auto"/>
        <w:bottom w:val="none" w:sz="0" w:space="0" w:color="auto"/>
        <w:right w:val="none" w:sz="0" w:space="0" w:color="auto"/>
      </w:divBdr>
    </w:div>
    <w:div w:id="1010303508">
      <w:bodyDiv w:val="1"/>
      <w:marLeft w:val="0"/>
      <w:marRight w:val="0"/>
      <w:marTop w:val="0"/>
      <w:marBottom w:val="0"/>
      <w:divBdr>
        <w:top w:val="none" w:sz="0" w:space="0" w:color="auto"/>
        <w:left w:val="none" w:sz="0" w:space="0" w:color="auto"/>
        <w:bottom w:val="none" w:sz="0" w:space="0" w:color="auto"/>
        <w:right w:val="none" w:sz="0" w:space="0" w:color="auto"/>
      </w:divBdr>
    </w:div>
    <w:div w:id="1040127310">
      <w:bodyDiv w:val="1"/>
      <w:marLeft w:val="0"/>
      <w:marRight w:val="0"/>
      <w:marTop w:val="0"/>
      <w:marBottom w:val="0"/>
      <w:divBdr>
        <w:top w:val="none" w:sz="0" w:space="0" w:color="auto"/>
        <w:left w:val="none" w:sz="0" w:space="0" w:color="auto"/>
        <w:bottom w:val="none" w:sz="0" w:space="0" w:color="auto"/>
        <w:right w:val="none" w:sz="0" w:space="0" w:color="auto"/>
      </w:divBdr>
      <w:divsChild>
        <w:div w:id="770854068">
          <w:marLeft w:val="0"/>
          <w:marRight w:val="0"/>
          <w:marTop w:val="0"/>
          <w:marBottom w:val="0"/>
          <w:divBdr>
            <w:top w:val="none" w:sz="0" w:space="0" w:color="auto"/>
            <w:left w:val="none" w:sz="0" w:space="0" w:color="auto"/>
            <w:bottom w:val="none" w:sz="0" w:space="0" w:color="auto"/>
            <w:right w:val="none" w:sz="0" w:space="0" w:color="auto"/>
          </w:divBdr>
          <w:divsChild>
            <w:div w:id="1774547447">
              <w:marLeft w:val="0"/>
              <w:marRight w:val="0"/>
              <w:marTop w:val="0"/>
              <w:marBottom w:val="0"/>
              <w:divBdr>
                <w:top w:val="none" w:sz="0" w:space="0" w:color="auto"/>
                <w:left w:val="none" w:sz="0" w:space="0" w:color="auto"/>
                <w:bottom w:val="none" w:sz="0" w:space="0" w:color="auto"/>
                <w:right w:val="none" w:sz="0" w:space="0" w:color="auto"/>
              </w:divBdr>
              <w:divsChild>
                <w:div w:id="1964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4549">
      <w:bodyDiv w:val="1"/>
      <w:marLeft w:val="0"/>
      <w:marRight w:val="0"/>
      <w:marTop w:val="0"/>
      <w:marBottom w:val="0"/>
      <w:divBdr>
        <w:top w:val="none" w:sz="0" w:space="0" w:color="auto"/>
        <w:left w:val="none" w:sz="0" w:space="0" w:color="auto"/>
        <w:bottom w:val="none" w:sz="0" w:space="0" w:color="auto"/>
        <w:right w:val="none" w:sz="0" w:space="0" w:color="auto"/>
      </w:divBdr>
      <w:divsChild>
        <w:div w:id="1417749458">
          <w:marLeft w:val="0"/>
          <w:marRight w:val="0"/>
          <w:marTop w:val="0"/>
          <w:marBottom w:val="0"/>
          <w:divBdr>
            <w:top w:val="none" w:sz="0" w:space="0" w:color="auto"/>
            <w:left w:val="none" w:sz="0" w:space="0" w:color="auto"/>
            <w:bottom w:val="none" w:sz="0" w:space="0" w:color="auto"/>
            <w:right w:val="none" w:sz="0" w:space="0" w:color="auto"/>
          </w:divBdr>
          <w:divsChild>
            <w:div w:id="423574151">
              <w:marLeft w:val="0"/>
              <w:marRight w:val="0"/>
              <w:marTop w:val="0"/>
              <w:marBottom w:val="0"/>
              <w:divBdr>
                <w:top w:val="none" w:sz="0" w:space="0" w:color="auto"/>
                <w:left w:val="none" w:sz="0" w:space="0" w:color="auto"/>
                <w:bottom w:val="none" w:sz="0" w:space="0" w:color="auto"/>
                <w:right w:val="none" w:sz="0" w:space="0" w:color="auto"/>
              </w:divBdr>
              <w:divsChild>
                <w:div w:id="8336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70173">
      <w:bodyDiv w:val="1"/>
      <w:marLeft w:val="0"/>
      <w:marRight w:val="0"/>
      <w:marTop w:val="0"/>
      <w:marBottom w:val="0"/>
      <w:divBdr>
        <w:top w:val="none" w:sz="0" w:space="0" w:color="auto"/>
        <w:left w:val="none" w:sz="0" w:space="0" w:color="auto"/>
        <w:bottom w:val="none" w:sz="0" w:space="0" w:color="auto"/>
        <w:right w:val="none" w:sz="0" w:space="0" w:color="auto"/>
      </w:divBdr>
    </w:div>
    <w:div w:id="1112434566">
      <w:bodyDiv w:val="1"/>
      <w:marLeft w:val="0"/>
      <w:marRight w:val="0"/>
      <w:marTop w:val="0"/>
      <w:marBottom w:val="0"/>
      <w:divBdr>
        <w:top w:val="none" w:sz="0" w:space="0" w:color="auto"/>
        <w:left w:val="none" w:sz="0" w:space="0" w:color="auto"/>
        <w:bottom w:val="none" w:sz="0" w:space="0" w:color="auto"/>
        <w:right w:val="none" w:sz="0" w:space="0" w:color="auto"/>
      </w:divBdr>
    </w:div>
    <w:div w:id="1168248567">
      <w:bodyDiv w:val="1"/>
      <w:marLeft w:val="0"/>
      <w:marRight w:val="0"/>
      <w:marTop w:val="0"/>
      <w:marBottom w:val="0"/>
      <w:divBdr>
        <w:top w:val="none" w:sz="0" w:space="0" w:color="auto"/>
        <w:left w:val="none" w:sz="0" w:space="0" w:color="auto"/>
        <w:bottom w:val="none" w:sz="0" w:space="0" w:color="auto"/>
        <w:right w:val="none" w:sz="0" w:space="0" w:color="auto"/>
      </w:divBdr>
    </w:div>
    <w:div w:id="1183593350">
      <w:bodyDiv w:val="1"/>
      <w:marLeft w:val="0"/>
      <w:marRight w:val="0"/>
      <w:marTop w:val="0"/>
      <w:marBottom w:val="0"/>
      <w:divBdr>
        <w:top w:val="none" w:sz="0" w:space="0" w:color="auto"/>
        <w:left w:val="none" w:sz="0" w:space="0" w:color="auto"/>
        <w:bottom w:val="none" w:sz="0" w:space="0" w:color="auto"/>
        <w:right w:val="none" w:sz="0" w:space="0" w:color="auto"/>
      </w:divBdr>
    </w:div>
    <w:div w:id="1186090526">
      <w:bodyDiv w:val="1"/>
      <w:marLeft w:val="0"/>
      <w:marRight w:val="0"/>
      <w:marTop w:val="0"/>
      <w:marBottom w:val="0"/>
      <w:divBdr>
        <w:top w:val="none" w:sz="0" w:space="0" w:color="auto"/>
        <w:left w:val="none" w:sz="0" w:space="0" w:color="auto"/>
        <w:bottom w:val="none" w:sz="0" w:space="0" w:color="auto"/>
        <w:right w:val="none" w:sz="0" w:space="0" w:color="auto"/>
      </w:divBdr>
    </w:div>
    <w:div w:id="1216742127">
      <w:bodyDiv w:val="1"/>
      <w:marLeft w:val="0"/>
      <w:marRight w:val="0"/>
      <w:marTop w:val="0"/>
      <w:marBottom w:val="0"/>
      <w:divBdr>
        <w:top w:val="none" w:sz="0" w:space="0" w:color="auto"/>
        <w:left w:val="none" w:sz="0" w:space="0" w:color="auto"/>
        <w:bottom w:val="none" w:sz="0" w:space="0" w:color="auto"/>
        <w:right w:val="none" w:sz="0" w:space="0" w:color="auto"/>
      </w:divBdr>
      <w:divsChild>
        <w:div w:id="243342910">
          <w:marLeft w:val="0"/>
          <w:marRight w:val="0"/>
          <w:marTop w:val="0"/>
          <w:marBottom w:val="0"/>
          <w:divBdr>
            <w:top w:val="none" w:sz="0" w:space="0" w:color="auto"/>
            <w:left w:val="none" w:sz="0" w:space="0" w:color="auto"/>
            <w:bottom w:val="none" w:sz="0" w:space="0" w:color="auto"/>
            <w:right w:val="none" w:sz="0" w:space="0" w:color="auto"/>
          </w:divBdr>
          <w:divsChild>
            <w:div w:id="350568780">
              <w:marLeft w:val="0"/>
              <w:marRight w:val="0"/>
              <w:marTop w:val="0"/>
              <w:marBottom w:val="0"/>
              <w:divBdr>
                <w:top w:val="none" w:sz="0" w:space="0" w:color="auto"/>
                <w:left w:val="none" w:sz="0" w:space="0" w:color="auto"/>
                <w:bottom w:val="none" w:sz="0" w:space="0" w:color="auto"/>
                <w:right w:val="none" w:sz="0" w:space="0" w:color="auto"/>
              </w:divBdr>
              <w:divsChild>
                <w:div w:id="20073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76878">
      <w:bodyDiv w:val="1"/>
      <w:marLeft w:val="0"/>
      <w:marRight w:val="0"/>
      <w:marTop w:val="0"/>
      <w:marBottom w:val="0"/>
      <w:divBdr>
        <w:top w:val="none" w:sz="0" w:space="0" w:color="auto"/>
        <w:left w:val="none" w:sz="0" w:space="0" w:color="auto"/>
        <w:bottom w:val="none" w:sz="0" w:space="0" w:color="auto"/>
        <w:right w:val="none" w:sz="0" w:space="0" w:color="auto"/>
      </w:divBdr>
      <w:divsChild>
        <w:div w:id="57412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317775">
              <w:marLeft w:val="0"/>
              <w:marRight w:val="0"/>
              <w:marTop w:val="0"/>
              <w:marBottom w:val="0"/>
              <w:divBdr>
                <w:top w:val="none" w:sz="0" w:space="0" w:color="auto"/>
                <w:left w:val="none" w:sz="0" w:space="0" w:color="auto"/>
                <w:bottom w:val="none" w:sz="0" w:space="0" w:color="auto"/>
                <w:right w:val="none" w:sz="0" w:space="0" w:color="auto"/>
              </w:divBdr>
              <w:divsChild>
                <w:div w:id="1381779542">
                  <w:marLeft w:val="0"/>
                  <w:marRight w:val="0"/>
                  <w:marTop w:val="0"/>
                  <w:marBottom w:val="0"/>
                  <w:divBdr>
                    <w:top w:val="none" w:sz="0" w:space="0" w:color="auto"/>
                    <w:left w:val="none" w:sz="0" w:space="0" w:color="auto"/>
                    <w:bottom w:val="none" w:sz="0" w:space="0" w:color="auto"/>
                    <w:right w:val="none" w:sz="0" w:space="0" w:color="auto"/>
                  </w:divBdr>
                  <w:divsChild>
                    <w:div w:id="9771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83619">
      <w:bodyDiv w:val="1"/>
      <w:marLeft w:val="0"/>
      <w:marRight w:val="0"/>
      <w:marTop w:val="0"/>
      <w:marBottom w:val="0"/>
      <w:divBdr>
        <w:top w:val="none" w:sz="0" w:space="0" w:color="auto"/>
        <w:left w:val="none" w:sz="0" w:space="0" w:color="auto"/>
        <w:bottom w:val="none" w:sz="0" w:space="0" w:color="auto"/>
        <w:right w:val="none" w:sz="0" w:space="0" w:color="auto"/>
      </w:divBdr>
    </w:div>
    <w:div w:id="1402295448">
      <w:bodyDiv w:val="1"/>
      <w:marLeft w:val="0"/>
      <w:marRight w:val="0"/>
      <w:marTop w:val="0"/>
      <w:marBottom w:val="0"/>
      <w:divBdr>
        <w:top w:val="none" w:sz="0" w:space="0" w:color="auto"/>
        <w:left w:val="none" w:sz="0" w:space="0" w:color="auto"/>
        <w:bottom w:val="none" w:sz="0" w:space="0" w:color="auto"/>
        <w:right w:val="none" w:sz="0" w:space="0" w:color="auto"/>
      </w:divBdr>
    </w:div>
    <w:div w:id="1432972768">
      <w:bodyDiv w:val="1"/>
      <w:marLeft w:val="0"/>
      <w:marRight w:val="0"/>
      <w:marTop w:val="0"/>
      <w:marBottom w:val="0"/>
      <w:divBdr>
        <w:top w:val="none" w:sz="0" w:space="0" w:color="auto"/>
        <w:left w:val="none" w:sz="0" w:space="0" w:color="auto"/>
        <w:bottom w:val="none" w:sz="0" w:space="0" w:color="auto"/>
        <w:right w:val="none" w:sz="0" w:space="0" w:color="auto"/>
      </w:divBdr>
    </w:div>
    <w:div w:id="1609775513">
      <w:bodyDiv w:val="1"/>
      <w:marLeft w:val="0"/>
      <w:marRight w:val="0"/>
      <w:marTop w:val="0"/>
      <w:marBottom w:val="0"/>
      <w:divBdr>
        <w:top w:val="none" w:sz="0" w:space="0" w:color="auto"/>
        <w:left w:val="none" w:sz="0" w:space="0" w:color="auto"/>
        <w:bottom w:val="none" w:sz="0" w:space="0" w:color="auto"/>
        <w:right w:val="none" w:sz="0" w:space="0" w:color="auto"/>
      </w:divBdr>
    </w:div>
    <w:div w:id="1635795317">
      <w:bodyDiv w:val="1"/>
      <w:marLeft w:val="0"/>
      <w:marRight w:val="0"/>
      <w:marTop w:val="0"/>
      <w:marBottom w:val="0"/>
      <w:divBdr>
        <w:top w:val="none" w:sz="0" w:space="0" w:color="auto"/>
        <w:left w:val="none" w:sz="0" w:space="0" w:color="auto"/>
        <w:bottom w:val="none" w:sz="0" w:space="0" w:color="auto"/>
        <w:right w:val="none" w:sz="0" w:space="0" w:color="auto"/>
      </w:divBdr>
    </w:div>
    <w:div w:id="1666203624">
      <w:bodyDiv w:val="1"/>
      <w:marLeft w:val="0"/>
      <w:marRight w:val="0"/>
      <w:marTop w:val="0"/>
      <w:marBottom w:val="0"/>
      <w:divBdr>
        <w:top w:val="none" w:sz="0" w:space="0" w:color="auto"/>
        <w:left w:val="none" w:sz="0" w:space="0" w:color="auto"/>
        <w:bottom w:val="none" w:sz="0" w:space="0" w:color="auto"/>
        <w:right w:val="none" w:sz="0" w:space="0" w:color="auto"/>
      </w:divBdr>
    </w:div>
    <w:div w:id="1668747594">
      <w:bodyDiv w:val="1"/>
      <w:marLeft w:val="0"/>
      <w:marRight w:val="0"/>
      <w:marTop w:val="0"/>
      <w:marBottom w:val="0"/>
      <w:divBdr>
        <w:top w:val="none" w:sz="0" w:space="0" w:color="auto"/>
        <w:left w:val="none" w:sz="0" w:space="0" w:color="auto"/>
        <w:bottom w:val="none" w:sz="0" w:space="0" w:color="auto"/>
        <w:right w:val="none" w:sz="0" w:space="0" w:color="auto"/>
      </w:divBdr>
    </w:div>
    <w:div w:id="1705128526">
      <w:bodyDiv w:val="1"/>
      <w:marLeft w:val="0"/>
      <w:marRight w:val="0"/>
      <w:marTop w:val="0"/>
      <w:marBottom w:val="0"/>
      <w:divBdr>
        <w:top w:val="none" w:sz="0" w:space="0" w:color="auto"/>
        <w:left w:val="none" w:sz="0" w:space="0" w:color="auto"/>
        <w:bottom w:val="none" w:sz="0" w:space="0" w:color="auto"/>
        <w:right w:val="none" w:sz="0" w:space="0" w:color="auto"/>
      </w:divBdr>
      <w:divsChild>
        <w:div w:id="2083989349">
          <w:marLeft w:val="0"/>
          <w:marRight w:val="0"/>
          <w:marTop w:val="0"/>
          <w:marBottom w:val="0"/>
          <w:divBdr>
            <w:top w:val="none" w:sz="0" w:space="0" w:color="auto"/>
            <w:left w:val="none" w:sz="0" w:space="0" w:color="auto"/>
            <w:bottom w:val="none" w:sz="0" w:space="0" w:color="auto"/>
            <w:right w:val="none" w:sz="0" w:space="0" w:color="auto"/>
          </w:divBdr>
          <w:divsChild>
            <w:div w:id="575364623">
              <w:marLeft w:val="0"/>
              <w:marRight w:val="0"/>
              <w:marTop w:val="0"/>
              <w:marBottom w:val="0"/>
              <w:divBdr>
                <w:top w:val="none" w:sz="0" w:space="0" w:color="auto"/>
                <w:left w:val="none" w:sz="0" w:space="0" w:color="auto"/>
                <w:bottom w:val="none" w:sz="0" w:space="0" w:color="auto"/>
                <w:right w:val="none" w:sz="0" w:space="0" w:color="auto"/>
              </w:divBdr>
              <w:divsChild>
                <w:div w:id="739985287">
                  <w:marLeft w:val="0"/>
                  <w:marRight w:val="0"/>
                  <w:marTop w:val="0"/>
                  <w:marBottom w:val="0"/>
                  <w:divBdr>
                    <w:top w:val="none" w:sz="0" w:space="0" w:color="auto"/>
                    <w:left w:val="none" w:sz="0" w:space="0" w:color="auto"/>
                    <w:bottom w:val="none" w:sz="0" w:space="0" w:color="auto"/>
                    <w:right w:val="none" w:sz="0" w:space="0" w:color="auto"/>
                  </w:divBdr>
                  <w:divsChild>
                    <w:div w:id="14458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0201">
      <w:bodyDiv w:val="1"/>
      <w:marLeft w:val="0"/>
      <w:marRight w:val="0"/>
      <w:marTop w:val="0"/>
      <w:marBottom w:val="0"/>
      <w:divBdr>
        <w:top w:val="none" w:sz="0" w:space="0" w:color="auto"/>
        <w:left w:val="none" w:sz="0" w:space="0" w:color="auto"/>
        <w:bottom w:val="none" w:sz="0" w:space="0" w:color="auto"/>
        <w:right w:val="none" w:sz="0" w:space="0" w:color="auto"/>
      </w:divBdr>
    </w:div>
    <w:div w:id="1777478419">
      <w:bodyDiv w:val="1"/>
      <w:marLeft w:val="0"/>
      <w:marRight w:val="0"/>
      <w:marTop w:val="0"/>
      <w:marBottom w:val="0"/>
      <w:divBdr>
        <w:top w:val="none" w:sz="0" w:space="0" w:color="auto"/>
        <w:left w:val="none" w:sz="0" w:space="0" w:color="auto"/>
        <w:bottom w:val="none" w:sz="0" w:space="0" w:color="auto"/>
        <w:right w:val="none" w:sz="0" w:space="0" w:color="auto"/>
      </w:divBdr>
    </w:div>
    <w:div w:id="1932468183">
      <w:bodyDiv w:val="1"/>
      <w:marLeft w:val="0"/>
      <w:marRight w:val="0"/>
      <w:marTop w:val="0"/>
      <w:marBottom w:val="0"/>
      <w:divBdr>
        <w:top w:val="none" w:sz="0" w:space="0" w:color="auto"/>
        <w:left w:val="none" w:sz="0" w:space="0" w:color="auto"/>
        <w:bottom w:val="none" w:sz="0" w:space="0" w:color="auto"/>
        <w:right w:val="none" w:sz="0" w:space="0" w:color="auto"/>
      </w:divBdr>
    </w:div>
    <w:div w:id="2019111464">
      <w:bodyDiv w:val="1"/>
      <w:marLeft w:val="0"/>
      <w:marRight w:val="0"/>
      <w:marTop w:val="0"/>
      <w:marBottom w:val="0"/>
      <w:divBdr>
        <w:top w:val="none" w:sz="0" w:space="0" w:color="auto"/>
        <w:left w:val="none" w:sz="0" w:space="0" w:color="auto"/>
        <w:bottom w:val="none" w:sz="0" w:space="0" w:color="auto"/>
        <w:right w:val="none" w:sz="0" w:space="0" w:color="auto"/>
      </w:divBdr>
      <w:divsChild>
        <w:div w:id="1777410834">
          <w:marLeft w:val="0"/>
          <w:marRight w:val="0"/>
          <w:marTop w:val="0"/>
          <w:marBottom w:val="0"/>
          <w:divBdr>
            <w:top w:val="none" w:sz="0" w:space="0" w:color="auto"/>
            <w:left w:val="none" w:sz="0" w:space="0" w:color="auto"/>
            <w:bottom w:val="none" w:sz="0" w:space="0" w:color="auto"/>
            <w:right w:val="none" w:sz="0" w:space="0" w:color="auto"/>
          </w:divBdr>
          <w:divsChild>
            <w:div w:id="106897279">
              <w:marLeft w:val="0"/>
              <w:marRight w:val="0"/>
              <w:marTop w:val="0"/>
              <w:marBottom w:val="0"/>
              <w:divBdr>
                <w:top w:val="none" w:sz="0" w:space="0" w:color="auto"/>
                <w:left w:val="none" w:sz="0" w:space="0" w:color="auto"/>
                <w:bottom w:val="none" w:sz="0" w:space="0" w:color="auto"/>
                <w:right w:val="none" w:sz="0" w:space="0" w:color="auto"/>
              </w:divBdr>
              <w:divsChild>
                <w:div w:id="518660749">
                  <w:marLeft w:val="0"/>
                  <w:marRight w:val="0"/>
                  <w:marTop w:val="0"/>
                  <w:marBottom w:val="0"/>
                  <w:divBdr>
                    <w:top w:val="none" w:sz="0" w:space="0" w:color="auto"/>
                    <w:left w:val="none" w:sz="0" w:space="0" w:color="auto"/>
                    <w:bottom w:val="none" w:sz="0" w:space="0" w:color="auto"/>
                    <w:right w:val="none" w:sz="0" w:space="0" w:color="auto"/>
                  </w:divBdr>
                  <w:divsChild>
                    <w:div w:id="2181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20670">
      <w:bodyDiv w:val="1"/>
      <w:marLeft w:val="0"/>
      <w:marRight w:val="0"/>
      <w:marTop w:val="0"/>
      <w:marBottom w:val="0"/>
      <w:divBdr>
        <w:top w:val="none" w:sz="0" w:space="0" w:color="auto"/>
        <w:left w:val="none" w:sz="0" w:space="0" w:color="auto"/>
        <w:bottom w:val="none" w:sz="0" w:space="0" w:color="auto"/>
        <w:right w:val="none" w:sz="0" w:space="0" w:color="auto"/>
      </w:divBdr>
    </w:div>
    <w:div w:id="2083794932">
      <w:bodyDiv w:val="1"/>
      <w:marLeft w:val="0"/>
      <w:marRight w:val="0"/>
      <w:marTop w:val="0"/>
      <w:marBottom w:val="0"/>
      <w:divBdr>
        <w:top w:val="none" w:sz="0" w:space="0" w:color="auto"/>
        <w:left w:val="none" w:sz="0" w:space="0" w:color="auto"/>
        <w:bottom w:val="none" w:sz="0" w:space="0" w:color="auto"/>
        <w:right w:val="none" w:sz="0" w:space="0" w:color="auto"/>
      </w:divBdr>
      <w:divsChild>
        <w:div w:id="1992320521">
          <w:marLeft w:val="0"/>
          <w:marRight w:val="0"/>
          <w:marTop w:val="0"/>
          <w:marBottom w:val="0"/>
          <w:divBdr>
            <w:top w:val="none" w:sz="0" w:space="0" w:color="auto"/>
            <w:left w:val="none" w:sz="0" w:space="0" w:color="auto"/>
            <w:bottom w:val="none" w:sz="0" w:space="0" w:color="auto"/>
            <w:right w:val="none" w:sz="0" w:space="0" w:color="auto"/>
          </w:divBdr>
          <w:divsChild>
            <w:div w:id="942615014">
              <w:marLeft w:val="0"/>
              <w:marRight w:val="0"/>
              <w:marTop w:val="0"/>
              <w:marBottom w:val="0"/>
              <w:divBdr>
                <w:top w:val="none" w:sz="0" w:space="0" w:color="auto"/>
                <w:left w:val="none" w:sz="0" w:space="0" w:color="auto"/>
                <w:bottom w:val="none" w:sz="0" w:space="0" w:color="auto"/>
                <w:right w:val="none" w:sz="0" w:space="0" w:color="auto"/>
              </w:divBdr>
              <w:divsChild>
                <w:div w:id="11655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jsl.stir.ac.uk/issue4/index.htm" TargetMode="External"/><Relationship Id="rId4" Type="http://schemas.openxmlformats.org/officeDocument/2006/relationships/webSettings" Target="webSettings.xml"/><Relationship Id="rId9" Type="http://schemas.openxmlformats.org/officeDocument/2006/relationships/hyperlink" Target="https://www.mdpi.com/2076-0787/10/1/34"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812</TotalTime>
  <Pages>24</Pages>
  <Words>9082</Words>
  <Characters>51773</Characters>
  <Application>Microsoft Office Word</Application>
  <DocSecurity>0</DocSecurity>
  <Lines>431</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Sassi</dc:creator>
  <cp:keywords/>
  <dc:description/>
  <cp:lastModifiedBy>Carla Sassi</cp:lastModifiedBy>
  <cp:revision>519</cp:revision>
  <dcterms:created xsi:type="dcterms:W3CDTF">2021-12-28T16:35:00Z</dcterms:created>
  <dcterms:modified xsi:type="dcterms:W3CDTF">2026-02-11T13:08:00Z</dcterms:modified>
</cp:coreProperties>
</file>