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B2" w:rsidRPr="00C815C1" w:rsidRDefault="005826B2" w:rsidP="00306016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C815C1">
        <w:rPr>
          <w:b/>
          <w:bCs/>
          <w:sz w:val="28"/>
          <w:szCs w:val="28"/>
          <w:lang w:val="en-US"/>
        </w:rPr>
        <w:t>ANDREA TALACCHI</w:t>
      </w:r>
      <w:r w:rsidR="00306016" w:rsidRPr="00C815C1">
        <w:rPr>
          <w:b/>
          <w:bCs/>
          <w:sz w:val="28"/>
          <w:szCs w:val="28"/>
          <w:lang w:val="en-US"/>
        </w:rPr>
        <w:t xml:space="preserve"> - CV</w:t>
      </w:r>
    </w:p>
    <w:p w:rsidR="00306016" w:rsidRPr="005826B2" w:rsidRDefault="00306016" w:rsidP="00306016">
      <w:pPr>
        <w:pStyle w:val="Default"/>
        <w:jc w:val="center"/>
        <w:rPr>
          <w:sz w:val="23"/>
          <w:szCs w:val="23"/>
          <w:lang w:val="en-US"/>
        </w:rPr>
      </w:pPr>
    </w:p>
    <w:p w:rsidR="005826B2" w:rsidRDefault="005826B2" w:rsidP="005826B2">
      <w:pPr>
        <w:pStyle w:val="Default"/>
        <w:rPr>
          <w:b/>
          <w:bCs/>
          <w:sz w:val="22"/>
          <w:szCs w:val="22"/>
          <w:lang w:val="en-US"/>
        </w:rPr>
      </w:pPr>
    </w:p>
    <w:p w:rsidR="005826B2" w:rsidRPr="005826B2" w:rsidRDefault="005826B2" w:rsidP="005826B2">
      <w:pPr>
        <w:pStyle w:val="Default"/>
        <w:rPr>
          <w:sz w:val="22"/>
          <w:szCs w:val="22"/>
          <w:lang w:val="en-US"/>
        </w:rPr>
      </w:pPr>
      <w:r w:rsidRPr="005826B2">
        <w:rPr>
          <w:b/>
          <w:bCs/>
          <w:sz w:val="22"/>
          <w:szCs w:val="22"/>
          <w:lang w:val="en-US"/>
        </w:rPr>
        <w:t xml:space="preserve">DEMOGRAPHICS </w:t>
      </w:r>
    </w:p>
    <w:p w:rsidR="002E6113" w:rsidRPr="005826B2" w:rsidRDefault="002E6113" w:rsidP="002E6113">
      <w:pPr>
        <w:pStyle w:val="Default"/>
        <w:ind w:left="426"/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Born in Rome, Italy, April 25th, 1960 </w:t>
      </w:r>
    </w:p>
    <w:p w:rsidR="002E6113" w:rsidRPr="005826B2" w:rsidRDefault="002E6113" w:rsidP="002E6113">
      <w:pPr>
        <w:pStyle w:val="Default"/>
        <w:ind w:left="426"/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Business address: Neurosurgical Clinic, University Hospital, P. Stefani 1, 37126 Verona, Italy </w:t>
      </w:r>
    </w:p>
    <w:p w:rsidR="002E6113" w:rsidRDefault="002E6113" w:rsidP="002E6113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e-mail: andrea.talacchi@univr.it </w:t>
      </w:r>
    </w:p>
    <w:p w:rsidR="002E6113" w:rsidRPr="005826B2" w:rsidRDefault="002E6113" w:rsidP="002E6113">
      <w:pPr>
        <w:pStyle w:val="Default"/>
        <w:ind w:left="426"/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web: </w:t>
      </w:r>
      <w:r w:rsidR="007F2FA3" w:rsidRPr="007F2FA3">
        <w:rPr>
          <w:sz w:val="22"/>
          <w:szCs w:val="22"/>
          <w:lang w:val="en-US"/>
        </w:rPr>
        <w:t>http://www.dsnm.univr.it/?ent=persona&amp;id=1184&amp;lang=it</w:t>
      </w:r>
    </w:p>
    <w:p w:rsidR="002E6113" w:rsidRDefault="002E6113" w:rsidP="002E6113">
      <w:pPr>
        <w:pStyle w:val="Default"/>
        <w:ind w:left="426"/>
        <w:rPr>
          <w:b/>
          <w:bCs/>
          <w:sz w:val="22"/>
          <w:szCs w:val="22"/>
          <w:lang w:val="en-US"/>
        </w:rPr>
      </w:pPr>
    </w:p>
    <w:p w:rsidR="005826B2" w:rsidRPr="005826B2" w:rsidRDefault="005826B2" w:rsidP="002E6113">
      <w:pPr>
        <w:pStyle w:val="Default"/>
        <w:ind w:left="426"/>
        <w:rPr>
          <w:sz w:val="22"/>
          <w:szCs w:val="22"/>
          <w:lang w:val="en-US"/>
        </w:rPr>
      </w:pPr>
      <w:r w:rsidRPr="005826B2">
        <w:rPr>
          <w:b/>
          <w:bCs/>
          <w:sz w:val="22"/>
          <w:szCs w:val="22"/>
          <w:lang w:val="en-US"/>
        </w:rPr>
        <w:t xml:space="preserve">Current appointment </w:t>
      </w:r>
    </w:p>
    <w:p w:rsidR="005826B2" w:rsidRPr="005826B2" w:rsidRDefault="005826B2" w:rsidP="002E6113">
      <w:pPr>
        <w:pStyle w:val="Default"/>
        <w:ind w:left="426"/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Assistant professor of Neurosurgery, Department of </w:t>
      </w:r>
      <w:r w:rsidR="003D7FF8">
        <w:rPr>
          <w:sz w:val="22"/>
          <w:szCs w:val="22"/>
          <w:lang w:val="en-US"/>
        </w:rPr>
        <w:t>Neuroscience, Biomedicine and Movement</w:t>
      </w:r>
      <w:r w:rsidRPr="005826B2">
        <w:rPr>
          <w:sz w:val="22"/>
          <w:szCs w:val="22"/>
          <w:lang w:val="en-US"/>
        </w:rPr>
        <w:t xml:space="preserve">, University of Verona </w:t>
      </w:r>
    </w:p>
    <w:p w:rsidR="005826B2" w:rsidRPr="005826B2" w:rsidRDefault="005826B2" w:rsidP="002E6113">
      <w:pPr>
        <w:pStyle w:val="Default"/>
        <w:ind w:left="426"/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Director of neurosurgical sub-unit for brain tumors in critical areas, Institute of Neurosurgery, University Hospital, Verona </w:t>
      </w:r>
    </w:p>
    <w:p w:rsidR="005826B2" w:rsidRDefault="005826B2" w:rsidP="005826B2">
      <w:pPr>
        <w:pStyle w:val="Default"/>
        <w:rPr>
          <w:b/>
          <w:bCs/>
          <w:sz w:val="22"/>
          <w:szCs w:val="22"/>
          <w:lang w:val="en-US"/>
        </w:rPr>
      </w:pPr>
    </w:p>
    <w:p w:rsidR="005826B2" w:rsidRPr="005826B2" w:rsidRDefault="005826B2" w:rsidP="005826B2">
      <w:pPr>
        <w:pStyle w:val="Default"/>
        <w:rPr>
          <w:sz w:val="22"/>
          <w:szCs w:val="22"/>
          <w:lang w:val="en-US"/>
        </w:rPr>
      </w:pPr>
      <w:r w:rsidRPr="005826B2">
        <w:rPr>
          <w:b/>
          <w:bCs/>
          <w:sz w:val="22"/>
          <w:szCs w:val="22"/>
          <w:lang w:val="en-US"/>
        </w:rPr>
        <w:t xml:space="preserve">EDUCATION AND TRAINING </w:t>
      </w:r>
    </w:p>
    <w:p w:rsidR="005826B2" w:rsidRPr="00DE2D98" w:rsidRDefault="005826B2" w:rsidP="00996BF6">
      <w:pPr>
        <w:pStyle w:val="Default"/>
        <w:ind w:left="360"/>
        <w:rPr>
          <w:sz w:val="22"/>
          <w:szCs w:val="22"/>
          <w:lang w:val="en-US"/>
        </w:rPr>
      </w:pPr>
      <w:r w:rsidRPr="00DE2D98">
        <w:rPr>
          <w:i/>
          <w:iCs/>
          <w:sz w:val="22"/>
          <w:szCs w:val="22"/>
          <w:lang w:val="en-US"/>
        </w:rPr>
        <w:t xml:space="preserve">UNDERGRADUATE DEGREE </w:t>
      </w:r>
      <w:r w:rsidRPr="00DE2D98">
        <w:rPr>
          <w:sz w:val="22"/>
          <w:szCs w:val="22"/>
          <w:lang w:val="en-US"/>
        </w:rPr>
        <w:t xml:space="preserve">1985 - Internship, general surgery, University of Rome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1986 - Internship, clinical neurosurgery, University of Rome </w:t>
      </w:r>
    </w:p>
    <w:p w:rsidR="005826B2" w:rsidRPr="005826B2" w:rsidRDefault="005826B2" w:rsidP="005826B2">
      <w:pPr>
        <w:pStyle w:val="Default"/>
        <w:rPr>
          <w:sz w:val="22"/>
          <w:szCs w:val="22"/>
          <w:lang w:val="en-US"/>
        </w:rPr>
      </w:pPr>
    </w:p>
    <w:p w:rsidR="005826B2" w:rsidRPr="005826B2" w:rsidRDefault="005826B2" w:rsidP="00996BF6">
      <w:pPr>
        <w:pStyle w:val="Default"/>
        <w:ind w:left="360"/>
        <w:rPr>
          <w:sz w:val="22"/>
          <w:szCs w:val="22"/>
          <w:lang w:val="en-US"/>
        </w:rPr>
      </w:pPr>
      <w:r w:rsidRPr="005826B2">
        <w:rPr>
          <w:i/>
          <w:iCs/>
          <w:sz w:val="22"/>
          <w:szCs w:val="22"/>
          <w:lang w:val="en-US"/>
        </w:rPr>
        <w:t xml:space="preserve">DOCTORAL / GRADUATE DEGREE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1986 - Medical degree, cum laude. National medical board examination, University of Rome. Title of doctoral thesis: “Surgical treatment of </w:t>
      </w:r>
      <w:proofErr w:type="spellStart"/>
      <w:r w:rsidRPr="005826B2">
        <w:rPr>
          <w:sz w:val="22"/>
          <w:szCs w:val="22"/>
          <w:lang w:val="en-US"/>
        </w:rPr>
        <w:t>craniopharyngiomas</w:t>
      </w:r>
      <w:proofErr w:type="spellEnd"/>
      <w:r w:rsidRPr="005826B2">
        <w:rPr>
          <w:sz w:val="22"/>
          <w:szCs w:val="22"/>
          <w:lang w:val="en-US"/>
        </w:rPr>
        <w:t xml:space="preserve">: a 49-patient study” </w:t>
      </w:r>
    </w:p>
    <w:p w:rsidR="005826B2" w:rsidRPr="005826B2" w:rsidRDefault="005826B2" w:rsidP="005826B2">
      <w:pPr>
        <w:pStyle w:val="Default"/>
        <w:rPr>
          <w:sz w:val="22"/>
          <w:szCs w:val="22"/>
          <w:lang w:val="en-US"/>
        </w:rPr>
      </w:pPr>
    </w:p>
    <w:p w:rsidR="005826B2" w:rsidRPr="005826B2" w:rsidRDefault="005826B2" w:rsidP="00996BF6">
      <w:pPr>
        <w:pStyle w:val="Default"/>
        <w:ind w:left="360"/>
        <w:rPr>
          <w:sz w:val="23"/>
          <w:szCs w:val="23"/>
          <w:lang w:val="en-US"/>
        </w:rPr>
      </w:pPr>
      <w:r w:rsidRPr="005826B2">
        <w:rPr>
          <w:i/>
          <w:iCs/>
          <w:sz w:val="23"/>
          <w:szCs w:val="23"/>
          <w:lang w:val="en-US"/>
        </w:rPr>
        <w:t xml:space="preserve">POSTDOCTORAL TRAINING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1987-1992 - Neurosurgical residency, University of Verona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1992 - Board certified neurosurgeon, cum laude. Thesis title: “Sequential measurements of cerebral blood flow in the acute phase of subarachnoid hemorrhage”.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1993 - European Association of Neurosurgical Societies (EANS) board certification </w:t>
      </w:r>
    </w:p>
    <w:p w:rsidR="005826B2" w:rsidRPr="005826B2" w:rsidRDefault="005826B2" w:rsidP="005826B2">
      <w:pPr>
        <w:pStyle w:val="Default"/>
        <w:rPr>
          <w:sz w:val="22"/>
          <w:szCs w:val="22"/>
          <w:lang w:val="en-US"/>
        </w:rPr>
      </w:pPr>
    </w:p>
    <w:p w:rsidR="005826B2" w:rsidRPr="005826B2" w:rsidRDefault="005826B2" w:rsidP="00996BF6">
      <w:pPr>
        <w:pStyle w:val="Default"/>
        <w:ind w:left="360"/>
        <w:rPr>
          <w:sz w:val="22"/>
          <w:szCs w:val="22"/>
          <w:lang w:val="en-US"/>
        </w:rPr>
      </w:pPr>
      <w:r w:rsidRPr="005826B2">
        <w:rPr>
          <w:i/>
          <w:iCs/>
          <w:sz w:val="22"/>
          <w:szCs w:val="22"/>
          <w:lang w:val="en-US"/>
        </w:rPr>
        <w:t xml:space="preserve">SPECIALTY TRAINING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1988 - Attending doctor, Chair of Neurophysiology, Cerebral Blood Flow (CBF) Lab, </w:t>
      </w:r>
      <w:proofErr w:type="spellStart"/>
      <w:r w:rsidRPr="005826B2">
        <w:rPr>
          <w:sz w:val="22"/>
          <w:szCs w:val="22"/>
          <w:lang w:val="en-US"/>
        </w:rPr>
        <w:t>Ospedale</w:t>
      </w:r>
      <w:proofErr w:type="spellEnd"/>
      <w:r w:rsidRPr="005826B2">
        <w:rPr>
          <w:sz w:val="22"/>
          <w:szCs w:val="22"/>
          <w:lang w:val="en-US"/>
        </w:rPr>
        <w:t xml:space="preserve"> S. Martino, University of Genoa, Italy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1999 - 2000 - Skull base surgery fellowship, Neurosurgery, Osaka University, Japan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2005 - Visiting professor of neurosurgery, awake surgery program, Washington University, Seattle, and UCSF, San Francisco, USA.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2010 - Visiting professor of neurosurgery, endoscopic surgery of the pituitary </w:t>
      </w:r>
      <w:proofErr w:type="spellStart"/>
      <w:r w:rsidRPr="005826B2">
        <w:rPr>
          <w:sz w:val="22"/>
          <w:szCs w:val="22"/>
          <w:lang w:val="en-US"/>
        </w:rPr>
        <w:t>fossa</w:t>
      </w:r>
      <w:proofErr w:type="spellEnd"/>
      <w:r w:rsidRPr="005826B2">
        <w:rPr>
          <w:sz w:val="22"/>
          <w:szCs w:val="22"/>
          <w:lang w:val="en-US"/>
        </w:rPr>
        <w:t xml:space="preserve"> and skull base program, University of Bologna, Italy </w:t>
      </w:r>
    </w:p>
    <w:p w:rsidR="005826B2" w:rsidRPr="005826B2" w:rsidRDefault="005826B2" w:rsidP="005826B2">
      <w:pPr>
        <w:pStyle w:val="Default"/>
        <w:rPr>
          <w:sz w:val="22"/>
          <w:szCs w:val="22"/>
          <w:lang w:val="en-US"/>
        </w:rPr>
      </w:pPr>
    </w:p>
    <w:p w:rsidR="005826B2" w:rsidRPr="005826B2" w:rsidRDefault="005826B2" w:rsidP="005826B2">
      <w:pPr>
        <w:pStyle w:val="Default"/>
        <w:rPr>
          <w:sz w:val="22"/>
          <w:szCs w:val="22"/>
          <w:lang w:val="en-US"/>
        </w:rPr>
      </w:pPr>
      <w:r w:rsidRPr="005826B2">
        <w:rPr>
          <w:b/>
          <w:bCs/>
          <w:sz w:val="22"/>
          <w:szCs w:val="22"/>
          <w:lang w:val="en-US"/>
        </w:rPr>
        <w:t xml:space="preserve">EMPLOYMENT HISTORY </w:t>
      </w:r>
    </w:p>
    <w:p w:rsidR="005826B2" w:rsidRDefault="005826B2" w:rsidP="005826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5826B2">
        <w:rPr>
          <w:sz w:val="22"/>
          <w:szCs w:val="22"/>
          <w:lang w:val="en-US"/>
        </w:rPr>
        <w:t xml:space="preserve">1989 - 1998 Director, CBF Lab, Department of Neurosurgery, University Hospital, Verona </w:t>
      </w:r>
    </w:p>
    <w:p w:rsidR="005826B2" w:rsidRPr="000040B1" w:rsidRDefault="005826B2" w:rsidP="005826B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0040B1">
        <w:rPr>
          <w:rFonts w:ascii="Times New Roman" w:hAnsi="Times New Roman" w:cs="Times New Roman"/>
          <w:lang w:val="en-US"/>
        </w:rPr>
        <w:t xml:space="preserve">1992 - Staff neurosurgeon, Department of Neurosurgery, University Hospital, Verona,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1998 - Assistant professor of neurosurgery, University of Verona </w:t>
      </w:r>
    </w:p>
    <w:p w:rsid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2001 - 2007 - </w:t>
      </w:r>
      <w:proofErr w:type="spellStart"/>
      <w:r>
        <w:rPr>
          <w:color w:val="auto"/>
          <w:sz w:val="22"/>
          <w:szCs w:val="22"/>
        </w:rPr>
        <w:t>Consultant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neurosurgeon</w:t>
      </w:r>
      <w:proofErr w:type="spellEnd"/>
      <w:r>
        <w:rPr>
          <w:color w:val="auto"/>
          <w:sz w:val="22"/>
          <w:szCs w:val="22"/>
        </w:rPr>
        <w:t xml:space="preserve">, Ospedale C. </w:t>
      </w:r>
      <w:proofErr w:type="spellStart"/>
      <w:r>
        <w:rPr>
          <w:color w:val="auto"/>
          <w:sz w:val="22"/>
          <w:szCs w:val="22"/>
        </w:rPr>
        <w:t>Poma</w:t>
      </w:r>
      <w:proofErr w:type="spellEnd"/>
      <w:r>
        <w:rPr>
          <w:color w:val="auto"/>
          <w:sz w:val="22"/>
          <w:szCs w:val="22"/>
        </w:rPr>
        <w:t xml:space="preserve">, Mantova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2010 - Director, neurosurgical sub-unit for brain tumors in critical areas, University Hospital, Verona </w:t>
      </w:r>
    </w:p>
    <w:p w:rsidR="005826B2" w:rsidRPr="005826B2" w:rsidRDefault="005826B2" w:rsidP="005826B2">
      <w:pPr>
        <w:pStyle w:val="Default"/>
        <w:rPr>
          <w:color w:val="auto"/>
          <w:sz w:val="22"/>
          <w:szCs w:val="22"/>
          <w:lang w:val="en-US"/>
        </w:rPr>
      </w:pPr>
    </w:p>
    <w:p w:rsidR="005826B2" w:rsidRPr="005826B2" w:rsidRDefault="005826B2" w:rsidP="005826B2">
      <w:pPr>
        <w:pStyle w:val="Default"/>
        <w:rPr>
          <w:color w:val="auto"/>
          <w:sz w:val="22"/>
          <w:szCs w:val="22"/>
          <w:lang w:val="en-US"/>
        </w:rPr>
      </w:pPr>
      <w:r w:rsidRPr="005826B2">
        <w:rPr>
          <w:b/>
          <w:bCs/>
          <w:color w:val="auto"/>
          <w:sz w:val="22"/>
          <w:szCs w:val="22"/>
          <w:lang w:val="en-US"/>
        </w:rPr>
        <w:t xml:space="preserve">GRANTS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1991  Region of Veneto, regional research grant for: “Cerebral circulation in traumatic coma”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1995  Region of Veneto, regional research grant for: “Evaluation of cerebral blood flow in neurosurgery and vascular surgery; applications in cerebral stroke, subarachnoid hemorrhage, carotid artery </w:t>
      </w:r>
      <w:proofErr w:type="spellStart"/>
      <w:r w:rsidRPr="005826B2">
        <w:rPr>
          <w:color w:val="auto"/>
          <w:sz w:val="22"/>
          <w:szCs w:val="22"/>
          <w:lang w:val="en-US"/>
        </w:rPr>
        <w:t>stenosis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, cardio-pulmonary bypassing techniques and post traumatic coma”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2002 Italian Ministry of Health national research grant for: “Molecular markers and genetic immunotherapy in the diagnosis and treatment of diffuse </w:t>
      </w:r>
      <w:proofErr w:type="spellStart"/>
      <w:r w:rsidRPr="005826B2">
        <w:rPr>
          <w:color w:val="auto"/>
          <w:sz w:val="22"/>
          <w:szCs w:val="22"/>
          <w:lang w:val="en-US"/>
        </w:rPr>
        <w:t>gliomas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” </w:t>
      </w:r>
    </w:p>
    <w:p w:rsid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2009 Translational Deregulation in Neural Tumors (</w:t>
      </w:r>
      <w:proofErr w:type="spellStart"/>
      <w:r w:rsidRPr="005826B2">
        <w:rPr>
          <w:color w:val="auto"/>
          <w:sz w:val="22"/>
          <w:szCs w:val="22"/>
          <w:lang w:val="en-US"/>
        </w:rPr>
        <w:t>Tradent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) Project funded by the Interdepartmental Center for Integrated Biology (Centro </w:t>
      </w:r>
      <w:proofErr w:type="spellStart"/>
      <w:r w:rsidRPr="005826B2">
        <w:rPr>
          <w:color w:val="auto"/>
          <w:sz w:val="22"/>
          <w:szCs w:val="22"/>
          <w:lang w:val="en-US"/>
        </w:rPr>
        <w:t>di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5826B2">
        <w:rPr>
          <w:color w:val="auto"/>
          <w:sz w:val="22"/>
          <w:szCs w:val="22"/>
          <w:lang w:val="en-US"/>
        </w:rPr>
        <w:t>Biologia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5826B2">
        <w:rPr>
          <w:color w:val="auto"/>
          <w:sz w:val="22"/>
          <w:szCs w:val="22"/>
          <w:lang w:val="en-US"/>
        </w:rPr>
        <w:t>Integrata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[CIBIO]), University of Trento and the Province of Trento </w:t>
      </w:r>
    </w:p>
    <w:p w:rsidR="001146FD" w:rsidRDefault="001146FD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2014 EORTC grant</w:t>
      </w:r>
      <w:r w:rsidRPr="001146FD">
        <w:rPr>
          <w:snapToGrid w:val="0"/>
          <w:lang w:val="en-GB"/>
        </w:rPr>
        <w:t xml:space="preserve"> </w:t>
      </w:r>
      <w:r>
        <w:rPr>
          <w:snapToGrid w:val="0"/>
          <w:lang w:val="en-GB"/>
        </w:rPr>
        <w:t>co-</w:t>
      </w:r>
      <w:r w:rsidRPr="001146FD">
        <w:rPr>
          <w:snapToGrid w:val="0"/>
          <w:sz w:val="22"/>
          <w:szCs w:val="22"/>
          <w:lang w:val="en-GB"/>
        </w:rPr>
        <w:t xml:space="preserve">investigator "Development of questionnaire to measure instrumental activities of daily living (I-ADL) in  patients with primary brain </w:t>
      </w:r>
      <w:proofErr w:type="spellStart"/>
      <w:r w:rsidRPr="001146FD">
        <w:rPr>
          <w:snapToGrid w:val="0"/>
          <w:sz w:val="22"/>
          <w:szCs w:val="22"/>
          <w:lang w:val="en-GB"/>
        </w:rPr>
        <w:t>tumors</w:t>
      </w:r>
      <w:proofErr w:type="spellEnd"/>
      <w:r w:rsidRPr="001146FD">
        <w:rPr>
          <w:snapToGrid w:val="0"/>
          <w:sz w:val="22"/>
          <w:szCs w:val="22"/>
          <w:lang w:val="en-GB"/>
        </w:rPr>
        <w:t>"</w:t>
      </w:r>
    </w:p>
    <w:p w:rsidR="001146FD" w:rsidRDefault="001146FD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2015 EORTC grant </w:t>
      </w:r>
      <w:r>
        <w:rPr>
          <w:snapToGrid w:val="0"/>
          <w:lang w:val="en-GB"/>
        </w:rPr>
        <w:t>co-</w:t>
      </w:r>
      <w:r w:rsidRPr="001146FD">
        <w:rPr>
          <w:snapToGrid w:val="0"/>
          <w:sz w:val="22"/>
          <w:szCs w:val="22"/>
          <w:lang w:val="en-GB"/>
        </w:rPr>
        <w:t>investigator</w:t>
      </w:r>
      <w:r>
        <w:rPr>
          <w:snapToGrid w:val="0"/>
          <w:sz w:val="22"/>
          <w:szCs w:val="22"/>
          <w:lang w:val="en-GB"/>
        </w:rPr>
        <w:t xml:space="preserve"> </w:t>
      </w:r>
      <w:r w:rsidRPr="001146FD">
        <w:rPr>
          <w:snapToGrid w:val="0"/>
          <w:sz w:val="22"/>
          <w:szCs w:val="22"/>
          <w:lang w:val="en-GB"/>
        </w:rPr>
        <w:t xml:space="preserve">“Combining clinical trials datasets in </w:t>
      </w:r>
      <w:proofErr w:type="spellStart"/>
      <w:r w:rsidRPr="001146FD">
        <w:rPr>
          <w:snapToGrid w:val="0"/>
          <w:sz w:val="22"/>
          <w:szCs w:val="22"/>
          <w:lang w:val="en-GB"/>
        </w:rPr>
        <w:t>glioma</w:t>
      </w:r>
      <w:proofErr w:type="spellEnd"/>
      <w:r w:rsidRPr="001146FD">
        <w:rPr>
          <w:snapToGrid w:val="0"/>
          <w:sz w:val="22"/>
          <w:szCs w:val="22"/>
          <w:lang w:val="en-GB"/>
        </w:rPr>
        <w:t xml:space="preserve"> patients: the added value of health-related quality of life assessment (CODAGLIO)”</w:t>
      </w:r>
    </w:p>
    <w:p w:rsidR="001146FD" w:rsidRDefault="001146FD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lastRenderedPageBreak/>
        <w:t xml:space="preserve">2016 EORTC grant </w:t>
      </w:r>
      <w:r>
        <w:rPr>
          <w:snapToGrid w:val="0"/>
          <w:lang w:val="en-GB"/>
        </w:rPr>
        <w:t>co-</w:t>
      </w:r>
      <w:r w:rsidRPr="001146FD">
        <w:rPr>
          <w:snapToGrid w:val="0"/>
          <w:sz w:val="22"/>
          <w:szCs w:val="22"/>
          <w:lang w:val="en-GB"/>
        </w:rPr>
        <w:t>investigator “An international study for the reliability and validity of the EORTC Communication questionnaire EORTC COMU26”</w:t>
      </w:r>
    </w:p>
    <w:p w:rsidR="003F3ACD" w:rsidRDefault="003F3ACD" w:rsidP="003F3ACD">
      <w:pPr>
        <w:pStyle w:val="Default"/>
        <w:rPr>
          <w:b/>
          <w:color w:val="auto"/>
          <w:sz w:val="22"/>
          <w:szCs w:val="22"/>
          <w:lang w:val="en-US"/>
        </w:rPr>
      </w:pPr>
    </w:p>
    <w:p w:rsidR="003F3ACD" w:rsidRPr="003F3ACD" w:rsidRDefault="003F3ACD" w:rsidP="003F3ACD">
      <w:pPr>
        <w:pStyle w:val="Default"/>
        <w:rPr>
          <w:b/>
          <w:color w:val="auto"/>
          <w:sz w:val="22"/>
          <w:szCs w:val="22"/>
          <w:lang w:val="en-US"/>
        </w:rPr>
      </w:pPr>
      <w:r w:rsidRPr="003F3ACD">
        <w:rPr>
          <w:b/>
          <w:color w:val="auto"/>
          <w:sz w:val="22"/>
          <w:szCs w:val="22"/>
          <w:lang w:val="en-US"/>
        </w:rPr>
        <w:t>AKNOWLEDGEMENT</w:t>
      </w:r>
      <w:r w:rsidR="00764C7A">
        <w:rPr>
          <w:b/>
          <w:color w:val="auto"/>
          <w:sz w:val="22"/>
          <w:szCs w:val="22"/>
          <w:lang w:val="en-US"/>
        </w:rPr>
        <w:t>S</w:t>
      </w:r>
      <w:r w:rsidRPr="003F3ACD">
        <w:rPr>
          <w:b/>
          <w:color w:val="auto"/>
          <w:sz w:val="22"/>
          <w:szCs w:val="22"/>
          <w:lang w:val="en-US"/>
        </w:rPr>
        <w:t xml:space="preserve"> AND</w:t>
      </w:r>
      <w:r w:rsidRPr="003F3ACD">
        <w:rPr>
          <w:b/>
          <w:bCs/>
          <w:color w:val="auto"/>
          <w:sz w:val="22"/>
          <w:szCs w:val="22"/>
          <w:lang w:val="en-US"/>
        </w:rPr>
        <w:t xml:space="preserve"> AWARDS</w:t>
      </w:r>
    </w:p>
    <w:p w:rsidR="003F3ACD" w:rsidRDefault="003F3ACD" w:rsidP="003F3ACD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1992 </w:t>
      </w:r>
      <w:r w:rsidR="0024631B">
        <w:rPr>
          <w:color w:val="auto"/>
          <w:sz w:val="22"/>
          <w:szCs w:val="22"/>
          <w:lang w:val="en-US"/>
        </w:rPr>
        <w:t xml:space="preserve">Italian Society of </w:t>
      </w:r>
      <w:r w:rsidRPr="005826B2">
        <w:rPr>
          <w:color w:val="auto"/>
          <w:sz w:val="22"/>
          <w:szCs w:val="22"/>
          <w:lang w:val="en-US"/>
        </w:rPr>
        <w:t xml:space="preserve"> Neuro</w:t>
      </w:r>
      <w:r w:rsidR="0024631B">
        <w:rPr>
          <w:color w:val="auto"/>
          <w:sz w:val="22"/>
          <w:szCs w:val="22"/>
          <w:lang w:val="en-US"/>
        </w:rPr>
        <w:t>surgery</w:t>
      </w:r>
      <w:r w:rsidRPr="005826B2">
        <w:rPr>
          <w:color w:val="auto"/>
          <w:sz w:val="22"/>
          <w:szCs w:val="22"/>
          <w:lang w:val="en-US"/>
        </w:rPr>
        <w:t xml:space="preserve"> B. </w:t>
      </w:r>
      <w:proofErr w:type="spellStart"/>
      <w:r w:rsidRPr="005826B2">
        <w:rPr>
          <w:color w:val="auto"/>
          <w:sz w:val="22"/>
          <w:szCs w:val="22"/>
          <w:lang w:val="en-US"/>
        </w:rPr>
        <w:t>Guidetti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</w:t>
      </w:r>
      <w:r w:rsidR="00CB155E">
        <w:rPr>
          <w:color w:val="auto"/>
          <w:sz w:val="22"/>
          <w:szCs w:val="22"/>
          <w:lang w:val="en-US"/>
        </w:rPr>
        <w:t>A</w:t>
      </w:r>
      <w:r w:rsidRPr="005826B2">
        <w:rPr>
          <w:color w:val="auto"/>
          <w:sz w:val="22"/>
          <w:szCs w:val="22"/>
          <w:lang w:val="en-US"/>
        </w:rPr>
        <w:t xml:space="preserve">ward for “Serial evaluation of cerebral blood flow in the acute phase of subarachnoid hemorrhage” </w:t>
      </w:r>
    </w:p>
    <w:p w:rsidR="0029308F" w:rsidRPr="0029308F" w:rsidRDefault="003F3ACD" w:rsidP="003F3ACD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2012</w:t>
      </w:r>
      <w:r w:rsidR="006A629E">
        <w:rPr>
          <w:color w:val="auto"/>
          <w:sz w:val="22"/>
          <w:szCs w:val="22"/>
          <w:lang w:val="en-US"/>
        </w:rPr>
        <w:t xml:space="preserve"> </w:t>
      </w:r>
      <w:r w:rsidR="00556C4C">
        <w:rPr>
          <w:color w:val="auto"/>
          <w:sz w:val="22"/>
          <w:szCs w:val="22"/>
          <w:lang w:val="en-US"/>
        </w:rPr>
        <w:t xml:space="preserve">- </w:t>
      </w:r>
      <w:r w:rsidR="006A629E">
        <w:rPr>
          <w:color w:val="auto"/>
          <w:sz w:val="22"/>
          <w:szCs w:val="22"/>
          <w:lang w:val="en-US"/>
        </w:rPr>
        <w:t xml:space="preserve">reviewer of </w:t>
      </w:r>
      <w:r w:rsidR="006A629E" w:rsidRPr="005826B2">
        <w:rPr>
          <w:color w:val="auto"/>
          <w:sz w:val="22"/>
          <w:szCs w:val="22"/>
          <w:lang w:val="en-US"/>
        </w:rPr>
        <w:t>Italian Ministry</w:t>
      </w:r>
      <w:r w:rsidR="0024631B">
        <w:rPr>
          <w:color w:val="auto"/>
          <w:sz w:val="22"/>
          <w:szCs w:val="22"/>
          <w:lang w:val="en-US"/>
        </w:rPr>
        <w:t xml:space="preserve"> of Education University and Research</w:t>
      </w:r>
      <w:r w:rsidR="0024631B" w:rsidRPr="0024631B">
        <w:rPr>
          <w:snapToGrid w:val="0"/>
          <w:lang w:val="en-US"/>
        </w:rPr>
        <w:t xml:space="preserve"> </w:t>
      </w:r>
      <w:r w:rsidR="0024631B">
        <w:rPr>
          <w:snapToGrid w:val="0"/>
          <w:lang w:val="en-US"/>
        </w:rPr>
        <w:t xml:space="preserve">for </w:t>
      </w:r>
      <w:r w:rsidR="0024631B" w:rsidRPr="0024631B">
        <w:rPr>
          <w:snapToGrid w:val="0"/>
          <w:lang w:val="en-US"/>
        </w:rPr>
        <w:t>Neurosciences and Neural Disorders</w:t>
      </w:r>
    </w:p>
    <w:p w:rsidR="003F3ACD" w:rsidRPr="0029308F" w:rsidRDefault="0029308F" w:rsidP="003F3ACD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FA0237">
        <w:rPr>
          <w:snapToGrid w:val="0"/>
          <w:sz w:val="22"/>
          <w:szCs w:val="22"/>
          <w:lang w:val="en-US"/>
        </w:rPr>
        <w:t xml:space="preserve">2012 </w:t>
      </w:r>
      <w:r w:rsidR="00E06832">
        <w:rPr>
          <w:snapToGrid w:val="0"/>
          <w:sz w:val="22"/>
          <w:szCs w:val="22"/>
          <w:lang w:val="en-US"/>
        </w:rPr>
        <w:t>c</w:t>
      </w:r>
      <w:r w:rsidRPr="00FA0237">
        <w:rPr>
          <w:snapToGrid w:val="0"/>
          <w:sz w:val="22"/>
          <w:szCs w:val="22"/>
          <w:lang w:val="en-US"/>
        </w:rPr>
        <w:t>over of the July issue of Journal of Neurosurgery Spine</w:t>
      </w:r>
      <w:r>
        <w:rPr>
          <w:snapToGrid w:val="0"/>
          <w:sz w:val="22"/>
          <w:szCs w:val="22"/>
          <w:lang w:val="en-US"/>
        </w:rPr>
        <w:t xml:space="preserve"> for "</w:t>
      </w:r>
      <w:r w:rsidRPr="0029308F">
        <w:rPr>
          <w:lang w:val="en-US"/>
        </w:rPr>
        <w:t xml:space="preserve">Cystic dilatation of the </w:t>
      </w:r>
      <w:proofErr w:type="spellStart"/>
      <w:r w:rsidRPr="0029308F">
        <w:rPr>
          <w:lang w:val="en-US"/>
        </w:rPr>
        <w:t>ventriculus</w:t>
      </w:r>
      <w:proofErr w:type="spellEnd"/>
      <w:r w:rsidRPr="0029308F">
        <w:rPr>
          <w:lang w:val="en-US"/>
        </w:rPr>
        <w:t xml:space="preserve"> </w:t>
      </w:r>
      <w:proofErr w:type="spellStart"/>
      <w:r w:rsidRPr="0029308F">
        <w:rPr>
          <w:lang w:val="en-US"/>
        </w:rPr>
        <w:t>terminalis</w:t>
      </w:r>
      <w:proofErr w:type="spellEnd"/>
      <w:r w:rsidRPr="0029308F">
        <w:rPr>
          <w:lang w:val="en-US"/>
        </w:rPr>
        <w:t xml:space="preserve">. </w:t>
      </w:r>
      <w:r w:rsidRPr="00C337F7">
        <w:rPr>
          <w:lang w:val="en-GB"/>
        </w:rPr>
        <w:t>Clinical article</w:t>
      </w:r>
      <w:r>
        <w:rPr>
          <w:lang w:val="en-GB"/>
        </w:rPr>
        <w:t>"</w:t>
      </w:r>
    </w:p>
    <w:p w:rsidR="00265FFA" w:rsidRPr="003E19EF" w:rsidRDefault="00265FFA" w:rsidP="003F3ACD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3E19EF">
        <w:rPr>
          <w:snapToGrid w:val="0"/>
          <w:sz w:val="22"/>
          <w:szCs w:val="22"/>
          <w:lang w:val="en-US"/>
        </w:rPr>
        <w:t xml:space="preserve">2012 National Scientific Qualification </w:t>
      </w:r>
      <w:r w:rsidR="00556C4C">
        <w:rPr>
          <w:snapToGrid w:val="0"/>
          <w:sz w:val="22"/>
          <w:szCs w:val="22"/>
          <w:lang w:val="en-US"/>
        </w:rPr>
        <w:t>for</w:t>
      </w:r>
      <w:r w:rsidRPr="003E19EF">
        <w:rPr>
          <w:snapToGrid w:val="0"/>
          <w:sz w:val="22"/>
          <w:szCs w:val="22"/>
          <w:lang w:val="en-US"/>
        </w:rPr>
        <w:t xml:space="preserve"> Associate Professor </w:t>
      </w:r>
      <w:r w:rsidR="0005728D">
        <w:rPr>
          <w:snapToGrid w:val="0"/>
          <w:sz w:val="22"/>
          <w:szCs w:val="22"/>
          <w:lang w:val="en-US"/>
        </w:rPr>
        <w:t>of</w:t>
      </w:r>
      <w:r w:rsidRPr="003E19EF">
        <w:rPr>
          <w:snapToGrid w:val="0"/>
          <w:sz w:val="22"/>
          <w:szCs w:val="22"/>
          <w:lang w:val="en-US"/>
        </w:rPr>
        <w:t xml:space="preserve"> Neurosurgery </w:t>
      </w:r>
    </w:p>
    <w:p w:rsidR="00764C7A" w:rsidRPr="003E19EF" w:rsidRDefault="00265FFA" w:rsidP="003F3ACD">
      <w:pPr>
        <w:pStyle w:val="Default"/>
        <w:numPr>
          <w:ilvl w:val="0"/>
          <w:numId w:val="1"/>
        </w:numPr>
        <w:rPr>
          <w:rStyle w:val="shorttext"/>
          <w:color w:val="auto"/>
          <w:sz w:val="22"/>
          <w:szCs w:val="22"/>
          <w:lang w:val="en-US"/>
        </w:rPr>
      </w:pPr>
      <w:r w:rsidRPr="003E19EF">
        <w:rPr>
          <w:rStyle w:val="shorttext"/>
          <w:color w:val="222222"/>
          <w:sz w:val="22"/>
          <w:szCs w:val="22"/>
          <w:lang w:val="en-US"/>
        </w:rPr>
        <w:t>201</w:t>
      </w:r>
      <w:r w:rsidR="00764C7A" w:rsidRPr="003E19EF">
        <w:rPr>
          <w:rStyle w:val="shorttext"/>
          <w:color w:val="222222"/>
          <w:sz w:val="22"/>
          <w:szCs w:val="22"/>
          <w:lang w:val="en-US"/>
        </w:rPr>
        <w:t>6</w:t>
      </w:r>
      <w:r w:rsidR="00764C7A" w:rsidRPr="003E19EF">
        <w:rPr>
          <w:snapToGrid w:val="0"/>
          <w:sz w:val="22"/>
          <w:szCs w:val="22"/>
          <w:lang w:val="en-US"/>
        </w:rPr>
        <w:t xml:space="preserve"> EANS (European Association of Neurosurgical Societies)  Best Poster Award for “Surgical management of </w:t>
      </w:r>
      <w:proofErr w:type="spellStart"/>
      <w:r w:rsidR="00764C7A" w:rsidRPr="003E19EF">
        <w:rPr>
          <w:snapToGrid w:val="0"/>
          <w:sz w:val="22"/>
          <w:szCs w:val="22"/>
          <w:lang w:val="en-US"/>
        </w:rPr>
        <w:t>tentorial</w:t>
      </w:r>
      <w:proofErr w:type="spellEnd"/>
      <w:r w:rsidR="00764C7A" w:rsidRPr="003E19EF">
        <w:rPr>
          <w:snapToGrid w:val="0"/>
          <w:sz w:val="22"/>
          <w:szCs w:val="22"/>
          <w:lang w:val="en-US"/>
        </w:rPr>
        <w:t xml:space="preserve"> </w:t>
      </w:r>
      <w:proofErr w:type="spellStart"/>
      <w:r w:rsidR="00764C7A" w:rsidRPr="003E19EF">
        <w:rPr>
          <w:snapToGrid w:val="0"/>
          <w:sz w:val="22"/>
          <w:szCs w:val="22"/>
          <w:lang w:val="en-US"/>
        </w:rPr>
        <w:t>meningiomas</w:t>
      </w:r>
      <w:proofErr w:type="spellEnd"/>
      <w:r w:rsidR="00764C7A" w:rsidRPr="003E19EF">
        <w:rPr>
          <w:snapToGrid w:val="0"/>
          <w:sz w:val="22"/>
          <w:szCs w:val="22"/>
          <w:lang w:val="en-US"/>
        </w:rPr>
        <w:t>: a series of 101 cases”.</w:t>
      </w:r>
    </w:p>
    <w:p w:rsidR="00265FFA" w:rsidRPr="003E19EF" w:rsidRDefault="00764C7A" w:rsidP="003F3ACD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3E19EF">
        <w:rPr>
          <w:rStyle w:val="shorttext"/>
          <w:color w:val="222222"/>
          <w:sz w:val="22"/>
          <w:szCs w:val="22"/>
          <w:lang w:val="en-US"/>
        </w:rPr>
        <w:t>201</w:t>
      </w:r>
      <w:r w:rsidR="00265FFA" w:rsidRPr="003E19EF">
        <w:rPr>
          <w:rStyle w:val="shorttext"/>
          <w:color w:val="222222"/>
          <w:sz w:val="22"/>
          <w:szCs w:val="22"/>
          <w:lang w:val="en-US"/>
        </w:rPr>
        <w:t xml:space="preserve">7 </w:t>
      </w:r>
      <w:r w:rsidR="00265FFA" w:rsidRPr="003E19EF">
        <w:rPr>
          <w:snapToGrid w:val="0"/>
          <w:sz w:val="22"/>
          <w:szCs w:val="22"/>
          <w:lang w:val="en-US"/>
        </w:rPr>
        <w:t xml:space="preserve">National Scientific Qualification </w:t>
      </w:r>
      <w:r w:rsidR="00556C4C">
        <w:rPr>
          <w:snapToGrid w:val="0"/>
          <w:sz w:val="22"/>
          <w:szCs w:val="22"/>
          <w:lang w:val="en-US"/>
        </w:rPr>
        <w:t xml:space="preserve">for </w:t>
      </w:r>
      <w:r w:rsidR="00265FFA" w:rsidRPr="003E19EF">
        <w:rPr>
          <w:snapToGrid w:val="0"/>
          <w:sz w:val="22"/>
          <w:szCs w:val="22"/>
          <w:lang w:val="en-US"/>
        </w:rPr>
        <w:t>Full Professor</w:t>
      </w:r>
      <w:r w:rsidR="0005728D">
        <w:rPr>
          <w:snapToGrid w:val="0"/>
          <w:sz w:val="22"/>
          <w:szCs w:val="22"/>
          <w:lang w:val="en-US"/>
        </w:rPr>
        <w:t xml:space="preserve"> of</w:t>
      </w:r>
      <w:r w:rsidR="00265FFA" w:rsidRPr="003E19EF">
        <w:rPr>
          <w:snapToGrid w:val="0"/>
          <w:sz w:val="22"/>
          <w:szCs w:val="22"/>
          <w:lang w:val="en-US"/>
        </w:rPr>
        <w:t xml:space="preserve"> Neurosurgery</w:t>
      </w:r>
    </w:p>
    <w:p w:rsidR="00764C7A" w:rsidRPr="003E19EF" w:rsidRDefault="00764C7A" w:rsidP="00764C7A">
      <w:pPr>
        <w:pStyle w:val="Default"/>
        <w:numPr>
          <w:ilvl w:val="0"/>
          <w:numId w:val="1"/>
        </w:numPr>
        <w:rPr>
          <w:rStyle w:val="shorttext"/>
          <w:color w:val="auto"/>
          <w:sz w:val="22"/>
          <w:szCs w:val="22"/>
          <w:lang w:val="en-US"/>
        </w:rPr>
      </w:pPr>
      <w:r w:rsidRPr="003E19EF">
        <w:rPr>
          <w:color w:val="auto"/>
          <w:sz w:val="22"/>
          <w:szCs w:val="22"/>
          <w:lang w:val="en-US"/>
        </w:rPr>
        <w:t>2017</w:t>
      </w:r>
      <w:r w:rsidR="00556C4C">
        <w:rPr>
          <w:color w:val="auto"/>
          <w:sz w:val="22"/>
          <w:szCs w:val="22"/>
          <w:lang w:val="en-US"/>
        </w:rPr>
        <w:t xml:space="preserve">- </w:t>
      </w:r>
      <w:r w:rsidRPr="003E19EF">
        <w:rPr>
          <w:color w:val="auto"/>
          <w:sz w:val="22"/>
          <w:szCs w:val="22"/>
          <w:lang w:val="en-US"/>
        </w:rPr>
        <w:t xml:space="preserve">reviewer of </w:t>
      </w:r>
      <w:r w:rsidRPr="003E19EF">
        <w:rPr>
          <w:sz w:val="22"/>
          <w:szCs w:val="22"/>
          <w:lang w:val="en-US"/>
        </w:rPr>
        <w:t>National Agency for Regional Health  Services for</w:t>
      </w:r>
      <w:r w:rsidRPr="003E19EF">
        <w:rPr>
          <w:color w:val="222222"/>
          <w:sz w:val="22"/>
          <w:szCs w:val="22"/>
          <w:lang w:val="en-US"/>
        </w:rPr>
        <w:t xml:space="preserve"> </w:t>
      </w:r>
      <w:r w:rsidRPr="003E19EF">
        <w:rPr>
          <w:rStyle w:val="shorttext"/>
          <w:color w:val="222222"/>
          <w:sz w:val="22"/>
          <w:szCs w:val="22"/>
          <w:lang w:val="en-US"/>
        </w:rPr>
        <w:t>Research and International Relations</w:t>
      </w:r>
    </w:p>
    <w:p w:rsidR="005826B2" w:rsidRPr="005826B2" w:rsidRDefault="005826B2" w:rsidP="005826B2">
      <w:pPr>
        <w:pStyle w:val="Default"/>
        <w:rPr>
          <w:color w:val="auto"/>
          <w:sz w:val="22"/>
          <w:szCs w:val="22"/>
          <w:lang w:val="en-US"/>
        </w:rPr>
      </w:pPr>
    </w:p>
    <w:p w:rsidR="005826B2" w:rsidRPr="005826B2" w:rsidRDefault="005826B2" w:rsidP="005826B2">
      <w:pPr>
        <w:pStyle w:val="Default"/>
        <w:rPr>
          <w:color w:val="auto"/>
          <w:sz w:val="22"/>
          <w:szCs w:val="22"/>
          <w:lang w:val="en-US"/>
        </w:rPr>
      </w:pPr>
      <w:r w:rsidRPr="005826B2">
        <w:rPr>
          <w:b/>
          <w:bCs/>
          <w:color w:val="auto"/>
          <w:sz w:val="22"/>
          <w:szCs w:val="22"/>
          <w:lang w:val="en-US"/>
        </w:rPr>
        <w:t xml:space="preserve">ORGANIZATIONAL ACTIVITIES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2000 “Lateral skull base approaches”, one of the first international hands-on cadaver courses ever held in Italy</w:t>
      </w:r>
      <w:r w:rsidR="0005728D">
        <w:rPr>
          <w:color w:val="auto"/>
          <w:sz w:val="22"/>
          <w:szCs w:val="22"/>
          <w:lang w:val="en-US"/>
        </w:rPr>
        <w:t>,</w:t>
      </w:r>
      <w:r w:rsidRPr="005826B2">
        <w:rPr>
          <w:color w:val="auto"/>
          <w:sz w:val="22"/>
          <w:szCs w:val="22"/>
          <w:lang w:val="en-US"/>
        </w:rPr>
        <w:t xml:space="preserve"> </w:t>
      </w:r>
      <w:r w:rsidR="0005728D" w:rsidRPr="005826B2">
        <w:rPr>
          <w:color w:val="auto"/>
          <w:sz w:val="22"/>
          <w:szCs w:val="22"/>
          <w:lang w:val="en-US"/>
        </w:rPr>
        <w:t>Verona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2006 Promoter and scientific secretary of the conference entitled “</w:t>
      </w:r>
      <w:proofErr w:type="spellStart"/>
      <w:r w:rsidRPr="005826B2">
        <w:rPr>
          <w:color w:val="auto"/>
          <w:sz w:val="22"/>
          <w:szCs w:val="22"/>
          <w:lang w:val="en-US"/>
        </w:rPr>
        <w:t>Intraoperative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5826B2">
        <w:rPr>
          <w:color w:val="auto"/>
          <w:sz w:val="22"/>
          <w:szCs w:val="22"/>
          <w:lang w:val="en-US"/>
        </w:rPr>
        <w:t>Neurophysiological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Monitoring in Neurosurgery. Intracranial Part I: </w:t>
      </w:r>
      <w:proofErr w:type="spellStart"/>
      <w:r w:rsidRPr="005826B2">
        <w:rPr>
          <w:color w:val="auto"/>
          <w:sz w:val="22"/>
          <w:szCs w:val="22"/>
          <w:lang w:val="en-US"/>
        </w:rPr>
        <w:t>sensori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-motor areas and posterior </w:t>
      </w:r>
      <w:proofErr w:type="spellStart"/>
      <w:r w:rsidRPr="005826B2">
        <w:rPr>
          <w:color w:val="auto"/>
          <w:sz w:val="22"/>
          <w:szCs w:val="22"/>
          <w:lang w:val="en-US"/>
        </w:rPr>
        <w:t>fossa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”,  Verona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2008 Promoter and scientific secretary of the consensus meeting entitled “</w:t>
      </w:r>
      <w:proofErr w:type="spellStart"/>
      <w:r w:rsidRPr="005826B2">
        <w:rPr>
          <w:color w:val="auto"/>
          <w:sz w:val="22"/>
          <w:szCs w:val="22"/>
          <w:lang w:val="en-US"/>
        </w:rPr>
        <w:t>Intraoperative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5826B2">
        <w:rPr>
          <w:color w:val="auto"/>
          <w:sz w:val="22"/>
          <w:szCs w:val="22"/>
          <w:lang w:val="en-US"/>
        </w:rPr>
        <w:t>Neurophysiological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Monitoring in Neurosurgery. Intracranial Part II: awake surgery and cognitive mapping”, Verona </w:t>
      </w:r>
    </w:p>
    <w:p w:rsid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2011 Promoter and scientific secretary of the 3</w:t>
      </w:r>
      <w:r w:rsidRPr="005826B2">
        <w:rPr>
          <w:color w:val="auto"/>
          <w:sz w:val="13"/>
          <w:szCs w:val="13"/>
          <w:lang w:val="en-US"/>
        </w:rPr>
        <w:t xml:space="preserve">rd </w:t>
      </w:r>
      <w:r w:rsidRPr="005826B2">
        <w:rPr>
          <w:color w:val="auto"/>
          <w:sz w:val="22"/>
          <w:szCs w:val="22"/>
          <w:lang w:val="en-US"/>
        </w:rPr>
        <w:t xml:space="preserve">Verona Neurosurgical Symposia entitled “Measuring Clinical Outcome in </w:t>
      </w:r>
      <w:proofErr w:type="spellStart"/>
      <w:r w:rsidRPr="005826B2">
        <w:rPr>
          <w:color w:val="auto"/>
          <w:sz w:val="22"/>
          <w:szCs w:val="22"/>
          <w:lang w:val="en-US"/>
        </w:rPr>
        <w:t>Neuro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-Oncology: Tools and Parameters” </w:t>
      </w:r>
    </w:p>
    <w:p w:rsidR="006431FC" w:rsidRPr="005826B2" w:rsidRDefault="006431FC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6431FC">
        <w:rPr>
          <w:color w:val="auto"/>
          <w:sz w:val="22"/>
          <w:szCs w:val="22"/>
          <w:lang w:val="en-US"/>
        </w:rPr>
        <w:t xml:space="preserve">2014 Organizer of the </w:t>
      </w:r>
      <w:r w:rsidRPr="006431FC">
        <w:rPr>
          <w:snapToGrid w:val="0"/>
          <w:sz w:val="22"/>
          <w:szCs w:val="22"/>
          <w:lang w:val="en-US"/>
        </w:rPr>
        <w:t xml:space="preserve">EORTC (European Organization for Research and Treatment of Cancer) </w:t>
      </w:r>
      <w:r w:rsidR="00DD4891" w:rsidRPr="006431FC">
        <w:rPr>
          <w:snapToGrid w:val="0"/>
          <w:sz w:val="22"/>
          <w:szCs w:val="22"/>
          <w:lang w:val="en-US"/>
        </w:rPr>
        <w:t xml:space="preserve">Quality of Life Group </w:t>
      </w:r>
      <w:r w:rsidRPr="006431FC">
        <w:rPr>
          <w:snapToGrid w:val="0"/>
          <w:sz w:val="22"/>
          <w:szCs w:val="22"/>
          <w:lang w:val="en-US"/>
        </w:rPr>
        <w:t>Autumn Meeting,</w:t>
      </w:r>
      <w:r>
        <w:rPr>
          <w:snapToGrid w:val="0"/>
          <w:lang w:val="en-US"/>
        </w:rPr>
        <w:t xml:space="preserve"> Venice</w:t>
      </w:r>
      <w:r w:rsidR="00DD4891">
        <w:rPr>
          <w:snapToGrid w:val="0"/>
          <w:lang w:val="en-US"/>
        </w:rPr>
        <w:t>.</w:t>
      </w:r>
    </w:p>
    <w:p w:rsidR="005826B2" w:rsidRPr="005826B2" w:rsidRDefault="005826B2" w:rsidP="005826B2">
      <w:pPr>
        <w:pStyle w:val="Default"/>
        <w:rPr>
          <w:color w:val="auto"/>
          <w:sz w:val="22"/>
          <w:szCs w:val="22"/>
          <w:lang w:val="en-US"/>
        </w:rPr>
      </w:pPr>
    </w:p>
    <w:p w:rsidR="005826B2" w:rsidRPr="005826B2" w:rsidRDefault="005826B2" w:rsidP="005826B2">
      <w:pPr>
        <w:pStyle w:val="Default"/>
        <w:rPr>
          <w:color w:val="auto"/>
          <w:sz w:val="22"/>
          <w:szCs w:val="22"/>
          <w:lang w:val="en-US"/>
        </w:rPr>
      </w:pPr>
      <w:r w:rsidRPr="005826B2">
        <w:rPr>
          <w:b/>
          <w:bCs/>
          <w:color w:val="auto"/>
          <w:sz w:val="22"/>
          <w:szCs w:val="22"/>
          <w:lang w:val="en-US"/>
        </w:rPr>
        <w:t xml:space="preserve">TEACHING EXPERIENCE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1989-1994 Nursing School, Verona, </w:t>
      </w:r>
      <w:proofErr w:type="spellStart"/>
      <w:r w:rsidRPr="005826B2">
        <w:rPr>
          <w:color w:val="auto"/>
          <w:sz w:val="22"/>
          <w:szCs w:val="22"/>
          <w:lang w:val="en-US"/>
        </w:rPr>
        <w:t>Legnago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and </w:t>
      </w:r>
      <w:proofErr w:type="spellStart"/>
      <w:r w:rsidRPr="005826B2">
        <w:rPr>
          <w:color w:val="auto"/>
          <w:sz w:val="22"/>
          <w:szCs w:val="22"/>
          <w:lang w:val="en-US"/>
        </w:rPr>
        <w:t>Bovolone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1998- School of Medicine, University of Verona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1994-</w:t>
      </w:r>
      <w:r w:rsidR="005E3BF1">
        <w:rPr>
          <w:color w:val="auto"/>
          <w:sz w:val="22"/>
          <w:szCs w:val="22"/>
          <w:lang w:val="en-US"/>
        </w:rPr>
        <w:t>2010</w:t>
      </w:r>
      <w:r w:rsidRPr="005826B2">
        <w:rPr>
          <w:color w:val="auto"/>
          <w:sz w:val="22"/>
          <w:szCs w:val="22"/>
          <w:lang w:val="en-US"/>
        </w:rPr>
        <w:t xml:space="preserve"> Department of Anesthesia, training program, University of Verona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1998- Department of Neurosurgery, training program, University of Verona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200</w:t>
      </w:r>
      <w:r w:rsidR="005E3BF1">
        <w:rPr>
          <w:color w:val="auto"/>
          <w:sz w:val="22"/>
          <w:szCs w:val="22"/>
          <w:lang w:val="en-US"/>
        </w:rPr>
        <w:t>1</w:t>
      </w:r>
      <w:r w:rsidRPr="005826B2">
        <w:rPr>
          <w:color w:val="auto"/>
          <w:sz w:val="22"/>
          <w:szCs w:val="22"/>
          <w:lang w:val="en-US"/>
        </w:rPr>
        <w:t xml:space="preserve">- Department of General Surgery, training program, University of Verona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 xml:space="preserve">2004-5 Radiology and Radiotherapy Technician School, University of Brescia </w:t>
      </w:r>
    </w:p>
    <w:p w:rsidR="005826B2" w:rsidRP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2005-</w:t>
      </w:r>
      <w:r w:rsidR="005E3BF1">
        <w:rPr>
          <w:color w:val="auto"/>
          <w:sz w:val="22"/>
          <w:szCs w:val="22"/>
          <w:lang w:val="en-US"/>
        </w:rPr>
        <w:t>2011</w:t>
      </w:r>
      <w:r w:rsidRPr="005826B2">
        <w:rPr>
          <w:color w:val="auto"/>
          <w:sz w:val="22"/>
          <w:szCs w:val="22"/>
          <w:lang w:val="en-US"/>
        </w:rPr>
        <w:t xml:space="preserve"> School of Physiotherapy, University of Verona </w:t>
      </w:r>
    </w:p>
    <w:p w:rsidR="005826B2" w:rsidRDefault="005826B2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5826B2">
        <w:rPr>
          <w:color w:val="auto"/>
          <w:sz w:val="22"/>
          <w:szCs w:val="22"/>
          <w:lang w:val="en-US"/>
        </w:rPr>
        <w:t>200</w:t>
      </w:r>
      <w:r w:rsidR="005E3BF1">
        <w:rPr>
          <w:color w:val="auto"/>
          <w:sz w:val="22"/>
          <w:szCs w:val="22"/>
          <w:lang w:val="en-US"/>
        </w:rPr>
        <w:t>8</w:t>
      </w:r>
      <w:r w:rsidRPr="005826B2">
        <w:rPr>
          <w:color w:val="auto"/>
          <w:sz w:val="22"/>
          <w:szCs w:val="22"/>
          <w:lang w:val="en-US"/>
        </w:rPr>
        <w:t xml:space="preserve">- Department of </w:t>
      </w:r>
      <w:proofErr w:type="spellStart"/>
      <w:r w:rsidRPr="005826B2">
        <w:rPr>
          <w:color w:val="auto"/>
          <w:sz w:val="22"/>
          <w:szCs w:val="22"/>
          <w:lang w:val="en-US"/>
        </w:rPr>
        <w:t>Maxillofaccial</w:t>
      </w:r>
      <w:proofErr w:type="spellEnd"/>
      <w:r w:rsidRPr="005826B2">
        <w:rPr>
          <w:color w:val="auto"/>
          <w:sz w:val="22"/>
          <w:szCs w:val="22"/>
          <w:lang w:val="en-US"/>
        </w:rPr>
        <w:t xml:space="preserve"> Surgery, training program, University of Verona </w:t>
      </w:r>
    </w:p>
    <w:p w:rsidR="005E3BF1" w:rsidRDefault="005E3BF1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2012- Department of ENT, </w:t>
      </w:r>
      <w:r w:rsidRPr="005826B2">
        <w:rPr>
          <w:color w:val="auto"/>
          <w:sz w:val="22"/>
          <w:szCs w:val="22"/>
          <w:lang w:val="en-US"/>
        </w:rPr>
        <w:t>training program, University of Verona</w:t>
      </w:r>
    </w:p>
    <w:p w:rsidR="005E3BF1" w:rsidRDefault="005E3BF1" w:rsidP="005826B2">
      <w:pPr>
        <w:pStyle w:val="Default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2014-5 </w:t>
      </w:r>
      <w:r w:rsidRPr="006431FC">
        <w:rPr>
          <w:color w:val="auto"/>
          <w:sz w:val="22"/>
          <w:szCs w:val="22"/>
          <w:lang w:val="en-US"/>
        </w:rPr>
        <w:t>Director of the Master</w:t>
      </w:r>
      <w:r w:rsidR="006431FC" w:rsidRPr="006431FC">
        <w:rPr>
          <w:sz w:val="22"/>
          <w:szCs w:val="22"/>
          <w:lang w:val="en-US"/>
        </w:rPr>
        <w:t xml:space="preserve"> of II level in Patient-Oriented Clinical Evaluation as a Decision-Making Instrument in Neurology and Neuroscience (</w:t>
      </w:r>
      <w:proofErr w:type="spellStart"/>
      <w:r w:rsidR="006431FC" w:rsidRPr="006431FC">
        <w:rPr>
          <w:sz w:val="22"/>
          <w:szCs w:val="22"/>
          <w:lang w:val="en-US"/>
        </w:rPr>
        <w:t>tumours</w:t>
      </w:r>
      <w:proofErr w:type="spellEnd"/>
      <w:r w:rsidR="006431FC" w:rsidRPr="006431FC">
        <w:rPr>
          <w:sz w:val="22"/>
          <w:szCs w:val="22"/>
          <w:lang w:val="en-US"/>
        </w:rPr>
        <w:t>, epilepsy, movement disorders)</w:t>
      </w:r>
      <w:r w:rsidR="006431FC">
        <w:rPr>
          <w:sz w:val="22"/>
          <w:szCs w:val="22"/>
          <w:lang w:val="en-US"/>
        </w:rPr>
        <w:t>, University of Verona</w:t>
      </w:r>
    </w:p>
    <w:p w:rsidR="001146FD" w:rsidRPr="00E82F36" w:rsidRDefault="005E3BF1" w:rsidP="001146FD">
      <w:pPr>
        <w:pStyle w:val="Default"/>
        <w:numPr>
          <w:ilvl w:val="0"/>
          <w:numId w:val="1"/>
        </w:numPr>
        <w:rPr>
          <w:b/>
          <w:lang w:val="en-US"/>
        </w:rPr>
      </w:pPr>
      <w:r w:rsidRPr="001146FD">
        <w:rPr>
          <w:color w:val="auto"/>
          <w:sz w:val="22"/>
          <w:szCs w:val="22"/>
          <w:lang w:val="en-US"/>
        </w:rPr>
        <w:t>2017-8 Director of the Master</w:t>
      </w:r>
      <w:r w:rsidR="006431FC" w:rsidRPr="001146FD">
        <w:rPr>
          <w:color w:val="auto"/>
          <w:sz w:val="22"/>
          <w:szCs w:val="22"/>
          <w:lang w:val="en-US"/>
        </w:rPr>
        <w:t xml:space="preserve"> of II level in </w:t>
      </w:r>
      <w:r w:rsidR="006431FC" w:rsidRPr="001146FD">
        <w:rPr>
          <w:sz w:val="22"/>
          <w:szCs w:val="22"/>
          <w:lang w:val="en-US"/>
        </w:rPr>
        <w:t xml:space="preserve"> </w:t>
      </w:r>
      <w:r w:rsidR="006431FC" w:rsidRPr="001146FD">
        <w:rPr>
          <w:bCs/>
          <w:sz w:val="22"/>
          <w:szCs w:val="22"/>
          <w:lang w:val="en-US"/>
        </w:rPr>
        <w:t xml:space="preserve">Hands-on surgical approaches to the </w:t>
      </w:r>
      <w:proofErr w:type="spellStart"/>
      <w:r w:rsidR="006431FC" w:rsidRPr="001146FD">
        <w:rPr>
          <w:bCs/>
          <w:sz w:val="22"/>
          <w:szCs w:val="22"/>
          <w:lang w:val="en-US"/>
        </w:rPr>
        <w:t>anterolateral</w:t>
      </w:r>
      <w:proofErr w:type="spellEnd"/>
      <w:r w:rsidR="006431FC" w:rsidRPr="001146FD">
        <w:rPr>
          <w:bCs/>
          <w:sz w:val="22"/>
          <w:szCs w:val="22"/>
          <w:lang w:val="en-US"/>
        </w:rPr>
        <w:t xml:space="preserve"> skull base, reconstruction, and indications, University of Verona</w:t>
      </w:r>
    </w:p>
    <w:p w:rsidR="001146FD" w:rsidRPr="001146FD" w:rsidRDefault="001146FD" w:rsidP="001146FD">
      <w:pPr>
        <w:pStyle w:val="Default"/>
        <w:rPr>
          <w:b/>
          <w:lang w:val="en-US"/>
        </w:rPr>
      </w:pPr>
    </w:p>
    <w:p w:rsidR="00D97CE4" w:rsidRDefault="00E82F36" w:rsidP="001146FD">
      <w:pPr>
        <w:pStyle w:val="Defaul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RESEARCH EXPERIENCE</w:t>
      </w:r>
    </w:p>
    <w:p w:rsidR="001146FD" w:rsidRDefault="00E82F36" w:rsidP="001146FD">
      <w:pPr>
        <w:pStyle w:val="Default"/>
        <w:numPr>
          <w:ilvl w:val="0"/>
          <w:numId w:val="4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2006-  PhD School in </w:t>
      </w:r>
      <w:r w:rsidR="001146FD" w:rsidRPr="001146FD">
        <w:rPr>
          <w:sz w:val="22"/>
          <w:szCs w:val="22"/>
          <w:lang w:val="en-US"/>
        </w:rPr>
        <w:t>Life and Health Sciences</w:t>
      </w:r>
      <w:r w:rsidR="001146FD">
        <w:rPr>
          <w:sz w:val="22"/>
          <w:szCs w:val="22"/>
          <w:lang w:val="en-US"/>
        </w:rPr>
        <w:t>, course of Neurosciences</w:t>
      </w:r>
      <w:r>
        <w:rPr>
          <w:sz w:val="22"/>
          <w:szCs w:val="22"/>
          <w:lang w:val="en-US"/>
        </w:rPr>
        <w:t xml:space="preserve">, University of Verona, </w:t>
      </w:r>
      <w:r w:rsidR="00670F63">
        <w:rPr>
          <w:sz w:val="22"/>
          <w:szCs w:val="22"/>
          <w:lang w:val="en-US"/>
        </w:rPr>
        <w:t>member</w:t>
      </w:r>
    </w:p>
    <w:p w:rsidR="00EB015C" w:rsidRPr="00EB015C" w:rsidRDefault="00EB015C" w:rsidP="00E82F36">
      <w:pPr>
        <w:pStyle w:val="Default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2007-17 European PhD School Erasmus Mundi, </w:t>
      </w:r>
      <w:r w:rsidRPr="00EB015C">
        <w:rPr>
          <w:snapToGrid w:val="0"/>
          <w:lang w:val="en-US"/>
        </w:rPr>
        <w:t>IDEALAB – International Doctorate in Experimental Approaches to Language And Brain</w:t>
      </w:r>
      <w:r>
        <w:rPr>
          <w:snapToGrid w:val="0"/>
          <w:lang w:val="en-US"/>
        </w:rPr>
        <w:t>,</w:t>
      </w:r>
      <w:r>
        <w:rPr>
          <w:lang w:val="en-US"/>
        </w:rPr>
        <w:t xml:space="preserve"> University of Trento, </w:t>
      </w:r>
      <w:r w:rsidR="00670F63">
        <w:rPr>
          <w:lang w:val="en-US"/>
        </w:rPr>
        <w:t>membe</w:t>
      </w:r>
      <w:r>
        <w:rPr>
          <w:lang w:val="en-US"/>
        </w:rPr>
        <w:t>r</w:t>
      </w:r>
    </w:p>
    <w:p w:rsidR="001146FD" w:rsidRPr="00E82F36" w:rsidRDefault="00E82F36" w:rsidP="00E82F36">
      <w:pPr>
        <w:pStyle w:val="Default"/>
        <w:numPr>
          <w:ilvl w:val="0"/>
          <w:numId w:val="4"/>
        </w:numPr>
        <w:rPr>
          <w:lang w:val="en-US"/>
        </w:rPr>
      </w:pPr>
      <w:r w:rsidRPr="00E82F36">
        <w:rPr>
          <w:sz w:val="22"/>
          <w:szCs w:val="22"/>
          <w:lang w:val="en-US"/>
        </w:rPr>
        <w:t xml:space="preserve">2011- EORTC </w:t>
      </w:r>
      <w:r w:rsidRPr="00E82F36">
        <w:rPr>
          <w:snapToGrid w:val="0"/>
          <w:sz w:val="22"/>
          <w:szCs w:val="22"/>
          <w:lang w:val="en-US"/>
        </w:rPr>
        <w:t>(European Organization for Research and Treatment of Cancer) Quality of Life Group</w:t>
      </w:r>
      <w:r>
        <w:rPr>
          <w:snapToGrid w:val="0"/>
          <w:sz w:val="22"/>
          <w:szCs w:val="22"/>
          <w:lang w:val="en-US"/>
        </w:rPr>
        <w:t>,</w:t>
      </w:r>
      <w:r w:rsidRPr="00E82F36">
        <w:rPr>
          <w:snapToGrid w:val="0"/>
          <w:sz w:val="22"/>
          <w:szCs w:val="22"/>
          <w:lang w:val="en-US"/>
        </w:rPr>
        <w:t xml:space="preserve"> </w:t>
      </w:r>
      <w:r>
        <w:rPr>
          <w:snapToGrid w:val="0"/>
          <w:sz w:val="22"/>
          <w:szCs w:val="22"/>
          <w:lang w:val="en-US"/>
        </w:rPr>
        <w:t>member</w:t>
      </w:r>
    </w:p>
    <w:p w:rsidR="00E82F36" w:rsidRDefault="00E82F36" w:rsidP="00E82F36">
      <w:pPr>
        <w:pStyle w:val="Default"/>
        <w:numPr>
          <w:ilvl w:val="0"/>
          <w:numId w:val="4"/>
        </w:numPr>
        <w:rPr>
          <w:lang w:val="en-US"/>
        </w:rPr>
      </w:pPr>
      <w:r>
        <w:rPr>
          <w:lang w:val="en-US"/>
        </w:rPr>
        <w:t>2016- National Institute of Neuroscience, member</w:t>
      </w:r>
    </w:p>
    <w:p w:rsidR="00A710E9" w:rsidRDefault="00A710E9" w:rsidP="00A710E9">
      <w:pPr>
        <w:pStyle w:val="Default"/>
        <w:rPr>
          <w:lang w:val="en-US"/>
        </w:rPr>
      </w:pPr>
    </w:p>
    <w:p w:rsidR="00A710E9" w:rsidRPr="004C122C" w:rsidRDefault="00A710E9" w:rsidP="002B5AF7">
      <w:pPr>
        <w:widowControl w:val="0"/>
        <w:rPr>
          <w:rFonts w:ascii="Times New Roman" w:hAnsi="Times New Roman" w:cs="Times New Roman"/>
          <w:snapToGrid w:val="0"/>
        </w:rPr>
      </w:pPr>
      <w:r w:rsidRPr="00A710E9">
        <w:rPr>
          <w:rFonts w:ascii="Times New Roman" w:hAnsi="Times New Roman" w:cs="Times New Roman"/>
          <w:b/>
        </w:rPr>
        <w:t>PUBBLICATIONS</w:t>
      </w:r>
      <w:r w:rsidRPr="00A710E9">
        <w:rPr>
          <w:rFonts w:ascii="Times New Roman" w:hAnsi="Times New Roman" w:cs="Times New Roman"/>
          <w:b/>
          <w:snapToGrid w:val="0"/>
        </w:rPr>
        <w:t xml:space="preserve"> </w:t>
      </w:r>
      <w:r>
        <w:rPr>
          <w:rFonts w:ascii="Times New Roman" w:hAnsi="Times New Roman" w:cs="Times New Roman"/>
          <w:b/>
          <w:snapToGrid w:val="0"/>
        </w:rPr>
        <w:t xml:space="preserve"> (</w:t>
      </w:r>
      <w:proofErr w:type="spellStart"/>
      <w:r w:rsidRPr="00A710E9">
        <w:rPr>
          <w:rFonts w:ascii="Times New Roman" w:hAnsi="Times New Roman" w:cs="Times New Roman"/>
          <w:snapToGrid w:val="0"/>
        </w:rPr>
        <w:t>h-index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= 16</w:t>
      </w:r>
      <w:r>
        <w:rPr>
          <w:rFonts w:ascii="Times New Roman" w:hAnsi="Times New Roman" w:cs="Times New Roman"/>
          <w:snapToGrid w:val="0"/>
        </w:rPr>
        <w:t>)</w:t>
      </w: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4C122C">
        <w:rPr>
          <w:rFonts w:ascii="Times New Roman" w:hAnsi="Times New Roman" w:cs="Times New Roman"/>
          <w:snapToGrid w:val="0"/>
        </w:rPr>
        <w:t xml:space="preserve">TALACCHI A, </w:t>
      </w:r>
      <w:proofErr w:type="spellStart"/>
      <w:r w:rsidRPr="004C122C">
        <w:rPr>
          <w:rFonts w:ascii="Times New Roman" w:hAnsi="Times New Roman" w:cs="Times New Roman"/>
          <w:snapToGrid w:val="0"/>
        </w:rPr>
        <w:t>Turazzi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S, </w:t>
      </w:r>
      <w:proofErr w:type="spellStart"/>
      <w:r w:rsidRPr="004C122C">
        <w:rPr>
          <w:rFonts w:ascii="Times New Roman" w:hAnsi="Times New Roman" w:cs="Times New Roman"/>
          <w:snapToGrid w:val="0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A: </w:t>
      </w:r>
      <w:proofErr w:type="spellStart"/>
      <w:r w:rsidRPr="004C122C">
        <w:rPr>
          <w:rFonts w:ascii="Times New Roman" w:hAnsi="Times New Roman" w:cs="Times New Roman"/>
          <w:snapToGrid w:val="0"/>
        </w:rPr>
        <w:t>Intracranial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meningiomas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in the </w:t>
      </w:r>
      <w:proofErr w:type="spellStart"/>
      <w:r w:rsidRPr="004C122C">
        <w:rPr>
          <w:rFonts w:ascii="Times New Roman" w:hAnsi="Times New Roman" w:cs="Times New Roman"/>
          <w:snapToGrid w:val="0"/>
        </w:rPr>
        <w:t>elderly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[</w:t>
      </w:r>
      <w:proofErr w:type="spellStart"/>
      <w:r w:rsidRPr="004C122C">
        <w:rPr>
          <w:rFonts w:ascii="Times New Roman" w:hAnsi="Times New Roman" w:cs="Times New Roman"/>
          <w:snapToGrid w:val="0"/>
        </w:rPr>
        <w:t>Meningiomi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endocranici negli anziani: una sfida diagnostica prima che terapeutica]. </w:t>
      </w:r>
      <w:r w:rsidRPr="004C122C">
        <w:rPr>
          <w:rFonts w:ascii="Times New Roman" w:hAnsi="Times New Roman" w:cs="Times New Roman"/>
        </w:rPr>
        <w:t>Rivista di Neurobiologia 36(4): 749-755, 1990.    *</w:t>
      </w:r>
    </w:p>
    <w:p w:rsidR="00A710E9" w:rsidRPr="004C122C" w:rsidRDefault="00A710E9" w:rsidP="00A710E9">
      <w:pPr>
        <w:widowControl w:val="0"/>
        <w:spacing w:after="0" w:line="240" w:lineRule="auto"/>
        <w:ind w:left="66"/>
        <w:jc w:val="both"/>
        <w:rPr>
          <w:rFonts w:ascii="Times New Roman" w:hAnsi="Times New Roman" w:cs="Times New Roman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proofErr w:type="spellStart"/>
      <w:r w:rsidRPr="004C122C">
        <w:rPr>
          <w:rFonts w:ascii="Times New Roman" w:hAnsi="Times New Roman" w:cs="Times New Roman"/>
          <w:snapToGrid w:val="0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A, </w:t>
      </w:r>
      <w:proofErr w:type="spellStart"/>
      <w:r w:rsidRPr="004C122C">
        <w:rPr>
          <w:rFonts w:ascii="Times New Roman" w:hAnsi="Times New Roman" w:cs="Times New Roman"/>
          <w:snapToGrid w:val="0"/>
        </w:rPr>
        <w:t>Turazzi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S, </w:t>
      </w:r>
      <w:proofErr w:type="spellStart"/>
      <w:r w:rsidRPr="004C122C">
        <w:rPr>
          <w:rFonts w:ascii="Times New Roman" w:hAnsi="Times New Roman" w:cs="Times New Roman"/>
          <w:snapToGrid w:val="0"/>
        </w:rPr>
        <w:t>Cristofori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L, TALACCHI A, Vitale M, Vivenza C: </w:t>
      </w:r>
      <w:proofErr w:type="spellStart"/>
      <w:r w:rsidRPr="004C122C">
        <w:rPr>
          <w:rFonts w:ascii="Times New Roman" w:hAnsi="Times New Roman" w:cs="Times New Roman"/>
          <w:snapToGrid w:val="0"/>
        </w:rPr>
        <w:t>Direct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surgery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for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brainstem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tumours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[Asportazione chirurgica diretta dei tumori del tronco cerebrale]. </w:t>
      </w:r>
      <w:r w:rsidRPr="004C122C">
        <w:rPr>
          <w:rFonts w:ascii="Times New Roman" w:hAnsi="Times New Roman" w:cs="Times New Roman"/>
        </w:rPr>
        <w:t>Rivista di Neurobiologia 36(4): 739-747, 1990.     *</w:t>
      </w: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de-DE"/>
        </w:rPr>
      </w:pPr>
      <w:proofErr w:type="spellStart"/>
      <w:r w:rsidRPr="004C122C">
        <w:rPr>
          <w:rFonts w:ascii="Times New Roman" w:hAnsi="Times New Roman" w:cs="Times New Roman"/>
          <w:snapToGrid w:val="0"/>
        </w:rPr>
        <w:lastRenderedPageBreak/>
        <w:t>Bricolo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A, </w:t>
      </w:r>
      <w:proofErr w:type="spellStart"/>
      <w:r w:rsidRPr="004C122C">
        <w:rPr>
          <w:rFonts w:ascii="Times New Roman" w:hAnsi="Times New Roman" w:cs="Times New Roman"/>
          <w:snapToGrid w:val="0"/>
        </w:rPr>
        <w:t>Turazzi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S, </w:t>
      </w:r>
      <w:proofErr w:type="spellStart"/>
      <w:r w:rsidRPr="004C122C">
        <w:rPr>
          <w:rFonts w:ascii="Times New Roman" w:hAnsi="Times New Roman" w:cs="Times New Roman"/>
          <w:snapToGrid w:val="0"/>
        </w:rPr>
        <w:t>Cristofori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L, </w:t>
      </w:r>
      <w:proofErr w:type="spellStart"/>
      <w:r w:rsidRPr="004C122C">
        <w:rPr>
          <w:rFonts w:ascii="Times New Roman" w:hAnsi="Times New Roman" w:cs="Times New Roman"/>
          <w:snapToGrid w:val="0"/>
        </w:rPr>
        <w:t>Gerosa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M, </w:t>
      </w:r>
      <w:proofErr w:type="spellStart"/>
      <w:r w:rsidRPr="004C122C">
        <w:rPr>
          <w:rFonts w:ascii="Times New Roman" w:hAnsi="Times New Roman" w:cs="Times New Roman"/>
          <w:snapToGrid w:val="0"/>
        </w:rPr>
        <w:t>Grosslercher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JC, TALACCHI A, Vitale M: </w:t>
      </w:r>
      <w:proofErr w:type="spellStart"/>
      <w:r w:rsidRPr="004C122C">
        <w:rPr>
          <w:rFonts w:ascii="Times New Roman" w:hAnsi="Times New Roman" w:cs="Times New Roman"/>
          <w:snapToGrid w:val="0"/>
        </w:rPr>
        <w:t>Experience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in “</w:t>
      </w:r>
      <w:proofErr w:type="spellStart"/>
      <w:r w:rsidRPr="004C122C">
        <w:rPr>
          <w:rFonts w:ascii="Times New Roman" w:hAnsi="Times New Roman" w:cs="Times New Roman"/>
          <w:snapToGrid w:val="0"/>
        </w:rPr>
        <w:t>radical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” </w:t>
      </w:r>
      <w:proofErr w:type="spellStart"/>
      <w:r w:rsidRPr="004C122C">
        <w:rPr>
          <w:rFonts w:ascii="Times New Roman" w:hAnsi="Times New Roman" w:cs="Times New Roman"/>
          <w:snapToGrid w:val="0"/>
        </w:rPr>
        <w:t>surgery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of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supratentorial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gliomas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in </w:t>
      </w:r>
      <w:proofErr w:type="spellStart"/>
      <w:r w:rsidRPr="004C122C">
        <w:rPr>
          <w:rFonts w:ascii="Times New Roman" w:hAnsi="Times New Roman" w:cs="Times New Roman"/>
          <w:snapToGrid w:val="0"/>
        </w:rPr>
        <w:t>adults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. </w:t>
      </w:r>
      <w:r w:rsidRPr="004C122C">
        <w:rPr>
          <w:rFonts w:ascii="Times New Roman" w:hAnsi="Times New Roman" w:cs="Times New Roman"/>
          <w:snapToGrid w:val="0"/>
          <w:lang w:val="de-DE"/>
        </w:rPr>
        <w:t xml:space="preserve">J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Neurosurg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Sci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34:297-298, 1990.      </w:t>
      </w:r>
      <w:r w:rsidRPr="004C122C">
        <w:rPr>
          <w:rFonts w:ascii="Times New Roman" w:hAnsi="Times New Roman" w:cs="Times New Roman"/>
          <w:snapToGrid w:val="0"/>
        </w:rPr>
        <w:t>***</w:t>
      </w:r>
    </w:p>
    <w:p w:rsidR="00A710E9" w:rsidRPr="004C122C" w:rsidRDefault="00A710E9" w:rsidP="00A710E9">
      <w:pPr>
        <w:widowControl w:val="0"/>
        <w:spacing w:after="0" w:line="240" w:lineRule="auto"/>
        <w:ind w:left="66"/>
        <w:jc w:val="both"/>
        <w:rPr>
          <w:rFonts w:ascii="Times New Roman" w:hAnsi="Times New Roman" w:cs="Times New Roman"/>
          <w:snapToGrid w:val="0"/>
          <w:lang w:val="de-DE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4C122C">
        <w:rPr>
          <w:rFonts w:ascii="Times New Roman" w:hAnsi="Times New Roman" w:cs="Times New Roman"/>
          <w:snapToGrid w:val="0"/>
          <w:lang w:val="de-DE"/>
        </w:rPr>
        <w:t xml:space="preserve">TALACCHI A,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Deotto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L,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El-Dalati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G,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Cristofori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L,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A,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Bovi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P, Ferrari G: </w:t>
      </w:r>
      <w:hyperlink r:id="rId8" w:history="1"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Pre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-operative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neurophysiological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evaluation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with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blink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reflex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and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acoustic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evoked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potentials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in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acoustic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>neurinoma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de-DE"/>
          </w:rPr>
          <w:t xml:space="preserve"> </w:t>
        </w:r>
      </w:hyperlink>
      <w:r w:rsidRPr="004C122C">
        <w:rPr>
          <w:rFonts w:ascii="Times New Roman" w:hAnsi="Times New Roman" w:cs="Times New Roman"/>
          <w:snapToGrid w:val="0"/>
          <w:lang w:val="de-DE"/>
        </w:rPr>
        <w:t xml:space="preserve"> [Studio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neurofisiologico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combinato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con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blink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reflex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e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potenziali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evocati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acustici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nella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valutazione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preoperatoria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del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neurinoma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dell’acustico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]. </w:t>
      </w:r>
      <w:r w:rsidRPr="004C122C">
        <w:rPr>
          <w:rFonts w:ascii="Times New Roman" w:hAnsi="Times New Roman" w:cs="Times New Roman"/>
        </w:rPr>
        <w:t>Rivista di Neurobiologia 37(4): 389-397, 1991.    *</w:t>
      </w:r>
    </w:p>
    <w:p w:rsidR="00A710E9" w:rsidRPr="004C122C" w:rsidRDefault="00A710E9" w:rsidP="00A710E9">
      <w:pPr>
        <w:widowControl w:val="0"/>
        <w:spacing w:after="0" w:line="240" w:lineRule="auto"/>
        <w:ind w:left="66"/>
        <w:jc w:val="both"/>
        <w:rPr>
          <w:rFonts w:ascii="Times New Roman" w:hAnsi="Times New Roman" w:cs="Times New Roman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4C122C">
        <w:rPr>
          <w:rFonts w:ascii="Times New Roman" w:hAnsi="Times New Roman" w:cs="Times New Roman"/>
          <w:snapToGrid w:val="0"/>
        </w:rPr>
        <w:t xml:space="preserve">Benvenuto F, TALACCHI A, </w:t>
      </w:r>
      <w:proofErr w:type="spellStart"/>
      <w:r w:rsidRPr="004C122C">
        <w:rPr>
          <w:rFonts w:ascii="Times New Roman" w:hAnsi="Times New Roman" w:cs="Times New Roman"/>
          <w:snapToGrid w:val="0"/>
        </w:rPr>
        <w:t>Buffatti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P, </w:t>
      </w:r>
      <w:proofErr w:type="spellStart"/>
      <w:r w:rsidRPr="004C122C">
        <w:rPr>
          <w:rFonts w:ascii="Times New Roman" w:hAnsi="Times New Roman" w:cs="Times New Roman"/>
          <w:snapToGrid w:val="0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A: </w:t>
      </w:r>
      <w:hyperlink r:id="rId9" w:history="1"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NF2: A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spinal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cord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meningioma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in a case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with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multiple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meningiomas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. 11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years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follow-up</w:t>
        </w:r>
        <w:r w:rsidRPr="004C122C">
          <w:rPr>
            <w:rFonts w:ascii="Times New Roman" w:hAnsi="Times New Roman" w:cs="Times New Roman"/>
            <w:snapToGrid w:val="0"/>
          </w:rPr>
          <w:t xml:space="preserve"> </w:t>
        </w:r>
      </w:hyperlink>
      <w:r w:rsidRPr="004C122C">
        <w:rPr>
          <w:rFonts w:ascii="Times New Roman" w:hAnsi="Times New Roman" w:cs="Times New Roman"/>
          <w:snapToGrid w:val="0"/>
        </w:rPr>
        <w:t xml:space="preserve">[Localizzazione spinale di </w:t>
      </w:r>
      <w:proofErr w:type="spellStart"/>
      <w:r w:rsidRPr="004C122C">
        <w:rPr>
          <w:rFonts w:ascii="Times New Roman" w:hAnsi="Times New Roman" w:cs="Times New Roman"/>
          <w:snapToGrid w:val="0"/>
        </w:rPr>
        <w:t>meningioma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in un caso di malattia di Von </w:t>
      </w:r>
      <w:proofErr w:type="spellStart"/>
      <w:r w:rsidRPr="004C122C">
        <w:rPr>
          <w:rFonts w:ascii="Times New Roman" w:hAnsi="Times New Roman" w:cs="Times New Roman"/>
          <w:snapToGrid w:val="0"/>
        </w:rPr>
        <w:t>Recklinghausen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tipo II con </w:t>
      </w:r>
      <w:proofErr w:type="spellStart"/>
      <w:r w:rsidRPr="004C122C">
        <w:rPr>
          <w:rFonts w:ascii="Times New Roman" w:hAnsi="Times New Roman" w:cs="Times New Roman"/>
          <w:snapToGrid w:val="0"/>
        </w:rPr>
        <w:t>meningiomi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multipli. Follow-up di 11 anni]. </w:t>
      </w:r>
      <w:r w:rsidRPr="004C122C">
        <w:rPr>
          <w:rFonts w:ascii="Times New Roman" w:hAnsi="Times New Roman" w:cs="Times New Roman"/>
        </w:rPr>
        <w:t>Rivista di Neurobiologia 37(4): 453-457, 1991.    *</w:t>
      </w:r>
    </w:p>
    <w:p w:rsidR="00A710E9" w:rsidRPr="004C122C" w:rsidRDefault="00A710E9" w:rsidP="00A710E9">
      <w:pPr>
        <w:pStyle w:val="Rientrocorpodeltesto"/>
        <w:jc w:val="both"/>
        <w:rPr>
          <w:sz w:val="22"/>
          <w:szCs w:val="22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4C122C">
        <w:rPr>
          <w:rFonts w:ascii="Times New Roman" w:hAnsi="Times New Roman" w:cs="Times New Roman"/>
          <w:snapToGrid w:val="0"/>
          <w:lang w:val="en-US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en-US"/>
        </w:rPr>
        <w:t xml:space="preserve"> A, </w:t>
      </w:r>
      <w:proofErr w:type="spellStart"/>
      <w:r w:rsidRPr="004C122C">
        <w:rPr>
          <w:rFonts w:ascii="Times New Roman" w:hAnsi="Times New Roman" w:cs="Times New Roman"/>
          <w:snapToGrid w:val="0"/>
          <w:lang w:val="en-US"/>
        </w:rPr>
        <w:t>Turazzi</w:t>
      </w:r>
      <w:proofErr w:type="spellEnd"/>
      <w:r w:rsidRPr="004C122C">
        <w:rPr>
          <w:rFonts w:ascii="Times New Roman" w:hAnsi="Times New Roman" w:cs="Times New Roman"/>
          <w:snapToGrid w:val="0"/>
          <w:lang w:val="en-US"/>
        </w:rPr>
        <w:t xml:space="preserve"> S, </w:t>
      </w:r>
      <w:proofErr w:type="spellStart"/>
      <w:r w:rsidRPr="004C122C">
        <w:rPr>
          <w:rFonts w:ascii="Times New Roman" w:hAnsi="Times New Roman" w:cs="Times New Roman"/>
          <w:snapToGrid w:val="0"/>
          <w:lang w:val="en-US"/>
        </w:rPr>
        <w:t>Cristofori</w:t>
      </w:r>
      <w:proofErr w:type="spellEnd"/>
      <w:r w:rsidRPr="004C122C">
        <w:rPr>
          <w:rFonts w:ascii="Times New Roman" w:hAnsi="Times New Roman" w:cs="Times New Roman"/>
          <w:snapToGrid w:val="0"/>
          <w:lang w:val="en-US"/>
        </w:rPr>
        <w:t xml:space="preserve"> L, TALACCHI A: Direct surgery for brainstem tumors.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Acta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Neurochir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Suppl.53: 148-158, 1991.    ***</w:t>
      </w:r>
    </w:p>
    <w:p w:rsidR="00A710E9" w:rsidRPr="004C122C" w:rsidRDefault="00A710E9" w:rsidP="00A710E9">
      <w:pPr>
        <w:widowControl w:val="0"/>
        <w:spacing w:after="0" w:line="240" w:lineRule="auto"/>
        <w:ind w:left="6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US"/>
        </w:rPr>
      </w:pPr>
      <w:proofErr w:type="spellStart"/>
      <w:r w:rsidRPr="004C122C">
        <w:rPr>
          <w:rFonts w:ascii="Times New Roman" w:hAnsi="Times New Roman" w:cs="Times New Roman"/>
          <w:snapToGrid w:val="0"/>
          <w:lang w:val="en-US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en-US"/>
        </w:rPr>
        <w:t xml:space="preserve"> A, </w:t>
      </w:r>
      <w:proofErr w:type="spellStart"/>
      <w:r w:rsidRPr="004C122C">
        <w:rPr>
          <w:rFonts w:ascii="Times New Roman" w:hAnsi="Times New Roman" w:cs="Times New Roman"/>
          <w:snapToGrid w:val="0"/>
          <w:lang w:val="en-US"/>
        </w:rPr>
        <w:t>Turazzi</w:t>
      </w:r>
      <w:proofErr w:type="spellEnd"/>
      <w:r w:rsidRPr="004C122C">
        <w:rPr>
          <w:rFonts w:ascii="Times New Roman" w:hAnsi="Times New Roman" w:cs="Times New Roman"/>
          <w:snapToGrid w:val="0"/>
          <w:lang w:val="en-US"/>
        </w:rPr>
        <w:t xml:space="preserve"> S, TALACCHI A, </w:t>
      </w:r>
      <w:proofErr w:type="spellStart"/>
      <w:r w:rsidRPr="004C122C">
        <w:rPr>
          <w:rFonts w:ascii="Times New Roman" w:hAnsi="Times New Roman" w:cs="Times New Roman"/>
          <w:snapToGrid w:val="0"/>
          <w:lang w:val="en-US"/>
        </w:rPr>
        <w:t>Cristofori</w:t>
      </w:r>
      <w:proofErr w:type="spellEnd"/>
      <w:r w:rsidRPr="004C122C">
        <w:rPr>
          <w:rFonts w:ascii="Times New Roman" w:hAnsi="Times New Roman" w:cs="Times New Roman"/>
          <w:snapToGrid w:val="0"/>
          <w:lang w:val="en-US"/>
        </w:rPr>
        <w:t xml:space="preserve"> L: Microsurgical removal of </w:t>
      </w:r>
      <w:proofErr w:type="spellStart"/>
      <w:r w:rsidRPr="004C122C">
        <w:rPr>
          <w:rFonts w:ascii="Times New Roman" w:hAnsi="Times New Roman" w:cs="Times New Roman"/>
          <w:snapToGrid w:val="0"/>
          <w:lang w:val="en-US"/>
        </w:rPr>
        <w:t>petroclival</w:t>
      </w:r>
      <w:proofErr w:type="spellEnd"/>
      <w:r w:rsidRPr="004C122C">
        <w:rPr>
          <w:rFonts w:ascii="Times New Roman" w:hAnsi="Times New Roman" w:cs="Times New Roman"/>
          <w:snapToGrid w:val="0"/>
          <w:lang w:val="en-US"/>
        </w:rPr>
        <w:t xml:space="preserve">  </w:t>
      </w:r>
      <w:proofErr w:type="spellStart"/>
      <w:r w:rsidRPr="004C122C">
        <w:rPr>
          <w:rFonts w:ascii="Times New Roman" w:hAnsi="Times New Roman" w:cs="Times New Roman"/>
          <w:snapToGrid w:val="0"/>
          <w:lang w:val="en-US"/>
        </w:rPr>
        <w:t>meningiomas</w:t>
      </w:r>
      <w:proofErr w:type="spellEnd"/>
      <w:r w:rsidRPr="004C122C">
        <w:rPr>
          <w:rFonts w:ascii="Times New Roman" w:hAnsi="Times New Roman" w:cs="Times New Roman"/>
          <w:snapToGrid w:val="0"/>
          <w:lang w:val="en-US"/>
        </w:rPr>
        <w:t xml:space="preserve">: a report of 33 cases. Neurosurgery 31: 813-828, 1992.    </w:t>
      </w:r>
      <w:r w:rsidRPr="004C122C">
        <w:rPr>
          <w:rFonts w:ascii="Times New Roman" w:hAnsi="Times New Roman" w:cs="Times New Roman"/>
          <w:snapToGrid w:val="0"/>
          <w:lang w:val="en-GB"/>
        </w:rPr>
        <w:t>***</w:t>
      </w:r>
    </w:p>
    <w:p w:rsidR="00A710E9" w:rsidRPr="004C122C" w:rsidRDefault="00A710E9" w:rsidP="00A710E9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US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de-DE"/>
        </w:rPr>
      </w:pPr>
      <w:r w:rsidRPr="004C122C">
        <w:rPr>
          <w:rFonts w:ascii="Times New Roman" w:hAnsi="Times New Roman" w:cs="Times New Roman"/>
          <w:snapToGrid w:val="0"/>
          <w:lang w:val="en-GB"/>
        </w:rPr>
        <w:t xml:space="preserve">TALACCHI A: Sequential measurements of cerebral blood flow in the acute  phase of  subarachnoid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hemorrhage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. </w:t>
      </w:r>
      <w:r w:rsidRPr="004C122C">
        <w:rPr>
          <w:rFonts w:ascii="Times New Roman" w:hAnsi="Times New Roman" w:cs="Times New Roman"/>
          <w:snapToGrid w:val="0"/>
          <w:lang w:val="de-DE"/>
        </w:rPr>
        <w:t xml:space="preserve">J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Neurosurg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Sci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37: 9-18, 1993.     </w:t>
      </w:r>
      <w:r w:rsidRPr="004C122C">
        <w:rPr>
          <w:rFonts w:ascii="Times New Roman" w:hAnsi="Times New Roman" w:cs="Times New Roman"/>
          <w:snapToGrid w:val="0"/>
          <w:lang w:val="en-GB"/>
        </w:rPr>
        <w:t>***</w:t>
      </w:r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</w:p>
    <w:p w:rsidR="00A710E9" w:rsidRPr="004C122C" w:rsidRDefault="00A710E9" w:rsidP="00A710E9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de-DE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4C122C">
        <w:rPr>
          <w:rFonts w:ascii="Times New Roman" w:hAnsi="Times New Roman" w:cs="Times New Roman"/>
          <w:snapToGrid w:val="0"/>
          <w:lang w:val="en-GB"/>
        </w:rPr>
        <w:t xml:space="preserve">TALACCHI A,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Benvenuto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F, Lombardo C,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A: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Endosellar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meningiomas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: report of  2 cases and review of the literature.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Clin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Neurol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Neurochir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98: 47-51, 1996.     ***</w:t>
      </w:r>
    </w:p>
    <w:p w:rsidR="00A710E9" w:rsidRPr="004C122C" w:rsidRDefault="00A710E9" w:rsidP="00A710E9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de-DE"/>
        </w:rPr>
      </w:pPr>
      <w:r w:rsidRPr="004C122C">
        <w:rPr>
          <w:rFonts w:ascii="Times New Roman" w:hAnsi="Times New Roman" w:cs="Times New Roman"/>
          <w:snapToGrid w:val="0"/>
          <w:lang w:val="en-GB"/>
        </w:rPr>
        <w:t xml:space="preserve">TALACCHI A,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Giorgiutti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Andrioli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M,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Turazzi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S,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A: Intracranial coexistence of 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neurinoma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with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epidermoid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cyst of cholesterol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granuloma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. Report of 2 cases. </w:t>
      </w:r>
      <w:r w:rsidRPr="004C122C">
        <w:rPr>
          <w:rFonts w:ascii="Times New Roman" w:hAnsi="Times New Roman" w:cs="Times New Roman"/>
          <w:snapToGrid w:val="0"/>
          <w:lang w:val="de-DE"/>
        </w:rPr>
        <w:t xml:space="preserve">J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Neurosurg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Sci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41: 179-188, 1997.     </w:t>
      </w:r>
      <w:r w:rsidRPr="004C122C">
        <w:rPr>
          <w:rFonts w:ascii="Times New Roman" w:hAnsi="Times New Roman" w:cs="Times New Roman"/>
          <w:snapToGrid w:val="0"/>
          <w:lang w:val="en-GB"/>
        </w:rPr>
        <w:t>***</w:t>
      </w:r>
    </w:p>
    <w:p w:rsidR="00A710E9" w:rsidRPr="004C122C" w:rsidRDefault="00A710E9" w:rsidP="00A710E9">
      <w:pPr>
        <w:widowControl w:val="0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de-DE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de-DE"/>
        </w:rPr>
      </w:pPr>
      <w:r w:rsidRPr="004C122C">
        <w:rPr>
          <w:rFonts w:ascii="Times New Roman" w:hAnsi="Times New Roman" w:cs="Times New Roman"/>
          <w:snapToGrid w:val="0"/>
          <w:lang w:val="de-DE"/>
        </w:rPr>
        <w:t xml:space="preserve">TALACCHI A, Lombardo C,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A: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Vascular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headache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due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to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 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intracranial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meningioma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: a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curable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form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of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headache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. The Lancet 350: 1004-1005, 1997.    </w:t>
      </w:r>
      <w:r w:rsidRPr="004C122C">
        <w:rPr>
          <w:rFonts w:ascii="Times New Roman" w:hAnsi="Times New Roman" w:cs="Times New Roman"/>
          <w:snapToGrid w:val="0"/>
          <w:lang w:val="en-GB"/>
        </w:rPr>
        <w:t>***</w:t>
      </w:r>
    </w:p>
    <w:p w:rsidR="00A710E9" w:rsidRPr="004C122C" w:rsidRDefault="00A710E9" w:rsidP="00A710E9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de-DE"/>
        </w:rPr>
      </w:pPr>
    </w:p>
    <w:p w:rsidR="00A710E9" w:rsidRPr="004C122C" w:rsidRDefault="003B2031" w:rsidP="00A710E9">
      <w:pPr>
        <w:pStyle w:val="Titolo1"/>
        <w:numPr>
          <w:ilvl w:val="0"/>
          <w:numId w:val="5"/>
        </w:numPr>
        <w:tabs>
          <w:tab w:val="left" w:pos="142"/>
        </w:tabs>
        <w:ind w:left="426" w:firstLine="0"/>
        <w:jc w:val="left"/>
        <w:rPr>
          <w:sz w:val="22"/>
          <w:szCs w:val="22"/>
          <w:lang w:val="es-ES"/>
        </w:rPr>
      </w:pPr>
      <w:hyperlink r:id="rId10" w:tooltip="Show author details" w:history="1">
        <w:r w:rsidR="00A710E9" w:rsidRPr="004C122C">
          <w:rPr>
            <w:rStyle w:val="Collegamentoipertestuale"/>
            <w:color w:val="auto"/>
            <w:sz w:val="22"/>
            <w:szCs w:val="22"/>
            <w:u w:val="none"/>
          </w:rPr>
          <w:t>Scuro, A.</w:t>
        </w:r>
      </w:hyperlink>
      <w:r w:rsidR="00A710E9" w:rsidRPr="004C122C">
        <w:rPr>
          <w:sz w:val="22"/>
          <w:szCs w:val="22"/>
        </w:rPr>
        <w:t>, </w:t>
      </w:r>
      <w:hyperlink r:id="rId11" w:tooltip="Show author details" w:history="1">
        <w:r w:rsidR="00A710E9" w:rsidRPr="004C122C">
          <w:rPr>
            <w:rStyle w:val="Collegamentoipertestuale"/>
            <w:color w:val="auto"/>
            <w:sz w:val="22"/>
            <w:szCs w:val="22"/>
            <w:u w:val="none"/>
          </w:rPr>
          <w:t>Doro, S.</w:t>
        </w:r>
      </w:hyperlink>
      <w:r w:rsidR="00A710E9" w:rsidRPr="004C122C">
        <w:rPr>
          <w:sz w:val="22"/>
          <w:szCs w:val="22"/>
        </w:rPr>
        <w:t>, </w:t>
      </w:r>
      <w:hyperlink r:id="rId12" w:tooltip="Show author details" w:history="1">
        <w:r w:rsidR="00A710E9" w:rsidRPr="004C122C">
          <w:rPr>
            <w:rStyle w:val="scopustermhighlight"/>
            <w:sz w:val="22"/>
            <w:szCs w:val="22"/>
          </w:rPr>
          <w:t>TALACCHI, A.</w:t>
        </w:r>
      </w:hyperlink>
      <w:r w:rsidR="00A710E9" w:rsidRPr="004C122C">
        <w:rPr>
          <w:sz w:val="22"/>
          <w:szCs w:val="22"/>
        </w:rPr>
        <w:t>, </w:t>
      </w:r>
      <w:hyperlink r:id="rId13" w:tooltip="Show author details" w:history="1">
        <w:r w:rsidR="00A710E9" w:rsidRPr="004C122C">
          <w:rPr>
            <w:rStyle w:val="Collegamentoipertestuale"/>
            <w:color w:val="auto"/>
            <w:sz w:val="22"/>
            <w:szCs w:val="22"/>
            <w:u w:val="none"/>
          </w:rPr>
          <w:t>Lino, M.</w:t>
        </w:r>
      </w:hyperlink>
      <w:r w:rsidR="00A710E9" w:rsidRPr="004C122C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"https://sslvpn.univr.it/authid/,DanaInfo=www.scopus.com+detail.url?authorId=7003590088&amp;eid=2-s2.0-0031009783" \o "Show author details"</w:instrText>
      </w:r>
      <w:r>
        <w:fldChar w:fldCharType="separate"/>
      </w:r>
      <w:r w:rsidR="00A710E9" w:rsidRPr="004C122C">
        <w:rPr>
          <w:rStyle w:val="Collegamentoipertestuale"/>
          <w:color w:val="auto"/>
          <w:sz w:val="22"/>
          <w:szCs w:val="22"/>
          <w:u w:val="none"/>
        </w:rPr>
        <w:t>Candiani</w:t>
      </w:r>
      <w:proofErr w:type="spellEnd"/>
      <w:r w:rsidR="00A710E9" w:rsidRPr="004C122C">
        <w:rPr>
          <w:rStyle w:val="Collegamentoipertestuale"/>
          <w:color w:val="auto"/>
          <w:sz w:val="22"/>
          <w:szCs w:val="22"/>
          <w:u w:val="none"/>
        </w:rPr>
        <w:t>, P.</w:t>
      </w:r>
      <w:r>
        <w:fldChar w:fldCharType="end"/>
      </w:r>
      <w:r w:rsidR="00A710E9" w:rsidRPr="004C122C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"https://sslvpn.univr.it/authid/,DanaInfo=www.scopus.com+detail.url?authorId=6507765306&amp;eid=2-s2.0-0031009783" \o "Show author details"</w:instrText>
      </w:r>
      <w:r>
        <w:fldChar w:fldCharType="separate"/>
      </w:r>
      <w:r w:rsidR="00A710E9" w:rsidRPr="004C122C">
        <w:rPr>
          <w:rStyle w:val="Collegamentoipertestuale"/>
          <w:color w:val="auto"/>
          <w:sz w:val="22"/>
          <w:szCs w:val="22"/>
          <w:u w:val="none"/>
        </w:rPr>
        <w:t>Turini</w:t>
      </w:r>
      <w:proofErr w:type="spellEnd"/>
      <w:r w:rsidR="00A710E9" w:rsidRPr="004C122C">
        <w:rPr>
          <w:rStyle w:val="Collegamentoipertestuale"/>
          <w:color w:val="auto"/>
          <w:sz w:val="22"/>
          <w:szCs w:val="22"/>
          <w:u w:val="none"/>
        </w:rPr>
        <w:t>, L.</w:t>
      </w:r>
      <w:r>
        <w:fldChar w:fldCharType="end"/>
      </w:r>
      <w:r w:rsidR="00A710E9" w:rsidRPr="004C122C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"https://sslvpn.univr.it/authid/,DanaInfo=www.scopus.com+detail.url?authorId=6506163990&amp;eid=2-s2.0-0031009783" \o "Show author details"</w:instrText>
      </w:r>
      <w:r>
        <w:fldChar w:fldCharType="separate"/>
      </w:r>
      <w:r w:rsidR="00A710E9" w:rsidRPr="004C122C">
        <w:rPr>
          <w:rStyle w:val="Collegamentoipertestuale"/>
          <w:color w:val="auto"/>
          <w:sz w:val="22"/>
          <w:szCs w:val="22"/>
          <w:u w:val="none"/>
        </w:rPr>
        <w:t>Stimamiglio</w:t>
      </w:r>
      <w:proofErr w:type="spellEnd"/>
      <w:r w:rsidR="00A710E9" w:rsidRPr="004C122C">
        <w:rPr>
          <w:rStyle w:val="Collegamentoipertestuale"/>
          <w:color w:val="auto"/>
          <w:sz w:val="22"/>
          <w:szCs w:val="22"/>
          <w:u w:val="none"/>
        </w:rPr>
        <w:t>, P.</w:t>
      </w:r>
      <w:r>
        <w:fldChar w:fldCharType="end"/>
      </w:r>
      <w:r w:rsidR="00A710E9" w:rsidRPr="004C122C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"https://sslvpn.univr.it/authid/,DanaInfo=www.scopus.com+detail.url?authorId=6507157805&amp;eid=2-s2.0-0031009783" \o "Show author details"</w:instrText>
      </w:r>
      <w:r>
        <w:fldChar w:fldCharType="separate"/>
      </w:r>
      <w:r w:rsidR="00A710E9" w:rsidRPr="004C122C">
        <w:rPr>
          <w:rStyle w:val="Collegamentoipertestuale"/>
          <w:color w:val="auto"/>
          <w:sz w:val="22"/>
          <w:szCs w:val="22"/>
          <w:u w:val="none"/>
        </w:rPr>
        <w:t>Galvagni</w:t>
      </w:r>
      <w:proofErr w:type="spellEnd"/>
      <w:r w:rsidR="00A710E9" w:rsidRPr="004C122C">
        <w:rPr>
          <w:rStyle w:val="Collegamentoipertestuale"/>
          <w:color w:val="auto"/>
          <w:sz w:val="22"/>
          <w:szCs w:val="22"/>
          <w:u w:val="none"/>
        </w:rPr>
        <w:t>, E.</w:t>
      </w:r>
      <w:r>
        <w:fldChar w:fldCharType="end"/>
      </w:r>
      <w:r w:rsidR="00A710E9" w:rsidRPr="004C122C">
        <w:rPr>
          <w:sz w:val="22"/>
          <w:szCs w:val="22"/>
        </w:rPr>
        <w:t>, </w:t>
      </w:r>
      <w:hyperlink r:id="rId14" w:tooltip="Show author details" w:history="1">
        <w:r w:rsidR="00A710E9" w:rsidRPr="004C122C">
          <w:rPr>
            <w:rStyle w:val="Collegamentoipertestuale"/>
            <w:color w:val="auto"/>
            <w:sz w:val="22"/>
            <w:szCs w:val="22"/>
            <w:u w:val="none"/>
          </w:rPr>
          <w:t>Pollini, G</w:t>
        </w:r>
      </w:hyperlink>
      <w:r w:rsidR="00A710E9" w:rsidRPr="004C122C">
        <w:rPr>
          <w:sz w:val="22"/>
          <w:szCs w:val="22"/>
        </w:rPr>
        <w:t xml:space="preserve"> .  </w:t>
      </w:r>
      <w:r w:rsidR="00A710E9" w:rsidRPr="004C122C">
        <w:rPr>
          <w:sz w:val="22"/>
          <w:szCs w:val="22"/>
          <w:lang w:val="en-GB"/>
        </w:rPr>
        <w:t xml:space="preserve">Cerebral blood flow evaluation in patient with carotid occlusive disease: Carotid </w:t>
      </w:r>
      <w:proofErr w:type="spellStart"/>
      <w:r w:rsidR="00A710E9" w:rsidRPr="004C122C">
        <w:rPr>
          <w:sz w:val="22"/>
          <w:szCs w:val="22"/>
          <w:lang w:val="en-GB"/>
        </w:rPr>
        <w:t>endoarterectomy</w:t>
      </w:r>
      <w:proofErr w:type="spellEnd"/>
      <w:r w:rsidR="00A710E9" w:rsidRPr="004C122C">
        <w:rPr>
          <w:sz w:val="22"/>
          <w:szCs w:val="22"/>
          <w:lang w:val="en-GB"/>
        </w:rPr>
        <w:t xml:space="preserve"> </w:t>
      </w:r>
      <w:proofErr w:type="spellStart"/>
      <w:r w:rsidR="00A710E9" w:rsidRPr="004C122C">
        <w:rPr>
          <w:sz w:val="22"/>
          <w:szCs w:val="22"/>
          <w:lang w:val="en-GB"/>
        </w:rPr>
        <w:t>emodynamic</w:t>
      </w:r>
      <w:proofErr w:type="spellEnd"/>
      <w:r w:rsidR="00A710E9" w:rsidRPr="004C122C">
        <w:rPr>
          <w:sz w:val="22"/>
          <w:szCs w:val="22"/>
          <w:lang w:val="en-GB"/>
        </w:rPr>
        <w:t xml:space="preserve"> effect on intracranial circulation. </w:t>
      </w:r>
      <w:r w:rsidR="00A710E9" w:rsidRPr="004C122C">
        <w:rPr>
          <w:sz w:val="22"/>
          <w:szCs w:val="22"/>
        </w:rPr>
        <w:t xml:space="preserve">[Lo studio del microcircolo cerebrale nei pazienti con patologia ostruttiva carotidea; Valutazione delle modificazioni fisiopatologiche conseguenti all'intervento di tea carotidea]. </w:t>
      </w:r>
      <w:hyperlink r:id="rId15" w:tooltip="Go to the information page for this source" w:history="1">
        <w:r w:rsidR="00A710E9" w:rsidRPr="004C122C">
          <w:rPr>
            <w:rStyle w:val="Collegamentoipertestuale"/>
            <w:color w:val="auto"/>
            <w:sz w:val="22"/>
            <w:szCs w:val="22"/>
            <w:u w:val="none"/>
            <w:lang w:val="es-ES"/>
          </w:rPr>
          <w:t>Acta Chirurgica Italica</w:t>
        </w:r>
      </w:hyperlink>
      <w:r w:rsidR="00A710E9" w:rsidRPr="004C122C">
        <w:rPr>
          <w:sz w:val="22"/>
          <w:szCs w:val="22"/>
          <w:lang w:val="es-ES"/>
        </w:rPr>
        <w:t xml:space="preserve">  53(Suppl 2): 168-173, 1997.     *</w:t>
      </w:r>
    </w:p>
    <w:p w:rsidR="00A710E9" w:rsidRPr="004C122C" w:rsidRDefault="00A710E9" w:rsidP="00A710E9">
      <w:pPr>
        <w:spacing w:after="0" w:line="240" w:lineRule="auto"/>
        <w:ind w:left="426"/>
        <w:rPr>
          <w:lang w:val="es-ES" w:eastAsia="it-IT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Spinnato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S, TALACCHI A, Perini S,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Dolenc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V,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A: Conservative treatment of a traumatic direct low-flow carotid-cavernous sinus fistula: a case report.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Acta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Neurochir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139: 1181-1184, 1997.     ***</w:t>
      </w:r>
    </w:p>
    <w:p w:rsidR="00A710E9" w:rsidRPr="004C122C" w:rsidRDefault="00A710E9" w:rsidP="00A710E9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lang w:val="en-GB"/>
        </w:rPr>
      </w:pP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Sala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F, TALACCHI A,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Vampini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C,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Tonietto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M,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Alessandrini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A: </w:t>
      </w:r>
      <w:hyperlink r:id="rId16" w:history="1"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Incidence and significance of major depression in patients with expansive posterior cranial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fossa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 lesions.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Methodology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of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a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prospective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study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and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preliminary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results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of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29 </w:t>
        </w:r>
        <w:proofErr w:type="spellStart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>cases</w:t>
        </w:r>
        <w:proofErr w:type="spellEnd"/>
        <w:r w:rsidRPr="004C122C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</w:hyperlink>
      <w:r w:rsidRPr="004C122C">
        <w:rPr>
          <w:rStyle w:val="bold"/>
          <w:rFonts w:ascii="Times New Roman" w:hAnsi="Times New Roman"/>
        </w:rPr>
        <w:t>[</w:t>
      </w:r>
      <w:r w:rsidRPr="004C122C">
        <w:rPr>
          <w:rFonts w:ascii="Times New Roman" w:hAnsi="Times New Roman" w:cs="Times New Roman"/>
          <w:snapToGrid w:val="0"/>
        </w:rPr>
        <w:t xml:space="preserve">Incidenza e significato del Disturbo Depressivo Maggiore nei pazienti con lesioni espansive in fossa cranica posteriore: metodologia di uno studio prospettico e risultati preliminari su 29 casi]. </w:t>
      </w:r>
      <w:proofErr w:type="spellStart"/>
      <w:r w:rsidRPr="004C122C">
        <w:rPr>
          <w:rFonts w:ascii="Times New Roman" w:hAnsi="Times New Roman" w:cs="Times New Roman"/>
          <w:lang w:val="en-GB"/>
        </w:rPr>
        <w:t>Rivista</w:t>
      </w:r>
      <w:proofErr w:type="spellEnd"/>
      <w:r w:rsidRPr="004C122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lang w:val="en-GB"/>
        </w:rPr>
        <w:t>Medica</w:t>
      </w:r>
      <w:proofErr w:type="spellEnd"/>
      <w:r w:rsidRPr="004C122C">
        <w:rPr>
          <w:rFonts w:ascii="Times New Roman" w:hAnsi="Times New Roman" w:cs="Times New Roman"/>
          <w:lang w:val="en-GB"/>
        </w:rPr>
        <w:t xml:space="preserve"> 4: 77-87, 1998.   *         </w:t>
      </w:r>
    </w:p>
    <w:p w:rsidR="00A710E9" w:rsidRPr="004C122C" w:rsidRDefault="00A710E9" w:rsidP="00A710E9">
      <w:pPr>
        <w:pStyle w:val="Rientrocorpodeltesto"/>
        <w:jc w:val="both"/>
        <w:rPr>
          <w:sz w:val="22"/>
          <w:szCs w:val="22"/>
          <w:lang w:val="en-GB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</w:rPr>
      </w:pPr>
      <w:r w:rsidRPr="004C122C">
        <w:rPr>
          <w:rFonts w:ascii="Times New Roman" w:hAnsi="Times New Roman" w:cs="Times New Roman"/>
          <w:snapToGrid w:val="0"/>
          <w:lang w:val="en-GB"/>
        </w:rPr>
        <w:t xml:space="preserve">TALACCHI A,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Sala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Alessandrini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Turazzi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S,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A: Assessment and surgical management of posterior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fossa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epidermoid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tumors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: report of 28 cases. </w:t>
      </w:r>
      <w:proofErr w:type="spellStart"/>
      <w:r w:rsidRPr="004C122C">
        <w:rPr>
          <w:rFonts w:ascii="Times New Roman" w:hAnsi="Times New Roman" w:cs="Times New Roman"/>
          <w:snapToGrid w:val="0"/>
        </w:rPr>
        <w:t>Neurosurgery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42: 242-252, 1998.      </w:t>
      </w:r>
      <w:r w:rsidRPr="004C122C">
        <w:rPr>
          <w:rFonts w:ascii="Times New Roman" w:hAnsi="Times New Roman" w:cs="Times New Roman"/>
          <w:snapToGrid w:val="0"/>
          <w:lang w:val="en-GB"/>
        </w:rPr>
        <w:t>***</w:t>
      </w:r>
    </w:p>
    <w:p w:rsidR="00A710E9" w:rsidRPr="004C122C" w:rsidRDefault="00A710E9" w:rsidP="00A710E9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</w:rPr>
      </w:pP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de-DE"/>
        </w:rPr>
      </w:pPr>
      <w:r w:rsidRPr="004C122C">
        <w:rPr>
          <w:rFonts w:ascii="Times New Roman" w:hAnsi="Times New Roman" w:cs="Times New Roman"/>
          <w:snapToGrid w:val="0"/>
        </w:rPr>
        <w:t xml:space="preserve">Sala F, TALACCHI A, </w:t>
      </w:r>
      <w:proofErr w:type="spellStart"/>
      <w:r w:rsidRPr="004C122C">
        <w:rPr>
          <w:rFonts w:ascii="Times New Roman" w:hAnsi="Times New Roman" w:cs="Times New Roman"/>
          <w:snapToGrid w:val="0"/>
        </w:rPr>
        <w:t>Beltramello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A, </w:t>
      </w:r>
      <w:proofErr w:type="spellStart"/>
      <w:r w:rsidRPr="004C122C">
        <w:rPr>
          <w:rFonts w:ascii="Times New Roman" w:hAnsi="Times New Roman" w:cs="Times New Roman"/>
          <w:snapToGrid w:val="0"/>
        </w:rPr>
        <w:t>Iuzzolino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P, </w:t>
      </w:r>
      <w:proofErr w:type="spellStart"/>
      <w:r w:rsidRPr="004C122C">
        <w:rPr>
          <w:rFonts w:ascii="Times New Roman" w:hAnsi="Times New Roman" w:cs="Times New Roman"/>
          <w:snapToGrid w:val="0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A: </w:t>
      </w:r>
      <w:proofErr w:type="spellStart"/>
      <w:r w:rsidRPr="004C122C">
        <w:rPr>
          <w:rFonts w:ascii="Times New Roman" w:hAnsi="Times New Roman" w:cs="Times New Roman"/>
          <w:snapToGrid w:val="0"/>
        </w:rPr>
        <w:t>Intracranial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myxoid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 </w:t>
      </w:r>
      <w:proofErr w:type="spellStart"/>
      <w:r w:rsidRPr="004C122C">
        <w:rPr>
          <w:rFonts w:ascii="Times New Roman" w:hAnsi="Times New Roman" w:cs="Times New Roman"/>
          <w:snapToGrid w:val="0"/>
        </w:rPr>
        <w:t>chondrosarcoma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with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early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intradural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growth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. </w:t>
      </w:r>
      <w:r w:rsidRPr="004C122C">
        <w:rPr>
          <w:rFonts w:ascii="Times New Roman" w:hAnsi="Times New Roman" w:cs="Times New Roman"/>
          <w:snapToGrid w:val="0"/>
          <w:lang w:val="de-DE"/>
        </w:rPr>
        <w:t xml:space="preserve">J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Neurosurg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Sci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42: 159-163, 1998.     </w:t>
      </w:r>
      <w:r w:rsidRPr="004C122C">
        <w:rPr>
          <w:rFonts w:ascii="Times New Roman" w:hAnsi="Times New Roman" w:cs="Times New Roman"/>
          <w:snapToGrid w:val="0"/>
        </w:rPr>
        <w:t>***</w:t>
      </w:r>
    </w:p>
    <w:p w:rsidR="004C122C" w:rsidRPr="004C122C" w:rsidRDefault="004C122C" w:rsidP="004C122C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de-DE"/>
        </w:rPr>
      </w:pPr>
    </w:p>
    <w:p w:rsidR="004C122C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Sala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F, TALACCHI A,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Scarpa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P,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A: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Surgical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treatment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of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quadrigeminal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plate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lipoma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presenting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with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seizures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and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behavioural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de-DE"/>
        </w:rPr>
        <w:t>disorders</w:t>
      </w:r>
      <w:proofErr w:type="spellEnd"/>
      <w:r w:rsidRPr="004C122C">
        <w:rPr>
          <w:rFonts w:ascii="Times New Roman" w:hAnsi="Times New Roman" w:cs="Times New Roman"/>
          <w:snapToGrid w:val="0"/>
          <w:lang w:val="de-DE"/>
        </w:rPr>
        <w:t xml:space="preserve">. </w:t>
      </w:r>
      <w:r w:rsidRPr="004C122C">
        <w:rPr>
          <w:rFonts w:ascii="Times New Roman" w:hAnsi="Times New Roman" w:cs="Times New Roman"/>
          <w:snapToGrid w:val="0"/>
          <w:lang w:val="en-GB"/>
        </w:rPr>
        <w:t xml:space="preserve">J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Neurol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Neurosurg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and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Psychiat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64: 818-819, 1998.   *** </w:t>
      </w:r>
    </w:p>
    <w:p w:rsidR="00A710E9" w:rsidRPr="004C122C" w:rsidRDefault="00A710E9" w:rsidP="004C122C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</w:p>
    <w:p w:rsidR="00A710E9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4C122C">
        <w:rPr>
          <w:rFonts w:ascii="Times New Roman" w:hAnsi="Times New Roman" w:cs="Times New Roman"/>
          <w:snapToGrid w:val="0"/>
        </w:rPr>
        <w:t>Spinnato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S, TALACCHI A, </w:t>
      </w:r>
      <w:proofErr w:type="spellStart"/>
      <w:r w:rsidRPr="004C122C">
        <w:rPr>
          <w:rFonts w:ascii="Times New Roman" w:hAnsi="Times New Roman" w:cs="Times New Roman"/>
          <w:snapToGrid w:val="0"/>
        </w:rPr>
        <w:t>Musumeci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A, </w:t>
      </w:r>
      <w:proofErr w:type="spellStart"/>
      <w:r w:rsidRPr="004C122C">
        <w:rPr>
          <w:rFonts w:ascii="Times New Roman" w:hAnsi="Times New Roman" w:cs="Times New Roman"/>
          <w:snapToGrid w:val="0"/>
        </w:rPr>
        <w:t>Turazzi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S, </w:t>
      </w:r>
      <w:proofErr w:type="spellStart"/>
      <w:r w:rsidRPr="004C122C">
        <w:rPr>
          <w:rFonts w:ascii="Times New Roman" w:hAnsi="Times New Roman" w:cs="Times New Roman"/>
          <w:snapToGrid w:val="0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A: </w:t>
      </w:r>
      <w:proofErr w:type="spellStart"/>
      <w:r w:rsidRPr="004C122C">
        <w:rPr>
          <w:rFonts w:ascii="Times New Roman" w:hAnsi="Times New Roman" w:cs="Times New Roman"/>
          <w:snapToGrid w:val="0"/>
        </w:rPr>
        <w:t>Dumbbell-shaped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hypoglossal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 neurinoma: </w:t>
      </w:r>
      <w:proofErr w:type="spellStart"/>
      <w:r w:rsidRPr="004C122C">
        <w:rPr>
          <w:rFonts w:ascii="Times New Roman" w:hAnsi="Times New Roman" w:cs="Times New Roman"/>
          <w:snapToGrid w:val="0"/>
        </w:rPr>
        <w:t>surgical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removal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via a </w:t>
      </w:r>
      <w:proofErr w:type="spellStart"/>
      <w:r w:rsidRPr="004C122C">
        <w:rPr>
          <w:rFonts w:ascii="Times New Roman" w:hAnsi="Times New Roman" w:cs="Times New Roman"/>
          <w:snapToGrid w:val="0"/>
        </w:rPr>
        <w:t>dorsolateral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transcondylar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</w:rPr>
        <w:t>approach</w:t>
      </w:r>
      <w:proofErr w:type="spellEnd"/>
      <w:r w:rsidRPr="004C122C">
        <w:rPr>
          <w:rFonts w:ascii="Times New Roman" w:hAnsi="Times New Roman" w:cs="Times New Roman"/>
          <w:snapToGrid w:val="0"/>
        </w:rPr>
        <w:t xml:space="preserve">. </w:t>
      </w:r>
      <w:r w:rsidRPr="004C122C">
        <w:rPr>
          <w:rFonts w:ascii="Times New Roman" w:hAnsi="Times New Roman" w:cs="Times New Roman"/>
          <w:snapToGrid w:val="0"/>
          <w:lang w:val="en-GB"/>
        </w:rPr>
        <w:t xml:space="preserve">A case report and review of the literature.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Acta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Neurochir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140: 827-832, 1998.    ***</w:t>
      </w:r>
    </w:p>
    <w:p w:rsidR="004C122C" w:rsidRPr="004C122C" w:rsidRDefault="004C122C" w:rsidP="004C122C">
      <w:pPr>
        <w:widowControl w:val="0"/>
        <w:spacing w:after="0" w:line="240" w:lineRule="auto"/>
        <w:ind w:left="426"/>
        <w:rPr>
          <w:rFonts w:ascii="Times New Roman" w:hAnsi="Times New Roman" w:cs="Times New Roman"/>
          <w:snapToGrid w:val="0"/>
          <w:lang w:val="en-GB"/>
        </w:rPr>
      </w:pPr>
    </w:p>
    <w:p w:rsidR="004C122C" w:rsidRPr="004C122C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Sala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F, TALACCHI A,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Mazza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C,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Prisco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R,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Ghimenton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G,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A: Prognostic factors in childhood </w:t>
      </w:r>
      <w:r w:rsidRPr="004C122C">
        <w:rPr>
          <w:rFonts w:ascii="Times New Roman" w:hAnsi="Times New Roman" w:cs="Times New Roman"/>
          <w:snapToGrid w:val="0"/>
          <w:lang w:val="en-GB"/>
        </w:rPr>
        <w:lastRenderedPageBreak/>
        <w:t xml:space="preserve">intracranial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ependymomas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: the role of age and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tumor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location.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Pediatr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4C122C">
        <w:rPr>
          <w:rFonts w:ascii="Times New Roman" w:hAnsi="Times New Roman" w:cs="Times New Roman"/>
          <w:snapToGrid w:val="0"/>
          <w:lang w:val="en-GB"/>
        </w:rPr>
        <w:t>Neurosurg</w:t>
      </w:r>
      <w:proofErr w:type="spellEnd"/>
      <w:r w:rsidRPr="004C122C">
        <w:rPr>
          <w:rFonts w:ascii="Times New Roman" w:hAnsi="Times New Roman" w:cs="Times New Roman"/>
          <w:snapToGrid w:val="0"/>
          <w:lang w:val="en-GB"/>
        </w:rPr>
        <w:t xml:space="preserve"> 28: 135-142, 1998.         ***</w:t>
      </w:r>
    </w:p>
    <w:p w:rsidR="00A710E9" w:rsidRPr="004C122C" w:rsidRDefault="00A710E9" w:rsidP="004C122C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  <w:r w:rsidRPr="004C122C">
        <w:rPr>
          <w:rFonts w:ascii="Times New Roman" w:hAnsi="Times New Roman" w:cs="Times New Roman"/>
          <w:snapToGrid w:val="0"/>
          <w:lang w:val="en-GB"/>
        </w:rPr>
        <w:t xml:space="preserve">    </w:t>
      </w:r>
    </w:p>
    <w:p w:rsidR="00A710E9" w:rsidRPr="004C122C" w:rsidRDefault="00A710E9" w:rsidP="00A710E9">
      <w:pPr>
        <w:pStyle w:val="Corpodeltesto2"/>
        <w:numPr>
          <w:ilvl w:val="0"/>
          <w:numId w:val="5"/>
        </w:numPr>
        <w:ind w:left="426" w:firstLine="0"/>
        <w:jc w:val="both"/>
        <w:rPr>
          <w:sz w:val="22"/>
          <w:szCs w:val="22"/>
        </w:rPr>
      </w:pPr>
      <w:r w:rsidRPr="004C122C">
        <w:rPr>
          <w:sz w:val="22"/>
          <w:szCs w:val="22"/>
        </w:rPr>
        <w:t xml:space="preserve">Sala F, TALACCHI A, </w:t>
      </w:r>
      <w:proofErr w:type="spellStart"/>
      <w:r w:rsidRPr="004C122C">
        <w:rPr>
          <w:sz w:val="22"/>
          <w:szCs w:val="22"/>
        </w:rPr>
        <w:t>Bricolo</w:t>
      </w:r>
      <w:proofErr w:type="spellEnd"/>
      <w:r w:rsidRPr="004C122C">
        <w:rPr>
          <w:sz w:val="22"/>
          <w:szCs w:val="22"/>
        </w:rPr>
        <w:t xml:space="preserve"> A: </w:t>
      </w:r>
      <w:hyperlink r:id="rId17" w:history="1"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Behavioural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disorders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in </w:t>
        </w:r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young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patients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with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pineal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region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brain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4C122C">
          <w:rPr>
            <w:rStyle w:val="Collegamentoipertestuale"/>
            <w:color w:val="auto"/>
            <w:sz w:val="22"/>
            <w:szCs w:val="22"/>
            <w:u w:val="none"/>
          </w:rPr>
          <w:t>tumors</w:t>
        </w:r>
        <w:proofErr w:type="spellEnd"/>
        <w:r w:rsidRPr="004C122C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</w:hyperlink>
      <w:r w:rsidRPr="004C122C">
        <w:rPr>
          <w:rStyle w:val="bold"/>
          <w:sz w:val="22"/>
          <w:szCs w:val="22"/>
        </w:rPr>
        <w:t>[</w:t>
      </w:r>
      <w:r w:rsidRPr="004C122C">
        <w:rPr>
          <w:sz w:val="22"/>
          <w:szCs w:val="22"/>
        </w:rPr>
        <w:t>Disturbi del comportamento in giovani pazienti con tumori cerebrali della regione pineale].    Rivista Medica 5: 123-129, 1999.    *</w:t>
      </w:r>
    </w:p>
    <w:p w:rsidR="00A710E9" w:rsidRPr="00A66BC4" w:rsidRDefault="00A710E9" w:rsidP="00A710E9">
      <w:pPr>
        <w:pStyle w:val="Corpodeltesto2"/>
        <w:ind w:left="426"/>
        <w:jc w:val="both"/>
        <w:rPr>
          <w:sz w:val="22"/>
          <w:szCs w:val="22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66BC4">
        <w:rPr>
          <w:rFonts w:ascii="Times New Roman" w:hAnsi="Times New Roman" w:cs="Times New Roman"/>
          <w:snapToGrid w:val="0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  <w:snapToGrid w:val="0"/>
        </w:rPr>
        <w:t>Spinnato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S, Alessandrini F, </w:t>
      </w:r>
      <w:proofErr w:type="spellStart"/>
      <w:r w:rsidRPr="00A66BC4">
        <w:rPr>
          <w:rFonts w:ascii="Times New Roman" w:hAnsi="Times New Roman" w:cs="Times New Roman"/>
          <w:snapToGrid w:val="0"/>
        </w:rPr>
        <w:t>Iuzzolino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P, </w:t>
      </w:r>
      <w:proofErr w:type="spellStart"/>
      <w:r w:rsidRPr="00A66BC4">
        <w:rPr>
          <w:rFonts w:ascii="Times New Roman" w:hAnsi="Times New Roman" w:cs="Times New Roman"/>
          <w:snapToGrid w:val="0"/>
        </w:rPr>
        <w:t>Bricolo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A:  </w:t>
      </w:r>
      <w:proofErr w:type="spellStart"/>
      <w:r w:rsidRPr="00A66BC4">
        <w:rPr>
          <w:rFonts w:ascii="Times New Roman" w:hAnsi="Times New Roman" w:cs="Times New Roman"/>
          <w:snapToGrid w:val="0"/>
        </w:rPr>
        <w:t>Radiological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and </w:t>
      </w:r>
      <w:proofErr w:type="spellStart"/>
      <w:r w:rsidRPr="00A66BC4">
        <w:rPr>
          <w:rFonts w:ascii="Times New Roman" w:hAnsi="Times New Roman" w:cs="Times New Roman"/>
          <w:snapToGrid w:val="0"/>
        </w:rPr>
        <w:t>surgical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 </w:t>
      </w:r>
      <w:proofErr w:type="spellStart"/>
      <w:r w:rsidRPr="00A66BC4">
        <w:rPr>
          <w:rFonts w:ascii="Times New Roman" w:hAnsi="Times New Roman" w:cs="Times New Roman"/>
          <w:snapToGrid w:val="0"/>
        </w:rPr>
        <w:t>aspects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of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pure </w:t>
      </w:r>
      <w:proofErr w:type="spellStart"/>
      <w:r w:rsidRPr="00A66BC4">
        <w:rPr>
          <w:rFonts w:ascii="Times New Roman" w:hAnsi="Times New Roman" w:cs="Times New Roman"/>
          <w:snapToGrid w:val="0"/>
        </w:rPr>
        <w:t>spinal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epidural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cavernous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angiomas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. </w:t>
      </w:r>
      <w:r w:rsidRPr="00A66BC4">
        <w:rPr>
          <w:rFonts w:ascii="Times New Roman" w:hAnsi="Times New Roman" w:cs="Times New Roman"/>
          <w:snapToGrid w:val="0"/>
          <w:lang w:val="en-GB"/>
        </w:rPr>
        <w:t xml:space="preserve">Report on 5 cases and review of the literature.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Surg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Neurol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52: 198-203, 1999.    ***</w:t>
      </w:r>
    </w:p>
    <w:p w:rsidR="004C122C" w:rsidRPr="00A66BC4" w:rsidRDefault="004C122C" w:rsidP="004C122C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66BC4">
        <w:rPr>
          <w:rFonts w:ascii="Times New Roman" w:hAnsi="Times New Roman" w:cs="Times New Roman"/>
          <w:snapToGrid w:val="0"/>
          <w:lang w:val="en-GB"/>
        </w:rPr>
        <w:t xml:space="preserve">TALACCHI A, De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Micheli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E, Lombardo C,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Turazzi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S,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A: Choroid plexus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papilloma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of the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cerebellopontine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angle: a twelve patient series.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Surg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Neurol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51: 621-629, 1999.     *** </w:t>
      </w:r>
    </w:p>
    <w:p w:rsidR="004C122C" w:rsidRPr="00A66BC4" w:rsidRDefault="004C122C" w:rsidP="004C122C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US"/>
        </w:rPr>
      </w:pP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Sala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Colarusso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E,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Mazza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C, TALACCHI A,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A: Brain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tumors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in children under 3 years of age: recent experience (1987-1997) in 39 patients. </w:t>
      </w:r>
      <w:proofErr w:type="spellStart"/>
      <w:r w:rsidRPr="00A66BC4">
        <w:rPr>
          <w:rFonts w:ascii="Times New Roman" w:hAnsi="Times New Roman" w:cs="Times New Roman"/>
          <w:snapToGrid w:val="0"/>
          <w:lang w:val="en-US"/>
        </w:rPr>
        <w:t>Pediatr</w:t>
      </w:r>
      <w:proofErr w:type="spellEnd"/>
      <w:r w:rsidRPr="00A66BC4">
        <w:rPr>
          <w:rFonts w:ascii="Times New Roman" w:hAnsi="Times New Roman" w:cs="Times New Roman"/>
          <w:snapToGrid w:val="0"/>
          <w:lang w:val="en-US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  <w:lang w:val="en-US"/>
        </w:rPr>
        <w:t>Neurosurg</w:t>
      </w:r>
      <w:proofErr w:type="spellEnd"/>
      <w:r w:rsidRPr="00A66BC4">
        <w:rPr>
          <w:rFonts w:ascii="Times New Roman" w:hAnsi="Times New Roman" w:cs="Times New Roman"/>
          <w:snapToGrid w:val="0"/>
          <w:lang w:val="en-US"/>
        </w:rPr>
        <w:t xml:space="preserve"> 31: 16-26, 1999.        ***</w:t>
      </w:r>
    </w:p>
    <w:p w:rsidR="00A710E9" w:rsidRPr="00A66BC4" w:rsidRDefault="00A710E9" w:rsidP="00A710E9">
      <w:pPr>
        <w:widowControl w:val="0"/>
        <w:ind w:left="426"/>
        <w:jc w:val="both"/>
        <w:rPr>
          <w:rFonts w:ascii="Times New Roman" w:hAnsi="Times New Roman" w:cs="Times New Roman"/>
          <w:snapToGrid w:val="0"/>
          <w:lang w:val="en-US"/>
        </w:rPr>
      </w:pPr>
    </w:p>
    <w:p w:rsidR="00A66BC4" w:rsidRPr="00A66BC4" w:rsidRDefault="003B2031" w:rsidP="00A710E9">
      <w:pPr>
        <w:pStyle w:val="Titolo1"/>
        <w:numPr>
          <w:ilvl w:val="0"/>
          <w:numId w:val="5"/>
        </w:numPr>
        <w:ind w:left="426" w:firstLine="0"/>
        <w:jc w:val="both"/>
        <w:rPr>
          <w:sz w:val="22"/>
          <w:szCs w:val="22"/>
        </w:rPr>
      </w:pPr>
      <w:hyperlink r:id="rId18" w:tooltip="Show author details" w:history="1">
        <w:proofErr w:type="spellStart"/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>Zampieri</w:t>
        </w:r>
        <w:proofErr w:type="spellEnd"/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>, P.</w:t>
        </w:r>
      </w:hyperlink>
      <w:r w:rsidR="00A710E9" w:rsidRPr="00A66BC4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"https://sslvpn.univr.it/authid/,DanaInfo=www.scopus.com+detail.url?authorId=7005621401&amp;eid=2-s2.0-0035723119" \o "Show author details"</w:instrText>
      </w:r>
      <w:r>
        <w:fldChar w:fldCharType="separate"/>
      </w:r>
      <w:r w:rsidR="00A710E9" w:rsidRPr="00A66BC4">
        <w:rPr>
          <w:rStyle w:val="Collegamentoipertestuale"/>
          <w:color w:val="auto"/>
          <w:sz w:val="22"/>
          <w:szCs w:val="22"/>
          <w:u w:val="none"/>
        </w:rPr>
        <w:t>Beltramello</w:t>
      </w:r>
      <w:proofErr w:type="spellEnd"/>
      <w:r w:rsidR="00A710E9" w:rsidRPr="00A66BC4">
        <w:rPr>
          <w:rStyle w:val="Collegamentoipertestuale"/>
          <w:color w:val="auto"/>
          <w:sz w:val="22"/>
          <w:szCs w:val="22"/>
          <w:u w:val="none"/>
        </w:rPr>
        <w:t>, A.</w:t>
      </w:r>
      <w:r>
        <w:fldChar w:fldCharType="end"/>
      </w:r>
      <w:r w:rsidR="00A710E9" w:rsidRPr="00A66BC4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"https://sslvpn.univr.it/authid/,DanaInfo=www.scopus.com+detail.url?authorId=7004588609&amp;eid=2-s2.0-0035723119" \o "Show author details"</w:instrText>
      </w:r>
      <w:r>
        <w:fldChar w:fldCharType="separate"/>
      </w:r>
      <w:r w:rsidR="00A710E9" w:rsidRPr="00A66BC4">
        <w:rPr>
          <w:rStyle w:val="Collegamentoipertestuale"/>
          <w:color w:val="auto"/>
          <w:sz w:val="22"/>
          <w:szCs w:val="22"/>
          <w:u w:val="none"/>
        </w:rPr>
        <w:t>Benati</w:t>
      </w:r>
      <w:proofErr w:type="spellEnd"/>
      <w:r w:rsidR="00A710E9" w:rsidRPr="00A66BC4">
        <w:rPr>
          <w:rStyle w:val="Collegamentoipertestuale"/>
          <w:color w:val="auto"/>
          <w:sz w:val="22"/>
          <w:szCs w:val="22"/>
          <w:u w:val="none"/>
        </w:rPr>
        <w:t>, A.</w:t>
      </w:r>
      <w:r>
        <w:fldChar w:fldCharType="end"/>
      </w:r>
      <w:r w:rsidR="00A710E9" w:rsidRPr="00A66BC4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"https://sslvpn.univr.it/authid/,DanaInfo=www.scopus.com+detail.url?authorId=7004186436&amp;eid=2-s2.0-0035723119" \o "Show author details"</w:instrText>
      </w:r>
      <w:r>
        <w:fldChar w:fldCharType="separate"/>
      </w:r>
      <w:r w:rsidR="00A710E9" w:rsidRPr="00A66BC4">
        <w:rPr>
          <w:rStyle w:val="Collegamentoipertestuale"/>
          <w:color w:val="auto"/>
          <w:sz w:val="22"/>
          <w:szCs w:val="22"/>
          <w:u w:val="none"/>
        </w:rPr>
        <w:t>Perini</w:t>
      </w:r>
      <w:proofErr w:type="spellEnd"/>
      <w:r w:rsidR="00A710E9" w:rsidRPr="00A66BC4">
        <w:rPr>
          <w:rStyle w:val="Collegamentoipertestuale"/>
          <w:color w:val="auto"/>
          <w:sz w:val="22"/>
          <w:szCs w:val="22"/>
          <w:u w:val="none"/>
        </w:rPr>
        <w:t>, S.</w:t>
      </w:r>
      <w:r>
        <w:fldChar w:fldCharType="end"/>
      </w:r>
      <w:r w:rsidR="00A710E9" w:rsidRPr="00A66BC4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"https://sslvpn.univr.it/authid/,DanaInfo=www.scopus.com+detail.url?authorId=6701409336&amp;eid=2-s2.0-0035723119" \o "Show author details"</w:instrText>
      </w:r>
      <w:r>
        <w:fldChar w:fldCharType="separate"/>
      </w:r>
      <w:r w:rsidR="00A710E9" w:rsidRPr="00A66BC4">
        <w:rPr>
          <w:rStyle w:val="scopustermhighlight"/>
          <w:sz w:val="22"/>
          <w:szCs w:val="22"/>
        </w:rPr>
        <w:t>Talacchi</w:t>
      </w:r>
      <w:proofErr w:type="spellEnd"/>
      <w:r w:rsidR="00A710E9" w:rsidRPr="00A66BC4">
        <w:rPr>
          <w:rStyle w:val="scopustermhighlight"/>
          <w:sz w:val="22"/>
          <w:szCs w:val="22"/>
        </w:rPr>
        <w:t>, A.</w:t>
      </w:r>
      <w:r>
        <w:fldChar w:fldCharType="end"/>
      </w:r>
      <w:r w:rsidR="00A710E9" w:rsidRPr="00A66BC4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"https://sslvpn.univr.it/authid/,DanaInfo=www.scopus.com+detail.url?authorId=9740826100&amp;eid=2-s2.0-0035723119" \o "Show author details"</w:instrText>
      </w:r>
      <w:r>
        <w:fldChar w:fldCharType="separate"/>
      </w:r>
      <w:r w:rsidR="00A710E9" w:rsidRPr="00A66BC4">
        <w:rPr>
          <w:rStyle w:val="Collegamentoipertestuale"/>
          <w:color w:val="auto"/>
          <w:sz w:val="22"/>
          <w:szCs w:val="22"/>
          <w:u w:val="none"/>
        </w:rPr>
        <w:t>Bellitti</w:t>
      </w:r>
      <w:proofErr w:type="spellEnd"/>
      <w:r w:rsidR="00A710E9" w:rsidRPr="00A66BC4">
        <w:rPr>
          <w:rStyle w:val="Collegamentoipertestuale"/>
          <w:color w:val="auto"/>
          <w:sz w:val="22"/>
          <w:szCs w:val="22"/>
          <w:u w:val="none"/>
        </w:rPr>
        <w:t>, A.</w:t>
      </w:r>
      <w:r>
        <w:fldChar w:fldCharType="end"/>
      </w:r>
      <w:r w:rsidR="00A710E9" w:rsidRPr="00A66BC4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"https://sslvpn.univr.it/authid/,DanaInfo=www.scopus.com+detail.url?authorId=6602446252&amp;eid=2-s2.0-0035723119" \o "Show author details"</w:instrText>
      </w:r>
      <w:r>
        <w:fldChar w:fldCharType="separate"/>
      </w:r>
      <w:r w:rsidR="00A710E9" w:rsidRPr="00A66BC4">
        <w:rPr>
          <w:rStyle w:val="Collegamentoipertestuale"/>
          <w:color w:val="auto"/>
          <w:sz w:val="22"/>
          <w:szCs w:val="22"/>
          <w:u w:val="none"/>
        </w:rPr>
        <w:t>Martines</w:t>
      </w:r>
      <w:proofErr w:type="spellEnd"/>
      <w:r w:rsidR="00A710E9" w:rsidRPr="00A66BC4">
        <w:rPr>
          <w:rStyle w:val="Collegamentoipertestuale"/>
          <w:color w:val="auto"/>
          <w:sz w:val="22"/>
          <w:szCs w:val="22"/>
          <w:u w:val="none"/>
        </w:rPr>
        <w:t>, V.</w:t>
      </w:r>
      <w:r>
        <w:fldChar w:fldCharType="end"/>
      </w:r>
      <w:r w:rsidR="00A710E9" w:rsidRPr="00A66BC4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"https://sslvpn.univr.it/authid/,DanaInfo=www.scopus.com+detail.url?authorId=7003799703&amp;eid=2-s2.0-0035723119" \o "Show author details"</w:instrText>
      </w:r>
      <w:r>
        <w:fldChar w:fldCharType="separate"/>
      </w:r>
      <w:r w:rsidR="00A710E9" w:rsidRPr="00A66BC4">
        <w:rPr>
          <w:rStyle w:val="Collegamentoipertestuale"/>
          <w:color w:val="auto"/>
          <w:sz w:val="22"/>
          <w:szCs w:val="22"/>
          <w:u w:val="none"/>
        </w:rPr>
        <w:t>Pasqualin</w:t>
      </w:r>
      <w:proofErr w:type="spellEnd"/>
      <w:r w:rsidR="00A710E9" w:rsidRPr="00A66BC4">
        <w:rPr>
          <w:rStyle w:val="Collegamentoipertestuale"/>
          <w:color w:val="auto"/>
          <w:sz w:val="22"/>
          <w:szCs w:val="22"/>
          <w:u w:val="none"/>
        </w:rPr>
        <w:t>, A.</w:t>
      </w:r>
      <w:r>
        <w:fldChar w:fldCharType="end"/>
      </w:r>
      <w:r w:rsidR="00A710E9" w:rsidRPr="00A66BC4">
        <w:rPr>
          <w:sz w:val="22"/>
          <w:szCs w:val="22"/>
        </w:rPr>
        <w:t>, </w:t>
      </w:r>
      <w:hyperlink r:id="rId19" w:tooltip="Show author details" w:history="1"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>Alfieri, A.</w:t>
        </w:r>
      </w:hyperlink>
      <w:r w:rsidR="00A710E9" w:rsidRPr="00A66BC4">
        <w:rPr>
          <w:sz w:val="22"/>
          <w:szCs w:val="22"/>
        </w:rPr>
        <w:t>, </w:t>
      </w:r>
      <w:proofErr w:type="spellStart"/>
      <w:r>
        <w:fldChar w:fldCharType="begin"/>
      </w:r>
      <w:r w:rsidR="00756139">
        <w:instrText>HYPERLINK "https://sslvpn.univr.it/authid/,DanaInfo=www.scopus.com+detail.url?authorId=7006772289&amp;eid=2-s2.0-0035723119" \o "Show author details"</w:instrText>
      </w:r>
      <w:r>
        <w:fldChar w:fldCharType="separate"/>
      </w:r>
      <w:r w:rsidR="00A710E9" w:rsidRPr="00A66BC4">
        <w:rPr>
          <w:rStyle w:val="Collegamentoipertestuale"/>
          <w:color w:val="auto"/>
          <w:sz w:val="22"/>
          <w:szCs w:val="22"/>
          <w:u w:val="none"/>
        </w:rPr>
        <w:t>Bricolo</w:t>
      </w:r>
      <w:proofErr w:type="spellEnd"/>
      <w:r w:rsidR="00A710E9" w:rsidRPr="00A66BC4">
        <w:rPr>
          <w:rStyle w:val="Collegamentoipertestuale"/>
          <w:color w:val="auto"/>
          <w:sz w:val="22"/>
          <w:szCs w:val="22"/>
          <w:u w:val="none"/>
        </w:rPr>
        <w:t xml:space="preserve"> A.</w:t>
      </w:r>
      <w:r>
        <w:fldChar w:fldCharType="end"/>
      </w:r>
      <w:r w:rsidR="00A710E9" w:rsidRPr="00A66BC4">
        <w:rPr>
          <w:sz w:val="22"/>
          <w:szCs w:val="22"/>
        </w:rPr>
        <w:t xml:space="preserve">   </w:t>
      </w:r>
      <w:proofErr w:type="spellStart"/>
      <w:r w:rsidR="00A710E9" w:rsidRPr="00A66BC4">
        <w:rPr>
          <w:sz w:val="22"/>
          <w:szCs w:val="22"/>
        </w:rPr>
        <w:t>Long-term</w:t>
      </w:r>
      <w:proofErr w:type="spellEnd"/>
      <w:r w:rsidR="00A710E9" w:rsidRPr="00A66BC4">
        <w:rPr>
          <w:sz w:val="22"/>
          <w:szCs w:val="22"/>
        </w:rPr>
        <w:t xml:space="preserve"> follow-up </w:t>
      </w:r>
      <w:proofErr w:type="spellStart"/>
      <w:r w:rsidR="00A710E9" w:rsidRPr="00A66BC4">
        <w:rPr>
          <w:sz w:val="22"/>
          <w:szCs w:val="22"/>
        </w:rPr>
        <w:t>after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endovascular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occlusion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of</w:t>
      </w:r>
      <w:proofErr w:type="spellEnd"/>
      <w:r w:rsidR="00A710E9" w:rsidRPr="00A66BC4">
        <w:rPr>
          <w:sz w:val="22"/>
          <w:szCs w:val="22"/>
        </w:rPr>
        <w:t xml:space="preserve"> the </w:t>
      </w:r>
      <w:proofErr w:type="spellStart"/>
      <w:r w:rsidR="00A710E9" w:rsidRPr="00A66BC4">
        <w:rPr>
          <w:sz w:val="22"/>
          <w:szCs w:val="22"/>
        </w:rPr>
        <w:t>internal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carotid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artery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for</w:t>
      </w:r>
      <w:proofErr w:type="spellEnd"/>
      <w:r w:rsidR="00A710E9" w:rsidRPr="00A66BC4">
        <w:rPr>
          <w:sz w:val="22"/>
          <w:szCs w:val="22"/>
        </w:rPr>
        <w:t xml:space="preserve"> the treatment </w:t>
      </w:r>
      <w:proofErr w:type="spellStart"/>
      <w:r w:rsidR="00A710E9" w:rsidRPr="00A66BC4">
        <w:rPr>
          <w:sz w:val="22"/>
          <w:szCs w:val="22"/>
        </w:rPr>
        <w:t>of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paraclinical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giant</w:t>
      </w:r>
      <w:proofErr w:type="spellEnd"/>
      <w:r w:rsidR="00A710E9" w:rsidRPr="00A66BC4">
        <w:rPr>
          <w:sz w:val="22"/>
          <w:szCs w:val="22"/>
        </w:rPr>
        <w:t xml:space="preserve"> </w:t>
      </w:r>
      <w:proofErr w:type="spellStart"/>
      <w:r w:rsidR="00A710E9" w:rsidRPr="00A66BC4">
        <w:rPr>
          <w:sz w:val="22"/>
          <w:szCs w:val="22"/>
        </w:rPr>
        <w:t>aneurysms</w:t>
      </w:r>
      <w:proofErr w:type="spellEnd"/>
      <w:r w:rsidR="00A710E9" w:rsidRPr="00A66BC4">
        <w:rPr>
          <w:sz w:val="22"/>
          <w:szCs w:val="22"/>
        </w:rPr>
        <w:t xml:space="preserve"> </w:t>
      </w:r>
      <w:hyperlink r:id="rId20" w:history="1"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 xml:space="preserve">[Follow-up a lungo termine dopo occlusione </w:t>
        </w:r>
        <w:proofErr w:type="spellStart"/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>endovascolare</w:t>
        </w:r>
        <w:proofErr w:type="spellEnd"/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 xml:space="preserve"> dell'arteria carotide interna per il trattamento degli aneurismi giganti </w:t>
        </w:r>
        <w:proofErr w:type="spellStart"/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>paraclinoidei</w:t>
        </w:r>
        <w:proofErr w:type="spellEnd"/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>]</w:t>
        </w:r>
      </w:hyperlink>
      <w:r w:rsidR="00A710E9" w:rsidRPr="00A66BC4">
        <w:rPr>
          <w:sz w:val="22"/>
          <w:szCs w:val="22"/>
        </w:rPr>
        <w:t xml:space="preserve">. </w:t>
      </w:r>
      <w:hyperlink r:id="rId21" w:tooltip="Go to the information page for this source" w:history="1">
        <w:r w:rsidR="00A710E9" w:rsidRPr="00A66BC4">
          <w:rPr>
            <w:rStyle w:val="Collegamentoipertestuale"/>
            <w:color w:val="auto"/>
            <w:sz w:val="22"/>
            <w:szCs w:val="22"/>
            <w:u w:val="none"/>
          </w:rPr>
          <w:t>Rivista di Neuroradiologia</w:t>
        </w:r>
      </w:hyperlink>
      <w:r w:rsidR="00A710E9" w:rsidRPr="00A66BC4">
        <w:rPr>
          <w:sz w:val="22"/>
          <w:szCs w:val="22"/>
        </w:rPr>
        <w:t xml:space="preserve">  2001,14, Suppl. 3: 239-242          **    </w:t>
      </w:r>
    </w:p>
    <w:p w:rsidR="00A710E9" w:rsidRPr="00A66BC4" w:rsidRDefault="00A710E9" w:rsidP="00A66BC4">
      <w:pPr>
        <w:pStyle w:val="Titolo1"/>
        <w:ind w:left="426"/>
        <w:jc w:val="both"/>
        <w:rPr>
          <w:sz w:val="22"/>
          <w:szCs w:val="22"/>
        </w:rPr>
      </w:pPr>
      <w:r w:rsidRPr="00A66BC4">
        <w:rPr>
          <w:sz w:val="22"/>
          <w:szCs w:val="22"/>
        </w:rPr>
        <w:t xml:space="preserve"> </w:t>
      </w:r>
    </w:p>
    <w:p w:rsidR="00A710E9" w:rsidRPr="00A66BC4" w:rsidRDefault="00A710E9" w:rsidP="00A710E9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</w:rPr>
      </w:pPr>
      <w:proofErr w:type="spellStart"/>
      <w:r w:rsidRPr="00A66BC4">
        <w:rPr>
          <w:rFonts w:ascii="Times New Roman" w:hAnsi="Times New Roman" w:cs="Times New Roman"/>
          <w:snapToGrid w:val="0"/>
        </w:rPr>
        <w:t>Brandes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AA, Tosoni A, </w:t>
      </w:r>
      <w:proofErr w:type="spellStart"/>
      <w:r w:rsidRPr="00A66BC4">
        <w:rPr>
          <w:rFonts w:ascii="Times New Roman" w:hAnsi="Times New Roman" w:cs="Times New Roman"/>
          <w:snapToGrid w:val="0"/>
        </w:rPr>
        <w:t>Vastola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F, </w:t>
      </w:r>
      <w:proofErr w:type="spellStart"/>
      <w:r w:rsidRPr="00A66BC4">
        <w:rPr>
          <w:rFonts w:ascii="Times New Roman" w:hAnsi="Times New Roman" w:cs="Times New Roman"/>
          <w:snapToGrid w:val="0"/>
        </w:rPr>
        <w:t>Pasetto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LM, </w:t>
      </w:r>
      <w:proofErr w:type="spellStart"/>
      <w:r w:rsidRPr="00A66BC4">
        <w:rPr>
          <w:rFonts w:ascii="Times New Roman" w:hAnsi="Times New Roman" w:cs="Times New Roman"/>
          <w:snapToGrid w:val="0"/>
        </w:rPr>
        <w:t>Coria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B, </w:t>
      </w:r>
      <w:proofErr w:type="spellStart"/>
      <w:r w:rsidRPr="00A66BC4">
        <w:rPr>
          <w:rFonts w:ascii="Times New Roman" w:hAnsi="Times New Roman" w:cs="Times New Roman"/>
          <w:snapToGrid w:val="0"/>
        </w:rPr>
        <w:t>Danieli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D, </w:t>
      </w:r>
      <w:proofErr w:type="spellStart"/>
      <w:r w:rsidRPr="00A66BC4">
        <w:rPr>
          <w:rFonts w:ascii="Times New Roman" w:hAnsi="Times New Roman" w:cs="Times New Roman"/>
          <w:snapToGrid w:val="0"/>
        </w:rPr>
        <w:t>Iuzzolino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P, </w:t>
      </w:r>
      <w:proofErr w:type="spellStart"/>
      <w:r w:rsidRPr="00A66BC4">
        <w:rPr>
          <w:rFonts w:ascii="Times New Roman" w:hAnsi="Times New Roman" w:cs="Times New Roman"/>
          <w:snapToGrid w:val="0"/>
        </w:rPr>
        <w:t>Gardiman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M, TALACCHI A, </w:t>
      </w:r>
      <w:proofErr w:type="spellStart"/>
      <w:r w:rsidRPr="00A66BC4">
        <w:rPr>
          <w:rFonts w:ascii="Times New Roman" w:hAnsi="Times New Roman" w:cs="Times New Roman"/>
          <w:snapToGrid w:val="0"/>
        </w:rPr>
        <w:t>Ermani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M: </w:t>
      </w:r>
      <w:proofErr w:type="spellStart"/>
      <w:r w:rsidRPr="00A66BC4">
        <w:rPr>
          <w:rFonts w:ascii="Times New Roman" w:hAnsi="Times New Roman" w:cs="Times New Roman"/>
          <w:snapToGrid w:val="0"/>
        </w:rPr>
        <w:t>Efficacy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and </w:t>
      </w:r>
      <w:proofErr w:type="spellStart"/>
      <w:r w:rsidRPr="00A66BC4">
        <w:rPr>
          <w:rFonts w:ascii="Times New Roman" w:hAnsi="Times New Roman" w:cs="Times New Roman"/>
          <w:snapToGrid w:val="0"/>
        </w:rPr>
        <w:t>feasibility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of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standard </w:t>
      </w:r>
      <w:proofErr w:type="spellStart"/>
      <w:r w:rsidRPr="00A66BC4">
        <w:rPr>
          <w:rFonts w:ascii="Times New Roman" w:hAnsi="Times New Roman" w:cs="Times New Roman"/>
          <w:snapToGrid w:val="0"/>
        </w:rPr>
        <w:t>procarbazine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A66BC4">
        <w:rPr>
          <w:rFonts w:ascii="Times New Roman" w:hAnsi="Times New Roman" w:cs="Times New Roman"/>
          <w:snapToGrid w:val="0"/>
        </w:rPr>
        <w:t>lomustine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, and </w:t>
      </w:r>
      <w:proofErr w:type="spellStart"/>
      <w:r w:rsidRPr="00A66BC4">
        <w:rPr>
          <w:rFonts w:ascii="Times New Roman" w:hAnsi="Times New Roman" w:cs="Times New Roman"/>
          <w:snapToGrid w:val="0"/>
        </w:rPr>
        <w:t>vincristine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: </w:t>
      </w:r>
      <w:proofErr w:type="spellStart"/>
      <w:r w:rsidRPr="00A66BC4">
        <w:rPr>
          <w:rFonts w:ascii="Times New Roman" w:hAnsi="Times New Roman" w:cs="Times New Roman"/>
          <w:snapToGrid w:val="0"/>
        </w:rPr>
        <w:t>chemotherapy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in </w:t>
      </w:r>
      <w:proofErr w:type="spellStart"/>
      <w:r w:rsidRPr="00A66BC4">
        <w:rPr>
          <w:rFonts w:ascii="Times New Roman" w:hAnsi="Times New Roman" w:cs="Times New Roman"/>
          <w:snapToGrid w:val="0"/>
        </w:rPr>
        <w:t>anaplastic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oligodendroglioma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and </w:t>
      </w:r>
      <w:proofErr w:type="spellStart"/>
      <w:r w:rsidRPr="00A66BC4">
        <w:rPr>
          <w:rFonts w:ascii="Times New Roman" w:hAnsi="Times New Roman" w:cs="Times New Roman"/>
          <w:snapToGrid w:val="0"/>
        </w:rPr>
        <w:t>oligoastrocytoma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recurrence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after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radiotherapy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.  A </w:t>
      </w:r>
      <w:proofErr w:type="spellStart"/>
      <w:r w:rsidRPr="00A66BC4">
        <w:rPr>
          <w:rFonts w:ascii="Times New Roman" w:hAnsi="Times New Roman" w:cs="Times New Roman"/>
          <w:snapToGrid w:val="0"/>
        </w:rPr>
        <w:t>phase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II </w:t>
      </w:r>
      <w:proofErr w:type="spellStart"/>
      <w:r w:rsidRPr="00A66BC4">
        <w:rPr>
          <w:rFonts w:ascii="Times New Roman" w:hAnsi="Times New Roman" w:cs="Times New Roman"/>
          <w:snapToGrid w:val="0"/>
        </w:rPr>
        <w:t>study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. </w:t>
      </w:r>
      <w:proofErr w:type="spellStart"/>
      <w:r w:rsidRPr="00A66BC4">
        <w:rPr>
          <w:rFonts w:ascii="Times New Roman" w:hAnsi="Times New Roman" w:cs="Times New Roman"/>
          <w:snapToGrid w:val="0"/>
        </w:rPr>
        <w:t>Cancer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101(9):2079-85, 2004.    ***</w:t>
      </w:r>
    </w:p>
    <w:p w:rsidR="00A66BC4" w:rsidRPr="00A66BC4" w:rsidRDefault="00A66BC4" w:rsidP="00A66BC4">
      <w:pPr>
        <w:widowControl w:val="0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</w:rPr>
      </w:pPr>
    </w:p>
    <w:p w:rsidR="00A710E9" w:rsidRPr="00A66BC4" w:rsidRDefault="00A710E9" w:rsidP="00A710E9">
      <w:pPr>
        <w:pStyle w:val="Corpodeltesto2"/>
        <w:numPr>
          <w:ilvl w:val="0"/>
          <w:numId w:val="5"/>
        </w:numPr>
        <w:ind w:left="426" w:firstLine="0"/>
        <w:jc w:val="both"/>
        <w:rPr>
          <w:sz w:val="22"/>
          <w:szCs w:val="22"/>
        </w:rPr>
      </w:pPr>
      <w:proofErr w:type="spellStart"/>
      <w:r w:rsidRPr="00A66BC4">
        <w:rPr>
          <w:sz w:val="22"/>
          <w:szCs w:val="22"/>
        </w:rPr>
        <w:t>Nicolato</w:t>
      </w:r>
      <w:proofErr w:type="spellEnd"/>
      <w:r w:rsidRPr="00A66BC4">
        <w:rPr>
          <w:sz w:val="22"/>
          <w:szCs w:val="22"/>
        </w:rPr>
        <w:t xml:space="preserve"> A, </w:t>
      </w:r>
      <w:proofErr w:type="spellStart"/>
      <w:r w:rsidRPr="00A66BC4">
        <w:rPr>
          <w:sz w:val="22"/>
          <w:szCs w:val="22"/>
        </w:rPr>
        <w:t>Foroni</w:t>
      </w:r>
      <w:proofErr w:type="spellEnd"/>
      <w:r w:rsidRPr="00A66BC4">
        <w:rPr>
          <w:sz w:val="22"/>
          <w:szCs w:val="22"/>
        </w:rPr>
        <w:t xml:space="preserve"> R, </w:t>
      </w:r>
      <w:proofErr w:type="spellStart"/>
      <w:r w:rsidRPr="00A66BC4">
        <w:rPr>
          <w:sz w:val="22"/>
          <w:szCs w:val="22"/>
        </w:rPr>
        <w:t>Lupidi</w:t>
      </w:r>
      <w:proofErr w:type="spellEnd"/>
      <w:r w:rsidRPr="00A66BC4">
        <w:rPr>
          <w:sz w:val="22"/>
          <w:szCs w:val="22"/>
        </w:rPr>
        <w:t xml:space="preserve"> F, Longhi M, </w:t>
      </w:r>
      <w:proofErr w:type="spellStart"/>
      <w:r w:rsidRPr="00A66BC4">
        <w:rPr>
          <w:sz w:val="22"/>
          <w:szCs w:val="22"/>
        </w:rPr>
        <w:t>Turazzi</w:t>
      </w:r>
      <w:proofErr w:type="spellEnd"/>
      <w:r w:rsidRPr="00A66BC4">
        <w:rPr>
          <w:sz w:val="22"/>
          <w:szCs w:val="22"/>
        </w:rPr>
        <w:t xml:space="preserve"> S, </w:t>
      </w:r>
      <w:proofErr w:type="spellStart"/>
      <w:r w:rsidRPr="00A66BC4">
        <w:rPr>
          <w:sz w:val="22"/>
          <w:szCs w:val="22"/>
        </w:rPr>
        <w:t>Cristofori</w:t>
      </w:r>
      <w:proofErr w:type="spellEnd"/>
      <w:r w:rsidRPr="00A66BC4">
        <w:rPr>
          <w:sz w:val="22"/>
          <w:szCs w:val="22"/>
        </w:rPr>
        <w:t xml:space="preserve"> L, TALACCHI A, </w:t>
      </w:r>
      <w:proofErr w:type="spellStart"/>
      <w:r w:rsidRPr="00A66BC4">
        <w:rPr>
          <w:sz w:val="22"/>
          <w:szCs w:val="22"/>
        </w:rPr>
        <w:t>et</w:t>
      </w:r>
      <w:proofErr w:type="spellEnd"/>
      <w:r w:rsidRPr="00A66BC4">
        <w:rPr>
          <w:sz w:val="22"/>
          <w:szCs w:val="22"/>
        </w:rPr>
        <w:t xml:space="preserve"> al.: </w:t>
      </w:r>
      <w:hyperlink r:id="rId22" w:history="1"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</w:rPr>
          <w:t>Combined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</w:rPr>
          <w:t>approach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</w:rPr>
          <w:t>microsurgery-radiosurgery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</w:rPr>
          <w:t xml:space="preserve"> in the treatment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</w:rPr>
          <w:t>of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</w:rPr>
          <w:t>intracranial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</w:rPr>
          <w:t>lesions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</w:rPr>
          <w:t xml:space="preserve"> </w:t>
        </w:r>
      </w:hyperlink>
      <w:r w:rsidRPr="00A66BC4">
        <w:rPr>
          <w:rStyle w:val="bold"/>
          <w:sz w:val="22"/>
          <w:szCs w:val="22"/>
        </w:rPr>
        <w:t>[</w:t>
      </w:r>
      <w:r w:rsidRPr="00A66BC4">
        <w:rPr>
          <w:sz w:val="22"/>
          <w:szCs w:val="22"/>
        </w:rPr>
        <w:t xml:space="preserve">Collaborazione tra neurochirurgo e Gamma </w:t>
      </w:r>
      <w:proofErr w:type="spellStart"/>
      <w:r w:rsidRPr="00A66BC4">
        <w:rPr>
          <w:sz w:val="22"/>
          <w:szCs w:val="22"/>
        </w:rPr>
        <w:t>Unit</w:t>
      </w:r>
      <w:proofErr w:type="spellEnd"/>
      <w:r w:rsidRPr="00A66BC4">
        <w:rPr>
          <w:sz w:val="22"/>
          <w:szCs w:val="22"/>
        </w:rPr>
        <w:t>: esempio di trattamento combinato multicentrico microchirurgia-radiochirurgia delle patologie intracraniche]. Rivista Medica 11: 49-63, 2005.    *</w:t>
      </w:r>
    </w:p>
    <w:p w:rsidR="00A710E9" w:rsidRPr="00A66BC4" w:rsidRDefault="00A710E9" w:rsidP="00A710E9">
      <w:pPr>
        <w:pStyle w:val="Corpodeltesto2"/>
        <w:ind w:left="426"/>
        <w:jc w:val="both"/>
        <w:rPr>
          <w:sz w:val="22"/>
          <w:szCs w:val="22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</w:rPr>
      </w:pPr>
      <w:proofErr w:type="spellStart"/>
      <w:r w:rsidRPr="00A66BC4">
        <w:rPr>
          <w:rFonts w:ascii="Times New Roman" w:hAnsi="Times New Roman" w:cs="Times New Roman"/>
          <w:snapToGrid w:val="0"/>
        </w:rPr>
        <w:t>Brandes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AA,  Cavallo G, Reni M, Tosoni A, </w:t>
      </w:r>
      <w:proofErr w:type="spellStart"/>
      <w:r w:rsidRPr="00A66BC4">
        <w:rPr>
          <w:rFonts w:ascii="Times New Roman" w:hAnsi="Times New Roman" w:cs="Times New Roman"/>
          <w:snapToGrid w:val="0"/>
        </w:rPr>
        <w:t>Nicolardi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L, </w:t>
      </w:r>
      <w:proofErr w:type="spellStart"/>
      <w:r w:rsidRPr="00A66BC4">
        <w:rPr>
          <w:rFonts w:ascii="Times New Roman" w:hAnsi="Times New Roman" w:cs="Times New Roman"/>
          <w:snapToGrid w:val="0"/>
        </w:rPr>
        <w:t>Scopece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L, </w:t>
      </w:r>
      <w:proofErr w:type="spellStart"/>
      <w:r w:rsidRPr="00A66BC4">
        <w:rPr>
          <w:rFonts w:ascii="Times New Roman" w:hAnsi="Times New Roman" w:cs="Times New Roman"/>
          <w:snapToGrid w:val="0"/>
        </w:rPr>
        <w:t>Franceschi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E, </w:t>
      </w:r>
      <w:proofErr w:type="spellStart"/>
      <w:r w:rsidRPr="00A66BC4">
        <w:rPr>
          <w:rFonts w:ascii="Times New Roman" w:hAnsi="Times New Roman" w:cs="Times New Roman"/>
          <w:snapToGrid w:val="0"/>
        </w:rPr>
        <w:t>Sotti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G, TALACCHI A, </w:t>
      </w:r>
      <w:proofErr w:type="spellStart"/>
      <w:r w:rsidRPr="00A66BC4">
        <w:rPr>
          <w:rFonts w:ascii="Times New Roman" w:hAnsi="Times New Roman" w:cs="Times New Roman"/>
          <w:snapToGrid w:val="0"/>
        </w:rPr>
        <w:t>Turazzi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S, </w:t>
      </w:r>
      <w:proofErr w:type="spellStart"/>
      <w:r w:rsidRPr="00A66BC4">
        <w:rPr>
          <w:rFonts w:ascii="Times New Roman" w:hAnsi="Times New Roman" w:cs="Times New Roman"/>
          <w:snapToGrid w:val="0"/>
        </w:rPr>
        <w:t>Ermani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M: A </w:t>
      </w:r>
      <w:proofErr w:type="spellStart"/>
      <w:r w:rsidRPr="00A66BC4">
        <w:rPr>
          <w:rFonts w:ascii="Times New Roman" w:hAnsi="Times New Roman" w:cs="Times New Roman"/>
          <w:snapToGrid w:val="0"/>
        </w:rPr>
        <w:t>multicentric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retrospective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study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of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chemotherapy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for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recurrent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intracranial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ependymal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tumors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in </w:t>
      </w:r>
      <w:proofErr w:type="spellStart"/>
      <w:r w:rsidRPr="00A66BC4">
        <w:rPr>
          <w:rFonts w:ascii="Times New Roman" w:hAnsi="Times New Roman" w:cs="Times New Roman"/>
          <w:snapToGrid w:val="0"/>
        </w:rPr>
        <w:t>adults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by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the Gruppo Italiano Cooperativo di Neuro-Oncologia.  </w:t>
      </w:r>
      <w:proofErr w:type="spellStart"/>
      <w:r w:rsidRPr="00A66BC4">
        <w:rPr>
          <w:rFonts w:ascii="Times New Roman" w:hAnsi="Times New Roman" w:cs="Times New Roman"/>
          <w:snapToGrid w:val="0"/>
        </w:rPr>
        <w:t>Cancer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104(1): 143-148, 2005    </w:t>
      </w:r>
      <w:r w:rsidRPr="00A66BC4">
        <w:rPr>
          <w:rFonts w:ascii="Times New Roman" w:hAnsi="Times New Roman" w:cs="Times New Roman"/>
          <w:snapToGrid w:val="0"/>
          <w:lang w:val="en-GB"/>
        </w:rPr>
        <w:t>***</w:t>
      </w:r>
    </w:p>
    <w:p w:rsidR="00A66BC4" w:rsidRPr="00A66BC4" w:rsidRDefault="00A66BC4" w:rsidP="00A66BC4">
      <w:pPr>
        <w:widowControl w:val="0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</w:rPr>
      </w:pPr>
      <w:r w:rsidRPr="00A66BC4">
        <w:rPr>
          <w:rFonts w:ascii="Times New Roman" w:hAnsi="Times New Roman" w:cs="Times New Roman"/>
          <w:snapToGrid w:val="0"/>
        </w:rPr>
        <w:t xml:space="preserve">Sala F., </w:t>
      </w:r>
      <w:proofErr w:type="spellStart"/>
      <w:r w:rsidRPr="00A66BC4">
        <w:rPr>
          <w:rFonts w:ascii="Times New Roman" w:hAnsi="Times New Roman" w:cs="Times New Roman"/>
          <w:snapToGrid w:val="0"/>
        </w:rPr>
        <w:t>Lanteri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P., </w:t>
      </w:r>
      <w:proofErr w:type="spellStart"/>
      <w:r w:rsidRPr="00A66BC4">
        <w:rPr>
          <w:rFonts w:ascii="Times New Roman" w:hAnsi="Times New Roman" w:cs="Times New Roman"/>
          <w:snapToGrid w:val="0"/>
        </w:rPr>
        <w:t>Manganotti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P., Pinna G., TALACCHI A., </w:t>
      </w:r>
      <w:proofErr w:type="spellStart"/>
      <w:r w:rsidRPr="00A66BC4">
        <w:rPr>
          <w:rFonts w:ascii="Times New Roman" w:hAnsi="Times New Roman" w:cs="Times New Roman"/>
          <w:snapToGrid w:val="0"/>
        </w:rPr>
        <w:t>Turazzi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S., Tramontano V., </w:t>
      </w:r>
      <w:proofErr w:type="spellStart"/>
      <w:r w:rsidRPr="00A66BC4">
        <w:rPr>
          <w:rFonts w:ascii="Times New Roman" w:hAnsi="Times New Roman" w:cs="Times New Roman"/>
          <w:snapToGrid w:val="0"/>
        </w:rPr>
        <w:t>Gerosa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M., </w:t>
      </w:r>
      <w:proofErr w:type="spellStart"/>
      <w:r w:rsidRPr="00A66BC4">
        <w:rPr>
          <w:rFonts w:ascii="Times New Roman" w:hAnsi="Times New Roman" w:cs="Times New Roman"/>
          <w:snapToGrid w:val="0"/>
        </w:rPr>
        <w:t>Bricolo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A.: </w:t>
      </w:r>
      <w:proofErr w:type="spellStart"/>
      <w:r w:rsidRPr="00A66BC4">
        <w:rPr>
          <w:rFonts w:ascii="Times New Roman" w:hAnsi="Times New Roman" w:cs="Times New Roman"/>
          <w:snapToGrid w:val="0"/>
        </w:rPr>
        <w:t>Cortical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mapping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A66BC4">
        <w:rPr>
          <w:rFonts w:ascii="Times New Roman" w:hAnsi="Times New Roman" w:cs="Times New Roman"/>
          <w:snapToGrid w:val="0"/>
        </w:rPr>
        <w:t>subcortical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mapping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and motor </w:t>
      </w:r>
      <w:proofErr w:type="spellStart"/>
      <w:r w:rsidRPr="00A66BC4">
        <w:rPr>
          <w:rFonts w:ascii="Times New Roman" w:hAnsi="Times New Roman" w:cs="Times New Roman"/>
          <w:snapToGrid w:val="0"/>
        </w:rPr>
        <w:t>evoked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potential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monitoring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using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the </w:t>
      </w:r>
      <w:proofErr w:type="spellStart"/>
      <w:r w:rsidRPr="00A66BC4">
        <w:rPr>
          <w:rFonts w:ascii="Times New Roman" w:hAnsi="Times New Roman" w:cs="Times New Roman"/>
          <w:snapToGrid w:val="0"/>
        </w:rPr>
        <w:t>monopolar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short </w:t>
      </w:r>
      <w:proofErr w:type="spellStart"/>
      <w:r w:rsidRPr="00A66BC4">
        <w:rPr>
          <w:rFonts w:ascii="Times New Roman" w:hAnsi="Times New Roman" w:cs="Times New Roman"/>
          <w:snapToGrid w:val="0"/>
        </w:rPr>
        <w:t>train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technique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: </w:t>
      </w:r>
      <w:proofErr w:type="spellStart"/>
      <w:r w:rsidRPr="00A66BC4">
        <w:rPr>
          <w:rFonts w:ascii="Times New Roman" w:hAnsi="Times New Roman" w:cs="Times New Roman"/>
          <w:snapToGrid w:val="0"/>
        </w:rPr>
        <w:t>advantages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and </w:t>
      </w:r>
      <w:proofErr w:type="spellStart"/>
      <w:r w:rsidRPr="00A66BC4">
        <w:rPr>
          <w:rFonts w:ascii="Times New Roman" w:hAnsi="Times New Roman" w:cs="Times New Roman"/>
          <w:snapToGrid w:val="0"/>
        </w:rPr>
        <w:t>limitations</w:t>
      </w:r>
      <w:proofErr w:type="spellEnd"/>
      <w:r w:rsidRPr="00A66BC4">
        <w:rPr>
          <w:rFonts w:ascii="Times New Roman" w:hAnsi="Times New Roman" w:cs="Times New Roman"/>
          <w:snapToGrid w:val="0"/>
        </w:rPr>
        <w:t>.  Rivista Medica 12:33-38, 2006    *</w:t>
      </w:r>
    </w:p>
    <w:p w:rsidR="00A66BC4" w:rsidRPr="00A66BC4" w:rsidRDefault="00A66BC4" w:rsidP="00A66BC4">
      <w:pPr>
        <w:widowControl w:val="0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</w:rPr>
      </w:pPr>
      <w:r w:rsidRPr="00A66BC4">
        <w:rPr>
          <w:rFonts w:ascii="Times New Roman" w:hAnsi="Times New Roman" w:cs="Times New Roman"/>
          <w:snapToGrid w:val="0"/>
        </w:rPr>
        <w:t xml:space="preserve">Sala F. </w:t>
      </w:r>
      <w:proofErr w:type="spellStart"/>
      <w:r w:rsidRPr="00A66BC4">
        <w:rPr>
          <w:rFonts w:ascii="Times New Roman" w:hAnsi="Times New Roman" w:cs="Times New Roman"/>
          <w:snapToGrid w:val="0"/>
        </w:rPr>
        <w:t>Manganotti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P., </w:t>
      </w:r>
      <w:proofErr w:type="spellStart"/>
      <w:r w:rsidRPr="00A66BC4">
        <w:rPr>
          <w:rFonts w:ascii="Times New Roman" w:hAnsi="Times New Roman" w:cs="Times New Roman"/>
          <w:snapToGrid w:val="0"/>
        </w:rPr>
        <w:t>Lanteri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P., TALACCHI A., </w:t>
      </w:r>
      <w:proofErr w:type="spellStart"/>
      <w:r w:rsidRPr="00A66BC4">
        <w:rPr>
          <w:rFonts w:ascii="Times New Roman" w:hAnsi="Times New Roman" w:cs="Times New Roman"/>
          <w:snapToGrid w:val="0"/>
        </w:rPr>
        <w:t>Turazzi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S., Pinna G., Tramontano V., Cardarelli M., </w:t>
      </w:r>
      <w:proofErr w:type="spellStart"/>
      <w:r w:rsidRPr="00A66BC4">
        <w:rPr>
          <w:rFonts w:ascii="Times New Roman" w:hAnsi="Times New Roman" w:cs="Times New Roman"/>
          <w:snapToGrid w:val="0"/>
        </w:rPr>
        <w:t>Bricolo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A., </w:t>
      </w:r>
      <w:proofErr w:type="spellStart"/>
      <w:r w:rsidRPr="00A66BC4">
        <w:rPr>
          <w:rFonts w:ascii="Times New Roman" w:hAnsi="Times New Roman" w:cs="Times New Roman"/>
          <w:snapToGrid w:val="0"/>
        </w:rPr>
        <w:t>Gerosa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M.: </w:t>
      </w:r>
      <w:proofErr w:type="spellStart"/>
      <w:r w:rsidRPr="00A66BC4">
        <w:rPr>
          <w:rFonts w:ascii="Times New Roman" w:hAnsi="Times New Roman" w:cs="Times New Roman"/>
          <w:snapToGrid w:val="0"/>
        </w:rPr>
        <w:t>Subcortical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mapping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and motor </w:t>
      </w:r>
      <w:proofErr w:type="spellStart"/>
      <w:r w:rsidRPr="00A66BC4">
        <w:rPr>
          <w:rFonts w:ascii="Times New Roman" w:hAnsi="Times New Roman" w:cs="Times New Roman"/>
          <w:snapToGrid w:val="0"/>
        </w:rPr>
        <w:t>evoked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potential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monitoring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in </w:t>
      </w:r>
      <w:proofErr w:type="spellStart"/>
      <w:r w:rsidRPr="00A66BC4">
        <w:rPr>
          <w:rFonts w:ascii="Times New Roman" w:hAnsi="Times New Roman" w:cs="Times New Roman"/>
          <w:snapToGrid w:val="0"/>
        </w:rPr>
        <w:t>brain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tumor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surgery</w:t>
      </w:r>
      <w:proofErr w:type="spellEnd"/>
      <w:r w:rsidRPr="00A66BC4">
        <w:rPr>
          <w:rFonts w:ascii="Times New Roman" w:hAnsi="Times New Roman" w:cs="Times New Roman"/>
          <w:snapToGrid w:val="0"/>
        </w:rPr>
        <w:t>. Rivista Medica 14: 57-62, 2008     *</w:t>
      </w:r>
    </w:p>
    <w:p w:rsidR="00A710E9" w:rsidRPr="00A66BC4" w:rsidRDefault="00A710E9" w:rsidP="00A710E9">
      <w:pPr>
        <w:pStyle w:val="Pidipagina"/>
        <w:tabs>
          <w:tab w:val="clear" w:pos="4819"/>
          <w:tab w:val="clear" w:pos="9638"/>
          <w:tab w:val="left" w:pos="0"/>
        </w:tabs>
        <w:ind w:left="426"/>
        <w:rPr>
          <w:sz w:val="22"/>
          <w:szCs w:val="22"/>
        </w:rPr>
      </w:pPr>
    </w:p>
    <w:p w:rsidR="00A710E9" w:rsidRPr="00A66BC4" w:rsidRDefault="00A710E9" w:rsidP="00A710E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A66BC4">
        <w:rPr>
          <w:rFonts w:ascii="Times New Roman" w:hAnsi="Times New Roman" w:cs="Times New Roman"/>
          <w:vanish/>
        </w:rPr>
        <w:t>[My paper]</w:t>
      </w:r>
      <w:r w:rsidRPr="00A66BC4">
        <w:rPr>
          <w:rFonts w:ascii="Times New Roman" w:hAnsi="Times New Roman" w:cs="Times New Roman"/>
        </w:rPr>
        <w:t>Dall’</w:t>
      </w:r>
      <w:proofErr w:type="spellStart"/>
      <w:r w:rsidRPr="00A66BC4">
        <w:rPr>
          <w:rFonts w:ascii="Times New Roman" w:hAnsi="Times New Roman" w:cs="Times New Roman"/>
        </w:rPr>
        <w:t>oglio</w:t>
      </w:r>
      <w:proofErr w:type="spellEnd"/>
      <w:r w:rsidRPr="00A66BC4">
        <w:rPr>
          <w:rFonts w:ascii="Times New Roman" w:hAnsi="Times New Roman" w:cs="Times New Roman"/>
        </w:rPr>
        <w:t xml:space="preserve"> S., D’Amico A., Pioli F., Gabbani M., </w:t>
      </w:r>
      <w:proofErr w:type="spellStart"/>
      <w:r w:rsidRPr="00A66BC4">
        <w:rPr>
          <w:rFonts w:ascii="Times New Roman" w:hAnsi="Times New Roman" w:cs="Times New Roman"/>
        </w:rPr>
        <w:t>Pasini</w:t>
      </w:r>
      <w:proofErr w:type="spellEnd"/>
      <w:r w:rsidRPr="00A66BC4">
        <w:rPr>
          <w:rFonts w:ascii="Times New Roman" w:hAnsi="Times New Roman" w:cs="Times New Roman"/>
        </w:rPr>
        <w:t xml:space="preserve"> F., </w:t>
      </w:r>
      <w:proofErr w:type="spellStart"/>
      <w:r w:rsidRPr="00A66BC4">
        <w:rPr>
          <w:rFonts w:ascii="Times New Roman" w:hAnsi="Times New Roman" w:cs="Times New Roman"/>
        </w:rPr>
        <w:t>Passarin</w:t>
      </w:r>
      <w:proofErr w:type="spellEnd"/>
      <w:r w:rsidRPr="00A66BC4">
        <w:rPr>
          <w:rFonts w:ascii="Times New Roman" w:hAnsi="Times New Roman" w:cs="Times New Roman"/>
        </w:rPr>
        <w:t xml:space="preserve"> M, TALACCHI A.,</w:t>
      </w:r>
      <w:proofErr w:type="spellStart"/>
      <w:r w:rsidRPr="00A66BC4">
        <w:rPr>
          <w:rFonts w:ascii="Times New Roman" w:hAnsi="Times New Roman" w:cs="Times New Roman"/>
        </w:rPr>
        <w:t>Turazzi</w:t>
      </w:r>
      <w:proofErr w:type="spellEnd"/>
      <w:r w:rsidRPr="00A66BC4">
        <w:rPr>
          <w:rFonts w:ascii="Times New Roman" w:hAnsi="Times New Roman" w:cs="Times New Roman"/>
        </w:rPr>
        <w:t xml:space="preserve"> S, </w:t>
      </w:r>
      <w:proofErr w:type="spellStart"/>
      <w:r w:rsidRPr="00A66BC4">
        <w:rPr>
          <w:rFonts w:ascii="Times New Roman" w:hAnsi="Times New Roman" w:cs="Times New Roman"/>
        </w:rPr>
        <w:t>Maluta</w:t>
      </w:r>
      <w:proofErr w:type="spellEnd"/>
      <w:r w:rsidRPr="00A66BC4">
        <w:rPr>
          <w:rFonts w:ascii="Times New Roman" w:hAnsi="Times New Roman" w:cs="Times New Roman"/>
        </w:rPr>
        <w:t xml:space="preserve"> S.:  </w:t>
      </w:r>
      <w:hyperlink r:id="rId23" w:tooltip="Show full info about paper" w:history="1"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Dose-intensity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temozolomide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after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concurrent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chemoradiotherapy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in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operated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high-grade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gliomas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.</w:t>
        </w:r>
      </w:hyperlink>
      <w:r w:rsidRPr="00A66BC4">
        <w:rPr>
          <w:rFonts w:ascii="Times New Roman" w:hAnsi="Times New Roman" w:cs="Times New Roman"/>
        </w:rPr>
        <w:t xml:space="preserve"> J </w:t>
      </w:r>
      <w:proofErr w:type="spellStart"/>
      <w:r w:rsidRPr="00A66BC4">
        <w:rPr>
          <w:rFonts w:ascii="Times New Roman" w:hAnsi="Times New Roman" w:cs="Times New Roman"/>
        </w:rPr>
        <w:t>Neurooncol</w:t>
      </w:r>
      <w:proofErr w:type="spellEnd"/>
      <w:r w:rsidRPr="00A66BC4">
        <w:rPr>
          <w:rFonts w:ascii="Times New Roman" w:hAnsi="Times New Roman" w:cs="Times New Roman"/>
        </w:rPr>
        <w:t xml:space="preserve">. 90: 315-319, 2008.    </w:t>
      </w:r>
      <w:r w:rsidRPr="00A66BC4">
        <w:rPr>
          <w:rFonts w:ascii="Times New Roman" w:hAnsi="Times New Roman" w:cs="Times New Roman"/>
          <w:snapToGrid w:val="0"/>
        </w:rPr>
        <w:t>***</w:t>
      </w:r>
    </w:p>
    <w:p w:rsidR="00A66BC4" w:rsidRPr="00A66BC4" w:rsidRDefault="00A66BC4" w:rsidP="00A66BC4">
      <w:p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A710E9" w:rsidRPr="00A66BC4" w:rsidRDefault="00A710E9" w:rsidP="00A710E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jc w:val="both"/>
        <w:rPr>
          <w:rStyle w:val="src1"/>
          <w:rFonts w:ascii="Times New Roman" w:hAnsi="Times New Roman"/>
          <w:lang w:val="en-GB"/>
        </w:rPr>
      </w:pPr>
      <w:proofErr w:type="spellStart"/>
      <w:r w:rsidRPr="00A66BC4">
        <w:rPr>
          <w:rFonts w:ascii="Times New Roman" w:hAnsi="Times New Roman" w:cs="Times New Roman"/>
        </w:rPr>
        <w:t>Brandes</w:t>
      </w:r>
      <w:proofErr w:type="spellEnd"/>
      <w:r w:rsidRPr="00A66BC4">
        <w:rPr>
          <w:rFonts w:ascii="Times New Roman" w:hAnsi="Times New Roman" w:cs="Times New Roman"/>
        </w:rPr>
        <w:t xml:space="preserve"> AA, </w:t>
      </w:r>
      <w:proofErr w:type="spellStart"/>
      <w:r w:rsidRPr="00A66BC4">
        <w:rPr>
          <w:rFonts w:ascii="Times New Roman" w:hAnsi="Times New Roman" w:cs="Times New Roman"/>
        </w:rPr>
        <w:t>Franceschi</w:t>
      </w:r>
      <w:proofErr w:type="spellEnd"/>
      <w:r w:rsidRPr="00A66BC4">
        <w:rPr>
          <w:rFonts w:ascii="Times New Roman" w:hAnsi="Times New Roman" w:cs="Times New Roman"/>
        </w:rPr>
        <w:t xml:space="preserve"> E, Tosoni A, Bartolini S, </w:t>
      </w:r>
      <w:proofErr w:type="spellStart"/>
      <w:r w:rsidRPr="00A66BC4">
        <w:rPr>
          <w:rFonts w:ascii="Times New Roman" w:hAnsi="Times New Roman" w:cs="Times New Roman"/>
        </w:rPr>
        <w:t>Bacci</w:t>
      </w:r>
      <w:proofErr w:type="spellEnd"/>
      <w:r w:rsidRPr="00A66BC4">
        <w:rPr>
          <w:rFonts w:ascii="Times New Roman" w:hAnsi="Times New Roman" w:cs="Times New Roman"/>
        </w:rPr>
        <w:t xml:space="preserve"> A, </w:t>
      </w:r>
      <w:proofErr w:type="spellStart"/>
      <w:r w:rsidRPr="00A66BC4">
        <w:rPr>
          <w:rFonts w:ascii="Times New Roman" w:hAnsi="Times New Roman" w:cs="Times New Roman"/>
        </w:rPr>
        <w:t>Agati</w:t>
      </w:r>
      <w:proofErr w:type="spellEnd"/>
      <w:r w:rsidRPr="00A66BC4">
        <w:rPr>
          <w:rFonts w:ascii="Times New Roman" w:hAnsi="Times New Roman" w:cs="Times New Roman"/>
        </w:rPr>
        <w:t xml:space="preserve"> R, </w:t>
      </w:r>
      <w:proofErr w:type="spellStart"/>
      <w:r w:rsidRPr="00A66BC4">
        <w:rPr>
          <w:rFonts w:ascii="Times New Roman" w:hAnsi="Times New Roman" w:cs="Times New Roman"/>
        </w:rPr>
        <w:t>Ghimenton</w:t>
      </w:r>
      <w:proofErr w:type="spellEnd"/>
      <w:r w:rsidRPr="00A66BC4">
        <w:rPr>
          <w:rFonts w:ascii="Times New Roman" w:hAnsi="Times New Roman" w:cs="Times New Roman"/>
        </w:rPr>
        <w:t xml:space="preserve"> C, </w:t>
      </w:r>
      <w:proofErr w:type="spellStart"/>
      <w:r w:rsidRPr="00A66BC4">
        <w:rPr>
          <w:rFonts w:ascii="Times New Roman" w:hAnsi="Times New Roman" w:cs="Times New Roman"/>
        </w:rPr>
        <w:t>Turazzi</w:t>
      </w:r>
      <w:proofErr w:type="spellEnd"/>
      <w:r w:rsidRPr="00A66BC4">
        <w:rPr>
          <w:rFonts w:ascii="Times New Roman" w:hAnsi="Times New Roman" w:cs="Times New Roman"/>
        </w:rPr>
        <w:t xml:space="preserve"> S, TALACCHI A, </w:t>
      </w:r>
      <w:proofErr w:type="spellStart"/>
      <w:r w:rsidRPr="00A66BC4">
        <w:rPr>
          <w:rFonts w:ascii="Times New Roman" w:hAnsi="Times New Roman" w:cs="Times New Roman"/>
        </w:rPr>
        <w:t>Skrap</w:t>
      </w:r>
      <w:proofErr w:type="spellEnd"/>
      <w:r w:rsidRPr="00A66BC4">
        <w:rPr>
          <w:rFonts w:ascii="Times New Roman" w:hAnsi="Times New Roman" w:cs="Times New Roman"/>
        </w:rPr>
        <w:t xml:space="preserve"> M, </w:t>
      </w:r>
      <w:proofErr w:type="spellStart"/>
      <w:r w:rsidRPr="00A66BC4">
        <w:rPr>
          <w:rFonts w:ascii="Times New Roman" w:hAnsi="Times New Roman" w:cs="Times New Roman"/>
        </w:rPr>
        <w:t>Marucci</w:t>
      </w:r>
      <w:proofErr w:type="spellEnd"/>
      <w:r w:rsidRPr="00A66BC4">
        <w:rPr>
          <w:rFonts w:ascii="Times New Roman" w:hAnsi="Times New Roman" w:cs="Times New Roman"/>
        </w:rPr>
        <w:t xml:space="preserve"> G, </w:t>
      </w:r>
      <w:proofErr w:type="spellStart"/>
      <w:r w:rsidRPr="00A66BC4">
        <w:rPr>
          <w:rFonts w:ascii="Times New Roman" w:hAnsi="Times New Roman" w:cs="Times New Roman"/>
        </w:rPr>
        <w:t>Volpin</w:t>
      </w:r>
      <w:proofErr w:type="spellEnd"/>
      <w:r w:rsidRPr="00A66BC4">
        <w:rPr>
          <w:rFonts w:ascii="Times New Roman" w:hAnsi="Times New Roman" w:cs="Times New Roman"/>
        </w:rPr>
        <w:t xml:space="preserve"> L, Morandi L, </w:t>
      </w:r>
      <w:proofErr w:type="spellStart"/>
      <w:r w:rsidRPr="00A66BC4">
        <w:rPr>
          <w:rFonts w:ascii="Times New Roman" w:hAnsi="Times New Roman" w:cs="Times New Roman"/>
        </w:rPr>
        <w:t>Pizzolitto</w:t>
      </w:r>
      <w:proofErr w:type="spellEnd"/>
      <w:r w:rsidRPr="00A66BC4">
        <w:rPr>
          <w:rFonts w:ascii="Times New Roman" w:hAnsi="Times New Roman" w:cs="Times New Roman"/>
        </w:rPr>
        <w:t xml:space="preserve"> S, </w:t>
      </w:r>
      <w:proofErr w:type="spellStart"/>
      <w:r w:rsidRPr="00A66BC4">
        <w:rPr>
          <w:rFonts w:ascii="Times New Roman" w:hAnsi="Times New Roman" w:cs="Times New Roman"/>
        </w:rPr>
        <w:t>Gardiman</w:t>
      </w:r>
      <w:proofErr w:type="spellEnd"/>
      <w:r w:rsidRPr="00A66BC4">
        <w:rPr>
          <w:rFonts w:ascii="Times New Roman" w:hAnsi="Times New Roman" w:cs="Times New Roman"/>
        </w:rPr>
        <w:t xml:space="preserve"> M, </w:t>
      </w:r>
      <w:proofErr w:type="spellStart"/>
      <w:r w:rsidRPr="00A66BC4">
        <w:rPr>
          <w:rFonts w:ascii="Times New Roman" w:hAnsi="Times New Roman" w:cs="Times New Roman"/>
        </w:rPr>
        <w:t>Andreoli</w:t>
      </w:r>
      <w:proofErr w:type="spellEnd"/>
      <w:r w:rsidRPr="00A66BC4">
        <w:rPr>
          <w:rFonts w:ascii="Times New Roman" w:hAnsi="Times New Roman" w:cs="Times New Roman"/>
        </w:rPr>
        <w:t xml:space="preserve"> A, </w:t>
      </w:r>
      <w:proofErr w:type="spellStart"/>
      <w:r w:rsidRPr="00A66BC4">
        <w:rPr>
          <w:rFonts w:ascii="Times New Roman" w:hAnsi="Times New Roman" w:cs="Times New Roman"/>
        </w:rPr>
        <w:t>Calbucci</w:t>
      </w:r>
      <w:proofErr w:type="spellEnd"/>
      <w:r w:rsidRPr="00A66BC4">
        <w:rPr>
          <w:rFonts w:ascii="Times New Roman" w:hAnsi="Times New Roman" w:cs="Times New Roman"/>
        </w:rPr>
        <w:t xml:space="preserve"> F, </w:t>
      </w:r>
      <w:proofErr w:type="spellStart"/>
      <w:r w:rsidRPr="00A66BC4">
        <w:rPr>
          <w:rFonts w:ascii="Times New Roman" w:hAnsi="Times New Roman" w:cs="Times New Roman"/>
        </w:rPr>
        <w:t>Ermani</w:t>
      </w:r>
      <w:proofErr w:type="spellEnd"/>
      <w:r w:rsidRPr="00A66BC4">
        <w:rPr>
          <w:rFonts w:ascii="Times New Roman" w:hAnsi="Times New Roman" w:cs="Times New Roman"/>
        </w:rPr>
        <w:t xml:space="preserve"> M.  </w:t>
      </w:r>
      <w:r w:rsidRPr="00A66BC4">
        <w:rPr>
          <w:rFonts w:ascii="Times New Roman" w:hAnsi="Times New Roman" w:cs="Times New Roman"/>
          <w:lang w:val="en-GB"/>
        </w:rPr>
        <w:t>O(6)-</w:t>
      </w:r>
      <w:proofErr w:type="spellStart"/>
      <w:r w:rsidRPr="00A66BC4">
        <w:rPr>
          <w:rFonts w:ascii="Times New Roman" w:hAnsi="Times New Roman" w:cs="Times New Roman"/>
          <w:lang w:val="en-GB"/>
        </w:rPr>
        <w:t>methylguanine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DNA-</w:t>
      </w:r>
      <w:proofErr w:type="spellStart"/>
      <w:r w:rsidRPr="00A66BC4">
        <w:rPr>
          <w:rFonts w:ascii="Times New Roman" w:hAnsi="Times New Roman" w:cs="Times New Roman"/>
          <w:lang w:val="en-GB"/>
        </w:rPr>
        <w:t>methyltransferase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6BC4">
        <w:rPr>
          <w:rFonts w:ascii="Times New Roman" w:hAnsi="Times New Roman" w:cs="Times New Roman"/>
          <w:lang w:val="en-GB"/>
        </w:rPr>
        <w:t>methylation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status can change between first </w:t>
      </w:r>
      <w:proofErr w:type="spellStart"/>
      <w:r w:rsidRPr="00A66BC4">
        <w:rPr>
          <w:rFonts w:ascii="Times New Roman" w:hAnsi="Times New Roman" w:cs="Times New Roman"/>
          <w:lang w:val="en-GB"/>
        </w:rPr>
        <w:t>sugery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for newly diagnosed </w:t>
      </w:r>
      <w:proofErr w:type="spellStart"/>
      <w:r w:rsidRPr="00A66BC4">
        <w:rPr>
          <w:rFonts w:ascii="Times New Roman" w:hAnsi="Times New Roman" w:cs="Times New Roman"/>
          <w:lang w:val="en-GB"/>
        </w:rPr>
        <w:t>glioblastoma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and second surgery </w:t>
      </w:r>
      <w:proofErr w:type="spellStart"/>
      <w:r w:rsidRPr="00A66BC4">
        <w:rPr>
          <w:rFonts w:ascii="Times New Roman" w:hAnsi="Times New Roman" w:cs="Times New Roman"/>
          <w:lang w:val="en-GB"/>
        </w:rPr>
        <w:t>foro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recurrence: clinical implications. </w:t>
      </w:r>
      <w:proofErr w:type="spellStart"/>
      <w:r w:rsidRPr="00A66BC4">
        <w:rPr>
          <w:rStyle w:val="jrnl"/>
          <w:rFonts w:ascii="Times New Roman" w:hAnsi="Times New Roman"/>
          <w:lang w:val="en-US"/>
        </w:rPr>
        <w:t>Neuro</w:t>
      </w:r>
      <w:proofErr w:type="spellEnd"/>
      <w:r w:rsidRPr="00A66BC4">
        <w:rPr>
          <w:rStyle w:val="jrnl"/>
          <w:rFonts w:ascii="Times New Roman" w:hAnsi="Times New Roman"/>
          <w:lang w:val="en-US"/>
        </w:rPr>
        <w:t xml:space="preserve"> </w:t>
      </w:r>
      <w:proofErr w:type="spellStart"/>
      <w:r w:rsidRPr="00A66BC4">
        <w:rPr>
          <w:rStyle w:val="jrnl"/>
          <w:rFonts w:ascii="Times New Roman" w:hAnsi="Times New Roman"/>
          <w:lang w:val="en-US"/>
        </w:rPr>
        <w:t>Oncol</w:t>
      </w:r>
      <w:proofErr w:type="spellEnd"/>
      <w:r w:rsidRPr="00A66BC4">
        <w:rPr>
          <w:rStyle w:val="src1"/>
          <w:rFonts w:ascii="Times New Roman" w:hAnsi="Times New Roman"/>
          <w:lang w:val="en-US"/>
        </w:rPr>
        <w:t xml:space="preserve">. 2010 Mar;12(3):283-8.     </w:t>
      </w:r>
      <w:r w:rsidRPr="00A66BC4">
        <w:rPr>
          <w:rFonts w:ascii="Times New Roman" w:hAnsi="Times New Roman" w:cs="Times New Roman"/>
          <w:snapToGrid w:val="0"/>
          <w:lang w:val="en-GB"/>
        </w:rPr>
        <w:t>***</w:t>
      </w:r>
    </w:p>
    <w:p w:rsidR="00A710E9" w:rsidRPr="00A66BC4" w:rsidRDefault="00A710E9" w:rsidP="00A710E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lang w:val="en-GB"/>
        </w:rPr>
      </w:pPr>
      <w:r w:rsidRPr="00A66BC4">
        <w:rPr>
          <w:rFonts w:ascii="Times New Roman" w:hAnsi="Times New Roman" w:cs="Times New Roman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</w:rPr>
        <w:t>Ganau</w:t>
      </w:r>
      <w:proofErr w:type="spellEnd"/>
      <w:r w:rsidRPr="00A66BC4">
        <w:rPr>
          <w:rFonts w:ascii="Times New Roman" w:hAnsi="Times New Roman" w:cs="Times New Roman"/>
        </w:rPr>
        <w:t xml:space="preserve"> M, </w:t>
      </w:r>
      <w:proofErr w:type="spellStart"/>
      <w:r w:rsidRPr="00A66BC4">
        <w:rPr>
          <w:rFonts w:ascii="Times New Roman" w:hAnsi="Times New Roman" w:cs="Times New Roman"/>
        </w:rPr>
        <w:t>Gerosa</w:t>
      </w:r>
      <w:proofErr w:type="spellEnd"/>
      <w:r w:rsidRPr="00A66BC4">
        <w:rPr>
          <w:rFonts w:ascii="Times New Roman" w:hAnsi="Times New Roman" w:cs="Times New Roman"/>
        </w:rPr>
        <w:t xml:space="preserve"> M.  </w:t>
      </w:r>
      <w:r w:rsidRPr="00A66BC4">
        <w:rPr>
          <w:rFonts w:ascii="Times New Roman" w:hAnsi="Times New Roman" w:cs="Times New Roman"/>
          <w:lang w:val="en-GB"/>
        </w:rPr>
        <w:t xml:space="preserve">Recovery from </w:t>
      </w:r>
      <w:proofErr w:type="spellStart"/>
      <w:r w:rsidRPr="00A66BC4">
        <w:rPr>
          <w:rFonts w:ascii="Times New Roman" w:hAnsi="Times New Roman" w:cs="Times New Roman"/>
          <w:lang w:val="en-GB"/>
        </w:rPr>
        <w:t>hemianopsia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after surgical removal of spontaneous occipital haemorrhage. </w:t>
      </w:r>
      <w:r w:rsidRPr="00A66BC4">
        <w:rPr>
          <w:rStyle w:val="jrnl"/>
          <w:rFonts w:ascii="Times New Roman" w:hAnsi="Times New Roman"/>
          <w:lang w:val="en-GB"/>
        </w:rPr>
        <w:t xml:space="preserve">Br J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Neurosurg</w:t>
      </w:r>
      <w:proofErr w:type="spellEnd"/>
      <w:r w:rsidRPr="00A66BC4">
        <w:rPr>
          <w:rStyle w:val="src1"/>
          <w:rFonts w:ascii="Times New Roman" w:hAnsi="Times New Roman"/>
          <w:lang w:val="en-GB"/>
        </w:rPr>
        <w:t xml:space="preserve">. 2010; 24(2):205-7.  </w:t>
      </w:r>
      <w:r w:rsidRPr="00A66BC4">
        <w:rPr>
          <w:rFonts w:ascii="Times New Roman" w:hAnsi="Times New Roman" w:cs="Times New Roman"/>
          <w:lang w:val="en-GB"/>
        </w:rPr>
        <w:t xml:space="preserve"> </w:t>
      </w:r>
      <w:r w:rsidRPr="00A66BC4">
        <w:rPr>
          <w:rFonts w:ascii="Times New Roman" w:hAnsi="Times New Roman" w:cs="Times New Roman"/>
          <w:snapToGrid w:val="0"/>
          <w:lang w:val="en-GB"/>
        </w:rPr>
        <w:t>***</w:t>
      </w:r>
    </w:p>
    <w:p w:rsidR="00A66BC4" w:rsidRPr="00A66BC4" w:rsidRDefault="00A66BC4" w:rsidP="00A66BC4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en-GB"/>
        </w:rPr>
      </w:pPr>
    </w:p>
    <w:p w:rsidR="00A710E9" w:rsidRPr="00A66BC4" w:rsidRDefault="00A710E9" w:rsidP="00A710E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lang w:val="en-GB"/>
        </w:rPr>
      </w:pPr>
      <w:r w:rsidRPr="00A66BC4">
        <w:rPr>
          <w:rFonts w:ascii="Times New Roman" w:hAnsi="Times New Roman" w:cs="Times New Roman"/>
          <w:lang w:val="en-GB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  <w:lang w:val="en-GB"/>
        </w:rPr>
        <w:t>Corsini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F, </w:t>
      </w:r>
      <w:proofErr w:type="spellStart"/>
      <w:r w:rsidRPr="00A66BC4">
        <w:rPr>
          <w:rFonts w:ascii="Times New Roman" w:hAnsi="Times New Roman" w:cs="Times New Roman"/>
          <w:lang w:val="en-GB"/>
        </w:rPr>
        <w:t>Gerosa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M. Surgical approaches to </w:t>
      </w:r>
      <w:proofErr w:type="spellStart"/>
      <w:r w:rsidRPr="00A66BC4">
        <w:rPr>
          <w:rFonts w:ascii="Times New Roman" w:hAnsi="Times New Roman" w:cs="Times New Roman"/>
          <w:lang w:val="en-GB"/>
        </w:rPr>
        <w:t>tumors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of the anterior </w:t>
      </w:r>
      <w:proofErr w:type="spellStart"/>
      <w:r w:rsidRPr="00A66BC4">
        <w:rPr>
          <w:rFonts w:ascii="Times New Roman" w:hAnsi="Times New Roman" w:cs="Times New Roman"/>
          <w:lang w:val="en-GB"/>
        </w:rPr>
        <w:t>gyrus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6BC4">
        <w:rPr>
          <w:rFonts w:ascii="Times New Roman" w:hAnsi="Times New Roman" w:cs="Times New Roman"/>
          <w:lang w:val="en-GB"/>
        </w:rPr>
        <w:t>cinguli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. Neurosurgery 2010; 66: 245-51.      </w:t>
      </w:r>
      <w:r w:rsidRPr="00A66BC4">
        <w:rPr>
          <w:rFonts w:ascii="Times New Roman" w:hAnsi="Times New Roman" w:cs="Times New Roman"/>
          <w:snapToGrid w:val="0"/>
          <w:lang w:val="en-GB"/>
        </w:rPr>
        <w:t>***</w:t>
      </w:r>
      <w:r w:rsidRPr="00A66BC4">
        <w:rPr>
          <w:rFonts w:ascii="Times New Roman" w:hAnsi="Times New Roman" w:cs="Times New Roman"/>
          <w:lang w:val="en-GB"/>
        </w:rPr>
        <w:t xml:space="preserve"> </w:t>
      </w:r>
    </w:p>
    <w:p w:rsidR="00A66BC4" w:rsidRPr="00A66BC4" w:rsidRDefault="00A66BC4" w:rsidP="00A66BC4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en-GB"/>
        </w:rPr>
      </w:pPr>
    </w:p>
    <w:p w:rsidR="00A710E9" w:rsidRPr="00A66BC4" w:rsidRDefault="00A710E9" w:rsidP="00A710E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lang w:val="en-GB"/>
        </w:rPr>
      </w:pPr>
      <w:r w:rsidRPr="00A66BC4">
        <w:rPr>
          <w:rFonts w:ascii="Times New Roman" w:hAnsi="Times New Roman" w:cs="Times New Roman"/>
        </w:rPr>
        <w:lastRenderedPageBreak/>
        <w:t xml:space="preserve">TALACCHI A, </w:t>
      </w:r>
      <w:proofErr w:type="spellStart"/>
      <w:r w:rsidRPr="00A66BC4">
        <w:rPr>
          <w:rFonts w:ascii="Times New Roman" w:hAnsi="Times New Roman" w:cs="Times New Roman"/>
        </w:rPr>
        <w:t>Turazzi</w:t>
      </w:r>
      <w:proofErr w:type="spellEnd"/>
      <w:r w:rsidRPr="00A66BC4">
        <w:rPr>
          <w:rFonts w:ascii="Times New Roman" w:hAnsi="Times New Roman" w:cs="Times New Roman"/>
        </w:rPr>
        <w:t xml:space="preserve"> S, </w:t>
      </w:r>
      <w:proofErr w:type="spellStart"/>
      <w:r w:rsidRPr="00A66BC4">
        <w:rPr>
          <w:rFonts w:ascii="Times New Roman" w:hAnsi="Times New Roman" w:cs="Times New Roman"/>
        </w:rPr>
        <w:t>Locatelli</w:t>
      </w:r>
      <w:proofErr w:type="spellEnd"/>
      <w:r w:rsidRPr="00A66BC4">
        <w:rPr>
          <w:rFonts w:ascii="Times New Roman" w:hAnsi="Times New Roman" w:cs="Times New Roman"/>
        </w:rPr>
        <w:t xml:space="preserve"> F, Sala F, </w:t>
      </w:r>
      <w:proofErr w:type="spellStart"/>
      <w:r w:rsidRPr="00A66BC4">
        <w:rPr>
          <w:rFonts w:ascii="Times New Roman" w:hAnsi="Times New Roman" w:cs="Times New Roman"/>
        </w:rPr>
        <w:t>Beltramello</w:t>
      </w:r>
      <w:proofErr w:type="spellEnd"/>
      <w:r w:rsidRPr="00A66BC4">
        <w:rPr>
          <w:rFonts w:ascii="Times New Roman" w:hAnsi="Times New Roman" w:cs="Times New Roman"/>
        </w:rPr>
        <w:t xml:space="preserve"> A, Alessandrini F, </w:t>
      </w:r>
      <w:proofErr w:type="spellStart"/>
      <w:r w:rsidRPr="00A66BC4">
        <w:rPr>
          <w:rFonts w:ascii="Times New Roman" w:hAnsi="Times New Roman" w:cs="Times New Roman"/>
        </w:rPr>
        <w:t>Manganotti</w:t>
      </w:r>
      <w:proofErr w:type="spellEnd"/>
      <w:r w:rsidRPr="00A66BC4">
        <w:rPr>
          <w:rFonts w:ascii="Times New Roman" w:hAnsi="Times New Roman" w:cs="Times New Roman"/>
        </w:rPr>
        <w:t xml:space="preserve"> P, </w:t>
      </w:r>
      <w:proofErr w:type="spellStart"/>
      <w:r w:rsidRPr="00A66BC4">
        <w:rPr>
          <w:rFonts w:ascii="Times New Roman" w:hAnsi="Times New Roman" w:cs="Times New Roman"/>
        </w:rPr>
        <w:t>Lanteri</w:t>
      </w:r>
      <w:proofErr w:type="spellEnd"/>
      <w:r w:rsidRPr="00A66BC4">
        <w:rPr>
          <w:rFonts w:ascii="Times New Roman" w:hAnsi="Times New Roman" w:cs="Times New Roman"/>
        </w:rPr>
        <w:t xml:space="preserve"> P, </w:t>
      </w:r>
      <w:proofErr w:type="spellStart"/>
      <w:r w:rsidRPr="00A66BC4">
        <w:rPr>
          <w:rFonts w:ascii="Times New Roman" w:hAnsi="Times New Roman" w:cs="Times New Roman"/>
        </w:rPr>
        <w:t>Gambin</w:t>
      </w:r>
      <w:proofErr w:type="spellEnd"/>
      <w:r w:rsidRPr="00A66BC4">
        <w:rPr>
          <w:rFonts w:ascii="Times New Roman" w:hAnsi="Times New Roman" w:cs="Times New Roman"/>
        </w:rPr>
        <w:t xml:space="preserve"> R, </w:t>
      </w:r>
      <w:proofErr w:type="spellStart"/>
      <w:r w:rsidRPr="00A66BC4">
        <w:rPr>
          <w:rFonts w:ascii="Times New Roman" w:hAnsi="Times New Roman" w:cs="Times New Roman"/>
        </w:rPr>
        <w:t>Ganau</w:t>
      </w:r>
      <w:proofErr w:type="spellEnd"/>
      <w:r w:rsidRPr="00A66BC4">
        <w:rPr>
          <w:rFonts w:ascii="Times New Roman" w:hAnsi="Times New Roman" w:cs="Times New Roman"/>
        </w:rPr>
        <w:t xml:space="preserve"> M, Tramontano V, Santini B, </w:t>
      </w:r>
      <w:proofErr w:type="spellStart"/>
      <w:r w:rsidRPr="00A66BC4">
        <w:rPr>
          <w:rFonts w:ascii="Times New Roman" w:hAnsi="Times New Roman" w:cs="Times New Roman"/>
        </w:rPr>
        <w:t>Gerosa</w:t>
      </w:r>
      <w:proofErr w:type="spellEnd"/>
      <w:r w:rsidRPr="00A66BC4">
        <w:rPr>
          <w:rFonts w:ascii="Times New Roman" w:hAnsi="Times New Roman" w:cs="Times New Roman"/>
        </w:rPr>
        <w:t xml:space="preserve"> M. </w:t>
      </w:r>
      <w:proofErr w:type="spellStart"/>
      <w:r w:rsidRPr="00A66BC4">
        <w:rPr>
          <w:rFonts w:ascii="Times New Roman" w:hAnsi="Times New Roman" w:cs="Times New Roman"/>
        </w:rPr>
        <w:t>Surgical</w:t>
      </w:r>
      <w:proofErr w:type="spellEnd"/>
      <w:r w:rsidRPr="00A66BC4">
        <w:rPr>
          <w:rFonts w:ascii="Times New Roman" w:hAnsi="Times New Roman" w:cs="Times New Roman"/>
        </w:rPr>
        <w:t xml:space="preserve"> treatment </w:t>
      </w:r>
      <w:proofErr w:type="spellStart"/>
      <w:r w:rsidRPr="00A66BC4">
        <w:rPr>
          <w:rFonts w:ascii="Times New Roman" w:hAnsi="Times New Roman" w:cs="Times New Roman"/>
        </w:rPr>
        <w:t>of</w:t>
      </w:r>
      <w:proofErr w:type="spellEnd"/>
      <w:r w:rsidRPr="00A66BC4">
        <w:rPr>
          <w:rFonts w:ascii="Times New Roman" w:hAnsi="Times New Roman" w:cs="Times New Roman"/>
        </w:rPr>
        <w:t xml:space="preserve"> </w:t>
      </w:r>
      <w:proofErr w:type="spellStart"/>
      <w:r w:rsidRPr="00A66BC4">
        <w:rPr>
          <w:rFonts w:ascii="Times New Roman" w:hAnsi="Times New Roman" w:cs="Times New Roman"/>
        </w:rPr>
        <w:t>high-grade</w:t>
      </w:r>
      <w:proofErr w:type="spellEnd"/>
      <w:r w:rsidRPr="00A66BC4">
        <w:rPr>
          <w:rFonts w:ascii="Times New Roman" w:hAnsi="Times New Roman" w:cs="Times New Roman"/>
        </w:rPr>
        <w:t xml:space="preserve"> </w:t>
      </w:r>
      <w:proofErr w:type="spellStart"/>
      <w:r w:rsidRPr="00A66BC4">
        <w:rPr>
          <w:rFonts w:ascii="Times New Roman" w:hAnsi="Times New Roman" w:cs="Times New Roman"/>
        </w:rPr>
        <w:t>gliomas</w:t>
      </w:r>
      <w:proofErr w:type="spellEnd"/>
      <w:r w:rsidRPr="00A66BC4">
        <w:rPr>
          <w:rFonts w:ascii="Times New Roman" w:hAnsi="Times New Roman" w:cs="Times New Roman"/>
        </w:rPr>
        <w:t xml:space="preserve"> in motor </w:t>
      </w:r>
      <w:proofErr w:type="spellStart"/>
      <w:r w:rsidRPr="00A66BC4">
        <w:rPr>
          <w:rFonts w:ascii="Times New Roman" w:hAnsi="Times New Roman" w:cs="Times New Roman"/>
        </w:rPr>
        <w:t>areas</w:t>
      </w:r>
      <w:proofErr w:type="spellEnd"/>
      <w:r w:rsidRPr="00A66BC4">
        <w:rPr>
          <w:rFonts w:ascii="Times New Roman" w:hAnsi="Times New Roman" w:cs="Times New Roman"/>
        </w:rPr>
        <w:t xml:space="preserve">. </w:t>
      </w:r>
      <w:r w:rsidRPr="00A66BC4">
        <w:rPr>
          <w:rFonts w:ascii="Times New Roman" w:hAnsi="Times New Roman" w:cs="Times New Roman"/>
          <w:lang w:val="en-GB"/>
        </w:rPr>
        <w:t xml:space="preserve">The impact of different supportive technologies: a 171-patient series. </w:t>
      </w:r>
      <w:r w:rsidRPr="00A66BC4">
        <w:rPr>
          <w:rStyle w:val="jrnl"/>
          <w:rFonts w:ascii="Times New Roman" w:hAnsi="Times New Roman"/>
          <w:lang w:val="en-GB"/>
        </w:rPr>
        <w:t xml:space="preserve">J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Neurooncol</w:t>
      </w:r>
      <w:proofErr w:type="spellEnd"/>
      <w:r w:rsidRPr="00A66BC4">
        <w:rPr>
          <w:rStyle w:val="src"/>
          <w:rFonts w:ascii="Times New Roman" w:hAnsi="Times New Roman"/>
          <w:lang w:val="en-GB"/>
        </w:rPr>
        <w:t xml:space="preserve">. 2010; 100: 417-426.    </w:t>
      </w:r>
      <w:r w:rsidRPr="00A66BC4">
        <w:rPr>
          <w:rFonts w:ascii="Times New Roman" w:hAnsi="Times New Roman" w:cs="Times New Roman"/>
          <w:snapToGrid w:val="0"/>
          <w:lang w:val="en-GB"/>
        </w:rPr>
        <w:t>***</w:t>
      </w: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66BC4">
        <w:rPr>
          <w:rFonts w:ascii="Times New Roman" w:hAnsi="Times New Roman" w:cs="Times New Roman"/>
          <w:snapToGrid w:val="0"/>
          <w:lang w:val="en-GB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Santini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B,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Savazzi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S,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Gerosa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M. Cognitive effects of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tumor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and surgical treatment in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glioma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patients. J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Neurooncol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2011, 103:541-549.      ***</w:t>
      </w:r>
    </w:p>
    <w:p w:rsidR="00A66BC4" w:rsidRPr="00A66BC4" w:rsidRDefault="00A66BC4" w:rsidP="00A66BC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66BC4">
        <w:rPr>
          <w:rFonts w:ascii="Times New Roman" w:hAnsi="Times New Roman" w:cs="Times New Roman"/>
          <w:snapToGrid w:val="0"/>
          <w:lang w:val="en-GB"/>
        </w:rPr>
        <w:t xml:space="preserve">TALACCHI A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Corsini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Gerosa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M.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Hyperostosing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meningiomas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of the cranial vault with and without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tumor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mass.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Acta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Neurochirurgica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2011; 153:53-61.     ***</w:t>
      </w:r>
    </w:p>
    <w:p w:rsidR="00A66BC4" w:rsidRPr="00A66BC4" w:rsidRDefault="00A66BC4" w:rsidP="00A66BC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66BC4">
        <w:rPr>
          <w:rFonts w:ascii="Times New Roman" w:hAnsi="Times New Roman" w:cs="Times New Roman"/>
          <w:snapToGrid w:val="0"/>
          <w:lang w:val="en-GB"/>
        </w:rPr>
        <w:t xml:space="preserve">TALACCHI A, Ricci UM,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Caramia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G,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Gerosa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M. Basal ganglia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hemorrhages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: efficacy and limits of different surgical strategies. Br J 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Neurosurg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2011; 25:235-242.    ***  </w:t>
      </w:r>
    </w:p>
    <w:p w:rsidR="00A66BC4" w:rsidRPr="00A66BC4" w:rsidRDefault="00A66BC4" w:rsidP="00A66BC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US"/>
        </w:rPr>
      </w:pPr>
      <w:r w:rsidRPr="00A66BC4">
        <w:rPr>
          <w:rFonts w:ascii="Times New Roman" w:hAnsi="Times New Roman" w:cs="Times New Roman"/>
          <w:snapToGrid w:val="0"/>
          <w:lang w:val="en-GB"/>
        </w:rPr>
        <w:t xml:space="preserve">TALACCHI A.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Corsini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Gerosa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M. Expanding CSF </w:t>
      </w:r>
      <w:r w:rsidRPr="00A66BC4">
        <w:rPr>
          <w:rFonts w:ascii="Times New Roman" w:hAnsi="Times New Roman" w:cs="Times New Roman"/>
          <w:bCs/>
          <w:lang w:val="en-GB"/>
        </w:rPr>
        <w:t>in the operative cavity: an unusual postoperative complication</w:t>
      </w:r>
      <w:r w:rsidRPr="00A66BC4">
        <w:rPr>
          <w:rFonts w:ascii="Times New Roman" w:hAnsi="Times New Roman" w:cs="Times New Roman"/>
          <w:bCs/>
          <w:snapToGrid w:val="0"/>
          <w:lang w:val="en-GB"/>
        </w:rPr>
        <w:t xml:space="preserve">. </w:t>
      </w:r>
      <w:r w:rsidRPr="00A66BC4">
        <w:rPr>
          <w:rFonts w:ascii="Times New Roman" w:hAnsi="Times New Roman" w:cs="Times New Roman"/>
          <w:snapToGrid w:val="0"/>
          <w:lang w:val="en-US"/>
        </w:rPr>
        <w:t xml:space="preserve">Br J </w:t>
      </w:r>
      <w:proofErr w:type="spellStart"/>
      <w:r w:rsidRPr="00A66BC4">
        <w:rPr>
          <w:rFonts w:ascii="Times New Roman" w:hAnsi="Times New Roman" w:cs="Times New Roman"/>
          <w:snapToGrid w:val="0"/>
          <w:lang w:val="en-US"/>
        </w:rPr>
        <w:t>Neurosurg</w:t>
      </w:r>
      <w:proofErr w:type="spellEnd"/>
      <w:r w:rsidRPr="00A66BC4">
        <w:rPr>
          <w:rFonts w:ascii="Times New Roman" w:hAnsi="Times New Roman" w:cs="Times New Roman"/>
          <w:snapToGrid w:val="0"/>
          <w:lang w:val="en-US"/>
        </w:rPr>
        <w:t xml:space="preserve"> 2011, 25:641-643.</w:t>
      </w:r>
      <w:r w:rsidRPr="00A66BC4">
        <w:rPr>
          <w:rFonts w:ascii="Times New Roman" w:hAnsi="Times New Roman" w:cs="Times New Roman"/>
          <w:i/>
          <w:iCs/>
          <w:lang w:val="en-GB"/>
        </w:rPr>
        <w:t xml:space="preserve">     </w:t>
      </w:r>
      <w:r w:rsidRPr="00A66BC4">
        <w:rPr>
          <w:rFonts w:ascii="Times New Roman" w:hAnsi="Times New Roman" w:cs="Times New Roman"/>
          <w:snapToGrid w:val="0"/>
          <w:lang w:val="en-GB"/>
        </w:rPr>
        <w:t>***</w:t>
      </w:r>
    </w:p>
    <w:p w:rsidR="00A66BC4" w:rsidRPr="00A66BC4" w:rsidRDefault="00A66BC4" w:rsidP="00A66BC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US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US"/>
        </w:rPr>
      </w:pPr>
      <w:proofErr w:type="spellStart"/>
      <w:r w:rsidRPr="00A66BC4">
        <w:rPr>
          <w:rFonts w:ascii="Times New Roman" w:hAnsi="Times New Roman" w:cs="Times New Roman"/>
        </w:rPr>
        <w:t>Prà</w:t>
      </w:r>
      <w:proofErr w:type="spellEnd"/>
      <w:r w:rsidRPr="00A66BC4">
        <w:rPr>
          <w:rFonts w:ascii="Times New Roman" w:hAnsi="Times New Roman" w:cs="Times New Roman"/>
        </w:rPr>
        <w:t xml:space="preserve"> ID, </w:t>
      </w:r>
      <w:proofErr w:type="spellStart"/>
      <w:r w:rsidRPr="00A66BC4">
        <w:rPr>
          <w:rFonts w:ascii="Times New Roman" w:hAnsi="Times New Roman" w:cs="Times New Roman"/>
        </w:rPr>
        <w:t>Whitfileld</w:t>
      </w:r>
      <w:proofErr w:type="spellEnd"/>
      <w:r w:rsidRPr="00A66BC4">
        <w:rPr>
          <w:rFonts w:ascii="Times New Roman" w:hAnsi="Times New Roman" w:cs="Times New Roman"/>
        </w:rPr>
        <w:t xml:space="preserve"> JF, Pacchiana R, </w:t>
      </w:r>
      <w:proofErr w:type="spellStart"/>
      <w:r w:rsidRPr="00A66BC4">
        <w:rPr>
          <w:rFonts w:ascii="Times New Roman" w:hAnsi="Times New Roman" w:cs="Times New Roman"/>
        </w:rPr>
        <w:t>Bonafini</w:t>
      </w:r>
      <w:proofErr w:type="spellEnd"/>
      <w:r w:rsidRPr="00A66BC4">
        <w:rPr>
          <w:rFonts w:ascii="Times New Roman" w:hAnsi="Times New Roman" w:cs="Times New Roman"/>
        </w:rPr>
        <w:t xml:space="preserve"> C, TALACCHI A, </w:t>
      </w:r>
      <w:proofErr w:type="spellStart"/>
      <w:r w:rsidRPr="00A66BC4">
        <w:rPr>
          <w:rFonts w:ascii="Times New Roman" w:hAnsi="Times New Roman" w:cs="Times New Roman"/>
        </w:rPr>
        <w:t>Chakravarthy</w:t>
      </w:r>
      <w:proofErr w:type="spellEnd"/>
      <w:r w:rsidRPr="00A66BC4">
        <w:rPr>
          <w:rFonts w:ascii="Times New Roman" w:hAnsi="Times New Roman" w:cs="Times New Roman"/>
        </w:rPr>
        <w:t xml:space="preserve"> B, Armato U, </w:t>
      </w:r>
      <w:proofErr w:type="spellStart"/>
      <w:r w:rsidRPr="00A66BC4">
        <w:rPr>
          <w:rFonts w:ascii="Times New Roman" w:hAnsi="Times New Roman" w:cs="Times New Roman"/>
        </w:rPr>
        <w:t>Charini</w:t>
      </w:r>
      <w:proofErr w:type="spellEnd"/>
      <w:r w:rsidRPr="00A66BC4">
        <w:rPr>
          <w:rFonts w:ascii="Times New Roman" w:hAnsi="Times New Roman" w:cs="Times New Roman"/>
        </w:rPr>
        <w:t xml:space="preserve"> A.  </w:t>
      </w:r>
      <w:r w:rsidRPr="00A66BC4">
        <w:rPr>
          <w:rFonts w:ascii="Times New Roman" w:hAnsi="Times New Roman" w:cs="Times New Roman"/>
          <w:lang w:val="en-GB"/>
        </w:rPr>
        <w:t xml:space="preserve">The amyloid–beta42 proxy, amyloid–beta25–35, induces normal human cerebral </w:t>
      </w:r>
      <w:proofErr w:type="spellStart"/>
      <w:r w:rsidRPr="00A66BC4">
        <w:rPr>
          <w:rFonts w:ascii="Times New Roman" w:hAnsi="Times New Roman" w:cs="Times New Roman"/>
          <w:lang w:val="en-GB"/>
        </w:rPr>
        <w:t>astrocytes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to produce amyloid–beta42. </w:t>
      </w:r>
      <w:r w:rsidRPr="00A66BC4">
        <w:rPr>
          <w:rFonts w:ascii="Times New Roman" w:hAnsi="Times New Roman" w:cs="Times New Roman"/>
        </w:rPr>
        <w:t xml:space="preserve">Journal </w:t>
      </w:r>
      <w:proofErr w:type="spellStart"/>
      <w:r w:rsidRPr="00A66BC4">
        <w:rPr>
          <w:rFonts w:ascii="Times New Roman" w:hAnsi="Times New Roman" w:cs="Times New Roman"/>
        </w:rPr>
        <w:t>of</w:t>
      </w:r>
      <w:proofErr w:type="spellEnd"/>
      <w:r w:rsidRPr="00A66BC4">
        <w:rPr>
          <w:rFonts w:ascii="Times New Roman" w:hAnsi="Times New Roman" w:cs="Times New Roman"/>
        </w:rPr>
        <w:t xml:space="preserve"> </w:t>
      </w:r>
      <w:proofErr w:type="spellStart"/>
      <w:r w:rsidRPr="00A66BC4">
        <w:rPr>
          <w:rFonts w:ascii="Times New Roman" w:hAnsi="Times New Roman" w:cs="Times New Roman"/>
        </w:rPr>
        <w:t>Alzheimer’s</w:t>
      </w:r>
      <w:proofErr w:type="spellEnd"/>
      <w:r w:rsidRPr="00A66BC4">
        <w:rPr>
          <w:rFonts w:ascii="Times New Roman" w:hAnsi="Times New Roman" w:cs="Times New Roman"/>
        </w:rPr>
        <w:t xml:space="preserve"> </w:t>
      </w:r>
      <w:proofErr w:type="spellStart"/>
      <w:r w:rsidRPr="00A66BC4">
        <w:rPr>
          <w:rFonts w:ascii="Times New Roman" w:hAnsi="Times New Roman" w:cs="Times New Roman"/>
        </w:rPr>
        <w:t>Disease</w:t>
      </w:r>
      <w:proofErr w:type="spellEnd"/>
      <w:r w:rsidRPr="00A66BC4">
        <w:rPr>
          <w:rFonts w:ascii="Times New Roman" w:hAnsi="Times New Roman" w:cs="Times New Roman"/>
        </w:rPr>
        <w:t xml:space="preserve">. </w:t>
      </w:r>
      <w:r w:rsidRPr="00A66BC4">
        <w:rPr>
          <w:rFonts w:ascii="Times New Roman" w:hAnsi="Times New Roman" w:cs="Times New Roman"/>
          <w:lang w:val="en-US"/>
        </w:rPr>
        <w:t xml:space="preserve">2011; 24:335-347.   </w:t>
      </w:r>
      <w:r w:rsidRPr="00A66BC4">
        <w:rPr>
          <w:rFonts w:ascii="Times New Roman" w:hAnsi="Times New Roman" w:cs="Times New Roman"/>
          <w:snapToGrid w:val="0"/>
          <w:lang w:val="en-GB"/>
        </w:rPr>
        <w:t>***</w:t>
      </w:r>
    </w:p>
    <w:p w:rsidR="00A66BC4" w:rsidRPr="00A66BC4" w:rsidRDefault="00A66BC4" w:rsidP="00A66BC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US"/>
        </w:rPr>
      </w:pPr>
    </w:p>
    <w:p w:rsidR="00A710E9" w:rsidRPr="00A66BC4" w:rsidRDefault="00A710E9" w:rsidP="00A710E9">
      <w:pPr>
        <w:widowControl w:val="0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66BC4">
        <w:rPr>
          <w:rFonts w:ascii="Times New Roman" w:hAnsi="Times New Roman" w:cs="Times New Roman"/>
          <w:lang w:val="en-GB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  <w:lang w:val="en-GB"/>
        </w:rPr>
        <w:t>Gerosa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M. </w:t>
      </w:r>
      <w:proofErr w:type="spellStart"/>
      <w:r w:rsidRPr="00A66BC4">
        <w:rPr>
          <w:rFonts w:ascii="Times New Roman" w:hAnsi="Times New Roman" w:cs="Times New Roman"/>
          <w:lang w:val="en-GB"/>
        </w:rPr>
        <w:t>Interhemispheric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approach to anterior </w:t>
      </w:r>
      <w:proofErr w:type="spellStart"/>
      <w:r w:rsidRPr="00A66BC4">
        <w:rPr>
          <w:rFonts w:ascii="Times New Roman" w:hAnsi="Times New Roman" w:cs="Times New Roman"/>
          <w:lang w:val="en-GB"/>
        </w:rPr>
        <w:t>gyrus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6BC4">
        <w:rPr>
          <w:rFonts w:ascii="Times New Roman" w:hAnsi="Times New Roman" w:cs="Times New Roman"/>
          <w:lang w:val="en-GB"/>
        </w:rPr>
        <w:t>cinguli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. Neurosurgery 2011; 68:E1506-E1507.    </w:t>
      </w:r>
      <w:r w:rsidRPr="00A66BC4">
        <w:rPr>
          <w:rFonts w:ascii="Times New Roman" w:hAnsi="Times New Roman" w:cs="Times New Roman"/>
          <w:snapToGrid w:val="0"/>
          <w:lang w:val="en-GB"/>
        </w:rPr>
        <w:t>***</w:t>
      </w:r>
    </w:p>
    <w:p w:rsidR="00A710E9" w:rsidRPr="00A66BC4" w:rsidRDefault="00A710E9" w:rsidP="00A710E9">
      <w:pPr>
        <w:pStyle w:val="Paragrafoelenco2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lang w:val="en-US"/>
        </w:rPr>
      </w:pPr>
    </w:p>
    <w:p w:rsidR="00A710E9" w:rsidRPr="00A710E9" w:rsidRDefault="00A710E9" w:rsidP="00A710E9">
      <w:pPr>
        <w:pStyle w:val="Paragrafoelenco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snapToGrid w:val="0"/>
          <w:lang w:val="en-US"/>
        </w:rPr>
      </w:pPr>
      <w:proofErr w:type="spellStart"/>
      <w:r w:rsidRPr="00A710E9">
        <w:rPr>
          <w:rFonts w:ascii="Times New Roman" w:hAnsi="Times New Roman"/>
          <w:lang w:val="en-US"/>
        </w:rPr>
        <w:t>Emanuele</w:t>
      </w:r>
      <w:proofErr w:type="spellEnd"/>
      <w:r w:rsidRPr="00A710E9">
        <w:rPr>
          <w:rFonts w:ascii="Times New Roman" w:hAnsi="Times New Roman"/>
          <w:lang w:val="en-US"/>
        </w:rPr>
        <w:t xml:space="preserve"> B, </w:t>
      </w:r>
      <w:proofErr w:type="spellStart"/>
      <w:r w:rsidRPr="00A710E9">
        <w:rPr>
          <w:rFonts w:ascii="Times New Roman" w:hAnsi="Times New Roman"/>
          <w:lang w:val="en-US"/>
        </w:rPr>
        <w:t>Santini</w:t>
      </w:r>
      <w:proofErr w:type="spellEnd"/>
      <w:r w:rsidRPr="00A710E9">
        <w:rPr>
          <w:rFonts w:ascii="Times New Roman" w:hAnsi="Times New Roman"/>
          <w:lang w:val="en-US"/>
        </w:rPr>
        <w:t xml:space="preserve"> B, TALACCHI A, </w:t>
      </w:r>
      <w:proofErr w:type="spellStart"/>
      <w:r w:rsidRPr="00A710E9">
        <w:rPr>
          <w:rFonts w:ascii="Times New Roman" w:hAnsi="Times New Roman"/>
          <w:lang w:val="en-US"/>
        </w:rPr>
        <w:t>Gerosa</w:t>
      </w:r>
      <w:proofErr w:type="spellEnd"/>
      <w:r w:rsidRPr="00A710E9">
        <w:rPr>
          <w:rFonts w:ascii="Times New Roman" w:hAnsi="Times New Roman"/>
          <w:lang w:val="en-US"/>
        </w:rPr>
        <w:t xml:space="preserve"> M, </w:t>
      </w:r>
      <w:proofErr w:type="spellStart"/>
      <w:r w:rsidRPr="00A710E9">
        <w:rPr>
          <w:rFonts w:ascii="Times New Roman" w:hAnsi="Times New Roman"/>
          <w:lang w:val="en-US"/>
        </w:rPr>
        <w:t>Savazzi</w:t>
      </w:r>
      <w:proofErr w:type="spellEnd"/>
      <w:r w:rsidRPr="00A710E9">
        <w:rPr>
          <w:rFonts w:ascii="Times New Roman" w:hAnsi="Times New Roman"/>
          <w:lang w:val="en-US"/>
        </w:rPr>
        <w:t xml:space="preserve"> S. Pre- and post-operative assessment of </w:t>
      </w:r>
      <w:proofErr w:type="spellStart"/>
      <w:r w:rsidRPr="00A710E9">
        <w:rPr>
          <w:rFonts w:ascii="Times New Roman" w:hAnsi="Times New Roman"/>
          <w:lang w:val="en-US"/>
        </w:rPr>
        <w:t>visuo</w:t>
      </w:r>
      <w:proofErr w:type="spellEnd"/>
      <w:r w:rsidRPr="00A710E9">
        <w:rPr>
          <w:rFonts w:ascii="Times New Roman" w:hAnsi="Times New Roman"/>
          <w:lang w:val="en-US"/>
        </w:rPr>
        <w:t xml:space="preserve">-spatial functions in right hemisphere </w:t>
      </w:r>
      <w:proofErr w:type="spellStart"/>
      <w:r w:rsidRPr="00A710E9">
        <w:rPr>
          <w:rFonts w:ascii="Times New Roman" w:hAnsi="Times New Roman"/>
          <w:lang w:val="en-US"/>
        </w:rPr>
        <w:t>tumour</w:t>
      </w:r>
      <w:proofErr w:type="spellEnd"/>
      <w:r w:rsidRPr="00A710E9">
        <w:rPr>
          <w:rFonts w:ascii="Times New Roman" w:hAnsi="Times New Roman"/>
          <w:lang w:val="en-US"/>
        </w:rPr>
        <w:t xml:space="preserve"> patients: a pilot study. J </w:t>
      </w:r>
      <w:proofErr w:type="spellStart"/>
      <w:r w:rsidRPr="00A710E9">
        <w:rPr>
          <w:rFonts w:ascii="Times New Roman" w:hAnsi="Times New Roman"/>
          <w:lang w:val="en-US"/>
        </w:rPr>
        <w:t>Neurooncol</w:t>
      </w:r>
      <w:proofErr w:type="spellEnd"/>
      <w:r w:rsidRPr="00A710E9">
        <w:rPr>
          <w:rFonts w:ascii="Times New Roman" w:hAnsi="Times New Roman"/>
          <w:lang w:val="en-US"/>
        </w:rPr>
        <w:t xml:space="preserve">  2012;108:261-267.   </w:t>
      </w:r>
      <w:r w:rsidRPr="00A710E9">
        <w:rPr>
          <w:rFonts w:ascii="Times New Roman" w:hAnsi="Times New Roman"/>
          <w:snapToGrid w:val="0"/>
          <w:lang w:val="en-GB"/>
        </w:rPr>
        <w:t>***</w:t>
      </w:r>
    </w:p>
    <w:p w:rsidR="00A710E9" w:rsidRPr="00A710E9" w:rsidRDefault="00A710E9" w:rsidP="00A710E9">
      <w:pPr>
        <w:pStyle w:val="Paragrafoelenco2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napToGrid w:val="0"/>
          <w:lang w:val="en-US"/>
        </w:rPr>
      </w:pPr>
    </w:p>
    <w:p w:rsidR="00A710E9" w:rsidRPr="00A66BC4" w:rsidRDefault="00A710E9" w:rsidP="00A710E9">
      <w:pPr>
        <w:pStyle w:val="Paragrafoelenco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snapToGrid w:val="0"/>
        </w:rPr>
      </w:pPr>
      <w:r w:rsidRPr="00A710E9">
        <w:rPr>
          <w:rFonts w:ascii="Times New Roman" w:hAnsi="Times New Roman"/>
        </w:rPr>
        <w:t xml:space="preserve">Miceli G, </w:t>
      </w:r>
      <w:proofErr w:type="spellStart"/>
      <w:r w:rsidRPr="00A710E9">
        <w:rPr>
          <w:rFonts w:ascii="Times New Roman" w:hAnsi="Times New Roman"/>
        </w:rPr>
        <w:t>Capasso</w:t>
      </w:r>
      <w:proofErr w:type="spellEnd"/>
      <w:r w:rsidRPr="00A710E9">
        <w:rPr>
          <w:rFonts w:ascii="Times New Roman" w:hAnsi="Times New Roman"/>
        </w:rPr>
        <w:t xml:space="preserve"> R, Monti A</w:t>
      </w:r>
      <w:r w:rsidRPr="00A66BC4">
        <w:rPr>
          <w:rFonts w:ascii="Times New Roman" w:hAnsi="Times New Roman"/>
        </w:rPr>
        <w:t xml:space="preserve">, Santini B, TALACCHI A.   </w:t>
      </w:r>
      <w:r w:rsidRPr="00A66BC4">
        <w:rPr>
          <w:rFonts w:ascii="Times New Roman" w:hAnsi="Times New Roman"/>
          <w:lang w:val="en-US"/>
        </w:rPr>
        <w:t xml:space="preserve">Language testing in brain tumor patients. </w:t>
      </w:r>
      <w:r w:rsidRPr="00A66BC4">
        <w:rPr>
          <w:rFonts w:ascii="Times New Roman" w:hAnsi="Times New Roman"/>
        </w:rPr>
        <w:t xml:space="preserve">J </w:t>
      </w:r>
      <w:proofErr w:type="spellStart"/>
      <w:r w:rsidRPr="00A66BC4">
        <w:rPr>
          <w:rFonts w:ascii="Times New Roman" w:hAnsi="Times New Roman"/>
        </w:rPr>
        <w:t>Neurooncol</w:t>
      </w:r>
      <w:proofErr w:type="spellEnd"/>
      <w:r w:rsidRPr="00A66BC4">
        <w:rPr>
          <w:rFonts w:ascii="Times New Roman" w:hAnsi="Times New Roman"/>
        </w:rPr>
        <w:t xml:space="preserve">  2012; 108:247-252.   </w:t>
      </w:r>
      <w:r w:rsidRPr="00A66BC4">
        <w:rPr>
          <w:rFonts w:ascii="Times New Roman" w:hAnsi="Times New Roman"/>
          <w:snapToGrid w:val="0"/>
          <w:lang w:val="en-GB"/>
        </w:rPr>
        <w:t>***</w:t>
      </w:r>
    </w:p>
    <w:p w:rsidR="00A710E9" w:rsidRPr="00A66BC4" w:rsidRDefault="00A710E9" w:rsidP="00A710E9">
      <w:pPr>
        <w:pStyle w:val="Paragrafoelenco2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napToGrid w:val="0"/>
        </w:rPr>
      </w:pPr>
    </w:p>
    <w:p w:rsidR="00A710E9" w:rsidRPr="00A66BC4" w:rsidRDefault="00A710E9" w:rsidP="00A710E9">
      <w:pPr>
        <w:pStyle w:val="Paragrafoelenco2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/>
          <w:b/>
          <w:bCs/>
        </w:rPr>
      </w:pPr>
      <w:r w:rsidRPr="00A66BC4">
        <w:rPr>
          <w:rFonts w:ascii="Times New Roman" w:hAnsi="Times New Roman"/>
        </w:rPr>
        <w:t xml:space="preserve">Santini B, TALACCHI A, </w:t>
      </w:r>
      <w:proofErr w:type="spellStart"/>
      <w:r w:rsidRPr="00A66BC4">
        <w:rPr>
          <w:rFonts w:ascii="Times New Roman" w:hAnsi="Times New Roman"/>
        </w:rPr>
        <w:t>Squintani</w:t>
      </w:r>
      <w:proofErr w:type="spellEnd"/>
      <w:r w:rsidRPr="00A66BC4">
        <w:rPr>
          <w:rFonts w:ascii="Times New Roman" w:hAnsi="Times New Roman"/>
        </w:rPr>
        <w:t xml:space="preserve"> G, Casagrande F, </w:t>
      </w:r>
      <w:proofErr w:type="spellStart"/>
      <w:r w:rsidRPr="00A66BC4">
        <w:rPr>
          <w:rFonts w:ascii="Times New Roman" w:hAnsi="Times New Roman"/>
        </w:rPr>
        <w:t>Capasso</w:t>
      </w:r>
      <w:proofErr w:type="spellEnd"/>
      <w:r w:rsidRPr="00A66BC4">
        <w:rPr>
          <w:rFonts w:ascii="Times New Roman" w:hAnsi="Times New Roman"/>
        </w:rPr>
        <w:t xml:space="preserve"> R, Miceli G. Cognitive </w:t>
      </w:r>
      <w:proofErr w:type="spellStart"/>
      <w:r w:rsidRPr="00A66BC4">
        <w:rPr>
          <w:rFonts w:ascii="Times New Roman" w:hAnsi="Times New Roman"/>
        </w:rPr>
        <w:t>outcome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after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awake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surgery</w:t>
      </w:r>
      <w:proofErr w:type="spellEnd"/>
      <w:r w:rsidRPr="00A66BC4">
        <w:rPr>
          <w:rFonts w:ascii="Times New Roman" w:hAnsi="Times New Roman"/>
        </w:rPr>
        <w:t xml:space="preserve"> in </w:t>
      </w:r>
      <w:proofErr w:type="spellStart"/>
      <w:r w:rsidRPr="00A66BC4">
        <w:rPr>
          <w:rFonts w:ascii="Times New Roman" w:hAnsi="Times New Roman"/>
        </w:rPr>
        <w:t>language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areas</w:t>
      </w:r>
      <w:proofErr w:type="spellEnd"/>
      <w:r w:rsidRPr="00A66BC4">
        <w:rPr>
          <w:rFonts w:ascii="Times New Roman" w:hAnsi="Times New Roman"/>
        </w:rPr>
        <w:t xml:space="preserve">.  J </w:t>
      </w:r>
      <w:proofErr w:type="spellStart"/>
      <w:r w:rsidRPr="00A66BC4">
        <w:rPr>
          <w:rFonts w:ascii="Times New Roman" w:hAnsi="Times New Roman"/>
        </w:rPr>
        <w:t>Neurooncol</w:t>
      </w:r>
      <w:proofErr w:type="spellEnd"/>
      <w:r w:rsidRPr="00A66BC4">
        <w:rPr>
          <w:rFonts w:ascii="Times New Roman" w:hAnsi="Times New Roman"/>
        </w:rPr>
        <w:t xml:space="preserve">  2012; 108:319-326.   </w:t>
      </w:r>
      <w:r w:rsidRPr="00A66BC4">
        <w:rPr>
          <w:rFonts w:ascii="Times New Roman" w:hAnsi="Times New Roman"/>
          <w:snapToGrid w:val="0"/>
        </w:rPr>
        <w:t>***</w:t>
      </w:r>
    </w:p>
    <w:p w:rsidR="00A710E9" w:rsidRPr="00A66BC4" w:rsidRDefault="00A710E9" w:rsidP="00A710E9">
      <w:pPr>
        <w:pStyle w:val="Paragrafoelenco2"/>
        <w:spacing w:line="240" w:lineRule="auto"/>
        <w:ind w:left="426"/>
        <w:jc w:val="both"/>
        <w:rPr>
          <w:rFonts w:ascii="Times New Roman" w:hAnsi="Times New Roman"/>
          <w:b/>
          <w:bCs/>
        </w:rPr>
      </w:pPr>
    </w:p>
    <w:p w:rsidR="00A710E9" w:rsidRPr="00A66BC4" w:rsidRDefault="00A710E9" w:rsidP="00A710E9">
      <w:pPr>
        <w:pStyle w:val="Paragrafoelenco2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/>
          <w:lang w:val="en-GB"/>
        </w:rPr>
      </w:pPr>
      <w:r w:rsidRPr="00A66BC4">
        <w:rPr>
          <w:rFonts w:ascii="Times New Roman" w:hAnsi="Times New Roman"/>
        </w:rPr>
        <w:t>TALACCHI A, d’</w:t>
      </w:r>
      <w:proofErr w:type="spellStart"/>
      <w:r w:rsidRPr="00A66BC4">
        <w:rPr>
          <w:rFonts w:ascii="Times New Roman" w:hAnsi="Times New Roman"/>
        </w:rPr>
        <w:t>Avella</w:t>
      </w:r>
      <w:proofErr w:type="spellEnd"/>
      <w:r w:rsidRPr="00A66BC4">
        <w:rPr>
          <w:rFonts w:ascii="Times New Roman" w:hAnsi="Times New Roman"/>
        </w:rPr>
        <w:t xml:space="preserve"> D, Denaro L, Santini B, </w:t>
      </w:r>
      <w:proofErr w:type="spellStart"/>
      <w:r w:rsidRPr="00A66BC4">
        <w:rPr>
          <w:rFonts w:ascii="Times New Roman" w:hAnsi="Times New Roman"/>
        </w:rPr>
        <w:t>Meneghelli</w:t>
      </w:r>
      <w:proofErr w:type="spellEnd"/>
      <w:r w:rsidRPr="00A66BC4">
        <w:rPr>
          <w:rFonts w:ascii="Times New Roman" w:hAnsi="Times New Roman"/>
        </w:rPr>
        <w:t xml:space="preserve"> P, </w:t>
      </w:r>
      <w:proofErr w:type="spellStart"/>
      <w:r w:rsidRPr="00A66BC4">
        <w:rPr>
          <w:rFonts w:ascii="Times New Roman" w:hAnsi="Times New Roman"/>
        </w:rPr>
        <w:t>Savazzi</w:t>
      </w:r>
      <w:proofErr w:type="spellEnd"/>
      <w:r w:rsidRPr="00A66BC4">
        <w:rPr>
          <w:rFonts w:ascii="Times New Roman" w:hAnsi="Times New Roman"/>
        </w:rPr>
        <w:t xml:space="preserve"> S, </w:t>
      </w:r>
      <w:proofErr w:type="spellStart"/>
      <w:r w:rsidRPr="00A66BC4">
        <w:rPr>
          <w:rFonts w:ascii="Times New Roman" w:hAnsi="Times New Roman"/>
        </w:rPr>
        <w:t>Gerosa</w:t>
      </w:r>
      <w:proofErr w:type="spellEnd"/>
      <w:r w:rsidRPr="00A66BC4">
        <w:rPr>
          <w:rFonts w:ascii="Times New Roman" w:hAnsi="Times New Roman"/>
        </w:rPr>
        <w:t xml:space="preserve"> M.  </w:t>
      </w:r>
      <w:r w:rsidRPr="00A66BC4">
        <w:rPr>
          <w:rFonts w:ascii="Times New Roman" w:hAnsi="Times New Roman"/>
          <w:lang w:val="en-US"/>
        </w:rPr>
        <w:t xml:space="preserve">Cognitive outcome as part and parcel of clinical outcome in brain tumor surgery.  J </w:t>
      </w:r>
      <w:proofErr w:type="spellStart"/>
      <w:r w:rsidRPr="00A66BC4">
        <w:rPr>
          <w:rFonts w:ascii="Times New Roman" w:hAnsi="Times New Roman"/>
          <w:lang w:val="en-US"/>
        </w:rPr>
        <w:t>Neurooncol</w:t>
      </w:r>
      <w:proofErr w:type="spellEnd"/>
      <w:r w:rsidRPr="00A66BC4">
        <w:rPr>
          <w:rFonts w:ascii="Times New Roman" w:hAnsi="Times New Roman"/>
          <w:lang w:val="en-US"/>
        </w:rPr>
        <w:t xml:space="preserve">  2012; 108:327-332.     </w:t>
      </w:r>
      <w:r w:rsidRPr="00A66BC4">
        <w:rPr>
          <w:rFonts w:ascii="Times New Roman" w:hAnsi="Times New Roman"/>
          <w:snapToGrid w:val="0"/>
          <w:lang w:val="en-GB"/>
        </w:rPr>
        <w:t>***</w:t>
      </w:r>
    </w:p>
    <w:p w:rsidR="00A710E9" w:rsidRPr="00A66BC4" w:rsidRDefault="00A710E9" w:rsidP="00A710E9">
      <w:pPr>
        <w:pStyle w:val="Paragrafoelenco2"/>
        <w:spacing w:line="240" w:lineRule="auto"/>
        <w:ind w:left="426"/>
        <w:jc w:val="both"/>
        <w:rPr>
          <w:rFonts w:ascii="Times New Roman" w:hAnsi="Times New Roman"/>
          <w:lang w:val="en-GB"/>
        </w:rPr>
      </w:pPr>
    </w:p>
    <w:p w:rsidR="00A710E9" w:rsidRPr="00A66BC4" w:rsidRDefault="00A710E9" w:rsidP="00A710E9">
      <w:pPr>
        <w:pStyle w:val="Paragrafoelenco2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/>
        </w:rPr>
      </w:pPr>
      <w:proofErr w:type="spellStart"/>
      <w:r w:rsidRPr="00A66BC4">
        <w:rPr>
          <w:rFonts w:ascii="Times New Roman" w:hAnsi="Times New Roman"/>
          <w:snapToGrid w:val="0"/>
          <w:lang w:val="en-GB"/>
        </w:rPr>
        <w:t>Santini</w:t>
      </w:r>
      <w:proofErr w:type="spellEnd"/>
      <w:r w:rsidRPr="00A66BC4">
        <w:rPr>
          <w:rFonts w:ascii="Times New Roman" w:hAnsi="Times New Roman"/>
          <w:snapToGrid w:val="0"/>
          <w:lang w:val="en-GB"/>
        </w:rPr>
        <w:t xml:space="preserve"> B,</w:t>
      </w:r>
      <w:r w:rsidRPr="00A66BC4">
        <w:rPr>
          <w:rFonts w:ascii="Times New Roman" w:hAnsi="Times New Roman"/>
          <w:lang w:val="en-GB"/>
        </w:rPr>
        <w:t xml:space="preserve"> TALACCHI A, </w:t>
      </w:r>
      <w:proofErr w:type="spellStart"/>
      <w:r w:rsidRPr="00A66BC4">
        <w:rPr>
          <w:rFonts w:ascii="Times New Roman" w:hAnsi="Times New Roman"/>
          <w:lang w:val="en-GB"/>
        </w:rPr>
        <w:t>Casagrande</w:t>
      </w:r>
      <w:proofErr w:type="spellEnd"/>
      <w:r w:rsidRPr="00A66BC4">
        <w:rPr>
          <w:rFonts w:ascii="Times New Roman" w:hAnsi="Times New Roman"/>
          <w:lang w:val="en-GB"/>
        </w:rPr>
        <w:t xml:space="preserve"> F, </w:t>
      </w:r>
      <w:proofErr w:type="spellStart"/>
      <w:r w:rsidRPr="00A66BC4">
        <w:rPr>
          <w:rFonts w:ascii="Times New Roman" w:hAnsi="Times New Roman"/>
          <w:lang w:val="en-GB"/>
        </w:rPr>
        <w:t>Casartelli</w:t>
      </w:r>
      <w:proofErr w:type="spellEnd"/>
      <w:r w:rsidRPr="00A66BC4">
        <w:rPr>
          <w:rFonts w:ascii="Times New Roman" w:hAnsi="Times New Roman"/>
          <w:lang w:val="en-GB"/>
        </w:rPr>
        <w:t xml:space="preserve"> M, </w:t>
      </w:r>
      <w:proofErr w:type="spellStart"/>
      <w:r w:rsidRPr="00A66BC4">
        <w:rPr>
          <w:rFonts w:ascii="Times New Roman" w:hAnsi="Times New Roman"/>
          <w:lang w:val="en-GB"/>
        </w:rPr>
        <w:t>Savazzi</w:t>
      </w:r>
      <w:proofErr w:type="spellEnd"/>
      <w:r w:rsidRPr="00A66BC4">
        <w:rPr>
          <w:rFonts w:ascii="Times New Roman" w:hAnsi="Times New Roman"/>
          <w:lang w:val="en-GB"/>
        </w:rPr>
        <w:t xml:space="preserve"> S, </w:t>
      </w:r>
      <w:proofErr w:type="spellStart"/>
      <w:r w:rsidRPr="00A66BC4">
        <w:rPr>
          <w:rFonts w:ascii="Times New Roman" w:hAnsi="Times New Roman"/>
          <w:lang w:val="en-GB"/>
        </w:rPr>
        <w:t>Procaccio</w:t>
      </w:r>
      <w:proofErr w:type="spellEnd"/>
      <w:r w:rsidRPr="00A66BC4">
        <w:rPr>
          <w:rFonts w:ascii="Times New Roman" w:hAnsi="Times New Roman"/>
          <w:lang w:val="en-GB"/>
        </w:rPr>
        <w:t xml:space="preserve"> F </w:t>
      </w:r>
      <w:proofErr w:type="spellStart"/>
      <w:r w:rsidRPr="00A66BC4">
        <w:rPr>
          <w:rFonts w:ascii="Times New Roman" w:hAnsi="Times New Roman"/>
          <w:lang w:val="en-GB"/>
        </w:rPr>
        <w:t>Gerosa</w:t>
      </w:r>
      <w:proofErr w:type="spellEnd"/>
      <w:r w:rsidRPr="00A66BC4">
        <w:rPr>
          <w:rFonts w:ascii="Times New Roman" w:hAnsi="Times New Roman"/>
          <w:lang w:val="en-GB"/>
        </w:rPr>
        <w:t xml:space="preserve"> M. Eligibility criteria and psychological profiles in patients candidates for awake </w:t>
      </w:r>
      <w:r w:rsidRPr="00A66BC4">
        <w:rPr>
          <w:rFonts w:ascii="Times New Roman" w:hAnsi="Times New Roman"/>
          <w:lang w:val="en-GB"/>
        </w:rPr>
        <w:br/>
        <w:t xml:space="preserve">craniotomy: A pilot study. </w:t>
      </w:r>
      <w:r w:rsidRPr="00A66BC4">
        <w:rPr>
          <w:rFonts w:ascii="Times New Roman" w:hAnsi="Times New Roman"/>
        </w:rPr>
        <w:t xml:space="preserve">Journal </w:t>
      </w:r>
      <w:proofErr w:type="spellStart"/>
      <w:r w:rsidRPr="00A66BC4">
        <w:rPr>
          <w:rFonts w:ascii="Times New Roman" w:hAnsi="Times New Roman"/>
        </w:rPr>
        <w:t>of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Neurosurgical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Anesthesiology</w:t>
      </w:r>
      <w:proofErr w:type="spellEnd"/>
      <w:r w:rsidRPr="00A66BC4">
        <w:rPr>
          <w:rFonts w:ascii="Times New Roman" w:hAnsi="Times New Roman"/>
        </w:rPr>
        <w:t xml:space="preserve"> 2012; 24:209-216.   </w:t>
      </w:r>
      <w:r w:rsidRPr="00A66BC4">
        <w:rPr>
          <w:rFonts w:ascii="Times New Roman" w:hAnsi="Times New Roman"/>
          <w:snapToGrid w:val="0"/>
        </w:rPr>
        <w:t>***</w:t>
      </w:r>
    </w:p>
    <w:p w:rsidR="00A710E9" w:rsidRPr="00A66BC4" w:rsidRDefault="00A710E9" w:rsidP="00A710E9">
      <w:pPr>
        <w:pStyle w:val="Paragrafoelenco2"/>
        <w:spacing w:line="240" w:lineRule="auto"/>
        <w:ind w:left="426"/>
        <w:jc w:val="both"/>
        <w:rPr>
          <w:rFonts w:ascii="Times New Roman" w:hAnsi="Times New Roman"/>
          <w:snapToGrid w:val="0"/>
        </w:rPr>
      </w:pPr>
    </w:p>
    <w:p w:rsidR="00A710E9" w:rsidRPr="00A66BC4" w:rsidRDefault="00A710E9" w:rsidP="00A710E9">
      <w:pPr>
        <w:pStyle w:val="Paragrafoelenco2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/>
          <w:lang w:val="en-US"/>
        </w:rPr>
      </w:pPr>
      <w:r w:rsidRPr="00A66BC4">
        <w:rPr>
          <w:rFonts w:ascii="Times New Roman" w:hAnsi="Times New Roman"/>
          <w:snapToGrid w:val="0"/>
          <w:lang w:val="en-GB"/>
        </w:rPr>
        <w:t xml:space="preserve">TALACCHI A, </w:t>
      </w:r>
      <w:proofErr w:type="spellStart"/>
      <w:r w:rsidRPr="00A66BC4">
        <w:rPr>
          <w:rFonts w:ascii="Times New Roman" w:hAnsi="Times New Roman"/>
          <w:snapToGrid w:val="0"/>
          <w:lang w:val="en-GB"/>
        </w:rPr>
        <w:t>Biroli</w:t>
      </w:r>
      <w:proofErr w:type="spellEnd"/>
      <w:r w:rsidRPr="00A66BC4">
        <w:rPr>
          <w:rFonts w:ascii="Times New Roman" w:hAnsi="Times New Roman"/>
          <w:snapToGrid w:val="0"/>
          <w:lang w:val="en-GB"/>
        </w:rPr>
        <w:t xml:space="preserve"> A, Soda C, </w:t>
      </w:r>
      <w:proofErr w:type="spellStart"/>
      <w:r w:rsidRPr="00A66BC4">
        <w:rPr>
          <w:rFonts w:ascii="Times New Roman" w:hAnsi="Times New Roman"/>
          <w:snapToGrid w:val="0"/>
          <w:lang w:val="en-GB"/>
        </w:rPr>
        <w:t>Masotto</w:t>
      </w:r>
      <w:proofErr w:type="spellEnd"/>
      <w:r w:rsidRPr="00A66BC4">
        <w:rPr>
          <w:rFonts w:ascii="Times New Roman" w:hAnsi="Times New Roman"/>
          <w:snapToGrid w:val="0"/>
          <w:lang w:val="en-GB"/>
        </w:rPr>
        <w:t xml:space="preserve"> B, </w:t>
      </w:r>
      <w:proofErr w:type="spellStart"/>
      <w:r w:rsidRPr="00A66BC4">
        <w:rPr>
          <w:rFonts w:ascii="Times New Roman" w:hAnsi="Times New Roman"/>
          <w:snapToGrid w:val="0"/>
          <w:lang w:val="en-GB"/>
        </w:rPr>
        <w:t>Bricolo</w:t>
      </w:r>
      <w:proofErr w:type="spellEnd"/>
      <w:r w:rsidRPr="00A66BC4">
        <w:rPr>
          <w:rFonts w:ascii="Times New Roman" w:hAnsi="Times New Roman"/>
          <w:snapToGrid w:val="0"/>
          <w:lang w:val="en-GB"/>
        </w:rPr>
        <w:t xml:space="preserve"> A. </w:t>
      </w:r>
      <w:r w:rsidRPr="00A66BC4">
        <w:rPr>
          <w:rFonts w:ascii="Times New Roman" w:hAnsi="Times New Roman"/>
          <w:lang w:val="en-GB"/>
        </w:rPr>
        <w:t xml:space="preserve">Surgical management of ventral and </w:t>
      </w:r>
      <w:proofErr w:type="spellStart"/>
      <w:r w:rsidRPr="00A66BC4">
        <w:rPr>
          <w:rFonts w:ascii="Times New Roman" w:hAnsi="Times New Roman"/>
          <w:lang w:val="en-GB"/>
        </w:rPr>
        <w:t>ventrolateral</w:t>
      </w:r>
      <w:proofErr w:type="spellEnd"/>
      <w:r w:rsidRPr="00A66BC4">
        <w:rPr>
          <w:rFonts w:ascii="Times New Roman" w:hAnsi="Times New Roman"/>
          <w:lang w:val="en-GB"/>
        </w:rPr>
        <w:t xml:space="preserve"> foramen magnum </w:t>
      </w:r>
      <w:proofErr w:type="spellStart"/>
      <w:r w:rsidRPr="00A66BC4">
        <w:rPr>
          <w:rFonts w:ascii="Times New Roman" w:hAnsi="Times New Roman"/>
          <w:lang w:val="en-GB"/>
        </w:rPr>
        <w:t>meningiomas</w:t>
      </w:r>
      <w:proofErr w:type="spellEnd"/>
      <w:r w:rsidRPr="00A66BC4">
        <w:rPr>
          <w:rFonts w:ascii="Times New Roman" w:hAnsi="Times New Roman"/>
          <w:lang w:val="en-GB"/>
        </w:rPr>
        <w:t>: report on a 64-case series and review of the literature.  Neurosurgical Rev 2012;</w:t>
      </w:r>
      <w:r w:rsidRPr="00A66BC4">
        <w:rPr>
          <w:rFonts w:ascii="Times New Roman" w:hAnsi="Times New Roman"/>
          <w:lang w:val="en-US"/>
        </w:rPr>
        <w:t xml:space="preserve"> 35(3): 359-368</w:t>
      </w:r>
      <w:r w:rsidRPr="00A66BC4">
        <w:rPr>
          <w:rFonts w:ascii="Times New Roman" w:hAnsi="Times New Roman"/>
          <w:lang w:val="en-GB"/>
        </w:rPr>
        <w:t xml:space="preserve">.     </w:t>
      </w:r>
      <w:r w:rsidRPr="00A66BC4">
        <w:rPr>
          <w:rFonts w:ascii="Times New Roman" w:hAnsi="Times New Roman"/>
          <w:snapToGrid w:val="0"/>
          <w:lang w:val="en-GB"/>
        </w:rPr>
        <w:t>***</w:t>
      </w:r>
    </w:p>
    <w:p w:rsidR="00A710E9" w:rsidRPr="00A66BC4" w:rsidRDefault="00A710E9" w:rsidP="00A710E9">
      <w:pPr>
        <w:pStyle w:val="Paragrafoelenco2"/>
        <w:spacing w:line="240" w:lineRule="auto"/>
        <w:ind w:left="426"/>
        <w:jc w:val="both"/>
        <w:rPr>
          <w:rFonts w:ascii="Times New Roman" w:hAnsi="Times New Roman"/>
          <w:lang w:val="en-GB"/>
        </w:rPr>
      </w:pPr>
    </w:p>
    <w:p w:rsidR="00A710E9" w:rsidRPr="00A66BC4" w:rsidRDefault="00A710E9" w:rsidP="00A710E9">
      <w:pPr>
        <w:pStyle w:val="Paragrafoelenco2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/>
          <w:snapToGrid w:val="0"/>
          <w:lang w:val="en-GB"/>
        </w:rPr>
      </w:pPr>
      <w:r w:rsidRPr="00A66BC4">
        <w:rPr>
          <w:rFonts w:ascii="Times New Roman" w:hAnsi="Times New Roman"/>
        </w:rPr>
        <w:t xml:space="preserve">TALACCHI A, </w:t>
      </w:r>
      <w:proofErr w:type="spellStart"/>
      <w:r w:rsidRPr="00A66BC4">
        <w:rPr>
          <w:rFonts w:ascii="Times New Roman" w:hAnsi="Times New Roman"/>
        </w:rPr>
        <w:t>Taphoorn</w:t>
      </w:r>
      <w:proofErr w:type="spellEnd"/>
      <w:r w:rsidRPr="00A66BC4">
        <w:rPr>
          <w:rFonts w:ascii="Times New Roman" w:hAnsi="Times New Roman"/>
        </w:rPr>
        <w:t xml:space="preserve"> M, Miceli G. </w:t>
      </w:r>
      <w:hyperlink r:id="rId24" w:history="1"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Reconsidering outcomes that matter to patients.</w:t>
        </w:r>
      </w:hyperlink>
      <w:r w:rsidRPr="00A66BC4">
        <w:rPr>
          <w:rStyle w:val="jrnl"/>
          <w:rFonts w:ascii="Times New Roman" w:hAnsi="Times New Roman"/>
          <w:lang w:val="en-GB"/>
        </w:rPr>
        <w:t xml:space="preserve"> J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Neurooncol</w:t>
      </w:r>
      <w:proofErr w:type="spellEnd"/>
      <w:r w:rsidRPr="00A66BC4">
        <w:rPr>
          <w:rFonts w:ascii="Times New Roman" w:hAnsi="Times New Roman"/>
          <w:lang w:val="en-GB"/>
        </w:rPr>
        <w:t xml:space="preserve">. </w:t>
      </w:r>
      <w:r w:rsidRPr="00A66BC4">
        <w:rPr>
          <w:rFonts w:ascii="Times New Roman" w:hAnsi="Times New Roman"/>
        </w:rPr>
        <w:t xml:space="preserve">2012; 108:219-220.     </w:t>
      </w:r>
      <w:r w:rsidRPr="00A66BC4">
        <w:rPr>
          <w:rFonts w:ascii="Times New Roman" w:hAnsi="Times New Roman"/>
          <w:snapToGrid w:val="0"/>
          <w:lang w:val="en-GB"/>
        </w:rPr>
        <w:t>***</w:t>
      </w:r>
    </w:p>
    <w:p w:rsidR="00A710E9" w:rsidRPr="00A66BC4" w:rsidRDefault="00A710E9" w:rsidP="00A710E9">
      <w:pPr>
        <w:pStyle w:val="Paragrafoelenco2"/>
        <w:spacing w:line="240" w:lineRule="auto"/>
        <w:ind w:left="426"/>
        <w:jc w:val="both"/>
        <w:rPr>
          <w:rFonts w:ascii="Times New Roman" w:hAnsi="Times New Roman"/>
        </w:rPr>
      </w:pPr>
    </w:p>
    <w:p w:rsidR="00A710E9" w:rsidRPr="00A66BC4" w:rsidRDefault="00A710E9" w:rsidP="00A710E9">
      <w:pPr>
        <w:pStyle w:val="Paragrafoelenco2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/>
        </w:rPr>
      </w:pPr>
      <w:proofErr w:type="spellStart"/>
      <w:r w:rsidRPr="00A66BC4">
        <w:rPr>
          <w:rFonts w:ascii="Times New Roman" w:hAnsi="Times New Roman"/>
        </w:rPr>
        <w:t>Ganau</w:t>
      </w:r>
      <w:proofErr w:type="spellEnd"/>
      <w:r w:rsidRPr="00A66BC4">
        <w:rPr>
          <w:rFonts w:ascii="Times New Roman" w:hAnsi="Times New Roman"/>
        </w:rPr>
        <w:t xml:space="preserve"> M, TALACCHI A, Cecchi PC, </w:t>
      </w:r>
      <w:proofErr w:type="spellStart"/>
      <w:r w:rsidRPr="00A66BC4">
        <w:rPr>
          <w:rFonts w:ascii="Times New Roman" w:hAnsi="Times New Roman"/>
        </w:rPr>
        <w:t>Ghimenton</w:t>
      </w:r>
      <w:proofErr w:type="spellEnd"/>
      <w:r w:rsidRPr="00A66BC4">
        <w:rPr>
          <w:rFonts w:ascii="Times New Roman" w:hAnsi="Times New Roman"/>
        </w:rPr>
        <w:t xml:space="preserve"> C, </w:t>
      </w:r>
      <w:proofErr w:type="spellStart"/>
      <w:r w:rsidRPr="00A66BC4">
        <w:rPr>
          <w:rFonts w:ascii="Times New Roman" w:hAnsi="Times New Roman"/>
        </w:rPr>
        <w:t>Gerosa</w:t>
      </w:r>
      <w:proofErr w:type="spellEnd"/>
      <w:r w:rsidRPr="00A66BC4">
        <w:rPr>
          <w:rFonts w:ascii="Times New Roman" w:hAnsi="Times New Roman"/>
        </w:rPr>
        <w:t xml:space="preserve"> M, </w:t>
      </w:r>
      <w:proofErr w:type="spellStart"/>
      <w:r w:rsidRPr="00A66BC4">
        <w:rPr>
          <w:rFonts w:ascii="Times New Roman" w:hAnsi="Times New Roman"/>
        </w:rPr>
        <w:t>Faccioli</w:t>
      </w:r>
      <w:proofErr w:type="spellEnd"/>
      <w:r w:rsidRPr="00A66BC4">
        <w:rPr>
          <w:rFonts w:ascii="Times New Roman" w:hAnsi="Times New Roman"/>
        </w:rPr>
        <w:t xml:space="preserve"> F. </w:t>
      </w:r>
      <w:proofErr w:type="spellStart"/>
      <w:r w:rsidRPr="00A66BC4">
        <w:rPr>
          <w:rFonts w:ascii="Times New Roman" w:hAnsi="Times New Roman"/>
        </w:rPr>
        <w:t>Cystic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dilatation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of</w:t>
      </w:r>
      <w:proofErr w:type="spellEnd"/>
      <w:r w:rsidRPr="00A66BC4">
        <w:rPr>
          <w:rFonts w:ascii="Times New Roman" w:hAnsi="Times New Roman"/>
        </w:rPr>
        <w:t xml:space="preserve"> the </w:t>
      </w:r>
      <w:proofErr w:type="spellStart"/>
      <w:r w:rsidRPr="00A66BC4">
        <w:rPr>
          <w:rFonts w:ascii="Times New Roman" w:hAnsi="Times New Roman"/>
        </w:rPr>
        <w:t>ventriculus</w:t>
      </w:r>
      <w:proofErr w:type="spellEnd"/>
      <w:r w:rsidRPr="00A66BC4">
        <w:rPr>
          <w:rFonts w:ascii="Times New Roman" w:hAnsi="Times New Roman"/>
        </w:rPr>
        <w:t xml:space="preserve"> </w:t>
      </w:r>
      <w:proofErr w:type="spellStart"/>
      <w:r w:rsidRPr="00A66BC4">
        <w:rPr>
          <w:rFonts w:ascii="Times New Roman" w:hAnsi="Times New Roman"/>
        </w:rPr>
        <w:t>terminalis</w:t>
      </w:r>
      <w:proofErr w:type="spellEnd"/>
      <w:r w:rsidRPr="00A66BC4">
        <w:rPr>
          <w:rFonts w:ascii="Times New Roman" w:hAnsi="Times New Roman"/>
        </w:rPr>
        <w:t xml:space="preserve">. </w:t>
      </w:r>
      <w:r w:rsidRPr="00A66BC4">
        <w:rPr>
          <w:rFonts w:ascii="Times New Roman" w:hAnsi="Times New Roman"/>
          <w:lang w:val="en-GB"/>
        </w:rPr>
        <w:t xml:space="preserve">Clinical article. </w:t>
      </w:r>
      <w:r w:rsidRPr="00A66BC4">
        <w:rPr>
          <w:rFonts w:ascii="Times New Roman" w:hAnsi="Times New Roman"/>
        </w:rPr>
        <w:t xml:space="preserve">J </w:t>
      </w:r>
      <w:proofErr w:type="spellStart"/>
      <w:r w:rsidRPr="00A66BC4">
        <w:rPr>
          <w:rFonts w:ascii="Times New Roman" w:hAnsi="Times New Roman"/>
        </w:rPr>
        <w:t>Neurosurg</w:t>
      </w:r>
      <w:proofErr w:type="spellEnd"/>
      <w:r w:rsidRPr="00A66BC4">
        <w:rPr>
          <w:rFonts w:ascii="Times New Roman" w:hAnsi="Times New Roman"/>
        </w:rPr>
        <w:t xml:space="preserve"> Spine 2012, 17:86-92.      </w:t>
      </w:r>
      <w:r w:rsidRPr="00A66BC4">
        <w:rPr>
          <w:rFonts w:ascii="Times New Roman" w:hAnsi="Times New Roman"/>
          <w:snapToGrid w:val="0"/>
        </w:rPr>
        <w:t>***</w:t>
      </w:r>
    </w:p>
    <w:p w:rsidR="00A710E9" w:rsidRPr="00A66BC4" w:rsidRDefault="00A710E9" w:rsidP="00A710E9">
      <w:pPr>
        <w:pStyle w:val="Paragrafoelenco2"/>
        <w:spacing w:line="240" w:lineRule="auto"/>
        <w:ind w:left="426"/>
        <w:jc w:val="both"/>
        <w:rPr>
          <w:rFonts w:ascii="Times New Roman" w:hAnsi="Times New Roman"/>
        </w:rPr>
      </w:pPr>
    </w:p>
    <w:p w:rsidR="00A710E9" w:rsidRPr="00A66BC4" w:rsidRDefault="00A710E9" w:rsidP="00A710E9">
      <w:pPr>
        <w:pStyle w:val="Paragrafoelenco2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/>
          <w:snapToGrid w:val="0"/>
        </w:rPr>
      </w:pPr>
      <w:r w:rsidRPr="00A66BC4">
        <w:rPr>
          <w:rFonts w:ascii="Times New Roman" w:hAnsi="Times New Roman"/>
        </w:rPr>
        <w:t xml:space="preserve">TALACCHI A, </w:t>
      </w:r>
      <w:proofErr w:type="spellStart"/>
      <w:r w:rsidRPr="00A66BC4">
        <w:rPr>
          <w:rFonts w:ascii="Times New Roman" w:hAnsi="Times New Roman"/>
        </w:rPr>
        <w:t>Hasanbelliu</w:t>
      </w:r>
      <w:proofErr w:type="spellEnd"/>
      <w:r w:rsidRPr="00A66BC4">
        <w:rPr>
          <w:rFonts w:ascii="Times New Roman" w:hAnsi="Times New Roman"/>
        </w:rPr>
        <w:t xml:space="preserve"> A, Fasano T, </w:t>
      </w:r>
      <w:proofErr w:type="spellStart"/>
      <w:r w:rsidRPr="00A66BC4">
        <w:rPr>
          <w:rFonts w:ascii="Times New Roman" w:hAnsi="Times New Roman"/>
        </w:rPr>
        <w:t>Gerosa</w:t>
      </w:r>
      <w:proofErr w:type="spellEnd"/>
      <w:r w:rsidRPr="00A66BC4">
        <w:rPr>
          <w:rFonts w:ascii="Times New Roman" w:hAnsi="Times New Roman"/>
        </w:rPr>
        <w:t xml:space="preserve"> M. </w:t>
      </w:r>
      <w:hyperlink r:id="rId25" w:history="1"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US"/>
          </w:rPr>
          <w:t>Interhemispheric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US"/>
          </w:rPr>
          <w:t xml:space="preserve"> app</w:t>
        </w:r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roach to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tumors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 of the posterior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gyrus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cinguli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.</w:t>
        </w:r>
      </w:hyperlink>
      <w:r w:rsidRPr="00A66BC4">
        <w:rPr>
          <w:rFonts w:ascii="Times New Roman" w:hAnsi="Times New Roman"/>
          <w:lang w:val="en-GB"/>
        </w:rPr>
        <w:t xml:space="preserve">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Clin</w:t>
      </w:r>
      <w:proofErr w:type="spellEnd"/>
      <w:r w:rsidRPr="00A66BC4">
        <w:rPr>
          <w:rStyle w:val="jrnl"/>
          <w:rFonts w:ascii="Times New Roman" w:hAnsi="Times New Roman"/>
          <w:lang w:val="en-GB"/>
        </w:rPr>
        <w:t xml:space="preserve">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Neurol</w:t>
      </w:r>
      <w:proofErr w:type="spellEnd"/>
      <w:r w:rsidRPr="00A66BC4">
        <w:rPr>
          <w:rStyle w:val="jrnl"/>
          <w:rFonts w:ascii="Times New Roman" w:hAnsi="Times New Roman"/>
          <w:lang w:val="en-GB"/>
        </w:rPr>
        <w:t xml:space="preserve">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Neurosurg</w:t>
      </w:r>
      <w:proofErr w:type="spellEnd"/>
      <w:r w:rsidRPr="00A66BC4">
        <w:rPr>
          <w:rFonts w:ascii="Times New Roman" w:hAnsi="Times New Roman"/>
          <w:lang w:val="en-GB"/>
        </w:rPr>
        <w:t xml:space="preserve">. </w:t>
      </w:r>
      <w:r w:rsidRPr="00A66BC4">
        <w:rPr>
          <w:rFonts w:ascii="Times New Roman" w:hAnsi="Times New Roman"/>
        </w:rPr>
        <w:t>2012,</w:t>
      </w:r>
      <w:r w:rsidRPr="00A66BC4">
        <w:rPr>
          <w:rFonts w:ascii="Times New Roman" w:hAnsi="Times New Roman"/>
          <w:lang w:val="en-GB"/>
        </w:rPr>
        <w:t xml:space="preserve"> Aug 4. [</w:t>
      </w:r>
      <w:proofErr w:type="spellStart"/>
      <w:r w:rsidRPr="00A66BC4">
        <w:rPr>
          <w:rFonts w:ascii="Times New Roman" w:hAnsi="Times New Roman"/>
          <w:lang w:val="en-GB"/>
        </w:rPr>
        <w:t>Epub</w:t>
      </w:r>
      <w:proofErr w:type="spellEnd"/>
      <w:r w:rsidRPr="00A66BC4">
        <w:rPr>
          <w:rFonts w:ascii="Times New Roman" w:hAnsi="Times New Roman"/>
          <w:lang w:val="en-GB"/>
        </w:rPr>
        <w:t xml:space="preserve"> ahead of print]</w:t>
      </w:r>
      <w:r w:rsidRPr="00A66BC4">
        <w:rPr>
          <w:rFonts w:ascii="Times New Roman" w:hAnsi="Times New Roman"/>
          <w:snapToGrid w:val="0"/>
          <w:lang w:val="en-GB"/>
        </w:rPr>
        <w:t xml:space="preserve"> </w:t>
      </w:r>
      <w:r w:rsidRPr="00A66BC4">
        <w:rPr>
          <w:rFonts w:ascii="Times New Roman" w:hAnsi="Times New Roman"/>
        </w:rPr>
        <w:t xml:space="preserve"> </w:t>
      </w:r>
      <w:r w:rsidRPr="00A66BC4">
        <w:rPr>
          <w:rFonts w:ascii="Times New Roman" w:hAnsi="Times New Roman"/>
          <w:snapToGrid w:val="0"/>
        </w:rPr>
        <w:t xml:space="preserve">    ***</w:t>
      </w:r>
    </w:p>
    <w:p w:rsidR="00A710E9" w:rsidRPr="00A66BC4" w:rsidRDefault="00A710E9" w:rsidP="00A710E9">
      <w:pPr>
        <w:pStyle w:val="Paragrafoelenco2"/>
        <w:spacing w:after="0" w:line="240" w:lineRule="auto"/>
        <w:ind w:left="426"/>
        <w:jc w:val="both"/>
        <w:rPr>
          <w:rFonts w:ascii="Times New Roman" w:hAnsi="Times New Roman"/>
          <w:snapToGrid w:val="0"/>
        </w:rPr>
      </w:pPr>
    </w:p>
    <w:p w:rsidR="00A710E9" w:rsidRPr="00A66BC4" w:rsidRDefault="00A710E9" w:rsidP="00A710E9">
      <w:pPr>
        <w:pStyle w:val="title"/>
        <w:numPr>
          <w:ilvl w:val="0"/>
          <w:numId w:val="5"/>
        </w:numPr>
        <w:spacing w:before="0" w:beforeAutospacing="0" w:after="0" w:afterAutospacing="0"/>
        <w:ind w:left="426" w:firstLine="0"/>
        <w:rPr>
          <w:bCs/>
          <w:sz w:val="22"/>
          <w:szCs w:val="22"/>
          <w:lang w:val="de-DE"/>
        </w:rPr>
      </w:pPr>
      <w:proofErr w:type="spellStart"/>
      <w:r w:rsidRPr="00A66BC4">
        <w:rPr>
          <w:sz w:val="22"/>
          <w:szCs w:val="22"/>
        </w:rPr>
        <w:t>Biroli</w:t>
      </w:r>
      <w:proofErr w:type="spellEnd"/>
      <w:r w:rsidRPr="00A66BC4">
        <w:rPr>
          <w:sz w:val="22"/>
          <w:szCs w:val="22"/>
        </w:rPr>
        <w:t xml:space="preserve"> A, </w:t>
      </w:r>
      <w:proofErr w:type="spellStart"/>
      <w:r w:rsidRPr="00A66BC4">
        <w:rPr>
          <w:sz w:val="22"/>
          <w:szCs w:val="22"/>
        </w:rPr>
        <w:t>Chiocchetta</w:t>
      </w:r>
      <w:proofErr w:type="spellEnd"/>
      <w:r w:rsidRPr="00A66BC4">
        <w:rPr>
          <w:sz w:val="22"/>
          <w:szCs w:val="22"/>
        </w:rPr>
        <w:t xml:space="preserve"> M, </w:t>
      </w:r>
      <w:proofErr w:type="spellStart"/>
      <w:r w:rsidRPr="00A66BC4">
        <w:rPr>
          <w:sz w:val="22"/>
          <w:szCs w:val="22"/>
        </w:rPr>
        <w:t>Gerosa</w:t>
      </w:r>
      <w:proofErr w:type="spellEnd"/>
      <w:r w:rsidRPr="00A66BC4">
        <w:rPr>
          <w:sz w:val="22"/>
          <w:szCs w:val="22"/>
        </w:rPr>
        <w:t xml:space="preserve"> M, TALACCHI A. </w:t>
      </w:r>
      <w:hyperlink r:id="rId26" w:history="1">
        <w:r w:rsidRPr="00A66BC4">
          <w:rPr>
            <w:rStyle w:val="Collegamentoipertestuale"/>
            <w:color w:val="auto"/>
            <w:sz w:val="22"/>
            <w:szCs w:val="22"/>
            <w:u w:val="none"/>
            <w:lang w:val="en-US"/>
          </w:rPr>
          <w:t>Surgical treatment o</w:t>
        </w:r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 xml:space="preserve">f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>parasagittal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 xml:space="preserve"> and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>falcine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 xml:space="preserve">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>meningiomas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 xml:space="preserve"> of the posterior third.</w:t>
        </w:r>
      </w:hyperlink>
      <w:r w:rsidRPr="00A66BC4">
        <w:rPr>
          <w:sz w:val="22"/>
          <w:szCs w:val="22"/>
          <w:lang w:val="en-GB"/>
        </w:rPr>
        <w:t xml:space="preserve"> </w:t>
      </w:r>
      <w:proofErr w:type="spellStart"/>
      <w:r w:rsidRPr="00A66BC4">
        <w:rPr>
          <w:rStyle w:val="jrnl"/>
          <w:sz w:val="22"/>
          <w:szCs w:val="22"/>
          <w:lang w:val="en-GB"/>
        </w:rPr>
        <w:t>Acta</w:t>
      </w:r>
      <w:proofErr w:type="spellEnd"/>
      <w:r w:rsidRPr="00A66BC4">
        <w:rPr>
          <w:rStyle w:val="jrnl"/>
          <w:sz w:val="22"/>
          <w:szCs w:val="22"/>
          <w:lang w:val="en-GB"/>
        </w:rPr>
        <w:t xml:space="preserve"> </w:t>
      </w:r>
      <w:proofErr w:type="spellStart"/>
      <w:r w:rsidRPr="00A66BC4">
        <w:rPr>
          <w:rStyle w:val="jrnl"/>
          <w:sz w:val="22"/>
          <w:szCs w:val="22"/>
          <w:lang w:val="en-GB"/>
        </w:rPr>
        <w:t>Neurochir</w:t>
      </w:r>
      <w:proofErr w:type="spellEnd"/>
      <w:r w:rsidRPr="00A66BC4">
        <w:rPr>
          <w:rStyle w:val="jrnl"/>
          <w:sz w:val="22"/>
          <w:szCs w:val="22"/>
          <w:lang w:val="en-GB"/>
        </w:rPr>
        <w:t xml:space="preserve"> (Wien)</w:t>
      </w:r>
      <w:r w:rsidRPr="00A66BC4">
        <w:rPr>
          <w:sz w:val="22"/>
          <w:szCs w:val="22"/>
          <w:lang w:val="en-GB"/>
        </w:rPr>
        <w:t xml:space="preserve">. 2012, </w:t>
      </w:r>
      <w:r w:rsidRPr="00A66BC4">
        <w:rPr>
          <w:sz w:val="22"/>
          <w:szCs w:val="22"/>
        </w:rPr>
        <w:t xml:space="preserve">154(11):1987-1995 </w:t>
      </w:r>
      <w:r w:rsidRPr="00A66BC4">
        <w:rPr>
          <w:snapToGrid w:val="0"/>
          <w:sz w:val="22"/>
          <w:szCs w:val="22"/>
          <w:lang w:val="en-GB"/>
        </w:rPr>
        <w:t>***</w:t>
      </w:r>
    </w:p>
    <w:p w:rsidR="00A710E9" w:rsidRPr="00A66BC4" w:rsidRDefault="00A710E9" w:rsidP="00A66BC4">
      <w:pPr>
        <w:pStyle w:val="title"/>
        <w:spacing w:before="0" w:beforeAutospacing="0" w:after="0" w:afterAutospacing="0"/>
        <w:ind w:left="426"/>
        <w:rPr>
          <w:bCs/>
          <w:sz w:val="22"/>
          <w:szCs w:val="22"/>
          <w:lang w:val="de-DE"/>
        </w:rPr>
      </w:pPr>
    </w:p>
    <w:p w:rsidR="00A710E9" w:rsidRPr="00A66BC4" w:rsidRDefault="00A710E9" w:rsidP="00A66BC4">
      <w:pPr>
        <w:pStyle w:val="title"/>
        <w:numPr>
          <w:ilvl w:val="0"/>
          <w:numId w:val="5"/>
        </w:numPr>
        <w:spacing w:before="0" w:beforeAutospacing="0" w:after="0" w:afterAutospacing="0"/>
        <w:ind w:left="426" w:firstLine="0"/>
        <w:rPr>
          <w:bCs/>
          <w:sz w:val="22"/>
          <w:szCs w:val="22"/>
          <w:lang w:val="en-GB"/>
        </w:rPr>
      </w:pPr>
      <w:proofErr w:type="spellStart"/>
      <w:r w:rsidRPr="00A66BC4">
        <w:rPr>
          <w:bCs/>
          <w:sz w:val="22"/>
          <w:szCs w:val="22"/>
          <w:lang w:val="de-DE"/>
        </w:rPr>
        <w:t>Zoccatelli</w:t>
      </w:r>
      <w:proofErr w:type="spellEnd"/>
      <w:r w:rsidRPr="00A66BC4">
        <w:rPr>
          <w:bCs/>
          <w:sz w:val="22"/>
          <w:szCs w:val="22"/>
          <w:lang w:val="de-DE"/>
        </w:rPr>
        <w:t xml:space="preserve"> G, </w:t>
      </w:r>
      <w:proofErr w:type="spellStart"/>
      <w:r w:rsidRPr="00A66BC4">
        <w:rPr>
          <w:bCs/>
          <w:sz w:val="22"/>
          <w:szCs w:val="22"/>
          <w:lang w:val="de-DE"/>
        </w:rPr>
        <w:t>Alessandrini</w:t>
      </w:r>
      <w:proofErr w:type="spellEnd"/>
      <w:r w:rsidRPr="00A66BC4">
        <w:rPr>
          <w:bCs/>
          <w:sz w:val="22"/>
          <w:szCs w:val="22"/>
          <w:lang w:val="de-DE"/>
        </w:rPr>
        <w:t xml:space="preserve"> F</w:t>
      </w:r>
      <w:r w:rsidRPr="00A66BC4">
        <w:rPr>
          <w:rFonts w:eastAsia="SimSun"/>
          <w:bCs/>
          <w:sz w:val="22"/>
          <w:szCs w:val="22"/>
          <w:lang w:val="de-DE"/>
        </w:rPr>
        <w:t xml:space="preserve">, </w:t>
      </w:r>
      <w:proofErr w:type="spellStart"/>
      <w:r w:rsidRPr="00A66BC4">
        <w:rPr>
          <w:bCs/>
          <w:sz w:val="22"/>
          <w:szCs w:val="22"/>
          <w:lang w:val="de-DE"/>
        </w:rPr>
        <w:t>Beltramello</w:t>
      </w:r>
      <w:proofErr w:type="spellEnd"/>
      <w:r w:rsidRPr="00A66BC4">
        <w:rPr>
          <w:bCs/>
          <w:sz w:val="22"/>
          <w:szCs w:val="22"/>
          <w:lang w:val="de-DE"/>
        </w:rPr>
        <w:t xml:space="preserve"> A, TALACCHI A. </w:t>
      </w:r>
      <w:proofErr w:type="spellStart"/>
      <w:r w:rsidRPr="00A66BC4">
        <w:rPr>
          <w:bCs/>
          <w:sz w:val="22"/>
          <w:szCs w:val="22"/>
          <w:lang w:val="de-DE"/>
        </w:rPr>
        <w:t>Advanced</w:t>
      </w:r>
      <w:proofErr w:type="spellEnd"/>
      <w:r w:rsidRPr="00A66BC4">
        <w:rPr>
          <w:bCs/>
          <w:sz w:val="22"/>
          <w:szCs w:val="22"/>
          <w:lang w:val="de-DE"/>
        </w:rPr>
        <w:t xml:space="preserve"> </w:t>
      </w:r>
      <w:proofErr w:type="spellStart"/>
      <w:r w:rsidRPr="00A66BC4">
        <w:rPr>
          <w:bCs/>
          <w:sz w:val="22"/>
          <w:szCs w:val="22"/>
          <w:lang w:val="de-DE"/>
        </w:rPr>
        <w:t>Magnetic</w:t>
      </w:r>
      <w:proofErr w:type="spellEnd"/>
      <w:r w:rsidRPr="00A66BC4">
        <w:rPr>
          <w:bCs/>
          <w:sz w:val="22"/>
          <w:szCs w:val="22"/>
          <w:lang w:val="de-DE"/>
        </w:rPr>
        <w:t xml:space="preserve"> </w:t>
      </w:r>
      <w:proofErr w:type="spellStart"/>
      <w:r w:rsidRPr="00A66BC4">
        <w:rPr>
          <w:bCs/>
          <w:sz w:val="22"/>
          <w:szCs w:val="22"/>
          <w:lang w:val="de-DE"/>
        </w:rPr>
        <w:t>Resonance</w:t>
      </w:r>
      <w:proofErr w:type="spellEnd"/>
      <w:r w:rsidRPr="00A66BC4">
        <w:rPr>
          <w:bCs/>
          <w:sz w:val="22"/>
          <w:szCs w:val="22"/>
          <w:lang w:val="de-DE"/>
        </w:rPr>
        <w:t xml:space="preserve"> Imaging </w:t>
      </w:r>
      <w:proofErr w:type="spellStart"/>
      <w:r w:rsidRPr="00A66BC4">
        <w:rPr>
          <w:bCs/>
          <w:sz w:val="22"/>
          <w:szCs w:val="22"/>
          <w:lang w:val="de-DE"/>
        </w:rPr>
        <w:t>techniques</w:t>
      </w:r>
      <w:proofErr w:type="spellEnd"/>
      <w:r w:rsidRPr="00A66BC4">
        <w:rPr>
          <w:bCs/>
          <w:sz w:val="22"/>
          <w:szCs w:val="22"/>
          <w:lang w:val="de-DE"/>
        </w:rPr>
        <w:t xml:space="preserve"> in </w:t>
      </w:r>
      <w:proofErr w:type="spellStart"/>
      <w:r w:rsidRPr="00A66BC4">
        <w:rPr>
          <w:bCs/>
          <w:sz w:val="22"/>
          <w:szCs w:val="22"/>
          <w:lang w:val="de-DE"/>
        </w:rPr>
        <w:t>brain</w:t>
      </w:r>
      <w:proofErr w:type="spellEnd"/>
      <w:r w:rsidRPr="00A66BC4">
        <w:rPr>
          <w:bCs/>
          <w:sz w:val="22"/>
          <w:szCs w:val="22"/>
          <w:lang w:val="de-DE"/>
        </w:rPr>
        <w:t xml:space="preserve"> </w:t>
      </w:r>
      <w:proofErr w:type="spellStart"/>
      <w:r w:rsidRPr="00A66BC4">
        <w:rPr>
          <w:bCs/>
          <w:sz w:val="22"/>
          <w:szCs w:val="22"/>
          <w:lang w:val="de-DE"/>
        </w:rPr>
        <w:t>tumours</w:t>
      </w:r>
      <w:proofErr w:type="spellEnd"/>
      <w:r w:rsidRPr="00A66BC4">
        <w:rPr>
          <w:bCs/>
          <w:sz w:val="22"/>
          <w:szCs w:val="22"/>
          <w:lang w:val="de-DE"/>
        </w:rPr>
        <w:t xml:space="preserve"> </w:t>
      </w:r>
      <w:proofErr w:type="spellStart"/>
      <w:r w:rsidRPr="00A66BC4">
        <w:rPr>
          <w:bCs/>
          <w:sz w:val="22"/>
          <w:szCs w:val="22"/>
          <w:lang w:val="de-DE"/>
        </w:rPr>
        <w:t>surgical</w:t>
      </w:r>
      <w:proofErr w:type="spellEnd"/>
      <w:r w:rsidRPr="00A66BC4">
        <w:rPr>
          <w:bCs/>
          <w:sz w:val="22"/>
          <w:szCs w:val="22"/>
          <w:lang w:val="de-DE"/>
        </w:rPr>
        <w:t xml:space="preserve"> </w:t>
      </w:r>
      <w:proofErr w:type="spellStart"/>
      <w:r w:rsidRPr="00A66BC4">
        <w:rPr>
          <w:bCs/>
          <w:sz w:val="22"/>
          <w:szCs w:val="22"/>
          <w:lang w:val="de-DE"/>
        </w:rPr>
        <w:t>planning</w:t>
      </w:r>
      <w:proofErr w:type="spellEnd"/>
      <w:r w:rsidRPr="00A66BC4">
        <w:rPr>
          <w:bCs/>
          <w:sz w:val="22"/>
          <w:szCs w:val="22"/>
          <w:lang w:val="de-DE"/>
        </w:rPr>
        <w:t xml:space="preserve">. </w:t>
      </w:r>
      <w:r w:rsidRPr="00A66BC4">
        <w:rPr>
          <w:bCs/>
          <w:snapToGrid w:val="0"/>
          <w:sz w:val="22"/>
          <w:szCs w:val="22"/>
          <w:lang w:val="en-GB"/>
        </w:rPr>
        <w:t xml:space="preserve">J Biomedical Science and Engineering. </w:t>
      </w:r>
      <w:proofErr w:type="spellStart"/>
      <w:r w:rsidRPr="00A66BC4">
        <w:rPr>
          <w:bCs/>
          <w:snapToGrid w:val="0"/>
          <w:sz w:val="22"/>
          <w:szCs w:val="22"/>
          <w:lang w:val="en-GB"/>
        </w:rPr>
        <w:t>doi</w:t>
      </w:r>
      <w:proofErr w:type="spellEnd"/>
      <w:r w:rsidRPr="00A66BC4">
        <w:rPr>
          <w:bCs/>
          <w:snapToGrid w:val="0"/>
          <w:sz w:val="22"/>
          <w:szCs w:val="22"/>
          <w:lang w:val="en-GB"/>
        </w:rPr>
        <w:t>: 10.4236/</w:t>
      </w:r>
      <w:proofErr w:type="spellStart"/>
      <w:r w:rsidRPr="00A66BC4">
        <w:rPr>
          <w:bCs/>
          <w:snapToGrid w:val="0"/>
          <w:sz w:val="22"/>
          <w:szCs w:val="22"/>
          <w:lang w:val="en-GB"/>
        </w:rPr>
        <w:t>Jbise</w:t>
      </w:r>
      <w:proofErr w:type="spellEnd"/>
      <w:r w:rsidRPr="00A66BC4">
        <w:rPr>
          <w:bCs/>
          <w:snapToGrid w:val="0"/>
          <w:sz w:val="22"/>
          <w:szCs w:val="22"/>
          <w:lang w:val="en-GB"/>
        </w:rPr>
        <w:t xml:space="preserve">, 2012.    </w:t>
      </w:r>
      <w:r w:rsidRPr="00A66BC4">
        <w:rPr>
          <w:snapToGrid w:val="0"/>
          <w:sz w:val="22"/>
          <w:szCs w:val="22"/>
          <w:lang w:val="en-GB"/>
        </w:rPr>
        <w:t>*</w:t>
      </w:r>
    </w:p>
    <w:p w:rsidR="00A710E9" w:rsidRPr="00A66BC4" w:rsidRDefault="00A710E9" w:rsidP="00A66BC4">
      <w:pPr>
        <w:pStyle w:val="title"/>
        <w:spacing w:before="0" w:beforeAutospacing="0" w:after="0" w:afterAutospacing="0"/>
        <w:ind w:left="426"/>
        <w:rPr>
          <w:bCs/>
          <w:sz w:val="22"/>
          <w:szCs w:val="22"/>
          <w:lang w:val="en-GB"/>
        </w:rPr>
      </w:pPr>
    </w:p>
    <w:p w:rsidR="00A710E9" w:rsidRPr="00A66BC4" w:rsidRDefault="00A710E9" w:rsidP="00A66BC4">
      <w:pPr>
        <w:pStyle w:val="title"/>
        <w:numPr>
          <w:ilvl w:val="0"/>
          <w:numId w:val="5"/>
        </w:numPr>
        <w:spacing w:before="0" w:beforeAutospacing="0" w:after="0" w:afterAutospacing="0"/>
        <w:ind w:left="426" w:firstLine="0"/>
        <w:rPr>
          <w:bCs/>
          <w:sz w:val="22"/>
          <w:szCs w:val="22"/>
          <w:lang w:val="de-DE"/>
        </w:rPr>
      </w:pPr>
      <w:r w:rsidRPr="00A66BC4">
        <w:rPr>
          <w:bCs/>
          <w:sz w:val="22"/>
          <w:szCs w:val="22"/>
        </w:rPr>
        <w:lastRenderedPageBreak/>
        <w:t xml:space="preserve">TALACCHI A, </w:t>
      </w:r>
      <w:proofErr w:type="spellStart"/>
      <w:r w:rsidRPr="00A66BC4">
        <w:rPr>
          <w:bCs/>
          <w:sz w:val="22"/>
          <w:szCs w:val="22"/>
        </w:rPr>
        <w:t>Squintani</w:t>
      </w:r>
      <w:proofErr w:type="spellEnd"/>
      <w:r w:rsidRPr="00A66BC4">
        <w:rPr>
          <w:bCs/>
          <w:sz w:val="22"/>
          <w:szCs w:val="22"/>
        </w:rPr>
        <w:t xml:space="preserve"> GM, Emanuele B, Tramontano V, Santini B, </w:t>
      </w:r>
      <w:proofErr w:type="spellStart"/>
      <w:r w:rsidRPr="00A66BC4">
        <w:rPr>
          <w:bCs/>
          <w:sz w:val="22"/>
          <w:szCs w:val="22"/>
        </w:rPr>
        <w:t>Savazzi</w:t>
      </w:r>
      <w:proofErr w:type="spellEnd"/>
      <w:r w:rsidRPr="00A66BC4">
        <w:rPr>
          <w:bCs/>
          <w:sz w:val="22"/>
          <w:szCs w:val="22"/>
        </w:rPr>
        <w:t xml:space="preserve"> S. </w:t>
      </w:r>
      <w:hyperlink r:id="rId27" w:history="1">
        <w:proofErr w:type="spellStart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>Intraoperative</w:t>
        </w:r>
        <w:proofErr w:type="spellEnd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 xml:space="preserve"> cortical mapping of </w:t>
        </w:r>
        <w:proofErr w:type="spellStart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>visuospatial</w:t>
        </w:r>
        <w:proofErr w:type="spellEnd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 xml:space="preserve"> functions in parietal low-grade </w:t>
        </w:r>
        <w:proofErr w:type="spellStart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>tumors</w:t>
        </w:r>
        <w:proofErr w:type="spellEnd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 xml:space="preserve">: changing perspectives of </w:t>
        </w:r>
        <w:proofErr w:type="spellStart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>neurophysiological</w:t>
        </w:r>
        <w:proofErr w:type="spellEnd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 xml:space="preserve"> mapping.</w:t>
        </w:r>
      </w:hyperlink>
      <w:r w:rsidRPr="00A66BC4">
        <w:rPr>
          <w:rStyle w:val="jrnl"/>
          <w:bCs/>
          <w:sz w:val="22"/>
          <w:szCs w:val="22"/>
          <w:lang w:val="en-GB"/>
        </w:rPr>
        <w:t xml:space="preserve"> </w:t>
      </w:r>
      <w:proofErr w:type="spellStart"/>
      <w:r w:rsidRPr="00A66BC4">
        <w:rPr>
          <w:rStyle w:val="jrnl"/>
          <w:bCs/>
          <w:sz w:val="22"/>
          <w:szCs w:val="22"/>
        </w:rPr>
        <w:t>Neurosurg</w:t>
      </w:r>
      <w:proofErr w:type="spellEnd"/>
      <w:r w:rsidRPr="00A66BC4">
        <w:rPr>
          <w:rStyle w:val="jrnl"/>
          <w:bCs/>
          <w:sz w:val="22"/>
          <w:szCs w:val="22"/>
        </w:rPr>
        <w:t xml:space="preserve"> Focus</w:t>
      </w:r>
      <w:r w:rsidRPr="00A66BC4">
        <w:rPr>
          <w:bCs/>
          <w:sz w:val="22"/>
          <w:szCs w:val="22"/>
        </w:rPr>
        <w:t xml:space="preserve">. 2013 </w:t>
      </w:r>
      <w:proofErr w:type="spellStart"/>
      <w:r w:rsidRPr="00A66BC4">
        <w:rPr>
          <w:bCs/>
          <w:sz w:val="22"/>
          <w:szCs w:val="22"/>
        </w:rPr>
        <w:t>Feb</w:t>
      </w:r>
      <w:proofErr w:type="spellEnd"/>
      <w:r w:rsidRPr="00A66BC4">
        <w:rPr>
          <w:bCs/>
          <w:sz w:val="22"/>
          <w:szCs w:val="22"/>
        </w:rPr>
        <w:t xml:space="preserve">;34(2):E4. </w:t>
      </w:r>
      <w:r w:rsidRPr="00A66BC4">
        <w:rPr>
          <w:snapToGrid w:val="0"/>
          <w:sz w:val="22"/>
          <w:szCs w:val="22"/>
          <w:lang w:val="en-GB"/>
        </w:rPr>
        <w:t>***</w:t>
      </w:r>
    </w:p>
    <w:p w:rsidR="00A710E9" w:rsidRPr="00A66BC4" w:rsidRDefault="00A710E9" w:rsidP="00A66BC4">
      <w:pPr>
        <w:pStyle w:val="title"/>
        <w:spacing w:before="0" w:beforeAutospacing="0" w:after="0" w:afterAutospacing="0"/>
        <w:ind w:left="426"/>
        <w:rPr>
          <w:bCs/>
          <w:sz w:val="22"/>
          <w:szCs w:val="22"/>
        </w:rPr>
      </w:pPr>
    </w:p>
    <w:p w:rsidR="00A710E9" w:rsidRPr="00A66BC4" w:rsidRDefault="00A710E9" w:rsidP="00A66BC4">
      <w:pPr>
        <w:pStyle w:val="title"/>
        <w:numPr>
          <w:ilvl w:val="0"/>
          <w:numId w:val="5"/>
        </w:numPr>
        <w:spacing w:before="0" w:beforeAutospacing="0" w:after="0" w:afterAutospacing="0"/>
        <w:ind w:left="426" w:firstLine="0"/>
        <w:rPr>
          <w:sz w:val="22"/>
          <w:szCs w:val="22"/>
          <w:lang w:bidi="th-TH"/>
        </w:rPr>
      </w:pPr>
      <w:r w:rsidRPr="00A66BC4">
        <w:rPr>
          <w:sz w:val="22"/>
          <w:szCs w:val="22"/>
        </w:rPr>
        <w:t xml:space="preserve">Formaggio E, Storti SF, Tramontano V, </w:t>
      </w:r>
      <w:proofErr w:type="spellStart"/>
      <w:r w:rsidRPr="00A66BC4">
        <w:rPr>
          <w:sz w:val="22"/>
          <w:szCs w:val="22"/>
        </w:rPr>
        <w:t>Casarin</w:t>
      </w:r>
      <w:proofErr w:type="spellEnd"/>
      <w:r w:rsidRPr="00A66BC4">
        <w:rPr>
          <w:sz w:val="22"/>
          <w:szCs w:val="22"/>
        </w:rPr>
        <w:t xml:space="preserve"> A, Bertoldo A, Fiaschi A, TALACCHI A, Sala F, </w:t>
      </w:r>
      <w:proofErr w:type="spellStart"/>
      <w:r w:rsidRPr="00A66BC4">
        <w:rPr>
          <w:sz w:val="22"/>
          <w:szCs w:val="22"/>
        </w:rPr>
        <w:t>Toffolo</w:t>
      </w:r>
      <w:proofErr w:type="spellEnd"/>
      <w:r w:rsidRPr="00A66BC4">
        <w:rPr>
          <w:sz w:val="22"/>
          <w:szCs w:val="22"/>
        </w:rPr>
        <w:t xml:space="preserve"> GM, </w:t>
      </w:r>
      <w:proofErr w:type="spellStart"/>
      <w:r w:rsidRPr="00A66BC4">
        <w:rPr>
          <w:sz w:val="22"/>
          <w:szCs w:val="22"/>
        </w:rPr>
        <w:t>Manganotti</w:t>
      </w:r>
      <w:proofErr w:type="spellEnd"/>
      <w:r w:rsidRPr="00A66BC4">
        <w:rPr>
          <w:sz w:val="22"/>
          <w:szCs w:val="22"/>
        </w:rPr>
        <w:t xml:space="preserve"> P.</w:t>
      </w:r>
      <w:hyperlink r:id="rId28" w:history="1"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 xml:space="preserve">Frequency and time-frequency analysis of </w:t>
        </w:r>
        <w:proofErr w:type="spellStart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>intraoperative</w:t>
        </w:r>
        <w:proofErr w:type="spellEnd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 xml:space="preserve"> </w:t>
        </w:r>
        <w:proofErr w:type="spellStart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>ECoG</w:t>
        </w:r>
        <w:proofErr w:type="spellEnd"/>
        <w:r w:rsidRPr="00A66BC4">
          <w:rPr>
            <w:rStyle w:val="Collegamentoipertestuale"/>
            <w:bCs/>
            <w:color w:val="auto"/>
            <w:sz w:val="22"/>
            <w:szCs w:val="22"/>
            <w:u w:val="none"/>
            <w:lang w:val="en-GB"/>
          </w:rPr>
          <w:t xml:space="preserve"> during awake brain stimulation.</w:t>
        </w:r>
      </w:hyperlink>
      <w:r w:rsidRPr="00A66BC4">
        <w:rPr>
          <w:sz w:val="22"/>
          <w:szCs w:val="22"/>
          <w:lang w:val="en-GB"/>
        </w:rPr>
        <w:t xml:space="preserve"> </w:t>
      </w:r>
      <w:r w:rsidRPr="00A66BC4">
        <w:rPr>
          <w:rStyle w:val="jrnl"/>
          <w:bCs/>
          <w:sz w:val="22"/>
          <w:szCs w:val="22"/>
          <w:lang w:val="en-GB"/>
        </w:rPr>
        <w:t xml:space="preserve">Front </w:t>
      </w:r>
      <w:proofErr w:type="spellStart"/>
      <w:r w:rsidRPr="00A66BC4">
        <w:rPr>
          <w:rStyle w:val="jrnl"/>
          <w:bCs/>
          <w:sz w:val="22"/>
          <w:szCs w:val="22"/>
          <w:lang w:val="en-GB"/>
        </w:rPr>
        <w:t>Neuroeng</w:t>
      </w:r>
      <w:proofErr w:type="spellEnd"/>
      <w:r w:rsidRPr="00A66BC4">
        <w:rPr>
          <w:sz w:val="22"/>
          <w:szCs w:val="22"/>
          <w:lang w:val="en-GB"/>
        </w:rPr>
        <w:t xml:space="preserve">. </w:t>
      </w:r>
      <w:r w:rsidRPr="00A66BC4">
        <w:rPr>
          <w:sz w:val="22"/>
          <w:szCs w:val="22"/>
          <w:lang w:val="de-DE"/>
        </w:rPr>
        <w:t xml:space="preserve">2013;6:1. </w:t>
      </w:r>
      <w:proofErr w:type="spellStart"/>
      <w:r w:rsidRPr="00A66BC4">
        <w:rPr>
          <w:sz w:val="22"/>
          <w:szCs w:val="22"/>
          <w:lang w:val="de-DE"/>
        </w:rPr>
        <w:t>doi</w:t>
      </w:r>
      <w:proofErr w:type="spellEnd"/>
      <w:r w:rsidRPr="00A66BC4">
        <w:rPr>
          <w:sz w:val="22"/>
          <w:szCs w:val="22"/>
          <w:lang w:val="de-DE"/>
        </w:rPr>
        <w:t xml:space="preserve">: 10.3389/fneng.2013.00001. </w:t>
      </w:r>
      <w:proofErr w:type="spellStart"/>
      <w:r w:rsidRPr="00A66BC4">
        <w:rPr>
          <w:sz w:val="22"/>
          <w:szCs w:val="22"/>
          <w:lang w:val="de-DE"/>
        </w:rPr>
        <w:t>Epub</w:t>
      </w:r>
      <w:proofErr w:type="spellEnd"/>
      <w:r w:rsidRPr="00A66BC4">
        <w:rPr>
          <w:sz w:val="22"/>
          <w:szCs w:val="22"/>
          <w:lang w:val="de-DE"/>
        </w:rPr>
        <w:t xml:space="preserve"> 2013 Feb 25.     </w:t>
      </w:r>
      <w:r w:rsidRPr="00A66BC4">
        <w:rPr>
          <w:snapToGrid w:val="0"/>
          <w:sz w:val="22"/>
          <w:szCs w:val="22"/>
          <w:lang w:val="en-GB"/>
        </w:rPr>
        <w:t>***</w:t>
      </w:r>
    </w:p>
    <w:p w:rsidR="00A710E9" w:rsidRPr="00A66BC4" w:rsidRDefault="00A710E9" w:rsidP="00A66BC4">
      <w:pPr>
        <w:pStyle w:val="title"/>
        <w:spacing w:before="0" w:beforeAutospacing="0" w:after="0" w:afterAutospacing="0"/>
        <w:ind w:left="426"/>
        <w:rPr>
          <w:sz w:val="22"/>
          <w:szCs w:val="22"/>
          <w:lang w:bidi="th-TH"/>
        </w:rPr>
      </w:pPr>
    </w:p>
    <w:p w:rsidR="00A710E9" w:rsidRPr="00A66BC4" w:rsidRDefault="00A710E9" w:rsidP="00A66BC4">
      <w:pPr>
        <w:pStyle w:val="title"/>
        <w:numPr>
          <w:ilvl w:val="0"/>
          <w:numId w:val="5"/>
        </w:numPr>
        <w:spacing w:before="0" w:beforeAutospacing="0" w:after="0" w:afterAutospacing="0"/>
        <w:ind w:left="426" w:firstLine="0"/>
        <w:rPr>
          <w:snapToGrid w:val="0"/>
          <w:sz w:val="22"/>
          <w:szCs w:val="22"/>
          <w:lang w:val="en-GB"/>
        </w:rPr>
      </w:pPr>
      <w:r w:rsidRPr="00A66BC4">
        <w:rPr>
          <w:sz w:val="22"/>
          <w:szCs w:val="22"/>
          <w:lang w:bidi="th-TH"/>
        </w:rPr>
        <w:t xml:space="preserve">TALACCHI A, Santini B, </w:t>
      </w:r>
      <w:proofErr w:type="spellStart"/>
      <w:r w:rsidRPr="00A66BC4">
        <w:rPr>
          <w:sz w:val="22"/>
          <w:szCs w:val="22"/>
          <w:lang w:bidi="th-TH"/>
        </w:rPr>
        <w:t>Casartelli</w:t>
      </w:r>
      <w:proofErr w:type="spellEnd"/>
      <w:r w:rsidRPr="00A66BC4">
        <w:rPr>
          <w:sz w:val="22"/>
          <w:szCs w:val="22"/>
          <w:lang w:bidi="th-TH"/>
        </w:rPr>
        <w:t xml:space="preserve"> M, Monti A, </w:t>
      </w:r>
      <w:proofErr w:type="spellStart"/>
      <w:r w:rsidRPr="00A66BC4">
        <w:rPr>
          <w:sz w:val="22"/>
          <w:szCs w:val="22"/>
          <w:lang w:bidi="th-TH"/>
        </w:rPr>
        <w:t>Capasso</w:t>
      </w:r>
      <w:proofErr w:type="spellEnd"/>
      <w:r w:rsidRPr="00A66BC4">
        <w:rPr>
          <w:sz w:val="22"/>
          <w:szCs w:val="22"/>
          <w:lang w:bidi="th-TH"/>
        </w:rPr>
        <w:t xml:space="preserve"> R, Miceli G. </w:t>
      </w:r>
      <w:hyperlink r:id="rId29" w:history="1">
        <w:r w:rsidRPr="00A66BC4">
          <w:rPr>
            <w:sz w:val="22"/>
            <w:szCs w:val="22"/>
            <w:lang w:val="en-GB" w:bidi="th-TH"/>
          </w:rPr>
          <w:t>Awake surgery between art and science. Part II: language and cognitive mapping.</w:t>
        </w:r>
      </w:hyperlink>
      <w:r w:rsidRPr="00A66BC4">
        <w:rPr>
          <w:sz w:val="22"/>
          <w:szCs w:val="22"/>
          <w:lang w:val="en-GB" w:bidi="th-TH"/>
        </w:rPr>
        <w:t xml:space="preserve"> </w:t>
      </w:r>
      <w:r w:rsidRPr="00A66BC4">
        <w:rPr>
          <w:sz w:val="22"/>
          <w:szCs w:val="22"/>
          <w:lang w:val="nl-NL" w:bidi="th-TH"/>
        </w:rPr>
        <w:t xml:space="preserve">Funct Neurol. </w:t>
      </w:r>
      <w:r w:rsidRPr="00A66BC4">
        <w:rPr>
          <w:sz w:val="22"/>
          <w:szCs w:val="22"/>
          <w:lang w:val="en-GB" w:bidi="th-TH"/>
        </w:rPr>
        <w:t xml:space="preserve">2013 Jul/sep;28(3):223-229.   </w:t>
      </w:r>
      <w:r w:rsidRPr="00A66BC4">
        <w:rPr>
          <w:snapToGrid w:val="0"/>
          <w:sz w:val="22"/>
          <w:szCs w:val="22"/>
          <w:lang w:val="en-GB"/>
        </w:rPr>
        <w:t xml:space="preserve">***  </w:t>
      </w:r>
    </w:p>
    <w:p w:rsidR="00A710E9" w:rsidRPr="00A66BC4" w:rsidRDefault="00A710E9" w:rsidP="00A66BC4">
      <w:pPr>
        <w:spacing w:after="0" w:line="240" w:lineRule="auto"/>
        <w:ind w:left="426"/>
        <w:rPr>
          <w:rFonts w:ascii="Times New Roman" w:hAnsi="Times New Roman" w:cs="Times New Roman"/>
          <w:snapToGrid w:val="0"/>
          <w:lang w:val="en-GB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A66BC4">
        <w:rPr>
          <w:rFonts w:ascii="Times New Roman" w:hAnsi="Times New Roman" w:cs="Times New Roman"/>
        </w:rPr>
        <w:t xml:space="preserve"> TALACCHI A, Santini B, Casagrande F, Alessandrini F, </w:t>
      </w:r>
      <w:proofErr w:type="spellStart"/>
      <w:r w:rsidRPr="00A66BC4">
        <w:rPr>
          <w:rFonts w:ascii="Times New Roman" w:hAnsi="Times New Roman" w:cs="Times New Roman"/>
        </w:rPr>
        <w:t>Zoccatelli</w:t>
      </w:r>
      <w:proofErr w:type="spellEnd"/>
      <w:r w:rsidRPr="00A66BC4">
        <w:rPr>
          <w:rFonts w:ascii="Times New Roman" w:hAnsi="Times New Roman" w:cs="Times New Roman"/>
        </w:rPr>
        <w:t xml:space="preserve"> G, </w:t>
      </w:r>
      <w:proofErr w:type="spellStart"/>
      <w:r w:rsidRPr="00A66BC4">
        <w:rPr>
          <w:rFonts w:ascii="Times New Roman" w:hAnsi="Times New Roman" w:cs="Times New Roman"/>
        </w:rPr>
        <w:t>Squintani</w:t>
      </w:r>
      <w:proofErr w:type="spellEnd"/>
      <w:r w:rsidRPr="00A66BC4">
        <w:rPr>
          <w:rFonts w:ascii="Times New Roman" w:hAnsi="Times New Roman" w:cs="Times New Roman"/>
        </w:rPr>
        <w:t xml:space="preserve"> GM.    </w:t>
      </w:r>
      <w:hyperlink r:id="rId30" w:history="1">
        <w:r w:rsidRPr="00A66BC4">
          <w:rPr>
            <w:rFonts w:ascii="Times New Roman" w:hAnsi="Times New Roman" w:cs="Times New Roman"/>
            <w:lang w:val="en-GB"/>
          </w:rPr>
          <w:t xml:space="preserve">Awake surgery between art and science. </w:t>
        </w:r>
        <w:r w:rsidRPr="00A66BC4">
          <w:rPr>
            <w:rFonts w:ascii="Times New Roman" w:hAnsi="Times New Roman" w:cs="Times New Roman"/>
            <w:lang w:val="en-US"/>
          </w:rPr>
          <w:t>Part I: clinical and operative settings.</w:t>
        </w:r>
      </w:hyperlink>
      <w:r w:rsidRPr="00A66B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6BC4">
        <w:rPr>
          <w:rFonts w:ascii="Times New Roman" w:hAnsi="Times New Roman" w:cs="Times New Roman"/>
        </w:rPr>
        <w:t>Funct</w:t>
      </w:r>
      <w:proofErr w:type="spellEnd"/>
      <w:r w:rsidRPr="00A66BC4">
        <w:rPr>
          <w:rFonts w:ascii="Times New Roman" w:hAnsi="Times New Roman" w:cs="Times New Roman"/>
        </w:rPr>
        <w:t xml:space="preserve"> </w:t>
      </w:r>
      <w:proofErr w:type="spellStart"/>
      <w:r w:rsidRPr="00A66BC4">
        <w:rPr>
          <w:rFonts w:ascii="Times New Roman" w:hAnsi="Times New Roman" w:cs="Times New Roman"/>
        </w:rPr>
        <w:t>Neurol</w:t>
      </w:r>
      <w:proofErr w:type="spellEnd"/>
      <w:r w:rsidRPr="00A66BC4">
        <w:rPr>
          <w:rFonts w:ascii="Times New Roman" w:hAnsi="Times New Roman" w:cs="Times New Roman"/>
        </w:rPr>
        <w:t xml:space="preserve">.  2013 </w:t>
      </w:r>
      <w:proofErr w:type="spellStart"/>
      <w:r w:rsidRPr="00A66BC4">
        <w:rPr>
          <w:rFonts w:ascii="Times New Roman" w:hAnsi="Times New Roman" w:cs="Times New Roman"/>
        </w:rPr>
        <w:t>Jul</w:t>
      </w:r>
      <w:proofErr w:type="spellEnd"/>
      <w:r w:rsidRPr="00A66BC4">
        <w:rPr>
          <w:rFonts w:ascii="Times New Roman" w:hAnsi="Times New Roman" w:cs="Times New Roman"/>
        </w:rPr>
        <w:t>/</w:t>
      </w:r>
      <w:proofErr w:type="spellStart"/>
      <w:r w:rsidRPr="00A66BC4">
        <w:rPr>
          <w:rFonts w:ascii="Times New Roman" w:hAnsi="Times New Roman" w:cs="Times New Roman"/>
        </w:rPr>
        <w:t>sep</w:t>
      </w:r>
      <w:proofErr w:type="spellEnd"/>
      <w:r w:rsidRPr="00A66BC4">
        <w:rPr>
          <w:rFonts w:ascii="Times New Roman" w:hAnsi="Times New Roman" w:cs="Times New Roman"/>
        </w:rPr>
        <w:t xml:space="preserve">;28(3):205-221.      </w:t>
      </w:r>
      <w:r w:rsidRPr="00A66BC4">
        <w:rPr>
          <w:rFonts w:ascii="Times New Roman" w:hAnsi="Times New Roman" w:cs="Times New Roman"/>
          <w:snapToGrid w:val="0"/>
        </w:rPr>
        <w:t>***</w:t>
      </w:r>
    </w:p>
    <w:p w:rsidR="00A710E9" w:rsidRPr="00A66BC4" w:rsidRDefault="00A710E9" w:rsidP="00A66BC4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A66BC4">
        <w:rPr>
          <w:rFonts w:ascii="Times New Roman" w:hAnsi="Times New Roman" w:cs="Times New Roman"/>
          <w:snapToGrid w:val="0"/>
        </w:rPr>
        <w:t xml:space="preserve"> </w:t>
      </w:r>
      <w:r w:rsidRPr="00A66BC4">
        <w:rPr>
          <w:rFonts w:ascii="Times New Roman" w:hAnsi="Times New Roman" w:cs="Times New Roman"/>
        </w:rPr>
        <w:t>TALACCHI</w:t>
      </w:r>
      <w:r w:rsidRPr="00A66BC4">
        <w:rPr>
          <w:rStyle w:val="apple-converted-space"/>
          <w:rFonts w:ascii="Times New Roman" w:hAnsi="Times New Roman"/>
        </w:rPr>
        <w:t> </w:t>
      </w:r>
      <w:r w:rsidRPr="00A66BC4">
        <w:rPr>
          <w:rFonts w:ascii="Times New Roman" w:hAnsi="Times New Roman" w:cs="Times New Roman"/>
        </w:rPr>
        <w:t xml:space="preserve">A, De Carlo A, D'Agostino A, Nocini P. </w:t>
      </w:r>
      <w:hyperlink r:id="rId31" w:history="1"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Surgical management of ocular   symptoms in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spheno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-orbital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meningiomas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. Is orbital reconstruction really necessary?</w:t>
        </w:r>
      </w:hyperlink>
      <w:r w:rsidRPr="00A66BC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Neurosurg</w:t>
      </w:r>
      <w:proofErr w:type="spellEnd"/>
      <w:r w:rsidRPr="00A66BC4">
        <w:rPr>
          <w:rStyle w:val="jrnl"/>
          <w:rFonts w:ascii="Times New Roman" w:hAnsi="Times New Roman"/>
          <w:lang w:val="en-GB"/>
        </w:rPr>
        <w:t xml:space="preserve"> Rev</w:t>
      </w:r>
      <w:r w:rsidRPr="00A66BC4">
        <w:rPr>
          <w:rFonts w:ascii="Times New Roman" w:hAnsi="Times New Roman" w:cs="Times New Roman"/>
          <w:lang w:val="en-GB"/>
        </w:rPr>
        <w:t xml:space="preserve">. 2014 Apr;37(2):301-10.      </w:t>
      </w:r>
      <w:r w:rsidRPr="00A66BC4">
        <w:rPr>
          <w:rFonts w:ascii="Times New Roman" w:hAnsi="Times New Roman" w:cs="Times New Roman"/>
          <w:snapToGrid w:val="0"/>
        </w:rPr>
        <w:t>***</w:t>
      </w:r>
    </w:p>
    <w:p w:rsidR="00A710E9" w:rsidRPr="00A66BC4" w:rsidRDefault="00A710E9" w:rsidP="00A66BC4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</w:rPr>
      </w:pPr>
      <w:proofErr w:type="spellStart"/>
      <w:r w:rsidRPr="00A66BC4">
        <w:rPr>
          <w:rFonts w:ascii="Times New Roman" w:hAnsi="Times New Roman" w:cs="Times New Roman"/>
        </w:rPr>
        <w:t>Squintani</w:t>
      </w:r>
      <w:proofErr w:type="spellEnd"/>
      <w:r w:rsidRPr="00A66BC4">
        <w:rPr>
          <w:rFonts w:ascii="Times New Roman" w:hAnsi="Times New Roman" w:cs="Times New Roman"/>
        </w:rPr>
        <w:t xml:space="preserve"> G, </w:t>
      </w:r>
      <w:proofErr w:type="spellStart"/>
      <w:r w:rsidRPr="00A66BC4">
        <w:rPr>
          <w:rFonts w:ascii="Times New Roman" w:hAnsi="Times New Roman" w:cs="Times New Roman"/>
        </w:rPr>
        <w:t>Turri</w:t>
      </w:r>
      <w:proofErr w:type="spellEnd"/>
      <w:r w:rsidRPr="00A66BC4">
        <w:rPr>
          <w:rFonts w:ascii="Times New Roman" w:hAnsi="Times New Roman" w:cs="Times New Roman"/>
        </w:rPr>
        <w:t xml:space="preserve"> M, Donato F, </w:t>
      </w:r>
      <w:proofErr w:type="spellStart"/>
      <w:r w:rsidRPr="00A66BC4">
        <w:rPr>
          <w:rFonts w:ascii="Times New Roman" w:hAnsi="Times New Roman" w:cs="Times New Roman"/>
        </w:rPr>
        <w:t>Tinazzi</w:t>
      </w:r>
      <w:proofErr w:type="spellEnd"/>
      <w:r w:rsidRPr="00A66BC4">
        <w:rPr>
          <w:rFonts w:ascii="Times New Roman" w:hAnsi="Times New Roman" w:cs="Times New Roman"/>
        </w:rPr>
        <w:t xml:space="preserve"> M, </w:t>
      </w:r>
      <w:proofErr w:type="spellStart"/>
      <w:r w:rsidRPr="00A66BC4">
        <w:rPr>
          <w:rFonts w:ascii="Times New Roman" w:hAnsi="Times New Roman" w:cs="Times New Roman"/>
        </w:rPr>
        <w:t>Masotto</w:t>
      </w:r>
      <w:proofErr w:type="spellEnd"/>
      <w:r w:rsidRPr="00A66BC4">
        <w:rPr>
          <w:rFonts w:ascii="Times New Roman" w:hAnsi="Times New Roman" w:cs="Times New Roman"/>
        </w:rPr>
        <w:t xml:space="preserve"> B, Tramontano V, TALACCHI A, Sala F, Moretto G</w:t>
      </w:r>
      <w:hyperlink r:id="rId32" w:history="1"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,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Valeriani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M</w:t>
        </w:r>
      </w:hyperlink>
      <w:r w:rsidRPr="00A66BC4">
        <w:rPr>
          <w:rFonts w:ascii="Times New Roman" w:hAnsi="Times New Roman" w:cs="Times New Roman"/>
        </w:rPr>
        <w:t xml:space="preserve">.. </w:t>
      </w:r>
      <w:hyperlink r:id="rId33" w:history="1"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US"/>
          </w:rPr>
          <w:t xml:space="preserve">Trigeminal laser-evoked potentials: a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US"/>
          </w:rPr>
          <w:t>neurophysiological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US"/>
          </w:rPr>
          <w:t xml:space="preserve"> tool to detect post-surgical outcome in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US"/>
          </w:rPr>
          <w:t>trigeminovascular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US"/>
          </w:rPr>
          <w:t xml:space="preserve"> contact neuralgia</w:t>
        </w:r>
      </w:hyperlink>
      <w:r w:rsidRPr="00A66BC4">
        <w:rPr>
          <w:rFonts w:ascii="Times New Roman" w:hAnsi="Times New Roman" w:cs="Times New Roman"/>
          <w:lang w:val="en-US"/>
        </w:rPr>
        <w:t xml:space="preserve">. </w:t>
      </w:r>
      <w:hyperlink r:id="rId34" w:history="1"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European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Journal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of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 xml:space="preserve">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</w:rPr>
          <w:t>Pain</w:t>
        </w:r>
        <w:proofErr w:type="spellEnd"/>
      </w:hyperlink>
      <w:r w:rsidRPr="00A66BC4">
        <w:rPr>
          <w:rFonts w:ascii="Times New Roman" w:hAnsi="Times New Roman" w:cs="Times New Roman"/>
        </w:rPr>
        <w:t xml:space="preserve">. 2014 </w:t>
      </w:r>
      <w:proofErr w:type="spellStart"/>
      <w:r w:rsidRPr="00A66BC4">
        <w:rPr>
          <w:rFonts w:ascii="Times New Roman" w:hAnsi="Times New Roman" w:cs="Times New Roman"/>
        </w:rPr>
        <w:t>Feb</w:t>
      </w:r>
      <w:proofErr w:type="spellEnd"/>
      <w:r w:rsidRPr="00A66BC4">
        <w:rPr>
          <w:rFonts w:ascii="Times New Roman" w:hAnsi="Times New Roman" w:cs="Times New Roman"/>
        </w:rPr>
        <w:t xml:space="preserve"> 19(2),253-9      </w:t>
      </w:r>
      <w:r w:rsidRPr="00A66BC4">
        <w:rPr>
          <w:rFonts w:ascii="Times New Roman" w:hAnsi="Times New Roman" w:cs="Times New Roman"/>
          <w:snapToGrid w:val="0"/>
        </w:rPr>
        <w:t>***</w:t>
      </w:r>
    </w:p>
    <w:p w:rsidR="00A710E9" w:rsidRPr="00A66BC4" w:rsidRDefault="00A710E9" w:rsidP="00A66BC4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  <w:lang w:val="en-GB"/>
        </w:rPr>
      </w:pPr>
      <w:proofErr w:type="spellStart"/>
      <w:r w:rsidRPr="00A66BC4">
        <w:rPr>
          <w:rFonts w:ascii="Times New Roman" w:hAnsi="Times New Roman" w:cs="Times New Roman"/>
        </w:rPr>
        <w:t>Franceschi</w:t>
      </w:r>
      <w:proofErr w:type="spellEnd"/>
      <w:r w:rsidRPr="00A66BC4">
        <w:rPr>
          <w:rFonts w:ascii="Times New Roman" w:hAnsi="Times New Roman" w:cs="Times New Roman"/>
        </w:rPr>
        <w:t xml:space="preserve"> E, </w:t>
      </w:r>
      <w:proofErr w:type="spellStart"/>
      <w:r w:rsidRPr="00A66BC4">
        <w:rPr>
          <w:rFonts w:ascii="Times New Roman" w:hAnsi="Times New Roman" w:cs="Times New Roman"/>
        </w:rPr>
        <w:t>Bartolotti</w:t>
      </w:r>
      <w:proofErr w:type="spellEnd"/>
      <w:r w:rsidRPr="00A66BC4">
        <w:rPr>
          <w:rFonts w:ascii="Times New Roman" w:hAnsi="Times New Roman" w:cs="Times New Roman"/>
        </w:rPr>
        <w:t xml:space="preserve"> M, Tosoni A, Bartolini S, </w:t>
      </w:r>
      <w:proofErr w:type="spellStart"/>
      <w:r w:rsidRPr="00A66BC4">
        <w:rPr>
          <w:rFonts w:ascii="Times New Roman" w:hAnsi="Times New Roman" w:cs="Times New Roman"/>
        </w:rPr>
        <w:t>Sturiale</w:t>
      </w:r>
      <w:proofErr w:type="spellEnd"/>
      <w:r w:rsidRPr="00A66BC4">
        <w:rPr>
          <w:rFonts w:ascii="Times New Roman" w:hAnsi="Times New Roman" w:cs="Times New Roman"/>
        </w:rPr>
        <w:t xml:space="preserve"> C, Fioravanti A, </w:t>
      </w:r>
      <w:proofErr w:type="spellStart"/>
      <w:r w:rsidRPr="00A66BC4">
        <w:rPr>
          <w:rFonts w:ascii="Times New Roman" w:hAnsi="Times New Roman" w:cs="Times New Roman"/>
        </w:rPr>
        <w:t>Pozzati</w:t>
      </w:r>
      <w:proofErr w:type="spellEnd"/>
      <w:r w:rsidRPr="00A66BC4">
        <w:rPr>
          <w:rFonts w:ascii="Times New Roman" w:hAnsi="Times New Roman" w:cs="Times New Roman"/>
        </w:rPr>
        <w:t xml:space="preserve"> E, </w:t>
      </w:r>
      <w:proofErr w:type="spellStart"/>
      <w:r w:rsidRPr="00A66BC4">
        <w:rPr>
          <w:rFonts w:ascii="Times New Roman" w:hAnsi="Times New Roman" w:cs="Times New Roman"/>
        </w:rPr>
        <w:t>Galzio</w:t>
      </w:r>
      <w:proofErr w:type="spellEnd"/>
      <w:r w:rsidRPr="00A66BC4">
        <w:rPr>
          <w:rFonts w:ascii="Times New Roman" w:hAnsi="Times New Roman" w:cs="Times New Roman"/>
        </w:rPr>
        <w:t xml:space="preserve"> R,</w:t>
      </w:r>
      <w:r w:rsidRPr="00A66BC4">
        <w:rPr>
          <w:rStyle w:val="apple-converted-space"/>
          <w:rFonts w:ascii="Times New Roman" w:hAnsi="Times New Roman"/>
        </w:rPr>
        <w:t> </w:t>
      </w:r>
      <w:r w:rsidRPr="00A66BC4">
        <w:rPr>
          <w:rFonts w:ascii="Times New Roman" w:hAnsi="Times New Roman" w:cs="Times New Roman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</w:rPr>
        <w:t>Volpin</w:t>
      </w:r>
      <w:proofErr w:type="spellEnd"/>
      <w:r w:rsidRPr="00A66BC4">
        <w:rPr>
          <w:rFonts w:ascii="Times New Roman" w:hAnsi="Times New Roman" w:cs="Times New Roman"/>
        </w:rPr>
        <w:t xml:space="preserve"> L, Morandi L, </w:t>
      </w:r>
      <w:proofErr w:type="spellStart"/>
      <w:r w:rsidRPr="00A66BC4">
        <w:rPr>
          <w:rFonts w:ascii="Times New Roman" w:hAnsi="Times New Roman" w:cs="Times New Roman"/>
        </w:rPr>
        <w:t>Danieli</w:t>
      </w:r>
      <w:proofErr w:type="spellEnd"/>
      <w:r w:rsidRPr="00A66BC4">
        <w:rPr>
          <w:rFonts w:ascii="Times New Roman" w:hAnsi="Times New Roman" w:cs="Times New Roman"/>
        </w:rPr>
        <w:t xml:space="preserve"> D, </w:t>
      </w:r>
      <w:proofErr w:type="spellStart"/>
      <w:r w:rsidRPr="00A66BC4">
        <w:rPr>
          <w:rFonts w:ascii="Times New Roman" w:hAnsi="Times New Roman" w:cs="Times New Roman"/>
        </w:rPr>
        <w:t>Ermani</w:t>
      </w:r>
      <w:proofErr w:type="spellEnd"/>
      <w:r w:rsidRPr="00A66BC4">
        <w:rPr>
          <w:rFonts w:ascii="Times New Roman" w:hAnsi="Times New Roman" w:cs="Times New Roman"/>
        </w:rPr>
        <w:t xml:space="preserve"> M, </w:t>
      </w:r>
      <w:proofErr w:type="spellStart"/>
      <w:r w:rsidRPr="00A66BC4">
        <w:rPr>
          <w:rFonts w:ascii="Times New Roman" w:hAnsi="Times New Roman" w:cs="Times New Roman"/>
        </w:rPr>
        <w:t>Brandes</w:t>
      </w:r>
      <w:proofErr w:type="spellEnd"/>
      <w:r w:rsidRPr="00A66BC4">
        <w:rPr>
          <w:rFonts w:ascii="Times New Roman" w:hAnsi="Times New Roman" w:cs="Times New Roman"/>
        </w:rPr>
        <w:t xml:space="preserve"> AA. </w:t>
      </w:r>
      <w:hyperlink r:id="rId35" w:history="1"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The Effect of Re-operation on Survival in Patients with Recurrent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Glioblastoma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.</w:t>
        </w:r>
      </w:hyperlink>
      <w:r w:rsidRPr="00A66BC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6BC4">
        <w:rPr>
          <w:rStyle w:val="jrnl"/>
          <w:rFonts w:ascii="Times New Roman" w:hAnsi="Times New Roman"/>
        </w:rPr>
        <w:t>Anticancer</w:t>
      </w:r>
      <w:proofErr w:type="spellEnd"/>
      <w:r w:rsidRPr="00A66BC4">
        <w:rPr>
          <w:rStyle w:val="jrnl"/>
          <w:rFonts w:ascii="Times New Roman" w:hAnsi="Times New Roman"/>
        </w:rPr>
        <w:t xml:space="preserve"> </w:t>
      </w:r>
      <w:proofErr w:type="spellStart"/>
      <w:r w:rsidRPr="00A66BC4">
        <w:rPr>
          <w:rStyle w:val="jrnl"/>
          <w:rFonts w:ascii="Times New Roman" w:hAnsi="Times New Roman"/>
        </w:rPr>
        <w:t>Res</w:t>
      </w:r>
      <w:proofErr w:type="spellEnd"/>
      <w:r w:rsidRPr="00A66BC4">
        <w:rPr>
          <w:rFonts w:ascii="Times New Roman" w:hAnsi="Times New Roman" w:cs="Times New Roman"/>
        </w:rPr>
        <w:t>. 2015 Mar;35(3):1743-8.</w:t>
      </w:r>
    </w:p>
    <w:p w:rsidR="00A710E9" w:rsidRPr="00A66BC4" w:rsidRDefault="00A710E9" w:rsidP="00A66BC4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  <w:lang w:val="en-GB"/>
        </w:rPr>
      </w:pPr>
      <w:r w:rsidRPr="00A66BC4">
        <w:rPr>
          <w:rFonts w:ascii="Times New Roman" w:hAnsi="Times New Roman" w:cs="Times New Roman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</w:rPr>
        <w:t>Meneghelli</w:t>
      </w:r>
      <w:proofErr w:type="spellEnd"/>
      <w:r w:rsidRPr="00A66BC4">
        <w:rPr>
          <w:rFonts w:ascii="Times New Roman" w:hAnsi="Times New Roman" w:cs="Times New Roman"/>
        </w:rPr>
        <w:t xml:space="preserve"> P, Borghesi I, </w:t>
      </w:r>
      <w:proofErr w:type="spellStart"/>
      <w:r w:rsidRPr="00A66BC4">
        <w:rPr>
          <w:rFonts w:ascii="Times New Roman" w:hAnsi="Times New Roman" w:cs="Times New Roman"/>
        </w:rPr>
        <w:t>Locatelli</w:t>
      </w:r>
      <w:proofErr w:type="spellEnd"/>
      <w:r w:rsidRPr="00A66BC4">
        <w:rPr>
          <w:rFonts w:ascii="Times New Roman" w:hAnsi="Times New Roman" w:cs="Times New Roman"/>
        </w:rPr>
        <w:t xml:space="preserve"> F.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Surgical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 management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of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syringomyelia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unrelated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to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 Chiari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malformation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 or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spinal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cord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66BC4">
        <w:rPr>
          <w:rFonts w:ascii="Times New Roman" w:hAnsi="Times New Roman" w:cs="Times New Roman"/>
          <w:shd w:val="clear" w:color="auto" w:fill="FFFFFF"/>
        </w:rPr>
        <w:t>injury</w:t>
      </w:r>
      <w:proofErr w:type="spellEnd"/>
      <w:r w:rsidRPr="00A66BC4">
        <w:rPr>
          <w:rFonts w:ascii="Times New Roman" w:hAnsi="Times New Roman" w:cs="Times New Roman"/>
          <w:shd w:val="clear" w:color="auto" w:fill="FFFFFF"/>
        </w:rPr>
        <w:t xml:space="preserve">. </w:t>
      </w:r>
      <w:r w:rsidRPr="00A66BC4">
        <w:rPr>
          <w:rFonts w:ascii="Times New Roman" w:hAnsi="Times New Roman" w:cs="Times New Roman"/>
          <w:shd w:val="clear" w:color="auto" w:fill="FFFFFF"/>
          <w:lang w:val="en-GB"/>
        </w:rPr>
        <w:t xml:space="preserve">European Spine Journal, 2016,25(6): 1836-46. </w:t>
      </w:r>
    </w:p>
    <w:p w:rsidR="00A710E9" w:rsidRPr="00A66BC4" w:rsidRDefault="00A710E9" w:rsidP="00A66BC4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lang w:val="en-GB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  <w:lang w:val="en-GB"/>
        </w:rPr>
      </w:pPr>
      <w:r w:rsidRPr="00A66BC4">
        <w:rPr>
          <w:rFonts w:ascii="Times New Roman" w:hAnsi="Times New Roman" w:cs="Times New Roman"/>
          <w:lang w:val="en-GB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  <w:lang w:val="en-GB"/>
        </w:rPr>
        <w:t>Muggiolu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F, De Carlo A, </w:t>
      </w:r>
      <w:proofErr w:type="spellStart"/>
      <w:r w:rsidRPr="00A66BC4">
        <w:rPr>
          <w:rFonts w:ascii="Times New Roman" w:hAnsi="Times New Roman" w:cs="Times New Roman"/>
          <w:lang w:val="en-GB"/>
        </w:rPr>
        <w:t>Nicolato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A, </w:t>
      </w:r>
      <w:proofErr w:type="spellStart"/>
      <w:r w:rsidRPr="00A66BC4">
        <w:rPr>
          <w:rFonts w:ascii="Times New Roman" w:hAnsi="Times New Roman" w:cs="Times New Roman"/>
          <w:lang w:val="en-GB"/>
        </w:rPr>
        <w:t>Locatelli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F, </w:t>
      </w:r>
      <w:proofErr w:type="spellStart"/>
      <w:r w:rsidRPr="00A66BC4">
        <w:rPr>
          <w:rFonts w:ascii="Times New Roman" w:hAnsi="Times New Roman" w:cs="Times New Roman"/>
          <w:lang w:val="en-GB"/>
        </w:rPr>
        <w:t>Meglio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M. </w:t>
      </w:r>
      <w:r w:rsidRPr="00A66BC4">
        <w:rPr>
          <w:rFonts w:ascii="Times New Roman" w:hAnsi="Times New Roman" w:cs="Times New Roman"/>
          <w:shd w:val="clear" w:color="auto" w:fill="FFFFFF"/>
          <w:lang w:val="en-GB"/>
        </w:rPr>
        <w:t xml:space="preserve">Recurrent atypical </w:t>
      </w:r>
      <w:proofErr w:type="spellStart"/>
      <w:r w:rsidRPr="00A66BC4">
        <w:rPr>
          <w:rFonts w:ascii="Times New Roman" w:hAnsi="Times New Roman" w:cs="Times New Roman"/>
          <w:shd w:val="clear" w:color="auto" w:fill="FFFFFF"/>
          <w:lang w:val="en-GB"/>
        </w:rPr>
        <w:t>meningiomas</w:t>
      </w:r>
      <w:proofErr w:type="spellEnd"/>
      <w:r w:rsidRPr="00A66BC4">
        <w:rPr>
          <w:rFonts w:ascii="Times New Roman" w:hAnsi="Times New Roman" w:cs="Times New Roman"/>
          <w:shd w:val="clear" w:color="auto" w:fill="FFFFFF"/>
          <w:lang w:val="en-GB"/>
        </w:rPr>
        <w:t xml:space="preserve">: combining surgery and </w:t>
      </w:r>
      <w:proofErr w:type="spellStart"/>
      <w:r w:rsidRPr="00A66BC4">
        <w:rPr>
          <w:rFonts w:ascii="Times New Roman" w:hAnsi="Times New Roman" w:cs="Times New Roman"/>
          <w:shd w:val="clear" w:color="auto" w:fill="FFFFFF"/>
          <w:lang w:val="en-GB"/>
        </w:rPr>
        <w:t>radiosurgery</w:t>
      </w:r>
      <w:proofErr w:type="spellEnd"/>
      <w:r w:rsidRPr="00A66BC4">
        <w:rPr>
          <w:rFonts w:ascii="Times New Roman" w:hAnsi="Times New Roman" w:cs="Times New Roman"/>
          <w:shd w:val="clear" w:color="auto" w:fill="FFFFFF"/>
          <w:lang w:val="en-GB"/>
        </w:rPr>
        <w:t xml:space="preserve"> in one effective multimodal treatment. World Neurosurgery, 2016, 87:565-72.</w:t>
      </w:r>
    </w:p>
    <w:p w:rsidR="00A710E9" w:rsidRPr="00A66BC4" w:rsidRDefault="00A710E9" w:rsidP="00A66BC4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firstLine="0"/>
        <w:rPr>
          <w:rFonts w:ascii="Times New Roman" w:hAnsi="Times New Roman" w:cs="Times New Roman"/>
          <w:lang w:val="en-GB"/>
        </w:rPr>
      </w:pPr>
      <w:proofErr w:type="spellStart"/>
      <w:r w:rsidRPr="00A66BC4">
        <w:rPr>
          <w:rFonts w:ascii="Times New Roman" w:hAnsi="Times New Roman" w:cs="Times New Roman"/>
        </w:rPr>
        <w:t>Brandes</w:t>
      </w:r>
      <w:proofErr w:type="spellEnd"/>
      <w:r w:rsidRPr="00A66BC4">
        <w:rPr>
          <w:rFonts w:ascii="Times New Roman" w:hAnsi="Times New Roman" w:cs="Times New Roman"/>
        </w:rPr>
        <w:t xml:space="preserve"> AA, </w:t>
      </w:r>
      <w:proofErr w:type="spellStart"/>
      <w:r w:rsidRPr="00A66BC4">
        <w:rPr>
          <w:rFonts w:ascii="Times New Roman" w:hAnsi="Times New Roman" w:cs="Times New Roman"/>
        </w:rPr>
        <w:t>Bartolotti</w:t>
      </w:r>
      <w:proofErr w:type="spellEnd"/>
      <w:r w:rsidRPr="00A66BC4">
        <w:rPr>
          <w:rFonts w:ascii="Times New Roman" w:hAnsi="Times New Roman" w:cs="Times New Roman"/>
        </w:rPr>
        <w:t xml:space="preserve"> M, Tosoni A, Poggi R, Bartolini S, </w:t>
      </w:r>
      <w:proofErr w:type="spellStart"/>
      <w:r w:rsidRPr="00A66BC4">
        <w:rPr>
          <w:rFonts w:ascii="Times New Roman" w:hAnsi="Times New Roman" w:cs="Times New Roman"/>
        </w:rPr>
        <w:t>Paccapelo</w:t>
      </w:r>
      <w:proofErr w:type="spellEnd"/>
      <w:r w:rsidRPr="00A66BC4">
        <w:rPr>
          <w:rFonts w:ascii="Times New Roman" w:hAnsi="Times New Roman" w:cs="Times New Roman"/>
        </w:rPr>
        <w:t xml:space="preserve"> A, </w:t>
      </w:r>
      <w:proofErr w:type="spellStart"/>
      <w:r w:rsidRPr="00A66BC4">
        <w:rPr>
          <w:rFonts w:ascii="Times New Roman" w:hAnsi="Times New Roman" w:cs="Times New Roman"/>
        </w:rPr>
        <w:t>Bacci</w:t>
      </w:r>
      <w:proofErr w:type="spellEnd"/>
      <w:r w:rsidRPr="00A66BC4">
        <w:rPr>
          <w:rFonts w:ascii="Times New Roman" w:hAnsi="Times New Roman" w:cs="Times New Roman"/>
        </w:rPr>
        <w:t xml:space="preserve"> A, </w:t>
      </w:r>
      <w:proofErr w:type="spellStart"/>
      <w:r w:rsidRPr="00A66BC4">
        <w:rPr>
          <w:rFonts w:ascii="Times New Roman" w:hAnsi="Times New Roman" w:cs="Times New Roman"/>
        </w:rPr>
        <w:t>Ghimenton</w:t>
      </w:r>
      <w:proofErr w:type="spellEnd"/>
      <w:r w:rsidRPr="00A66BC4">
        <w:rPr>
          <w:rFonts w:ascii="Times New Roman" w:hAnsi="Times New Roman" w:cs="Times New Roman"/>
        </w:rPr>
        <w:t xml:space="preserve"> C, </w:t>
      </w:r>
      <w:proofErr w:type="spellStart"/>
      <w:r w:rsidRPr="00A66BC4">
        <w:rPr>
          <w:rFonts w:ascii="Times New Roman" w:hAnsi="Times New Roman" w:cs="Times New Roman"/>
        </w:rPr>
        <w:t>Pession</w:t>
      </w:r>
      <w:proofErr w:type="spellEnd"/>
      <w:r w:rsidRPr="00A66BC4">
        <w:rPr>
          <w:rFonts w:ascii="Times New Roman" w:hAnsi="Times New Roman" w:cs="Times New Roman"/>
        </w:rPr>
        <w:t xml:space="preserve"> A, </w:t>
      </w:r>
      <w:proofErr w:type="spellStart"/>
      <w:r w:rsidRPr="00A66BC4">
        <w:rPr>
          <w:rFonts w:ascii="Times New Roman" w:hAnsi="Times New Roman" w:cs="Times New Roman"/>
        </w:rPr>
        <w:t>Bortolotti</w:t>
      </w:r>
      <w:proofErr w:type="spellEnd"/>
      <w:r w:rsidRPr="00A66BC4">
        <w:rPr>
          <w:rFonts w:ascii="Times New Roman" w:hAnsi="Times New Roman" w:cs="Times New Roman"/>
        </w:rPr>
        <w:t xml:space="preserve"> C, </w:t>
      </w:r>
      <w:proofErr w:type="spellStart"/>
      <w:r w:rsidRPr="00A66BC4">
        <w:rPr>
          <w:rFonts w:ascii="Times New Roman" w:hAnsi="Times New Roman" w:cs="Times New Roman"/>
        </w:rPr>
        <w:t>Zucchelli</w:t>
      </w:r>
      <w:proofErr w:type="spellEnd"/>
      <w:r w:rsidRPr="00A66BC4">
        <w:rPr>
          <w:rFonts w:ascii="Times New Roman" w:hAnsi="Times New Roman" w:cs="Times New Roman"/>
        </w:rPr>
        <w:t xml:space="preserve"> M, </w:t>
      </w:r>
      <w:proofErr w:type="spellStart"/>
      <w:r w:rsidRPr="00A66BC4">
        <w:rPr>
          <w:rFonts w:ascii="Times New Roman" w:hAnsi="Times New Roman" w:cs="Times New Roman"/>
        </w:rPr>
        <w:t>Galzio</w:t>
      </w:r>
      <w:proofErr w:type="spellEnd"/>
      <w:r w:rsidRPr="00A66BC4">
        <w:rPr>
          <w:rFonts w:ascii="Times New Roman" w:hAnsi="Times New Roman" w:cs="Times New Roman"/>
        </w:rPr>
        <w:t xml:space="preserve"> R,</w:t>
      </w:r>
      <w:r w:rsidRPr="00A66BC4">
        <w:rPr>
          <w:rStyle w:val="apple-converted-space"/>
          <w:rFonts w:ascii="Times New Roman" w:hAnsi="Times New Roman"/>
        </w:rPr>
        <w:t> </w:t>
      </w:r>
      <w:r w:rsidRPr="00A66BC4">
        <w:rPr>
          <w:rFonts w:ascii="Times New Roman" w:hAnsi="Times New Roman" w:cs="Times New Roman"/>
        </w:rPr>
        <w:t>TALACCHI</w:t>
      </w:r>
      <w:r w:rsidRPr="00A66BC4">
        <w:rPr>
          <w:rStyle w:val="apple-converted-space"/>
          <w:rFonts w:ascii="Times New Roman" w:hAnsi="Times New Roman"/>
        </w:rPr>
        <w:t> </w:t>
      </w:r>
      <w:r w:rsidRPr="00A66BC4">
        <w:rPr>
          <w:rFonts w:ascii="Times New Roman" w:hAnsi="Times New Roman" w:cs="Times New Roman"/>
        </w:rPr>
        <w:t xml:space="preserve">A, </w:t>
      </w:r>
      <w:proofErr w:type="spellStart"/>
      <w:r w:rsidRPr="00A66BC4">
        <w:rPr>
          <w:rFonts w:ascii="Times New Roman" w:hAnsi="Times New Roman" w:cs="Times New Roman"/>
        </w:rPr>
        <w:t>Volpin</w:t>
      </w:r>
      <w:proofErr w:type="spellEnd"/>
      <w:r w:rsidRPr="00A66BC4">
        <w:rPr>
          <w:rFonts w:ascii="Times New Roman" w:hAnsi="Times New Roman" w:cs="Times New Roman"/>
        </w:rPr>
        <w:t xml:space="preserve"> L, </w:t>
      </w:r>
      <w:proofErr w:type="spellStart"/>
      <w:r w:rsidRPr="00A66BC4">
        <w:rPr>
          <w:rFonts w:ascii="Times New Roman" w:hAnsi="Times New Roman" w:cs="Times New Roman"/>
        </w:rPr>
        <w:t>Marucci</w:t>
      </w:r>
      <w:proofErr w:type="spellEnd"/>
      <w:r w:rsidRPr="00A66BC4">
        <w:rPr>
          <w:rFonts w:ascii="Times New Roman" w:hAnsi="Times New Roman" w:cs="Times New Roman"/>
        </w:rPr>
        <w:t xml:space="preserve"> G, de </w:t>
      </w:r>
      <w:proofErr w:type="spellStart"/>
      <w:r w:rsidRPr="00A66BC4">
        <w:rPr>
          <w:rFonts w:ascii="Times New Roman" w:hAnsi="Times New Roman" w:cs="Times New Roman"/>
        </w:rPr>
        <w:t>Biase</w:t>
      </w:r>
      <w:proofErr w:type="spellEnd"/>
      <w:r w:rsidRPr="00A66BC4">
        <w:rPr>
          <w:rFonts w:ascii="Times New Roman" w:hAnsi="Times New Roman" w:cs="Times New Roman"/>
        </w:rPr>
        <w:t xml:space="preserve"> D, </w:t>
      </w:r>
      <w:proofErr w:type="spellStart"/>
      <w:r w:rsidRPr="00A66BC4">
        <w:rPr>
          <w:rFonts w:ascii="Times New Roman" w:hAnsi="Times New Roman" w:cs="Times New Roman"/>
        </w:rPr>
        <w:t>Pizzolitto</w:t>
      </w:r>
      <w:proofErr w:type="spellEnd"/>
      <w:r w:rsidRPr="00A66BC4">
        <w:rPr>
          <w:rFonts w:ascii="Times New Roman" w:hAnsi="Times New Roman" w:cs="Times New Roman"/>
        </w:rPr>
        <w:t xml:space="preserve"> S, </w:t>
      </w:r>
      <w:proofErr w:type="spellStart"/>
      <w:r w:rsidRPr="00A66BC4">
        <w:rPr>
          <w:rFonts w:ascii="Times New Roman" w:hAnsi="Times New Roman" w:cs="Times New Roman"/>
        </w:rPr>
        <w:t>Danieli</w:t>
      </w:r>
      <w:proofErr w:type="spellEnd"/>
      <w:r w:rsidRPr="00A66BC4">
        <w:rPr>
          <w:rFonts w:ascii="Times New Roman" w:hAnsi="Times New Roman" w:cs="Times New Roman"/>
        </w:rPr>
        <w:t xml:space="preserve"> D, </w:t>
      </w:r>
      <w:proofErr w:type="spellStart"/>
      <w:r w:rsidRPr="00A66BC4">
        <w:rPr>
          <w:rFonts w:ascii="Times New Roman" w:hAnsi="Times New Roman" w:cs="Times New Roman"/>
        </w:rPr>
        <w:t>Ermani</w:t>
      </w:r>
      <w:proofErr w:type="spellEnd"/>
      <w:r w:rsidRPr="00A66BC4">
        <w:rPr>
          <w:rFonts w:ascii="Times New Roman" w:hAnsi="Times New Roman" w:cs="Times New Roman"/>
        </w:rPr>
        <w:t xml:space="preserve"> M, </w:t>
      </w:r>
      <w:proofErr w:type="spellStart"/>
      <w:r w:rsidRPr="00A66BC4">
        <w:rPr>
          <w:rFonts w:ascii="Times New Roman" w:hAnsi="Times New Roman" w:cs="Times New Roman"/>
        </w:rPr>
        <w:t>Franceschi</w:t>
      </w:r>
      <w:proofErr w:type="spellEnd"/>
      <w:r w:rsidRPr="00A66BC4">
        <w:rPr>
          <w:rFonts w:ascii="Times New Roman" w:hAnsi="Times New Roman" w:cs="Times New Roman"/>
        </w:rPr>
        <w:t xml:space="preserve"> E. </w:t>
      </w:r>
      <w:hyperlink r:id="rId36" w:history="1"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Patient outcomes following second surgery for recurrent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glioblastoma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.</w:t>
        </w:r>
      </w:hyperlink>
      <w:r w:rsidRPr="00A66BC4">
        <w:rPr>
          <w:rFonts w:ascii="Times New Roman" w:hAnsi="Times New Roman" w:cs="Times New Roman"/>
          <w:lang w:val="en-GB"/>
        </w:rPr>
        <w:t xml:space="preserve"> </w:t>
      </w:r>
      <w:r w:rsidRPr="00A66BC4">
        <w:rPr>
          <w:rStyle w:val="jrnl"/>
          <w:rFonts w:ascii="Times New Roman" w:hAnsi="Times New Roman"/>
          <w:lang w:val="en-GB"/>
        </w:rPr>
        <w:t xml:space="preserve">Future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Oncol</w:t>
      </w:r>
      <w:proofErr w:type="spellEnd"/>
      <w:r w:rsidRPr="00A66BC4">
        <w:rPr>
          <w:rFonts w:ascii="Times New Roman" w:hAnsi="Times New Roman" w:cs="Times New Roman"/>
          <w:lang w:val="en-GB"/>
        </w:rPr>
        <w:t>. 2016, 12(8), 1039-44.</w:t>
      </w:r>
    </w:p>
    <w:p w:rsidR="00A710E9" w:rsidRPr="00A66BC4" w:rsidRDefault="00A710E9" w:rsidP="00A66BC4">
      <w:pPr>
        <w:pStyle w:val="details"/>
        <w:shd w:val="clear" w:color="auto" w:fill="FFFFFF"/>
        <w:spacing w:before="0" w:beforeAutospacing="0" w:after="0" w:afterAutospacing="0"/>
        <w:ind w:left="709"/>
        <w:rPr>
          <w:sz w:val="22"/>
          <w:szCs w:val="22"/>
          <w:lang w:val="en-GB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Biroli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A, TALACCHI A. Surgical management of lateral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tentorial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  <w:lang w:val="en-GB"/>
        </w:rPr>
        <w:t>meningiomas</w:t>
      </w:r>
      <w:proofErr w:type="spellEnd"/>
      <w:r w:rsidRPr="00A66BC4">
        <w:rPr>
          <w:rFonts w:ascii="Times New Roman" w:hAnsi="Times New Roman" w:cs="Times New Roman"/>
          <w:snapToGrid w:val="0"/>
          <w:lang w:val="en-GB"/>
        </w:rPr>
        <w:t>. World Neurosurgery, 2016, 90:430-9.</w:t>
      </w:r>
    </w:p>
    <w:p w:rsidR="00A710E9" w:rsidRPr="00A66BC4" w:rsidRDefault="00A710E9" w:rsidP="00A66BC4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napToGrid w:val="0"/>
          <w:lang w:val="en-GB"/>
        </w:rPr>
      </w:pPr>
    </w:p>
    <w:p w:rsidR="00A710E9" w:rsidRPr="00A66BC4" w:rsidRDefault="00A710E9" w:rsidP="00A66BC4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firstLine="0"/>
        <w:rPr>
          <w:sz w:val="22"/>
          <w:szCs w:val="22"/>
        </w:rPr>
      </w:pPr>
      <w:proofErr w:type="spellStart"/>
      <w:r w:rsidRPr="00A66BC4">
        <w:rPr>
          <w:sz w:val="22"/>
          <w:szCs w:val="22"/>
        </w:rPr>
        <w:t>Brandes</w:t>
      </w:r>
      <w:proofErr w:type="spellEnd"/>
      <w:r w:rsidRPr="00A66BC4">
        <w:rPr>
          <w:sz w:val="22"/>
          <w:szCs w:val="22"/>
        </w:rPr>
        <w:t xml:space="preserve"> AA, </w:t>
      </w:r>
      <w:proofErr w:type="spellStart"/>
      <w:r w:rsidRPr="00A66BC4">
        <w:rPr>
          <w:sz w:val="22"/>
          <w:szCs w:val="22"/>
        </w:rPr>
        <w:t>Franceschi</w:t>
      </w:r>
      <w:proofErr w:type="spellEnd"/>
      <w:r w:rsidRPr="00A66BC4">
        <w:rPr>
          <w:sz w:val="22"/>
          <w:szCs w:val="22"/>
        </w:rPr>
        <w:t xml:space="preserve"> E, </w:t>
      </w:r>
      <w:proofErr w:type="spellStart"/>
      <w:r w:rsidRPr="00A66BC4">
        <w:rPr>
          <w:sz w:val="22"/>
          <w:szCs w:val="22"/>
        </w:rPr>
        <w:t>Paccapelo</w:t>
      </w:r>
      <w:proofErr w:type="spellEnd"/>
      <w:r w:rsidRPr="00A66BC4">
        <w:rPr>
          <w:sz w:val="22"/>
          <w:szCs w:val="22"/>
        </w:rPr>
        <w:t xml:space="preserve"> A, </w:t>
      </w:r>
      <w:proofErr w:type="spellStart"/>
      <w:r w:rsidRPr="00A66BC4">
        <w:rPr>
          <w:sz w:val="22"/>
          <w:szCs w:val="22"/>
        </w:rPr>
        <w:t>Tallini</w:t>
      </w:r>
      <w:proofErr w:type="spellEnd"/>
      <w:r w:rsidRPr="00A66BC4">
        <w:rPr>
          <w:sz w:val="22"/>
          <w:szCs w:val="22"/>
        </w:rPr>
        <w:t xml:space="preserve"> G, De </w:t>
      </w:r>
      <w:proofErr w:type="spellStart"/>
      <w:r w:rsidRPr="00A66BC4">
        <w:rPr>
          <w:sz w:val="22"/>
          <w:szCs w:val="22"/>
        </w:rPr>
        <w:t>Biase</w:t>
      </w:r>
      <w:proofErr w:type="spellEnd"/>
      <w:r w:rsidRPr="00A66BC4">
        <w:rPr>
          <w:sz w:val="22"/>
          <w:szCs w:val="22"/>
        </w:rPr>
        <w:t xml:space="preserve"> D, </w:t>
      </w:r>
      <w:proofErr w:type="spellStart"/>
      <w:r w:rsidRPr="00A66BC4">
        <w:rPr>
          <w:sz w:val="22"/>
          <w:szCs w:val="22"/>
        </w:rPr>
        <w:t>Ghimenton</w:t>
      </w:r>
      <w:proofErr w:type="spellEnd"/>
      <w:r w:rsidRPr="00A66BC4">
        <w:rPr>
          <w:sz w:val="22"/>
          <w:szCs w:val="22"/>
        </w:rPr>
        <w:t xml:space="preserve"> C, </w:t>
      </w:r>
      <w:proofErr w:type="spellStart"/>
      <w:r w:rsidRPr="00A66BC4">
        <w:rPr>
          <w:sz w:val="22"/>
          <w:szCs w:val="22"/>
        </w:rPr>
        <w:t>Danieli</w:t>
      </w:r>
      <w:proofErr w:type="spellEnd"/>
      <w:r w:rsidRPr="00A66BC4">
        <w:rPr>
          <w:sz w:val="22"/>
          <w:szCs w:val="22"/>
        </w:rPr>
        <w:t xml:space="preserve"> D, </w:t>
      </w:r>
      <w:proofErr w:type="spellStart"/>
      <w:r w:rsidRPr="00A66BC4">
        <w:rPr>
          <w:sz w:val="22"/>
          <w:szCs w:val="22"/>
        </w:rPr>
        <w:t>Zunarelli</w:t>
      </w:r>
      <w:proofErr w:type="spellEnd"/>
      <w:r w:rsidRPr="00A66BC4">
        <w:rPr>
          <w:sz w:val="22"/>
          <w:szCs w:val="22"/>
        </w:rPr>
        <w:t xml:space="preserve"> E, Lanza G, </w:t>
      </w:r>
      <w:proofErr w:type="spellStart"/>
      <w:r w:rsidRPr="00A66BC4">
        <w:rPr>
          <w:sz w:val="22"/>
          <w:szCs w:val="22"/>
        </w:rPr>
        <w:t>Silini</w:t>
      </w:r>
      <w:proofErr w:type="spellEnd"/>
      <w:r w:rsidRPr="00A66BC4">
        <w:rPr>
          <w:sz w:val="22"/>
          <w:szCs w:val="22"/>
        </w:rPr>
        <w:t xml:space="preserve"> EM, </w:t>
      </w:r>
      <w:proofErr w:type="spellStart"/>
      <w:r w:rsidRPr="00A66BC4">
        <w:rPr>
          <w:sz w:val="22"/>
          <w:szCs w:val="22"/>
        </w:rPr>
        <w:t>Sturiale</w:t>
      </w:r>
      <w:proofErr w:type="spellEnd"/>
      <w:r w:rsidRPr="00A66BC4">
        <w:rPr>
          <w:sz w:val="22"/>
          <w:szCs w:val="22"/>
        </w:rPr>
        <w:t xml:space="preserve"> C, </w:t>
      </w:r>
      <w:proofErr w:type="spellStart"/>
      <w:r w:rsidRPr="00A66BC4">
        <w:rPr>
          <w:sz w:val="22"/>
          <w:szCs w:val="22"/>
        </w:rPr>
        <w:t>Volpin</w:t>
      </w:r>
      <w:proofErr w:type="spellEnd"/>
      <w:r w:rsidRPr="00A66BC4">
        <w:rPr>
          <w:sz w:val="22"/>
          <w:szCs w:val="22"/>
        </w:rPr>
        <w:t xml:space="preserve"> L, </w:t>
      </w:r>
      <w:proofErr w:type="spellStart"/>
      <w:r w:rsidRPr="00A66BC4">
        <w:rPr>
          <w:sz w:val="22"/>
          <w:szCs w:val="22"/>
        </w:rPr>
        <w:t>Servadei</w:t>
      </w:r>
      <w:proofErr w:type="spellEnd"/>
      <w:r w:rsidRPr="00A66BC4">
        <w:rPr>
          <w:sz w:val="22"/>
          <w:szCs w:val="22"/>
        </w:rPr>
        <w:t xml:space="preserve"> F,</w:t>
      </w:r>
      <w:r w:rsidRPr="00A66BC4">
        <w:rPr>
          <w:rStyle w:val="apple-converted-space"/>
          <w:sz w:val="22"/>
          <w:szCs w:val="22"/>
        </w:rPr>
        <w:t> </w:t>
      </w:r>
      <w:r w:rsidRPr="00A66BC4">
        <w:rPr>
          <w:sz w:val="22"/>
          <w:szCs w:val="22"/>
        </w:rPr>
        <w:t xml:space="preserve">TALACCHI A, Fioravanti A, Pia </w:t>
      </w:r>
      <w:proofErr w:type="spellStart"/>
      <w:r w:rsidRPr="00A66BC4">
        <w:rPr>
          <w:sz w:val="22"/>
          <w:szCs w:val="22"/>
        </w:rPr>
        <w:t>Foschini</w:t>
      </w:r>
      <w:proofErr w:type="spellEnd"/>
      <w:r w:rsidRPr="00A66BC4">
        <w:rPr>
          <w:sz w:val="22"/>
          <w:szCs w:val="22"/>
        </w:rPr>
        <w:t xml:space="preserve"> M, Bartolini S, </w:t>
      </w:r>
      <w:proofErr w:type="spellStart"/>
      <w:r w:rsidRPr="00A66BC4">
        <w:rPr>
          <w:sz w:val="22"/>
          <w:szCs w:val="22"/>
        </w:rPr>
        <w:t>Pession</w:t>
      </w:r>
      <w:proofErr w:type="spellEnd"/>
      <w:r w:rsidRPr="00A66BC4">
        <w:rPr>
          <w:sz w:val="22"/>
          <w:szCs w:val="22"/>
        </w:rPr>
        <w:t xml:space="preserve"> A, </w:t>
      </w:r>
      <w:proofErr w:type="spellStart"/>
      <w:r w:rsidRPr="00A66BC4">
        <w:rPr>
          <w:sz w:val="22"/>
          <w:szCs w:val="22"/>
        </w:rPr>
        <w:t>Ermani</w:t>
      </w:r>
      <w:proofErr w:type="spellEnd"/>
      <w:r w:rsidRPr="00A66BC4">
        <w:rPr>
          <w:sz w:val="22"/>
          <w:szCs w:val="22"/>
        </w:rPr>
        <w:t xml:space="preserve"> M.  </w:t>
      </w:r>
      <w:hyperlink r:id="rId37" w:history="1"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>Role of</w:t>
        </w:r>
        <w:r w:rsidRPr="00A66BC4">
          <w:rPr>
            <w:rStyle w:val="apple-converted-space"/>
            <w:sz w:val="22"/>
            <w:szCs w:val="22"/>
            <w:lang w:val="en-GB"/>
          </w:rPr>
          <w:t> </w:t>
        </w:r>
        <w:r w:rsidRPr="00A66BC4">
          <w:rPr>
            <w:rStyle w:val="Collegamentoipertestuale"/>
            <w:i/>
            <w:iCs/>
            <w:color w:val="auto"/>
            <w:sz w:val="22"/>
            <w:szCs w:val="22"/>
            <w:u w:val="none"/>
            <w:lang w:val="en-GB"/>
          </w:rPr>
          <w:t>MGMT</w:t>
        </w:r>
        <w:r w:rsidRPr="00A66BC4">
          <w:rPr>
            <w:rStyle w:val="apple-converted-space"/>
            <w:sz w:val="22"/>
            <w:szCs w:val="22"/>
            <w:lang w:val="en-GB"/>
          </w:rPr>
          <w:t> 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>methylation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 xml:space="preserve"> status at time of diagnosis and recurrence for patients with </w:t>
        </w:r>
        <w:proofErr w:type="spellStart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>glioblastoma</w:t>
        </w:r>
        <w:proofErr w:type="spellEnd"/>
        <w:r w:rsidRPr="00A66BC4">
          <w:rPr>
            <w:rStyle w:val="Collegamentoipertestuale"/>
            <w:color w:val="auto"/>
            <w:sz w:val="22"/>
            <w:szCs w:val="22"/>
            <w:u w:val="none"/>
            <w:lang w:val="en-GB"/>
          </w:rPr>
          <w:t>: clinical implications.</w:t>
        </w:r>
      </w:hyperlink>
      <w:r w:rsidRPr="00A66BC4">
        <w:rPr>
          <w:sz w:val="22"/>
          <w:szCs w:val="22"/>
          <w:lang w:val="en-GB"/>
        </w:rPr>
        <w:t xml:space="preserve"> </w:t>
      </w:r>
      <w:proofErr w:type="spellStart"/>
      <w:r w:rsidRPr="00A66BC4">
        <w:rPr>
          <w:rStyle w:val="jrnl"/>
          <w:sz w:val="22"/>
          <w:szCs w:val="22"/>
        </w:rPr>
        <w:t>Oncologist</w:t>
      </w:r>
      <w:proofErr w:type="spellEnd"/>
      <w:r w:rsidRPr="00A66BC4">
        <w:rPr>
          <w:sz w:val="22"/>
          <w:szCs w:val="22"/>
        </w:rPr>
        <w:t xml:space="preserve"> 2017 </w:t>
      </w:r>
      <w:proofErr w:type="spellStart"/>
      <w:r w:rsidRPr="00A66BC4">
        <w:rPr>
          <w:sz w:val="22"/>
          <w:szCs w:val="22"/>
        </w:rPr>
        <w:t>Apr</w:t>
      </w:r>
      <w:proofErr w:type="spellEnd"/>
      <w:r w:rsidRPr="00A66BC4">
        <w:rPr>
          <w:sz w:val="22"/>
          <w:szCs w:val="22"/>
        </w:rPr>
        <w:t>;22(4):432-437.</w:t>
      </w:r>
      <w:r w:rsidRPr="00A66BC4">
        <w:rPr>
          <w:rStyle w:val="apple-converted-space"/>
          <w:sz w:val="22"/>
          <w:szCs w:val="22"/>
        </w:rPr>
        <w:t> </w:t>
      </w:r>
    </w:p>
    <w:p w:rsidR="00A710E9" w:rsidRPr="00A66BC4" w:rsidRDefault="00A710E9" w:rsidP="00A66BC4">
      <w:pPr>
        <w:pStyle w:val="title"/>
        <w:shd w:val="clear" w:color="auto" w:fill="FFFFFF"/>
        <w:spacing w:before="0" w:beforeAutospacing="0" w:after="0" w:afterAutospacing="0"/>
        <w:ind w:left="709"/>
        <w:rPr>
          <w:sz w:val="22"/>
          <w:szCs w:val="22"/>
          <w:lang w:val="en-GB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Style w:val="apple-converted-space"/>
          <w:rFonts w:ascii="Times New Roman" w:hAnsi="Times New Roman"/>
          <w:snapToGrid w:val="0"/>
          <w:lang w:val="en-GB"/>
        </w:rPr>
      </w:pPr>
      <w:proofErr w:type="spellStart"/>
      <w:r w:rsidRPr="00A66BC4">
        <w:rPr>
          <w:rFonts w:ascii="Times New Roman" w:hAnsi="Times New Roman" w:cs="Times New Roman"/>
        </w:rPr>
        <w:t>Rofes</w:t>
      </w:r>
      <w:proofErr w:type="spellEnd"/>
      <w:r w:rsidRPr="00A66BC4">
        <w:rPr>
          <w:rFonts w:ascii="Times New Roman" w:hAnsi="Times New Roman" w:cs="Times New Roman"/>
        </w:rPr>
        <w:t xml:space="preserve"> A, </w:t>
      </w:r>
      <w:proofErr w:type="spellStart"/>
      <w:r w:rsidRPr="00A66BC4">
        <w:rPr>
          <w:rFonts w:ascii="Times New Roman" w:hAnsi="Times New Roman" w:cs="Times New Roman"/>
        </w:rPr>
        <w:t>Spena</w:t>
      </w:r>
      <w:proofErr w:type="spellEnd"/>
      <w:r w:rsidRPr="00A66BC4">
        <w:rPr>
          <w:rFonts w:ascii="Times New Roman" w:hAnsi="Times New Roman" w:cs="Times New Roman"/>
        </w:rPr>
        <w:t xml:space="preserve"> G,</w:t>
      </w:r>
      <w:r w:rsidRPr="00A66BC4">
        <w:rPr>
          <w:rStyle w:val="apple-converted-space"/>
          <w:rFonts w:ascii="Times New Roman" w:hAnsi="Times New Roman"/>
        </w:rPr>
        <w:t> </w:t>
      </w:r>
      <w:r w:rsidRPr="00A66BC4">
        <w:rPr>
          <w:rFonts w:ascii="Times New Roman" w:hAnsi="Times New Roman" w:cs="Times New Roman"/>
        </w:rPr>
        <w:t>TALACCHI</w:t>
      </w:r>
      <w:r w:rsidRPr="00A66BC4">
        <w:rPr>
          <w:rStyle w:val="apple-converted-space"/>
          <w:rFonts w:ascii="Times New Roman" w:hAnsi="Times New Roman"/>
        </w:rPr>
        <w:t> </w:t>
      </w:r>
      <w:r w:rsidRPr="00A66BC4">
        <w:rPr>
          <w:rFonts w:ascii="Times New Roman" w:hAnsi="Times New Roman" w:cs="Times New Roman"/>
        </w:rPr>
        <w:t xml:space="preserve">A, Santini B, </w:t>
      </w:r>
      <w:proofErr w:type="spellStart"/>
      <w:r w:rsidRPr="00A66BC4">
        <w:rPr>
          <w:rFonts w:ascii="Times New Roman" w:hAnsi="Times New Roman" w:cs="Times New Roman"/>
        </w:rPr>
        <w:t>Miozzo</w:t>
      </w:r>
      <w:proofErr w:type="spellEnd"/>
      <w:r w:rsidRPr="00A66BC4">
        <w:rPr>
          <w:rFonts w:ascii="Times New Roman" w:hAnsi="Times New Roman" w:cs="Times New Roman"/>
        </w:rPr>
        <w:t xml:space="preserve"> A, Miceli G. </w:t>
      </w:r>
      <w:hyperlink r:id="rId38" w:history="1"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 xml:space="preserve">Mapping nouns and finite verbs in left hemisphere </w:t>
        </w:r>
        <w:proofErr w:type="spellStart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tumors</w:t>
        </w:r>
        <w:proofErr w:type="spellEnd"/>
        <w:r w:rsidRPr="00A66BC4">
          <w:rPr>
            <w:rStyle w:val="Collegamentoipertestuale"/>
            <w:rFonts w:ascii="Times New Roman" w:hAnsi="Times New Roman"/>
            <w:color w:val="auto"/>
            <w:u w:val="none"/>
            <w:lang w:val="en-GB"/>
          </w:rPr>
          <w:t>: a direct electrical stimulation study.</w:t>
        </w:r>
      </w:hyperlink>
      <w:r w:rsidRPr="00A66BC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6BC4">
        <w:rPr>
          <w:rStyle w:val="jrnl"/>
          <w:rFonts w:ascii="Times New Roman" w:hAnsi="Times New Roman"/>
          <w:lang w:val="en-GB"/>
        </w:rPr>
        <w:t>Neurocase</w:t>
      </w:r>
      <w:proofErr w:type="spellEnd"/>
      <w:r w:rsidRPr="00A66BC4">
        <w:rPr>
          <w:rFonts w:ascii="Times New Roman" w:hAnsi="Times New Roman" w:cs="Times New Roman"/>
          <w:lang w:val="en-GB"/>
        </w:rPr>
        <w:t xml:space="preserve"> 2017 23(2):105-113.</w:t>
      </w:r>
      <w:r w:rsidRPr="00A66BC4">
        <w:rPr>
          <w:rStyle w:val="apple-converted-space"/>
          <w:rFonts w:ascii="Times New Roman" w:hAnsi="Times New Roman"/>
          <w:lang w:val="en-GB"/>
        </w:rPr>
        <w:t> </w:t>
      </w:r>
    </w:p>
    <w:p w:rsidR="00A710E9" w:rsidRPr="00A66BC4" w:rsidRDefault="00A710E9" w:rsidP="00A66BC4">
      <w:pPr>
        <w:tabs>
          <w:tab w:val="left" w:pos="851"/>
        </w:tabs>
        <w:spacing w:after="0" w:line="240" w:lineRule="auto"/>
        <w:rPr>
          <w:rStyle w:val="apple-converted-space"/>
          <w:rFonts w:ascii="Times New Roman" w:hAnsi="Times New Roman"/>
          <w:snapToGrid w:val="0"/>
          <w:lang w:val="en-GB"/>
        </w:rPr>
      </w:pPr>
    </w:p>
    <w:p w:rsidR="00A710E9" w:rsidRPr="00A66BC4" w:rsidRDefault="00A710E9" w:rsidP="00A66BC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  <w:snapToGrid w:val="0"/>
          <w:lang w:val="en-GB"/>
        </w:rPr>
      </w:pPr>
      <w:r w:rsidRPr="00A66BC4">
        <w:rPr>
          <w:rFonts w:ascii="Times New Roman" w:hAnsi="Times New Roman" w:cs="Times New Roman"/>
          <w:snapToGrid w:val="0"/>
        </w:rPr>
        <w:t xml:space="preserve">TALACCHI A, </w:t>
      </w:r>
      <w:proofErr w:type="spellStart"/>
      <w:r w:rsidRPr="00A66BC4">
        <w:rPr>
          <w:rFonts w:ascii="Times New Roman" w:hAnsi="Times New Roman" w:cs="Times New Roman"/>
          <w:snapToGrid w:val="0"/>
        </w:rPr>
        <w:t>Biroli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A, Medaglia S, </w:t>
      </w:r>
      <w:proofErr w:type="spellStart"/>
      <w:r w:rsidRPr="00A66BC4">
        <w:rPr>
          <w:rFonts w:ascii="Times New Roman" w:hAnsi="Times New Roman" w:cs="Times New Roman"/>
          <w:snapToGrid w:val="0"/>
        </w:rPr>
        <w:t>Locatelli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F, Meglio M. </w:t>
      </w:r>
      <w:proofErr w:type="spellStart"/>
      <w:r w:rsidRPr="00A66BC4">
        <w:rPr>
          <w:rFonts w:ascii="Times New Roman" w:hAnsi="Times New Roman" w:cs="Times New Roman"/>
          <w:snapToGrid w:val="0"/>
        </w:rPr>
        <w:t>Surgical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management </w:t>
      </w:r>
      <w:proofErr w:type="spellStart"/>
      <w:r w:rsidRPr="00A66BC4">
        <w:rPr>
          <w:rFonts w:ascii="Times New Roman" w:hAnsi="Times New Roman" w:cs="Times New Roman"/>
          <w:snapToGrid w:val="0"/>
        </w:rPr>
        <w:t>of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anterolateral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and </w:t>
      </w:r>
      <w:proofErr w:type="spellStart"/>
      <w:r w:rsidRPr="00A66BC4">
        <w:rPr>
          <w:rFonts w:ascii="Times New Roman" w:hAnsi="Times New Roman" w:cs="Times New Roman"/>
          <w:snapToGrid w:val="0"/>
        </w:rPr>
        <w:t>posteromedial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incisural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tentorial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66BC4">
        <w:rPr>
          <w:rFonts w:ascii="Times New Roman" w:hAnsi="Times New Roman" w:cs="Times New Roman"/>
          <w:snapToGrid w:val="0"/>
        </w:rPr>
        <w:t>meningioma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. Operative </w:t>
      </w:r>
      <w:proofErr w:type="spellStart"/>
      <w:r w:rsidRPr="00A66BC4">
        <w:rPr>
          <w:rFonts w:ascii="Times New Roman" w:hAnsi="Times New Roman" w:cs="Times New Roman"/>
          <w:snapToGrid w:val="0"/>
        </w:rPr>
        <w:t>Neurosurgery</w:t>
      </w:r>
      <w:proofErr w:type="spellEnd"/>
      <w:r w:rsidRPr="00A66BC4">
        <w:rPr>
          <w:rFonts w:ascii="Times New Roman" w:hAnsi="Times New Roman" w:cs="Times New Roman"/>
          <w:snapToGrid w:val="0"/>
        </w:rPr>
        <w:t xml:space="preserve">. </w:t>
      </w:r>
      <w:r w:rsidR="00B07A09">
        <w:rPr>
          <w:rFonts w:ascii="Times New Roman" w:hAnsi="Times New Roman" w:cs="Times New Roman"/>
          <w:snapToGrid w:val="0"/>
        </w:rPr>
        <w:t>I</w:t>
      </w:r>
      <w:r w:rsidRPr="00A66BC4">
        <w:rPr>
          <w:rFonts w:ascii="Times New Roman" w:hAnsi="Times New Roman" w:cs="Times New Roman"/>
          <w:snapToGrid w:val="0"/>
          <w:lang w:val="en-GB"/>
        </w:rPr>
        <w:t>n press.</w:t>
      </w:r>
    </w:p>
    <w:p w:rsidR="00A710E9" w:rsidRPr="00A710E9" w:rsidRDefault="00A710E9" w:rsidP="00A66BC4">
      <w:pPr>
        <w:pStyle w:val="title"/>
        <w:shd w:val="clear" w:color="auto" w:fill="FFFFFF"/>
        <w:tabs>
          <w:tab w:val="left" w:pos="851"/>
        </w:tabs>
        <w:spacing w:before="0" w:beforeAutospacing="0" w:after="0" w:afterAutospacing="0"/>
        <w:rPr>
          <w:snapToGrid w:val="0"/>
          <w:sz w:val="22"/>
          <w:szCs w:val="22"/>
          <w:lang w:val="en-GB"/>
        </w:rPr>
      </w:pPr>
    </w:p>
    <w:p w:rsidR="00A710E9" w:rsidRPr="00A710E9" w:rsidRDefault="00A710E9" w:rsidP="00F73E36">
      <w:pPr>
        <w:pStyle w:val="Paragrafoelenco2"/>
        <w:spacing w:after="0" w:line="240" w:lineRule="auto"/>
        <w:ind w:left="0"/>
        <w:jc w:val="both"/>
        <w:rPr>
          <w:rFonts w:ascii="Times New Roman" w:hAnsi="Times New Roman"/>
          <w:snapToGrid w:val="0"/>
          <w:lang w:val="en-GB"/>
        </w:rPr>
      </w:pPr>
      <w:r w:rsidRPr="00A710E9">
        <w:rPr>
          <w:rFonts w:ascii="Times New Roman" w:hAnsi="Times New Roman"/>
          <w:snapToGrid w:val="0"/>
          <w:lang w:val="en-GB"/>
        </w:rPr>
        <w:t xml:space="preserve"> ***  PUB MED</w:t>
      </w:r>
    </w:p>
    <w:p w:rsidR="00A710E9" w:rsidRPr="00A710E9" w:rsidRDefault="00A710E9" w:rsidP="00F73E36">
      <w:pPr>
        <w:widowControl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710E9">
        <w:rPr>
          <w:rFonts w:ascii="Times New Roman" w:hAnsi="Times New Roman" w:cs="Times New Roman"/>
          <w:lang w:val="en-GB"/>
        </w:rPr>
        <w:t xml:space="preserve"> **     web of sciences</w:t>
      </w:r>
    </w:p>
    <w:p w:rsidR="00A710E9" w:rsidRPr="00A710E9" w:rsidRDefault="00A710E9" w:rsidP="00F73E36">
      <w:pPr>
        <w:pStyle w:val="Paragrafoelenco2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  <w:r w:rsidRPr="00A710E9">
        <w:rPr>
          <w:rFonts w:ascii="Times New Roman" w:hAnsi="Times New Roman"/>
          <w:lang w:val="en-GB"/>
        </w:rPr>
        <w:t xml:space="preserve"> *     </w:t>
      </w:r>
      <w:r w:rsidR="00F73E36">
        <w:rPr>
          <w:rFonts w:ascii="Times New Roman" w:hAnsi="Times New Roman"/>
          <w:lang w:val="en-GB"/>
        </w:rPr>
        <w:t xml:space="preserve"> </w:t>
      </w:r>
      <w:proofErr w:type="spellStart"/>
      <w:r w:rsidRPr="00A710E9">
        <w:rPr>
          <w:rFonts w:ascii="Times New Roman" w:hAnsi="Times New Roman"/>
          <w:lang w:val="en-GB"/>
        </w:rPr>
        <w:t>scopus</w:t>
      </w:r>
      <w:proofErr w:type="spellEnd"/>
    </w:p>
    <w:p w:rsidR="00A710E9" w:rsidRPr="00A710E9" w:rsidRDefault="00A710E9" w:rsidP="00A710E9">
      <w:pPr>
        <w:pStyle w:val="Paragrafoelenco2"/>
        <w:spacing w:line="240" w:lineRule="auto"/>
        <w:ind w:left="426"/>
        <w:jc w:val="both"/>
        <w:rPr>
          <w:rFonts w:ascii="Times New Roman" w:hAnsi="Times New Roman"/>
          <w:lang w:val="en-GB"/>
        </w:rPr>
      </w:pPr>
    </w:p>
    <w:p w:rsidR="00A710E9" w:rsidRPr="00F73E36" w:rsidRDefault="00F73E36" w:rsidP="00107F62">
      <w:pPr>
        <w:widowControl w:val="0"/>
        <w:rPr>
          <w:rFonts w:ascii="Times New Roman" w:hAnsi="Times New Roman" w:cs="Times New Roman"/>
          <w:b/>
          <w:snapToGrid w:val="0"/>
        </w:rPr>
      </w:pPr>
      <w:r w:rsidRPr="00F73E36">
        <w:rPr>
          <w:rFonts w:ascii="Times New Roman" w:hAnsi="Times New Roman" w:cs="Times New Roman"/>
          <w:b/>
          <w:snapToGrid w:val="0"/>
        </w:rPr>
        <w:t>CHAPTER IN BOOKS</w:t>
      </w: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Chioffi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F, Rodriguez G,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A: Combined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transcranial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Doppler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sonography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and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rCBF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measurements in the early stage of subarachnoid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hemorrhage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. In Sano K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): Cerebral Vasospasm: </w:t>
      </w:r>
      <w:r w:rsidRPr="00A710E9">
        <w:rPr>
          <w:rFonts w:ascii="Times New Roman" w:hAnsi="Times New Roman" w:cs="Times New Roman"/>
          <w:snapToGrid w:val="0"/>
          <w:lang w:val="en-GB"/>
        </w:rPr>
        <w:lastRenderedPageBreak/>
        <w:t xml:space="preserve">Proceedings of the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IVth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International Conference on Cerebral Vasospasm, Tokyo 1990, University of Tokyo Press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Publ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, Tokyo, 1990, pp.26-27.    ISBN 086008471X.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snapToGrid w:val="0"/>
          <w:lang w:val="en-US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Pavesi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G,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Da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Pian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R: Evaluation of cerebral perfusion after  subarachnoid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hemorrhage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using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transcranial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Doppler and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rCBF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measurements.  </w:t>
      </w:r>
      <w:r w:rsidRPr="00A710E9">
        <w:rPr>
          <w:rFonts w:ascii="Times New Roman" w:hAnsi="Times New Roman" w:cs="Times New Roman"/>
          <w:snapToGrid w:val="0"/>
        </w:rPr>
        <w:t xml:space="preserve">In Limoni P, </w:t>
      </w:r>
      <w:proofErr w:type="spellStart"/>
      <w:r w:rsidRPr="00A710E9">
        <w:rPr>
          <w:rFonts w:ascii="Times New Roman" w:hAnsi="Times New Roman" w:cs="Times New Roman"/>
          <w:snapToGrid w:val="0"/>
        </w:rPr>
        <w:t>Cerisoli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M (</w:t>
      </w:r>
      <w:proofErr w:type="spellStart"/>
      <w:r w:rsidRPr="00A710E9">
        <w:rPr>
          <w:rFonts w:ascii="Times New Roman" w:hAnsi="Times New Roman" w:cs="Times New Roman"/>
          <w:snapToGrid w:val="0"/>
        </w:rPr>
        <w:t>eds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): Ultrasound in </w:t>
      </w:r>
      <w:proofErr w:type="spellStart"/>
      <w:r w:rsidRPr="00A710E9">
        <w:rPr>
          <w:rFonts w:ascii="Times New Roman" w:hAnsi="Times New Roman" w:cs="Times New Roman"/>
          <w:snapToGrid w:val="0"/>
        </w:rPr>
        <w:t>Neurosciences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A710E9">
        <w:rPr>
          <w:rFonts w:ascii="Times New Roman" w:hAnsi="Times New Roman" w:cs="Times New Roman"/>
          <w:snapToGrid w:val="0"/>
        </w:rPr>
        <w:t>Masson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ed., 1992, pp.47-51.    </w:t>
      </w:r>
      <w:r w:rsidRPr="00A710E9">
        <w:rPr>
          <w:rFonts w:ascii="Times New Roman" w:hAnsi="Times New Roman" w:cs="Times New Roman"/>
          <w:snapToGrid w:val="0"/>
          <w:lang w:val="en-GB"/>
        </w:rPr>
        <w:t>ISBN  8821421082.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Pavesi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G: The value of hemodynamic    measurements in the early stage of subarachnoid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hemorrhage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.  In Vincent JL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): Yearbook of intensive care and emergency medicine,  Springer-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Verlag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Berlin Heidelberg New York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, 1993, pp.597-607.     ISBN  9783540564638.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Marzi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CA,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Girelli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M,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Tassinari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G,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Cristofori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L, 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Gentilin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M,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Marchini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G: The  role of parallel pathways in visible persistence.  In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Umiltà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C,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Moscovitch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M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): Attention and Performance XV. Conscious  and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nonconscious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information processing, Cambridge: the MIT Press,  1994, pp. 110-121.      ISBN 0262210126.      **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Chioffi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F: Combined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transcranial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Doppler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sonography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and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rCBF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 measurements in the early stage of subarachnoid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hemorrhage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.  In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Da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Pian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R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): New trends in the management of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cerebro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-vascular  malformations, Springer-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Verlag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Wien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, 1994, pp.76-81.     ISBN  0387825282.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710E9">
        <w:rPr>
          <w:rFonts w:ascii="Times New Roman" w:hAnsi="Times New Roman" w:cs="Times New Roman"/>
          <w:snapToGrid w:val="0"/>
          <w:lang w:val="en-GB"/>
        </w:rPr>
        <w:t xml:space="preserve">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Sala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A: The role of hemodynamic assessment in the management of cerebral AVMs.  In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Da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Pian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R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): New trends in the management of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cerebro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-vascular malformations, Springer-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Verlag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Wien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, 1994, pp.364-372.    ISBN  0387825282.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710E9">
        <w:rPr>
          <w:rFonts w:ascii="Times New Roman" w:hAnsi="Times New Roman" w:cs="Times New Roman"/>
          <w:snapToGrid w:val="0"/>
          <w:lang w:val="en-GB"/>
        </w:rPr>
        <w:t xml:space="preserve">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Sala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A: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Vasodilatory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challenge with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rCBF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measurements in patients with cerebral AVMs: a preliminary report. In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Da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Pian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R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): New trends in the management of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cerebro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-vascular malformations, Springer-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Verlag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Wien 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, 1994, pp.352-355.         ISBN  0387825282.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710E9">
        <w:rPr>
          <w:rFonts w:ascii="Times New Roman" w:hAnsi="Times New Roman" w:cs="Times New Roman"/>
          <w:snapToGrid w:val="0"/>
          <w:lang w:val="en-GB"/>
        </w:rPr>
        <w:t xml:space="preserve">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Cristofori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L,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Garozzo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D,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Deotto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L: Auditory evoked response and blink reflex in brain-stem cavernous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angiomas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. In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Da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Pian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R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): New trends in the management of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cerebro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-vascular malformations, Springer-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Verlag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 Wien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, 1994, pp.546-549.    ISBN  0387825282.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710E9">
        <w:rPr>
          <w:rFonts w:ascii="Times New Roman" w:hAnsi="Times New Roman" w:cs="Times New Roman"/>
          <w:snapToGrid w:val="0"/>
          <w:lang w:val="en-GB"/>
        </w:rPr>
        <w:t xml:space="preserve">Perini S,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Zampieri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G,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Pecoraro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MG, 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Maschio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Rosta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L,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Benati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A: Endovascular treatment of giant intracranial aneurysm by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belloon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occlusion of the parent vessel: clinical and diagnostic follow-up.  In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Pasqualin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Da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Pian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R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): New trends in the management of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cerebro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-vascular malformations, Springer-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Verlag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Wien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, 1994, pp.275-282.    ISBN  0387825282.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A710E9">
        <w:rPr>
          <w:rFonts w:ascii="Times New Roman" w:hAnsi="Times New Roman" w:cs="Times New Roman"/>
          <w:snapToGrid w:val="0"/>
        </w:rPr>
        <w:t>Bricolo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A, </w:t>
      </w:r>
      <w:proofErr w:type="spellStart"/>
      <w:r w:rsidRPr="00A710E9">
        <w:rPr>
          <w:rFonts w:ascii="Times New Roman" w:hAnsi="Times New Roman" w:cs="Times New Roman"/>
          <w:snapToGrid w:val="0"/>
        </w:rPr>
        <w:t>Turazzi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S, TALACCHI A, </w:t>
      </w:r>
      <w:proofErr w:type="spellStart"/>
      <w:r w:rsidRPr="00A710E9">
        <w:rPr>
          <w:rFonts w:ascii="Times New Roman" w:hAnsi="Times New Roman" w:cs="Times New Roman"/>
          <w:snapToGrid w:val="0"/>
        </w:rPr>
        <w:t>Cristofori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L, Sala F, Vitale M: </w:t>
      </w:r>
      <w:proofErr w:type="spellStart"/>
      <w:r w:rsidRPr="00A710E9">
        <w:rPr>
          <w:rFonts w:ascii="Times New Roman" w:hAnsi="Times New Roman" w:cs="Times New Roman"/>
          <w:snapToGrid w:val="0"/>
        </w:rPr>
        <w:t>Simple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</w:rPr>
        <w:t>neurosurgical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 </w:t>
      </w:r>
      <w:proofErr w:type="spellStart"/>
      <w:r w:rsidRPr="00A710E9">
        <w:rPr>
          <w:rFonts w:ascii="Times New Roman" w:hAnsi="Times New Roman" w:cs="Times New Roman"/>
          <w:snapToGrid w:val="0"/>
        </w:rPr>
        <w:t>approaches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</w:rPr>
        <w:t>to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 the </w:t>
      </w:r>
      <w:proofErr w:type="spellStart"/>
      <w:r w:rsidRPr="00A710E9">
        <w:rPr>
          <w:rFonts w:ascii="Times New Roman" w:hAnsi="Times New Roman" w:cs="Times New Roman"/>
          <w:snapToGrid w:val="0"/>
        </w:rPr>
        <w:t>clivus</w:t>
      </w:r>
      <w:proofErr w:type="spellEnd"/>
      <w:r w:rsidRPr="00A710E9">
        <w:rPr>
          <w:rFonts w:ascii="Times New Roman" w:hAnsi="Times New Roman" w:cs="Times New Roman"/>
          <w:snapToGrid w:val="0"/>
        </w:rPr>
        <w:t xml:space="preserve">. </w:t>
      </w:r>
      <w:r w:rsidRPr="00A710E9">
        <w:rPr>
          <w:rFonts w:ascii="Times New Roman" w:hAnsi="Times New Roman" w:cs="Times New Roman"/>
          <w:snapToGrid w:val="0"/>
          <w:lang w:val="en-GB"/>
        </w:rPr>
        <w:t xml:space="preserve">In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Samii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>): Skull base surgery. Anatomy, diagnosis and treatment: Proceedings of the 1</w:t>
      </w:r>
      <w:r w:rsidRPr="00A710E9">
        <w:rPr>
          <w:rFonts w:ascii="Times New Roman" w:hAnsi="Times New Roman" w:cs="Times New Roman"/>
          <w:snapToGrid w:val="0"/>
          <w:vertAlign w:val="superscript"/>
          <w:lang w:val="en-GB"/>
        </w:rPr>
        <w:t>st</w:t>
      </w:r>
      <w:r w:rsidRPr="00A710E9">
        <w:rPr>
          <w:rFonts w:ascii="Times New Roman" w:hAnsi="Times New Roman" w:cs="Times New Roman"/>
          <w:snapToGrid w:val="0"/>
          <w:lang w:val="en-GB"/>
        </w:rPr>
        <w:t xml:space="preserve"> International Skull Base Congress, Hannover 1992,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Karger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Basel ed., 1994, pp.1055-1064.  </w:t>
      </w:r>
      <w:r w:rsidRPr="00A710E9">
        <w:rPr>
          <w:rFonts w:ascii="Times New Roman" w:hAnsi="Times New Roman" w:cs="Times New Roman"/>
          <w:lang w:val="en-US"/>
        </w:rPr>
        <w:t xml:space="preserve"> ISBN 3805559674.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r w:rsidRPr="00A710E9">
        <w:rPr>
          <w:rFonts w:ascii="Times New Roman" w:hAnsi="Times New Roman" w:cs="Times New Roman"/>
          <w:snapToGrid w:val="0"/>
          <w:lang w:val="en-GB"/>
        </w:rPr>
        <w:t xml:space="preserve">TALACCHI A,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Sala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F,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Turazzi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S,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Bricolo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A: Controversies in the management of posterior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fossa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epidermoids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. In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Sanna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(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ed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): Acoustic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Neurinoma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and other CPA tumour: Proceedings of the 3rd International Conference, Roma 1999, </w:t>
      </w:r>
      <w:proofErr w:type="spellStart"/>
      <w:r w:rsidRPr="00A710E9">
        <w:rPr>
          <w:rFonts w:ascii="Times New Roman" w:hAnsi="Times New Roman" w:cs="Times New Roman"/>
          <w:snapToGrid w:val="0"/>
          <w:lang w:val="en-GB"/>
        </w:rPr>
        <w:t>Monduzzi</w:t>
      </w:r>
      <w:proofErr w:type="spellEnd"/>
      <w:r w:rsidRPr="00A710E9">
        <w:rPr>
          <w:rFonts w:ascii="Times New Roman" w:hAnsi="Times New Roman" w:cs="Times New Roman"/>
          <w:snapToGrid w:val="0"/>
          <w:lang w:val="en-GB"/>
        </w:rPr>
        <w:t xml:space="preserve"> ed,1999, pp.779-882.     ISBN  8832306123.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A710E9">
        <w:rPr>
          <w:rFonts w:ascii="Times New Roman" w:hAnsi="Times New Roman" w:cs="Times New Roman"/>
        </w:rPr>
        <w:t xml:space="preserve">TALACCHI A.,   Santini B., Miceli G., </w:t>
      </w:r>
      <w:proofErr w:type="spellStart"/>
      <w:r w:rsidRPr="00A710E9">
        <w:rPr>
          <w:rFonts w:ascii="Times New Roman" w:hAnsi="Times New Roman" w:cs="Times New Roman"/>
        </w:rPr>
        <w:t>Capasso</w:t>
      </w:r>
      <w:proofErr w:type="spellEnd"/>
      <w:r w:rsidRPr="00A710E9">
        <w:rPr>
          <w:rFonts w:ascii="Times New Roman" w:hAnsi="Times New Roman" w:cs="Times New Roman"/>
        </w:rPr>
        <w:t xml:space="preserve"> R., Monti A., </w:t>
      </w:r>
      <w:proofErr w:type="spellStart"/>
      <w:r w:rsidRPr="00A710E9">
        <w:rPr>
          <w:rFonts w:ascii="Times New Roman" w:hAnsi="Times New Roman" w:cs="Times New Roman"/>
        </w:rPr>
        <w:t>Trombetti</w:t>
      </w:r>
      <w:proofErr w:type="spellEnd"/>
      <w:r w:rsidRPr="00A710E9">
        <w:rPr>
          <w:rFonts w:ascii="Times New Roman" w:hAnsi="Times New Roman" w:cs="Times New Roman"/>
        </w:rPr>
        <w:t xml:space="preserve"> B., </w:t>
      </w:r>
      <w:proofErr w:type="spellStart"/>
      <w:r w:rsidRPr="00A710E9">
        <w:rPr>
          <w:rFonts w:ascii="Times New Roman" w:hAnsi="Times New Roman" w:cs="Times New Roman"/>
        </w:rPr>
        <w:t>Bertasini</w:t>
      </w:r>
      <w:proofErr w:type="spellEnd"/>
      <w:r w:rsidRPr="00A710E9">
        <w:rPr>
          <w:rFonts w:ascii="Times New Roman" w:hAnsi="Times New Roman" w:cs="Times New Roman"/>
        </w:rPr>
        <w:t xml:space="preserve"> S.,  </w:t>
      </w:r>
      <w:proofErr w:type="spellStart"/>
      <w:r w:rsidRPr="00A710E9">
        <w:rPr>
          <w:rFonts w:ascii="Times New Roman" w:hAnsi="Times New Roman" w:cs="Times New Roman"/>
        </w:rPr>
        <w:t>Corsini</w:t>
      </w:r>
      <w:proofErr w:type="spellEnd"/>
      <w:r w:rsidRPr="00A710E9">
        <w:rPr>
          <w:rFonts w:ascii="Times New Roman" w:hAnsi="Times New Roman" w:cs="Times New Roman"/>
        </w:rPr>
        <w:t xml:space="preserve"> F.,  </w:t>
      </w:r>
      <w:proofErr w:type="spellStart"/>
      <w:r w:rsidRPr="00A710E9">
        <w:rPr>
          <w:rFonts w:ascii="Times New Roman" w:hAnsi="Times New Roman" w:cs="Times New Roman"/>
        </w:rPr>
        <w:t>Visca</w:t>
      </w:r>
      <w:proofErr w:type="spellEnd"/>
      <w:r w:rsidRPr="00A710E9">
        <w:rPr>
          <w:rFonts w:ascii="Times New Roman" w:hAnsi="Times New Roman" w:cs="Times New Roman"/>
        </w:rPr>
        <w:t xml:space="preserve"> A., </w:t>
      </w:r>
      <w:proofErr w:type="spellStart"/>
      <w:r w:rsidRPr="00A710E9">
        <w:rPr>
          <w:rFonts w:ascii="Times New Roman" w:hAnsi="Times New Roman" w:cs="Times New Roman"/>
        </w:rPr>
        <w:t>Pernigo</w:t>
      </w:r>
      <w:proofErr w:type="spellEnd"/>
      <w:r w:rsidRPr="00A710E9">
        <w:rPr>
          <w:rFonts w:ascii="Times New Roman" w:hAnsi="Times New Roman" w:cs="Times New Roman"/>
        </w:rPr>
        <w:t xml:space="preserve"> P., </w:t>
      </w:r>
      <w:proofErr w:type="spellStart"/>
      <w:r w:rsidRPr="00A710E9">
        <w:rPr>
          <w:rFonts w:ascii="Times New Roman" w:hAnsi="Times New Roman" w:cs="Times New Roman"/>
        </w:rPr>
        <w:t>Gerosa</w:t>
      </w:r>
      <w:proofErr w:type="spellEnd"/>
      <w:r w:rsidRPr="00A710E9">
        <w:rPr>
          <w:rFonts w:ascii="Times New Roman" w:hAnsi="Times New Roman" w:cs="Times New Roman"/>
        </w:rPr>
        <w:t xml:space="preserve"> M.: </w:t>
      </w:r>
      <w:proofErr w:type="spellStart"/>
      <w:r w:rsidRPr="00A710E9">
        <w:rPr>
          <w:rFonts w:ascii="Times New Roman" w:hAnsi="Times New Roman" w:cs="Times New Roman"/>
        </w:rPr>
        <w:t>Clinical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assessment</w:t>
      </w:r>
      <w:proofErr w:type="spellEnd"/>
      <w:r w:rsidRPr="00A710E9">
        <w:rPr>
          <w:rFonts w:ascii="Times New Roman" w:hAnsi="Times New Roman" w:cs="Times New Roman"/>
        </w:rPr>
        <w:t xml:space="preserve"> in </w:t>
      </w:r>
      <w:proofErr w:type="spellStart"/>
      <w:r w:rsidRPr="00A710E9">
        <w:rPr>
          <w:rFonts w:ascii="Times New Roman" w:hAnsi="Times New Roman" w:cs="Times New Roman"/>
        </w:rPr>
        <w:t>brain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tumor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surgery</w:t>
      </w:r>
      <w:proofErr w:type="spellEnd"/>
      <w:r w:rsidRPr="00A710E9">
        <w:rPr>
          <w:rFonts w:ascii="Times New Roman" w:hAnsi="Times New Roman" w:cs="Times New Roman"/>
        </w:rPr>
        <w:t xml:space="preserve">: the </w:t>
      </w:r>
      <w:proofErr w:type="spellStart"/>
      <w:r w:rsidRPr="00A710E9">
        <w:rPr>
          <w:rFonts w:ascii="Times New Roman" w:hAnsi="Times New Roman" w:cs="Times New Roman"/>
        </w:rPr>
        <w:t>role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of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neuropsychology</w:t>
      </w:r>
      <w:proofErr w:type="spellEnd"/>
      <w:r w:rsidRPr="00A710E9">
        <w:rPr>
          <w:rFonts w:ascii="Times New Roman" w:hAnsi="Times New Roman" w:cs="Times New Roman"/>
        </w:rPr>
        <w:t xml:space="preserve">. </w:t>
      </w:r>
      <w:r w:rsidRPr="00A710E9">
        <w:rPr>
          <w:rFonts w:ascii="Times New Roman" w:hAnsi="Times New Roman" w:cs="Times New Roman"/>
          <w:lang w:val="en-US"/>
        </w:rPr>
        <w:t xml:space="preserve">Preliminary experience. In TALACCHI A, </w:t>
      </w:r>
      <w:proofErr w:type="spellStart"/>
      <w:r w:rsidRPr="00A710E9">
        <w:rPr>
          <w:rFonts w:ascii="Times New Roman" w:hAnsi="Times New Roman" w:cs="Times New Roman"/>
          <w:lang w:val="en-US"/>
        </w:rPr>
        <w:t>Gerosa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 M (</w:t>
      </w:r>
      <w:proofErr w:type="spellStart"/>
      <w:r w:rsidRPr="00A710E9">
        <w:rPr>
          <w:rFonts w:ascii="Times New Roman" w:hAnsi="Times New Roman" w:cs="Times New Roman"/>
          <w:lang w:val="en-US"/>
        </w:rPr>
        <w:t>eds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): </w:t>
      </w:r>
      <w:r w:rsidRPr="00A710E9">
        <w:rPr>
          <w:rFonts w:ascii="Times New Roman" w:hAnsi="Times New Roman" w:cs="Times New Roman"/>
          <w:lang w:val="en-GB"/>
        </w:rPr>
        <w:t xml:space="preserve">Awake surgery and cognitive mapping.  </w:t>
      </w:r>
      <w:r w:rsidRPr="00A710E9">
        <w:rPr>
          <w:rFonts w:ascii="Times New Roman" w:hAnsi="Times New Roman" w:cs="Times New Roman"/>
        </w:rPr>
        <w:t xml:space="preserve">New Magazine ed. 2009, pp. 89-94.      ISBN   9788880410171. </w:t>
      </w:r>
    </w:p>
    <w:p w:rsidR="00A710E9" w:rsidRPr="00A710E9" w:rsidRDefault="00A710E9" w:rsidP="00F73E3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710E9" w:rsidRPr="00A710E9" w:rsidRDefault="00A710E9" w:rsidP="00F73E36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lang w:val="en-US"/>
        </w:rPr>
      </w:pPr>
      <w:r w:rsidRPr="00A710E9">
        <w:rPr>
          <w:rFonts w:ascii="Times New Roman" w:hAnsi="Times New Roman" w:cs="Times New Roman"/>
        </w:rPr>
        <w:t xml:space="preserve">TALACCHI A., Santini B., Casagrande F., Monti A., </w:t>
      </w:r>
      <w:proofErr w:type="spellStart"/>
      <w:r w:rsidRPr="00A710E9">
        <w:rPr>
          <w:rFonts w:ascii="Times New Roman" w:hAnsi="Times New Roman" w:cs="Times New Roman"/>
        </w:rPr>
        <w:t>Capasso</w:t>
      </w:r>
      <w:proofErr w:type="spellEnd"/>
      <w:r w:rsidRPr="00A710E9">
        <w:rPr>
          <w:rFonts w:ascii="Times New Roman" w:hAnsi="Times New Roman" w:cs="Times New Roman"/>
        </w:rPr>
        <w:t xml:space="preserve"> R., Miceli G., </w:t>
      </w:r>
      <w:proofErr w:type="spellStart"/>
      <w:r w:rsidRPr="00A710E9">
        <w:rPr>
          <w:rFonts w:ascii="Times New Roman" w:hAnsi="Times New Roman" w:cs="Times New Roman"/>
        </w:rPr>
        <w:t>Casartelli</w:t>
      </w:r>
      <w:proofErr w:type="spellEnd"/>
      <w:r w:rsidRPr="00A710E9">
        <w:rPr>
          <w:rFonts w:ascii="Times New Roman" w:hAnsi="Times New Roman" w:cs="Times New Roman"/>
        </w:rPr>
        <w:t xml:space="preserve"> M., Procaccio F., </w:t>
      </w:r>
      <w:proofErr w:type="spellStart"/>
      <w:r w:rsidRPr="00A710E9">
        <w:rPr>
          <w:rFonts w:ascii="Times New Roman" w:hAnsi="Times New Roman" w:cs="Times New Roman"/>
        </w:rPr>
        <w:t>Trombetti</w:t>
      </w:r>
      <w:proofErr w:type="spellEnd"/>
      <w:r w:rsidRPr="00A710E9">
        <w:rPr>
          <w:rFonts w:ascii="Times New Roman" w:hAnsi="Times New Roman" w:cs="Times New Roman"/>
        </w:rPr>
        <w:t xml:space="preserve"> B., </w:t>
      </w:r>
      <w:proofErr w:type="spellStart"/>
      <w:r w:rsidRPr="00A710E9">
        <w:rPr>
          <w:rFonts w:ascii="Times New Roman" w:hAnsi="Times New Roman" w:cs="Times New Roman"/>
        </w:rPr>
        <w:t>Bertasini</w:t>
      </w:r>
      <w:proofErr w:type="spellEnd"/>
      <w:r w:rsidRPr="00A710E9">
        <w:rPr>
          <w:rFonts w:ascii="Times New Roman" w:hAnsi="Times New Roman" w:cs="Times New Roman"/>
        </w:rPr>
        <w:t xml:space="preserve"> S., </w:t>
      </w:r>
      <w:proofErr w:type="spellStart"/>
      <w:r w:rsidRPr="00A710E9">
        <w:rPr>
          <w:rFonts w:ascii="Times New Roman" w:hAnsi="Times New Roman" w:cs="Times New Roman"/>
        </w:rPr>
        <w:t>Pernigo</w:t>
      </w:r>
      <w:proofErr w:type="spellEnd"/>
      <w:r w:rsidRPr="00A710E9">
        <w:rPr>
          <w:rFonts w:ascii="Times New Roman" w:hAnsi="Times New Roman" w:cs="Times New Roman"/>
        </w:rPr>
        <w:t xml:space="preserve"> P., </w:t>
      </w:r>
      <w:proofErr w:type="spellStart"/>
      <w:r w:rsidRPr="00A710E9">
        <w:rPr>
          <w:rFonts w:ascii="Times New Roman" w:hAnsi="Times New Roman" w:cs="Times New Roman"/>
        </w:rPr>
        <w:t>Gerosa</w:t>
      </w:r>
      <w:proofErr w:type="spellEnd"/>
      <w:r w:rsidRPr="00A710E9">
        <w:rPr>
          <w:rFonts w:ascii="Times New Roman" w:hAnsi="Times New Roman" w:cs="Times New Roman"/>
        </w:rPr>
        <w:t xml:space="preserve"> M.: </w:t>
      </w:r>
      <w:proofErr w:type="spellStart"/>
      <w:r w:rsidRPr="00A710E9">
        <w:rPr>
          <w:rFonts w:ascii="Times New Roman" w:hAnsi="Times New Roman" w:cs="Times New Roman"/>
        </w:rPr>
        <w:t>Clinical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settings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for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awake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surgery</w:t>
      </w:r>
      <w:proofErr w:type="spellEnd"/>
      <w:r w:rsidRPr="00A710E9">
        <w:rPr>
          <w:rFonts w:ascii="Times New Roman" w:hAnsi="Times New Roman" w:cs="Times New Roman"/>
        </w:rPr>
        <w:t xml:space="preserve">: </w:t>
      </w:r>
      <w:proofErr w:type="spellStart"/>
      <w:r w:rsidRPr="00A710E9">
        <w:rPr>
          <w:rFonts w:ascii="Times New Roman" w:hAnsi="Times New Roman" w:cs="Times New Roman"/>
        </w:rPr>
        <w:t>critical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appraisal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of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methods</w:t>
      </w:r>
      <w:proofErr w:type="spellEnd"/>
      <w:r w:rsidRPr="00A710E9">
        <w:rPr>
          <w:rFonts w:ascii="Times New Roman" w:hAnsi="Times New Roman" w:cs="Times New Roman"/>
        </w:rPr>
        <w:t xml:space="preserve">, </w:t>
      </w:r>
      <w:proofErr w:type="spellStart"/>
      <w:r w:rsidRPr="00A710E9">
        <w:rPr>
          <w:rFonts w:ascii="Times New Roman" w:hAnsi="Times New Roman" w:cs="Times New Roman"/>
        </w:rPr>
        <w:t>classifications</w:t>
      </w:r>
      <w:proofErr w:type="spellEnd"/>
      <w:r w:rsidRPr="00A710E9">
        <w:rPr>
          <w:rFonts w:ascii="Times New Roman" w:hAnsi="Times New Roman" w:cs="Times New Roman"/>
        </w:rPr>
        <w:t xml:space="preserve"> and </w:t>
      </w:r>
      <w:proofErr w:type="spellStart"/>
      <w:r w:rsidRPr="00A710E9">
        <w:rPr>
          <w:rFonts w:ascii="Times New Roman" w:hAnsi="Times New Roman" w:cs="Times New Roman"/>
        </w:rPr>
        <w:t>definitions</w:t>
      </w:r>
      <w:proofErr w:type="spellEnd"/>
      <w:r w:rsidRPr="00A710E9">
        <w:rPr>
          <w:rFonts w:ascii="Times New Roman" w:hAnsi="Times New Roman" w:cs="Times New Roman"/>
        </w:rPr>
        <w:t xml:space="preserve">. </w:t>
      </w:r>
      <w:r w:rsidRPr="00A710E9">
        <w:rPr>
          <w:rFonts w:ascii="Times New Roman" w:hAnsi="Times New Roman" w:cs="Times New Roman"/>
          <w:lang w:val="en-GB"/>
        </w:rPr>
        <w:t xml:space="preserve">In </w:t>
      </w:r>
      <w:r w:rsidRPr="00A710E9">
        <w:rPr>
          <w:rFonts w:ascii="Times New Roman" w:hAnsi="Times New Roman" w:cs="Times New Roman"/>
          <w:lang w:val="en-US"/>
        </w:rPr>
        <w:t xml:space="preserve">TALACCHI A, </w:t>
      </w:r>
      <w:proofErr w:type="spellStart"/>
      <w:r w:rsidRPr="00A710E9">
        <w:rPr>
          <w:rFonts w:ascii="Times New Roman" w:hAnsi="Times New Roman" w:cs="Times New Roman"/>
          <w:lang w:val="en-US"/>
        </w:rPr>
        <w:t>Gerosa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 M (</w:t>
      </w:r>
      <w:proofErr w:type="spellStart"/>
      <w:r w:rsidRPr="00A710E9">
        <w:rPr>
          <w:rFonts w:ascii="Times New Roman" w:hAnsi="Times New Roman" w:cs="Times New Roman"/>
          <w:lang w:val="en-US"/>
        </w:rPr>
        <w:t>eds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): </w:t>
      </w:r>
      <w:r w:rsidRPr="00A710E9">
        <w:rPr>
          <w:rFonts w:ascii="Times New Roman" w:hAnsi="Times New Roman" w:cs="Times New Roman"/>
          <w:lang w:val="en-GB"/>
        </w:rPr>
        <w:t xml:space="preserve">Awake surgery and cognitive mapping.  </w:t>
      </w:r>
      <w:r w:rsidRPr="00A710E9">
        <w:rPr>
          <w:rFonts w:ascii="Times New Roman" w:hAnsi="Times New Roman" w:cs="Times New Roman"/>
          <w:lang w:val="en-US"/>
        </w:rPr>
        <w:t xml:space="preserve">New Magazine ed. 2009, pp.61-74.   ISBN   9788880410171. </w:t>
      </w:r>
    </w:p>
    <w:p w:rsidR="00A710E9" w:rsidRPr="00A710E9" w:rsidRDefault="00A710E9" w:rsidP="00F73E36">
      <w:pPr>
        <w:pStyle w:val="Paragrafoelenco"/>
        <w:spacing w:after="0" w:line="240" w:lineRule="auto"/>
        <w:ind w:left="426"/>
        <w:rPr>
          <w:rFonts w:ascii="Times New Roman" w:hAnsi="Times New Roman" w:cs="Times New Roman"/>
        </w:rPr>
      </w:pPr>
    </w:p>
    <w:p w:rsidR="00A710E9" w:rsidRPr="00A710E9" w:rsidRDefault="00A710E9" w:rsidP="00F73E36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lang w:val="en-US"/>
        </w:rPr>
      </w:pPr>
      <w:r w:rsidRPr="00A710E9">
        <w:rPr>
          <w:rFonts w:ascii="Times New Roman" w:hAnsi="Times New Roman" w:cs="Times New Roman"/>
        </w:rPr>
        <w:t xml:space="preserve">Santini B., TALACCHI A., Casagrande F., </w:t>
      </w:r>
      <w:proofErr w:type="spellStart"/>
      <w:r w:rsidRPr="00A710E9">
        <w:rPr>
          <w:rFonts w:ascii="Times New Roman" w:hAnsi="Times New Roman" w:cs="Times New Roman"/>
        </w:rPr>
        <w:t>Casartelli</w:t>
      </w:r>
      <w:proofErr w:type="spellEnd"/>
      <w:r w:rsidRPr="00A710E9">
        <w:rPr>
          <w:rFonts w:ascii="Times New Roman" w:hAnsi="Times New Roman" w:cs="Times New Roman"/>
        </w:rPr>
        <w:t xml:space="preserve"> S., </w:t>
      </w:r>
      <w:proofErr w:type="spellStart"/>
      <w:r w:rsidRPr="00A710E9">
        <w:rPr>
          <w:rFonts w:ascii="Times New Roman" w:hAnsi="Times New Roman" w:cs="Times New Roman"/>
        </w:rPr>
        <w:t>Trombetti</w:t>
      </w:r>
      <w:proofErr w:type="spellEnd"/>
      <w:r w:rsidRPr="00A710E9">
        <w:rPr>
          <w:rFonts w:ascii="Times New Roman" w:hAnsi="Times New Roman" w:cs="Times New Roman"/>
        </w:rPr>
        <w:t xml:space="preserve"> B., </w:t>
      </w:r>
      <w:proofErr w:type="spellStart"/>
      <w:r w:rsidRPr="00A710E9">
        <w:rPr>
          <w:rFonts w:ascii="Times New Roman" w:hAnsi="Times New Roman" w:cs="Times New Roman"/>
        </w:rPr>
        <w:t>Bertasini</w:t>
      </w:r>
      <w:proofErr w:type="spellEnd"/>
      <w:r w:rsidRPr="00A710E9">
        <w:rPr>
          <w:rFonts w:ascii="Times New Roman" w:hAnsi="Times New Roman" w:cs="Times New Roman"/>
        </w:rPr>
        <w:t xml:space="preserve"> S., </w:t>
      </w:r>
      <w:proofErr w:type="spellStart"/>
      <w:r w:rsidRPr="00A710E9">
        <w:rPr>
          <w:rFonts w:ascii="Times New Roman" w:hAnsi="Times New Roman" w:cs="Times New Roman"/>
        </w:rPr>
        <w:t>Pernigo</w:t>
      </w:r>
      <w:proofErr w:type="spellEnd"/>
      <w:r w:rsidRPr="00A710E9">
        <w:rPr>
          <w:rFonts w:ascii="Times New Roman" w:hAnsi="Times New Roman" w:cs="Times New Roman"/>
        </w:rPr>
        <w:t xml:space="preserve"> P., Procaccio F., </w:t>
      </w:r>
      <w:proofErr w:type="spellStart"/>
      <w:r w:rsidRPr="00A710E9">
        <w:rPr>
          <w:rFonts w:ascii="Times New Roman" w:hAnsi="Times New Roman" w:cs="Times New Roman"/>
        </w:rPr>
        <w:t>Gerosa</w:t>
      </w:r>
      <w:proofErr w:type="spellEnd"/>
      <w:r w:rsidRPr="00A710E9">
        <w:rPr>
          <w:rFonts w:ascii="Times New Roman" w:hAnsi="Times New Roman" w:cs="Times New Roman"/>
        </w:rPr>
        <w:t xml:space="preserve"> M. : </w:t>
      </w:r>
      <w:proofErr w:type="spellStart"/>
      <w:r w:rsidRPr="00A710E9">
        <w:rPr>
          <w:rFonts w:ascii="Times New Roman" w:hAnsi="Times New Roman" w:cs="Times New Roman"/>
          <w:bCs/>
          <w:color w:val="000000"/>
        </w:rPr>
        <w:t>Patient</w:t>
      </w:r>
      <w:proofErr w:type="spellEnd"/>
      <w:r w:rsidRPr="00A710E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710E9">
        <w:rPr>
          <w:rFonts w:ascii="Times New Roman" w:hAnsi="Times New Roman" w:cs="Times New Roman"/>
          <w:bCs/>
          <w:color w:val="000000"/>
        </w:rPr>
        <w:t>selection</w:t>
      </w:r>
      <w:proofErr w:type="spellEnd"/>
      <w:r w:rsidRPr="00A710E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710E9">
        <w:rPr>
          <w:rFonts w:ascii="Times New Roman" w:hAnsi="Times New Roman" w:cs="Times New Roman"/>
          <w:bCs/>
          <w:color w:val="000000"/>
        </w:rPr>
        <w:t>for</w:t>
      </w:r>
      <w:proofErr w:type="spellEnd"/>
      <w:r w:rsidRPr="00A710E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710E9">
        <w:rPr>
          <w:rFonts w:ascii="Times New Roman" w:hAnsi="Times New Roman" w:cs="Times New Roman"/>
          <w:bCs/>
          <w:color w:val="000000"/>
        </w:rPr>
        <w:t>awake</w:t>
      </w:r>
      <w:proofErr w:type="spellEnd"/>
      <w:r w:rsidRPr="00A710E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710E9">
        <w:rPr>
          <w:rFonts w:ascii="Times New Roman" w:hAnsi="Times New Roman" w:cs="Times New Roman"/>
          <w:bCs/>
          <w:color w:val="000000"/>
        </w:rPr>
        <w:t>surgery</w:t>
      </w:r>
      <w:proofErr w:type="spellEnd"/>
      <w:r w:rsidRPr="00A710E9">
        <w:rPr>
          <w:rFonts w:ascii="Times New Roman" w:hAnsi="Times New Roman" w:cs="Times New Roman"/>
          <w:bCs/>
          <w:color w:val="000000"/>
        </w:rPr>
        <w:t xml:space="preserve">. </w:t>
      </w:r>
      <w:r w:rsidRPr="00A710E9">
        <w:rPr>
          <w:rFonts w:ascii="Times New Roman" w:hAnsi="Times New Roman" w:cs="Times New Roman"/>
          <w:bCs/>
          <w:color w:val="000000"/>
          <w:lang w:val="en-GB"/>
        </w:rPr>
        <w:t xml:space="preserve">A preliminary report from a psychological perspective. In </w:t>
      </w:r>
      <w:r w:rsidRPr="00A710E9">
        <w:rPr>
          <w:rFonts w:ascii="Times New Roman" w:hAnsi="Times New Roman" w:cs="Times New Roman"/>
          <w:lang w:val="en-US"/>
        </w:rPr>
        <w:t xml:space="preserve">TALACCHI A, </w:t>
      </w:r>
      <w:proofErr w:type="spellStart"/>
      <w:r w:rsidRPr="00A710E9">
        <w:rPr>
          <w:rFonts w:ascii="Times New Roman" w:hAnsi="Times New Roman" w:cs="Times New Roman"/>
          <w:lang w:val="en-US"/>
        </w:rPr>
        <w:t>Gerosa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 M (</w:t>
      </w:r>
      <w:proofErr w:type="spellStart"/>
      <w:r w:rsidRPr="00A710E9">
        <w:rPr>
          <w:rFonts w:ascii="Times New Roman" w:hAnsi="Times New Roman" w:cs="Times New Roman"/>
          <w:lang w:val="en-US"/>
        </w:rPr>
        <w:t>eds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): </w:t>
      </w:r>
      <w:r w:rsidRPr="00A710E9">
        <w:rPr>
          <w:rFonts w:ascii="Times New Roman" w:hAnsi="Times New Roman" w:cs="Times New Roman"/>
          <w:lang w:val="en-GB"/>
        </w:rPr>
        <w:t xml:space="preserve">Awake surgery and cognitive mapping.  </w:t>
      </w:r>
      <w:r w:rsidRPr="00A710E9">
        <w:rPr>
          <w:rFonts w:ascii="Times New Roman" w:hAnsi="Times New Roman" w:cs="Times New Roman"/>
          <w:lang w:val="en-US"/>
        </w:rPr>
        <w:t xml:space="preserve">New Magazine ed. 2009, pp.105-114.            ISBN   9788880410171. </w:t>
      </w:r>
    </w:p>
    <w:p w:rsidR="00A710E9" w:rsidRPr="00A710E9" w:rsidRDefault="00A710E9" w:rsidP="00F73E36">
      <w:pPr>
        <w:pStyle w:val="Paragrafoelenco"/>
        <w:spacing w:after="0" w:line="240" w:lineRule="auto"/>
        <w:ind w:left="426"/>
        <w:rPr>
          <w:rFonts w:ascii="Times New Roman" w:hAnsi="Times New Roman" w:cs="Times New Roman"/>
        </w:rPr>
      </w:pPr>
    </w:p>
    <w:p w:rsidR="00A710E9" w:rsidRPr="00A710E9" w:rsidRDefault="00A710E9" w:rsidP="00F73E36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lang w:val="en-US"/>
        </w:rPr>
      </w:pPr>
      <w:r w:rsidRPr="00A710E9">
        <w:rPr>
          <w:rFonts w:ascii="Times New Roman" w:hAnsi="Times New Roman" w:cs="Times New Roman"/>
        </w:rPr>
        <w:lastRenderedPageBreak/>
        <w:t xml:space="preserve">Santini B., TALACCHI A., Casagrande F., Sala F., </w:t>
      </w:r>
      <w:proofErr w:type="spellStart"/>
      <w:r w:rsidRPr="00A710E9">
        <w:rPr>
          <w:rFonts w:ascii="Times New Roman" w:hAnsi="Times New Roman" w:cs="Times New Roman"/>
        </w:rPr>
        <w:t>Savazzi</w:t>
      </w:r>
      <w:proofErr w:type="spellEnd"/>
      <w:r w:rsidRPr="00A710E9">
        <w:rPr>
          <w:rFonts w:ascii="Times New Roman" w:hAnsi="Times New Roman" w:cs="Times New Roman"/>
        </w:rPr>
        <w:t xml:space="preserve"> S., Marzi C., Monti A., </w:t>
      </w:r>
      <w:proofErr w:type="spellStart"/>
      <w:r w:rsidRPr="00A710E9">
        <w:rPr>
          <w:rFonts w:ascii="Times New Roman" w:hAnsi="Times New Roman" w:cs="Times New Roman"/>
        </w:rPr>
        <w:t>Capasso</w:t>
      </w:r>
      <w:proofErr w:type="spellEnd"/>
      <w:r w:rsidRPr="00A710E9">
        <w:rPr>
          <w:rFonts w:ascii="Times New Roman" w:hAnsi="Times New Roman" w:cs="Times New Roman"/>
        </w:rPr>
        <w:t xml:space="preserve"> R., Miceli G., </w:t>
      </w:r>
      <w:proofErr w:type="spellStart"/>
      <w:r w:rsidRPr="00A710E9">
        <w:rPr>
          <w:rFonts w:ascii="Times New Roman" w:hAnsi="Times New Roman" w:cs="Times New Roman"/>
        </w:rPr>
        <w:t>Casartelli</w:t>
      </w:r>
      <w:proofErr w:type="spellEnd"/>
      <w:r w:rsidRPr="00A710E9">
        <w:rPr>
          <w:rFonts w:ascii="Times New Roman" w:hAnsi="Times New Roman" w:cs="Times New Roman"/>
        </w:rPr>
        <w:t xml:space="preserve"> M., Procaccio F., </w:t>
      </w:r>
      <w:proofErr w:type="spellStart"/>
      <w:r w:rsidRPr="00A710E9">
        <w:rPr>
          <w:rFonts w:ascii="Times New Roman" w:hAnsi="Times New Roman" w:cs="Times New Roman"/>
        </w:rPr>
        <w:t>Manganotti</w:t>
      </w:r>
      <w:proofErr w:type="spellEnd"/>
      <w:r w:rsidRPr="00A710E9">
        <w:rPr>
          <w:rFonts w:ascii="Times New Roman" w:hAnsi="Times New Roman" w:cs="Times New Roman"/>
        </w:rPr>
        <w:t xml:space="preserve"> P., Tramontano V., Fiaschi A., </w:t>
      </w:r>
      <w:proofErr w:type="spellStart"/>
      <w:r w:rsidRPr="00A710E9">
        <w:rPr>
          <w:rFonts w:ascii="Times New Roman" w:hAnsi="Times New Roman" w:cs="Times New Roman"/>
        </w:rPr>
        <w:t>Gerosa</w:t>
      </w:r>
      <w:proofErr w:type="spellEnd"/>
      <w:r w:rsidRPr="00A710E9">
        <w:rPr>
          <w:rFonts w:ascii="Times New Roman" w:hAnsi="Times New Roman" w:cs="Times New Roman"/>
        </w:rPr>
        <w:t xml:space="preserve"> M.: </w:t>
      </w:r>
      <w:proofErr w:type="spellStart"/>
      <w:r w:rsidRPr="00A710E9">
        <w:rPr>
          <w:rFonts w:ascii="Times New Roman" w:hAnsi="Times New Roman" w:cs="Times New Roman"/>
        </w:rPr>
        <w:t>Intraoperative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settings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for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awakes</w:t>
      </w:r>
      <w:proofErr w:type="spellEnd"/>
      <w:r w:rsidRPr="00A710E9">
        <w:rPr>
          <w:rFonts w:ascii="Times New Roman" w:hAnsi="Times New Roman" w:cs="Times New Roman"/>
        </w:rPr>
        <w:t xml:space="preserve"> </w:t>
      </w:r>
      <w:proofErr w:type="spellStart"/>
      <w:r w:rsidRPr="00A710E9">
        <w:rPr>
          <w:rFonts w:ascii="Times New Roman" w:hAnsi="Times New Roman" w:cs="Times New Roman"/>
        </w:rPr>
        <w:t>surgery</w:t>
      </w:r>
      <w:proofErr w:type="spellEnd"/>
      <w:r w:rsidRPr="00A710E9">
        <w:rPr>
          <w:rFonts w:ascii="Times New Roman" w:hAnsi="Times New Roman" w:cs="Times New Roman"/>
        </w:rPr>
        <w:t xml:space="preserve">: </w:t>
      </w:r>
      <w:proofErr w:type="spellStart"/>
      <w:r w:rsidRPr="00A710E9">
        <w:rPr>
          <w:rFonts w:ascii="Times New Roman" w:hAnsi="Times New Roman" w:cs="Times New Roman"/>
        </w:rPr>
        <w:t>anaesthesiological</w:t>
      </w:r>
      <w:proofErr w:type="spellEnd"/>
      <w:r w:rsidRPr="00A710E9">
        <w:rPr>
          <w:rFonts w:ascii="Times New Roman" w:hAnsi="Times New Roman" w:cs="Times New Roman"/>
        </w:rPr>
        <w:t xml:space="preserve">, </w:t>
      </w:r>
      <w:proofErr w:type="spellStart"/>
      <w:r w:rsidRPr="00A710E9">
        <w:rPr>
          <w:rFonts w:ascii="Times New Roman" w:hAnsi="Times New Roman" w:cs="Times New Roman"/>
        </w:rPr>
        <w:t>neurophysiological</w:t>
      </w:r>
      <w:proofErr w:type="spellEnd"/>
      <w:r w:rsidRPr="00A710E9">
        <w:rPr>
          <w:rFonts w:ascii="Times New Roman" w:hAnsi="Times New Roman" w:cs="Times New Roman"/>
        </w:rPr>
        <w:t xml:space="preserve"> and cognitive </w:t>
      </w:r>
      <w:proofErr w:type="spellStart"/>
      <w:r w:rsidRPr="00A710E9">
        <w:rPr>
          <w:rFonts w:ascii="Times New Roman" w:hAnsi="Times New Roman" w:cs="Times New Roman"/>
        </w:rPr>
        <w:t>aspects</w:t>
      </w:r>
      <w:proofErr w:type="spellEnd"/>
      <w:r w:rsidRPr="00A710E9">
        <w:rPr>
          <w:rFonts w:ascii="Times New Roman" w:hAnsi="Times New Roman" w:cs="Times New Roman"/>
        </w:rPr>
        <w:t xml:space="preserve">. </w:t>
      </w:r>
      <w:r w:rsidRPr="00A710E9">
        <w:rPr>
          <w:rFonts w:ascii="Times New Roman" w:hAnsi="Times New Roman" w:cs="Times New Roman"/>
          <w:lang w:val="en-GB"/>
        </w:rPr>
        <w:t xml:space="preserve">Clinical appraisal of methods, classifications and definitions. In </w:t>
      </w:r>
      <w:r w:rsidRPr="00A710E9">
        <w:rPr>
          <w:rFonts w:ascii="Times New Roman" w:hAnsi="Times New Roman" w:cs="Times New Roman"/>
          <w:lang w:val="en-US"/>
        </w:rPr>
        <w:t xml:space="preserve">TALACCHI A, </w:t>
      </w:r>
      <w:proofErr w:type="spellStart"/>
      <w:r w:rsidRPr="00A710E9">
        <w:rPr>
          <w:rFonts w:ascii="Times New Roman" w:hAnsi="Times New Roman" w:cs="Times New Roman"/>
          <w:lang w:val="en-US"/>
        </w:rPr>
        <w:t>Gerosa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 M (</w:t>
      </w:r>
      <w:proofErr w:type="spellStart"/>
      <w:r w:rsidRPr="00A710E9">
        <w:rPr>
          <w:rFonts w:ascii="Times New Roman" w:hAnsi="Times New Roman" w:cs="Times New Roman"/>
          <w:lang w:val="en-US"/>
        </w:rPr>
        <w:t>eds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): </w:t>
      </w:r>
      <w:r w:rsidRPr="00A710E9">
        <w:rPr>
          <w:rFonts w:ascii="Times New Roman" w:hAnsi="Times New Roman" w:cs="Times New Roman"/>
          <w:lang w:val="en-GB"/>
        </w:rPr>
        <w:t xml:space="preserve">Awake surgery and cognitive mapping.  New Magazine ed. 2009, 115-139.    </w:t>
      </w:r>
      <w:r w:rsidRPr="00A710E9">
        <w:rPr>
          <w:rFonts w:ascii="Times New Roman" w:hAnsi="Times New Roman" w:cs="Times New Roman"/>
          <w:lang w:val="en-US"/>
        </w:rPr>
        <w:t xml:space="preserve">ISBN   9788880410171. </w:t>
      </w:r>
    </w:p>
    <w:p w:rsidR="00A710E9" w:rsidRPr="00A710E9" w:rsidRDefault="00A710E9" w:rsidP="00F73E36">
      <w:pPr>
        <w:spacing w:after="0" w:line="240" w:lineRule="auto"/>
        <w:ind w:left="426"/>
        <w:jc w:val="both"/>
        <w:rPr>
          <w:rFonts w:ascii="Times New Roman" w:hAnsi="Times New Roman" w:cs="Times New Roman"/>
          <w:lang w:val="en-GB"/>
        </w:rPr>
      </w:pPr>
    </w:p>
    <w:p w:rsidR="00A710E9" w:rsidRPr="00A710E9" w:rsidRDefault="00A710E9" w:rsidP="00F73E36">
      <w:pPr>
        <w:widowControl w:val="0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napToGrid w:val="0"/>
          <w:lang w:val="en-GB"/>
        </w:rPr>
      </w:pPr>
      <w:proofErr w:type="spellStart"/>
      <w:r w:rsidRPr="00A710E9">
        <w:rPr>
          <w:rFonts w:ascii="Times New Roman" w:hAnsi="Times New Roman" w:cs="Times New Roman"/>
          <w:color w:val="000000"/>
        </w:rPr>
        <w:t>Gerosa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 M., </w:t>
      </w:r>
      <w:proofErr w:type="spellStart"/>
      <w:r w:rsidRPr="00A710E9">
        <w:rPr>
          <w:rFonts w:ascii="Times New Roman" w:hAnsi="Times New Roman" w:cs="Times New Roman"/>
          <w:color w:val="000000"/>
        </w:rPr>
        <w:t>Foroni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 R., Longhi M., De Simone A., Alessandrini F., </w:t>
      </w:r>
      <w:proofErr w:type="spellStart"/>
      <w:r w:rsidRPr="00A710E9">
        <w:rPr>
          <w:rFonts w:ascii="Times New Roman" w:hAnsi="Times New Roman" w:cs="Times New Roman"/>
          <w:color w:val="000000"/>
        </w:rPr>
        <w:t>Ghimenton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 C., Dall’Oglio S., TALACCHI A., </w:t>
      </w:r>
      <w:proofErr w:type="spellStart"/>
      <w:r w:rsidRPr="00A710E9">
        <w:rPr>
          <w:rFonts w:ascii="Times New Roman" w:hAnsi="Times New Roman" w:cs="Times New Roman"/>
          <w:color w:val="000000"/>
        </w:rPr>
        <w:t>Cavedon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 C., Sala F., </w:t>
      </w:r>
      <w:proofErr w:type="spellStart"/>
      <w:r w:rsidRPr="00A710E9">
        <w:rPr>
          <w:rFonts w:ascii="Times New Roman" w:hAnsi="Times New Roman" w:cs="Times New Roman"/>
          <w:color w:val="000000"/>
        </w:rPr>
        <w:t>Nicolato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 A. </w:t>
      </w:r>
      <w:proofErr w:type="spellStart"/>
      <w:r w:rsidRPr="00A710E9">
        <w:rPr>
          <w:rFonts w:ascii="Times New Roman" w:hAnsi="Times New Roman" w:cs="Times New Roman"/>
          <w:color w:val="000000"/>
        </w:rPr>
        <w:t>Radiosurgical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 treatment </w:t>
      </w:r>
      <w:proofErr w:type="spellStart"/>
      <w:r w:rsidRPr="00A710E9">
        <w:rPr>
          <w:rFonts w:ascii="Times New Roman" w:hAnsi="Times New Roman" w:cs="Times New Roman"/>
          <w:color w:val="000000"/>
        </w:rPr>
        <w:t>of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10E9">
        <w:rPr>
          <w:rFonts w:ascii="Times New Roman" w:hAnsi="Times New Roman" w:cs="Times New Roman"/>
          <w:color w:val="000000"/>
        </w:rPr>
        <w:t>intracranial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10E9">
        <w:rPr>
          <w:rFonts w:ascii="Times New Roman" w:hAnsi="Times New Roman" w:cs="Times New Roman"/>
          <w:color w:val="000000"/>
        </w:rPr>
        <w:t>meningiomas</w:t>
      </w:r>
      <w:proofErr w:type="spellEnd"/>
      <w:r w:rsidRPr="00A710E9">
        <w:rPr>
          <w:rFonts w:ascii="Times New Roman" w:hAnsi="Times New Roman" w:cs="Times New Roman"/>
          <w:color w:val="000000"/>
        </w:rPr>
        <w:t xml:space="preserve">: update 2011. </w:t>
      </w:r>
      <w:r w:rsidRPr="00A710E9">
        <w:rPr>
          <w:rFonts w:ascii="Times New Roman" w:hAnsi="Times New Roman" w:cs="Times New Roman"/>
          <w:color w:val="000000"/>
          <w:lang w:val="en-US"/>
        </w:rPr>
        <w:t>In D. Mathieu (</w:t>
      </w:r>
      <w:proofErr w:type="spellStart"/>
      <w:r w:rsidRPr="00A710E9">
        <w:rPr>
          <w:rFonts w:ascii="Times New Roman" w:hAnsi="Times New Roman" w:cs="Times New Roman"/>
          <w:color w:val="000000"/>
          <w:lang w:val="en-US"/>
        </w:rPr>
        <w:t>ed</w:t>
      </w:r>
      <w:proofErr w:type="spellEnd"/>
      <w:r w:rsidRPr="00A710E9">
        <w:rPr>
          <w:rFonts w:ascii="Times New Roman" w:hAnsi="Times New Roman" w:cs="Times New Roman"/>
          <w:color w:val="000000"/>
          <w:lang w:val="en-US"/>
        </w:rPr>
        <w:t>): Gamma Knife</w:t>
      </w:r>
      <w:r w:rsidRPr="00A710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10E9">
        <w:rPr>
          <w:rFonts w:ascii="Times New Roman" w:hAnsi="Times New Roman" w:cs="Times New Roman"/>
          <w:lang w:val="en-US"/>
        </w:rPr>
        <w:t>Radiosurgery</w:t>
      </w:r>
      <w:proofErr w:type="spellEnd"/>
      <w:r w:rsidRPr="00A710E9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A710E9">
        <w:rPr>
          <w:rFonts w:ascii="Times New Roman" w:hAnsi="Times New Roman" w:cs="Times New Roman"/>
          <w:lang w:val="en-US"/>
        </w:rPr>
        <w:t xml:space="preserve">In Tech </w:t>
      </w:r>
      <w:proofErr w:type="spellStart"/>
      <w:r w:rsidRPr="00A710E9">
        <w:rPr>
          <w:rFonts w:ascii="Times New Roman" w:hAnsi="Times New Roman" w:cs="Times New Roman"/>
          <w:lang w:val="en-US"/>
        </w:rPr>
        <w:t>Pubblished</w:t>
      </w:r>
      <w:proofErr w:type="spellEnd"/>
      <w:r w:rsidRPr="00A710E9">
        <w:rPr>
          <w:rFonts w:ascii="Times New Roman" w:hAnsi="Times New Roman" w:cs="Times New Roman"/>
          <w:lang w:val="en-US"/>
        </w:rPr>
        <w:t xml:space="preserve">, 2011.    </w:t>
      </w:r>
      <w:r w:rsidRPr="00A710E9">
        <w:rPr>
          <w:rFonts w:ascii="Times New Roman" w:hAnsi="Times New Roman" w:cs="Times New Roman"/>
          <w:lang w:val="en-GB"/>
        </w:rPr>
        <w:t xml:space="preserve">ISBN    9789533078885.  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A710E9" w:rsidP="00F73E36">
      <w:pPr>
        <w:pStyle w:val="Paragrafoelenco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napToGrid w:val="0"/>
          <w:lang w:val="en-US"/>
        </w:rPr>
      </w:pPr>
      <w:r w:rsidRPr="00A710E9">
        <w:rPr>
          <w:rFonts w:ascii="Times New Roman" w:hAnsi="Times New Roman"/>
          <w:color w:val="000000"/>
        </w:rPr>
        <w:t xml:space="preserve">TALACCHI A., </w:t>
      </w:r>
      <w:proofErr w:type="spellStart"/>
      <w:r w:rsidRPr="00A710E9">
        <w:rPr>
          <w:rFonts w:ascii="Times New Roman" w:hAnsi="Times New Roman"/>
          <w:color w:val="000000"/>
        </w:rPr>
        <w:t>Squintani</w:t>
      </w:r>
      <w:proofErr w:type="spellEnd"/>
      <w:r w:rsidRPr="00A710E9">
        <w:rPr>
          <w:rFonts w:ascii="Times New Roman" w:hAnsi="Times New Roman"/>
          <w:color w:val="000000"/>
        </w:rPr>
        <w:t xml:space="preserve"> G., Casagrande F., Alessandrini F., Tramontano V., Santini B., </w:t>
      </w:r>
      <w:proofErr w:type="spellStart"/>
      <w:r w:rsidRPr="00A710E9">
        <w:rPr>
          <w:rFonts w:ascii="Times New Roman" w:hAnsi="Times New Roman"/>
          <w:color w:val="000000"/>
        </w:rPr>
        <w:t>Zoccatelli</w:t>
      </w:r>
      <w:proofErr w:type="spellEnd"/>
      <w:r w:rsidRPr="00A710E9">
        <w:rPr>
          <w:rFonts w:ascii="Times New Roman" w:hAnsi="Times New Roman"/>
          <w:color w:val="000000"/>
        </w:rPr>
        <w:t xml:space="preserve"> G., </w:t>
      </w:r>
      <w:proofErr w:type="spellStart"/>
      <w:r w:rsidRPr="00A710E9">
        <w:rPr>
          <w:rFonts w:ascii="Times New Roman" w:hAnsi="Times New Roman"/>
          <w:color w:val="000000"/>
        </w:rPr>
        <w:t>Hasanbelliu</w:t>
      </w:r>
      <w:proofErr w:type="spellEnd"/>
      <w:r w:rsidRPr="00A710E9">
        <w:rPr>
          <w:rFonts w:ascii="Times New Roman" w:hAnsi="Times New Roman"/>
          <w:color w:val="000000"/>
        </w:rPr>
        <w:t xml:space="preserve"> A., </w:t>
      </w:r>
      <w:proofErr w:type="spellStart"/>
      <w:r w:rsidRPr="00A710E9">
        <w:rPr>
          <w:rFonts w:ascii="Times New Roman" w:hAnsi="Times New Roman"/>
          <w:color w:val="000000"/>
        </w:rPr>
        <w:t>Gerosa</w:t>
      </w:r>
      <w:proofErr w:type="spellEnd"/>
      <w:r w:rsidRPr="00A710E9">
        <w:rPr>
          <w:rFonts w:ascii="Times New Roman" w:hAnsi="Times New Roman"/>
          <w:color w:val="000000"/>
        </w:rPr>
        <w:t xml:space="preserve"> M.  </w:t>
      </w:r>
      <w:r w:rsidRPr="00A710E9">
        <w:rPr>
          <w:rFonts w:ascii="Times New Roman" w:hAnsi="Times New Roman"/>
          <w:color w:val="000000"/>
          <w:lang w:val="en-GB"/>
        </w:rPr>
        <w:t xml:space="preserve">Surgical treatment of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supratentorial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glioma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in eloquent areas. </w:t>
      </w:r>
      <w:r w:rsidRPr="00A710E9">
        <w:rPr>
          <w:rFonts w:ascii="Times New Roman" w:hAnsi="Times New Roman"/>
          <w:color w:val="000000"/>
          <w:lang w:val="en-US"/>
        </w:rPr>
        <w:t>In C.C. Chen (</w:t>
      </w:r>
      <w:proofErr w:type="spellStart"/>
      <w:r w:rsidRPr="00A710E9">
        <w:rPr>
          <w:rFonts w:ascii="Times New Roman" w:hAnsi="Times New Roman"/>
          <w:color w:val="000000"/>
          <w:lang w:val="en-US"/>
        </w:rPr>
        <w:t>ed</w:t>
      </w:r>
      <w:proofErr w:type="spellEnd"/>
      <w:r w:rsidRPr="00A710E9">
        <w:rPr>
          <w:rFonts w:ascii="Times New Roman" w:hAnsi="Times New Roman"/>
          <w:color w:val="000000"/>
          <w:lang w:val="en-US"/>
        </w:rPr>
        <w:t xml:space="preserve">): Advances in the biology, imaging and therapies for </w:t>
      </w:r>
      <w:proofErr w:type="spellStart"/>
      <w:r w:rsidRPr="00A710E9">
        <w:rPr>
          <w:rFonts w:ascii="Times New Roman" w:hAnsi="Times New Roman"/>
          <w:color w:val="000000"/>
          <w:lang w:val="en-US"/>
        </w:rPr>
        <w:t>glioblastoma</w:t>
      </w:r>
      <w:proofErr w:type="spellEnd"/>
      <w:r w:rsidRPr="00A710E9">
        <w:rPr>
          <w:rFonts w:ascii="Times New Roman" w:hAnsi="Times New Roman"/>
          <w:color w:val="000000"/>
          <w:lang w:val="en-US"/>
        </w:rPr>
        <w:t>,</w:t>
      </w:r>
      <w:r w:rsidRPr="00A710E9">
        <w:rPr>
          <w:rFonts w:ascii="Times New Roman" w:hAnsi="Times New Roman"/>
          <w:lang w:val="en-US"/>
        </w:rPr>
        <w:t xml:space="preserve"> </w:t>
      </w:r>
      <w:r w:rsidRPr="00A710E9">
        <w:rPr>
          <w:rFonts w:ascii="Times New Roman" w:hAnsi="Times New Roman"/>
          <w:color w:val="000000"/>
          <w:lang w:val="en-US"/>
        </w:rPr>
        <w:t xml:space="preserve">In Tech </w:t>
      </w:r>
      <w:proofErr w:type="spellStart"/>
      <w:r w:rsidRPr="00A710E9">
        <w:rPr>
          <w:rFonts w:ascii="Times New Roman" w:hAnsi="Times New Roman"/>
          <w:color w:val="000000"/>
          <w:lang w:val="en-US"/>
        </w:rPr>
        <w:t>Pubblished</w:t>
      </w:r>
      <w:proofErr w:type="spellEnd"/>
      <w:r w:rsidRPr="00A710E9">
        <w:rPr>
          <w:rFonts w:ascii="Times New Roman" w:hAnsi="Times New Roman"/>
          <w:lang w:val="en-US"/>
        </w:rPr>
        <w:t>,  2011.     ISBN   9789533072845.</w:t>
      </w:r>
    </w:p>
    <w:p w:rsidR="00A710E9" w:rsidRPr="00A710E9" w:rsidRDefault="00A710E9" w:rsidP="00F73E36">
      <w:pPr>
        <w:pStyle w:val="Paragrafoelenco2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napToGrid w:val="0"/>
          <w:lang w:val="en-US"/>
        </w:rPr>
      </w:pPr>
    </w:p>
    <w:p w:rsidR="00A710E9" w:rsidRPr="00A710E9" w:rsidRDefault="00A710E9" w:rsidP="00F73E36">
      <w:pPr>
        <w:pStyle w:val="Paragrafoelenco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napToGrid w:val="0"/>
          <w:lang w:val="en-GB"/>
        </w:rPr>
      </w:pPr>
      <w:r w:rsidRPr="00A710E9">
        <w:rPr>
          <w:rFonts w:ascii="Times New Roman" w:hAnsi="Times New Roman"/>
          <w:color w:val="000000"/>
          <w:lang w:val="en-GB"/>
        </w:rPr>
        <w:t xml:space="preserve">TALACCHI A. Putting patient-oriented outcomes into the context of brain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tumor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– revisited. Proceedings of the 15</w:t>
      </w:r>
      <w:r w:rsidRPr="00A710E9">
        <w:rPr>
          <w:rFonts w:ascii="Times New Roman" w:hAnsi="Times New Roman"/>
          <w:color w:val="000000"/>
          <w:vertAlign w:val="superscript"/>
          <w:lang w:val="en-GB"/>
        </w:rPr>
        <w:t>th</w:t>
      </w:r>
      <w:r w:rsidRPr="00A710E9">
        <w:rPr>
          <w:rFonts w:ascii="Times New Roman" w:hAnsi="Times New Roman"/>
          <w:color w:val="000000"/>
          <w:lang w:val="en-GB"/>
        </w:rPr>
        <w:t xml:space="preserve"> European Congress of Neurosurgery. In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Medimond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(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ed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)  2015  pp 133-137  ISBN 978-887587-716-3 </w:t>
      </w:r>
    </w:p>
    <w:p w:rsidR="00A710E9" w:rsidRPr="00A710E9" w:rsidRDefault="00A710E9" w:rsidP="00F73E36">
      <w:pPr>
        <w:pStyle w:val="Paragrafoelenco2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en-GB"/>
        </w:rPr>
      </w:pPr>
    </w:p>
    <w:p w:rsidR="00A710E9" w:rsidRPr="00A710E9" w:rsidRDefault="00A710E9" w:rsidP="00F73E36">
      <w:pPr>
        <w:pStyle w:val="Paragrafoelenco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napToGrid w:val="0"/>
          <w:lang w:val="en-GB"/>
        </w:rPr>
      </w:pPr>
      <w:r w:rsidRPr="00A710E9">
        <w:rPr>
          <w:rFonts w:ascii="Times New Roman" w:hAnsi="Times New Roman"/>
          <w:color w:val="000000"/>
          <w:lang w:val="en-GB"/>
        </w:rPr>
        <w:t xml:space="preserve">TALACCHI A.,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Muggiolu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F., De Carlo A.,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Nicolato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A.,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Locatelli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F. Combined planning of surgery and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radiosurgery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in recurrent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atipical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meningiomas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>. Proceedings of the 15</w:t>
      </w:r>
      <w:r w:rsidRPr="00A710E9">
        <w:rPr>
          <w:rFonts w:ascii="Times New Roman" w:hAnsi="Times New Roman"/>
          <w:color w:val="000000"/>
          <w:vertAlign w:val="superscript"/>
          <w:lang w:val="en-GB"/>
        </w:rPr>
        <w:t>th</w:t>
      </w:r>
      <w:r w:rsidRPr="00A710E9">
        <w:rPr>
          <w:rFonts w:ascii="Times New Roman" w:hAnsi="Times New Roman"/>
          <w:color w:val="000000"/>
          <w:lang w:val="en-GB"/>
        </w:rPr>
        <w:t xml:space="preserve"> European Congress of Neurosurgery. In 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Medimond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 (</w:t>
      </w:r>
      <w:proofErr w:type="spellStart"/>
      <w:r w:rsidRPr="00A710E9">
        <w:rPr>
          <w:rFonts w:ascii="Times New Roman" w:hAnsi="Times New Roman"/>
          <w:color w:val="000000"/>
          <w:lang w:val="en-GB"/>
        </w:rPr>
        <w:t>ed</w:t>
      </w:r>
      <w:proofErr w:type="spellEnd"/>
      <w:r w:rsidRPr="00A710E9">
        <w:rPr>
          <w:rFonts w:ascii="Times New Roman" w:hAnsi="Times New Roman"/>
          <w:color w:val="000000"/>
          <w:lang w:val="en-GB"/>
        </w:rPr>
        <w:t xml:space="preserve">)  2015  pp. 138-144    ISBN 978-887587-716-3 </w:t>
      </w:r>
    </w:p>
    <w:p w:rsidR="00A710E9" w:rsidRPr="00A710E9" w:rsidRDefault="00A710E9" w:rsidP="00F73E36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lang w:val="en-GB"/>
        </w:rPr>
      </w:pPr>
    </w:p>
    <w:p w:rsidR="00A710E9" w:rsidRPr="00A710E9" w:rsidRDefault="00DC2468" w:rsidP="00DC2468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670F63">
        <w:rPr>
          <w:rFonts w:ascii="Times New Roman" w:hAnsi="Times New Roman" w:cs="Times New Roman"/>
          <w:snapToGrid w:val="0"/>
          <w:lang w:val="en-US"/>
        </w:rPr>
        <w:t xml:space="preserve">       </w:t>
      </w:r>
      <w:r w:rsidR="00A710E9" w:rsidRPr="00A710E9">
        <w:rPr>
          <w:rFonts w:ascii="Times New Roman" w:hAnsi="Times New Roman" w:cs="Times New Roman"/>
          <w:snapToGrid w:val="0"/>
        </w:rPr>
        <w:t xml:space="preserve">**   web </w:t>
      </w:r>
      <w:proofErr w:type="spellStart"/>
      <w:r w:rsidR="00A710E9" w:rsidRPr="00A710E9">
        <w:rPr>
          <w:rFonts w:ascii="Times New Roman" w:hAnsi="Times New Roman" w:cs="Times New Roman"/>
          <w:snapToGrid w:val="0"/>
        </w:rPr>
        <w:t>of</w:t>
      </w:r>
      <w:proofErr w:type="spellEnd"/>
      <w:r w:rsidR="00A710E9" w:rsidRPr="00A710E9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="00A710E9" w:rsidRPr="00A710E9">
        <w:rPr>
          <w:rFonts w:ascii="Times New Roman" w:hAnsi="Times New Roman" w:cs="Times New Roman"/>
          <w:snapToGrid w:val="0"/>
        </w:rPr>
        <w:t>sciences</w:t>
      </w:r>
      <w:proofErr w:type="spellEnd"/>
    </w:p>
    <w:p w:rsidR="00A710E9" w:rsidRPr="00A710E9" w:rsidRDefault="00DC2468" w:rsidP="00DC2468">
      <w:pPr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 </w:t>
      </w:r>
      <w:r w:rsidR="00A710E9" w:rsidRPr="00A710E9">
        <w:rPr>
          <w:rFonts w:ascii="Times New Roman" w:hAnsi="Times New Roman" w:cs="Times New Roman"/>
          <w:snapToGrid w:val="0"/>
        </w:rPr>
        <w:t xml:space="preserve">*     </w:t>
      </w:r>
      <w:proofErr w:type="spellStart"/>
      <w:r w:rsidR="00A710E9" w:rsidRPr="00A710E9">
        <w:rPr>
          <w:rFonts w:ascii="Times New Roman" w:hAnsi="Times New Roman" w:cs="Times New Roman"/>
          <w:snapToGrid w:val="0"/>
        </w:rPr>
        <w:t>scopus</w:t>
      </w:r>
      <w:proofErr w:type="spellEnd"/>
    </w:p>
    <w:p w:rsidR="00A710E9" w:rsidRPr="00A710E9" w:rsidRDefault="00A710E9" w:rsidP="00A710E9">
      <w:pPr>
        <w:widowControl w:val="0"/>
        <w:ind w:left="426"/>
        <w:jc w:val="both"/>
        <w:rPr>
          <w:rFonts w:ascii="Times New Roman" w:hAnsi="Times New Roman" w:cs="Times New Roman"/>
          <w:snapToGrid w:val="0"/>
        </w:rPr>
      </w:pPr>
    </w:p>
    <w:p w:rsidR="00A710E9" w:rsidRPr="00A710E9" w:rsidRDefault="00A710E9" w:rsidP="00A710E9">
      <w:pPr>
        <w:widowControl w:val="0"/>
        <w:ind w:left="426"/>
        <w:jc w:val="both"/>
        <w:rPr>
          <w:rFonts w:ascii="Times New Roman" w:hAnsi="Times New Roman" w:cs="Times New Roman"/>
          <w:snapToGrid w:val="0"/>
        </w:rPr>
      </w:pPr>
      <w:r w:rsidRPr="00A710E9">
        <w:rPr>
          <w:rFonts w:ascii="Times New Roman" w:hAnsi="Times New Roman" w:cs="Times New Roman"/>
          <w:snapToGrid w:val="0"/>
        </w:rPr>
        <w:t xml:space="preserve">  </w:t>
      </w:r>
    </w:p>
    <w:p w:rsidR="00A710E9" w:rsidRPr="00A710E9" w:rsidRDefault="00A710E9" w:rsidP="00A710E9">
      <w:pPr>
        <w:widowControl w:val="0"/>
        <w:ind w:left="426"/>
        <w:jc w:val="both"/>
        <w:rPr>
          <w:rFonts w:ascii="Times New Roman" w:hAnsi="Times New Roman" w:cs="Times New Roman"/>
          <w:snapToGrid w:val="0"/>
        </w:rPr>
      </w:pPr>
    </w:p>
    <w:p w:rsidR="00A710E9" w:rsidRPr="00A710E9" w:rsidRDefault="00A710E9" w:rsidP="00A710E9">
      <w:pPr>
        <w:pStyle w:val="Default"/>
        <w:ind w:left="426"/>
        <w:rPr>
          <w:b/>
          <w:sz w:val="22"/>
          <w:szCs w:val="22"/>
          <w:lang w:val="en-US"/>
        </w:rPr>
      </w:pPr>
    </w:p>
    <w:p w:rsidR="00A710E9" w:rsidRPr="00A710E9" w:rsidRDefault="00A710E9" w:rsidP="00A710E9">
      <w:pPr>
        <w:pStyle w:val="Default"/>
        <w:ind w:left="426"/>
        <w:rPr>
          <w:b/>
          <w:sz w:val="22"/>
          <w:szCs w:val="22"/>
          <w:lang w:val="en-US"/>
        </w:rPr>
      </w:pPr>
    </w:p>
    <w:sectPr w:rsidR="00A710E9" w:rsidRPr="00A710E9" w:rsidSect="00EB267E">
      <w:footerReference w:type="default" r:id="rId39"/>
      <w:pgSz w:w="11910" w:h="17345"/>
      <w:pgMar w:top="957" w:right="619" w:bottom="509" w:left="79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E37" w:rsidRDefault="00702E37" w:rsidP="00265FFA">
      <w:pPr>
        <w:spacing w:after="0" w:line="240" w:lineRule="auto"/>
      </w:pPr>
      <w:r>
        <w:separator/>
      </w:r>
    </w:p>
  </w:endnote>
  <w:endnote w:type="continuationSeparator" w:id="0">
    <w:p w:rsidR="00702E37" w:rsidRDefault="00702E37" w:rsidP="0026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54974"/>
      <w:docPartObj>
        <w:docPartGallery w:val="Page Numbers (Bottom of Page)"/>
        <w:docPartUnique/>
      </w:docPartObj>
    </w:sdtPr>
    <w:sdtContent>
      <w:p w:rsidR="00265FFA" w:rsidRDefault="003B2031">
        <w:pPr>
          <w:pStyle w:val="Pidipagina"/>
          <w:jc w:val="center"/>
        </w:pPr>
        <w:fldSimple w:instr=" PAGE   \* MERGEFORMAT ">
          <w:r w:rsidR="0005728D">
            <w:rPr>
              <w:noProof/>
            </w:rPr>
            <w:t>2</w:t>
          </w:r>
        </w:fldSimple>
      </w:p>
    </w:sdtContent>
  </w:sdt>
  <w:p w:rsidR="00265FFA" w:rsidRDefault="00265FF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E37" w:rsidRDefault="00702E37" w:rsidP="00265FFA">
      <w:pPr>
        <w:spacing w:after="0" w:line="240" w:lineRule="auto"/>
      </w:pPr>
      <w:r>
        <w:separator/>
      </w:r>
    </w:p>
  </w:footnote>
  <w:footnote w:type="continuationSeparator" w:id="0">
    <w:p w:rsidR="00702E37" w:rsidRDefault="00702E37" w:rsidP="00265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1482"/>
    <w:multiLevelType w:val="hybridMultilevel"/>
    <w:tmpl w:val="0C1292B6"/>
    <w:lvl w:ilvl="0" w:tplc="287A2112">
      <w:start w:val="1"/>
      <w:numFmt w:val="decimal"/>
      <w:lvlText w:val="%1."/>
      <w:lvlJc w:val="left"/>
      <w:pPr>
        <w:ind w:left="928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B2827"/>
    <w:multiLevelType w:val="hybridMultilevel"/>
    <w:tmpl w:val="175CA654"/>
    <w:lvl w:ilvl="0" w:tplc="1E9211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34DFA"/>
    <w:multiLevelType w:val="hybridMultilevel"/>
    <w:tmpl w:val="0C7C2E28"/>
    <w:lvl w:ilvl="0" w:tplc="08284C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E5F22"/>
    <w:multiLevelType w:val="hybridMultilevel"/>
    <w:tmpl w:val="2208F2AC"/>
    <w:lvl w:ilvl="0" w:tplc="1E9211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84544"/>
    <w:multiLevelType w:val="hybridMultilevel"/>
    <w:tmpl w:val="87206392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0"/>
        <w:szCs w:val="2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C57E0B"/>
    <w:multiLevelType w:val="hybridMultilevel"/>
    <w:tmpl w:val="65AA8868"/>
    <w:lvl w:ilvl="0" w:tplc="1E9211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6B2"/>
    <w:rsid w:val="000040B1"/>
    <w:rsid w:val="000339EE"/>
    <w:rsid w:val="0005728D"/>
    <w:rsid w:val="00107F62"/>
    <w:rsid w:val="001146FD"/>
    <w:rsid w:val="0024631B"/>
    <w:rsid w:val="00265FFA"/>
    <w:rsid w:val="002735BA"/>
    <w:rsid w:val="0029308F"/>
    <w:rsid w:val="002B5AF7"/>
    <w:rsid w:val="002E6113"/>
    <w:rsid w:val="00306016"/>
    <w:rsid w:val="003B2031"/>
    <w:rsid w:val="003D7FF8"/>
    <w:rsid w:val="003E103D"/>
    <w:rsid w:val="003E19EF"/>
    <w:rsid w:val="003F3ACD"/>
    <w:rsid w:val="004C122C"/>
    <w:rsid w:val="00556C4C"/>
    <w:rsid w:val="005817E1"/>
    <w:rsid w:val="005826B2"/>
    <w:rsid w:val="005E3BF1"/>
    <w:rsid w:val="00603D6E"/>
    <w:rsid w:val="006431FC"/>
    <w:rsid w:val="00670F63"/>
    <w:rsid w:val="006A629E"/>
    <w:rsid w:val="006B1EB3"/>
    <w:rsid w:val="00702E37"/>
    <w:rsid w:val="00734901"/>
    <w:rsid w:val="00756139"/>
    <w:rsid w:val="00764C7A"/>
    <w:rsid w:val="00781713"/>
    <w:rsid w:val="007F2FA3"/>
    <w:rsid w:val="00857F7A"/>
    <w:rsid w:val="00900091"/>
    <w:rsid w:val="00996BF6"/>
    <w:rsid w:val="00A66BC4"/>
    <w:rsid w:val="00A710E9"/>
    <w:rsid w:val="00B07A09"/>
    <w:rsid w:val="00B95E97"/>
    <w:rsid w:val="00C815C1"/>
    <w:rsid w:val="00CB155E"/>
    <w:rsid w:val="00D17710"/>
    <w:rsid w:val="00D97CE4"/>
    <w:rsid w:val="00DC2468"/>
    <w:rsid w:val="00DD4891"/>
    <w:rsid w:val="00DE2D98"/>
    <w:rsid w:val="00E06832"/>
    <w:rsid w:val="00E10FCD"/>
    <w:rsid w:val="00E42861"/>
    <w:rsid w:val="00E719B8"/>
    <w:rsid w:val="00E82F36"/>
    <w:rsid w:val="00E868AB"/>
    <w:rsid w:val="00EB015C"/>
    <w:rsid w:val="00F7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CE4"/>
  </w:style>
  <w:style w:type="paragraph" w:styleId="Titolo1">
    <w:name w:val="heading 1"/>
    <w:basedOn w:val="Normale"/>
    <w:next w:val="Normale"/>
    <w:link w:val="Titolo1Carattere"/>
    <w:uiPriority w:val="99"/>
    <w:qFormat/>
    <w:rsid w:val="00A710E9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82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5826B2"/>
    <w:pPr>
      <w:ind w:left="720"/>
      <w:contextualSpacing/>
    </w:pPr>
  </w:style>
  <w:style w:type="character" w:customStyle="1" w:styleId="shorttext">
    <w:name w:val="short_text"/>
    <w:basedOn w:val="Carpredefinitoparagrafo"/>
    <w:rsid w:val="0024631B"/>
  </w:style>
  <w:style w:type="character" w:customStyle="1" w:styleId="Titolo1Carattere">
    <w:name w:val="Titolo 1 Carattere"/>
    <w:basedOn w:val="Carpredefinitoparagrafo"/>
    <w:link w:val="Titolo1"/>
    <w:uiPriority w:val="99"/>
    <w:rsid w:val="00A71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A710E9"/>
    <w:rPr>
      <w:rFonts w:cs="Times New Roman"/>
      <w:color w:val="0000FF"/>
      <w:u w:val="single"/>
    </w:rPr>
  </w:style>
  <w:style w:type="character" w:customStyle="1" w:styleId="jrnl">
    <w:name w:val="jrnl"/>
    <w:basedOn w:val="Carpredefinitoparagrafo"/>
    <w:uiPriority w:val="99"/>
    <w:rsid w:val="00A710E9"/>
    <w:rPr>
      <w:rFonts w:cs="Times New Roman"/>
    </w:rPr>
  </w:style>
  <w:style w:type="paragraph" w:customStyle="1" w:styleId="title">
    <w:name w:val="title"/>
    <w:basedOn w:val="Normale"/>
    <w:uiPriority w:val="99"/>
    <w:rsid w:val="00A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">
    <w:name w:val="desc"/>
    <w:basedOn w:val="Normale"/>
    <w:uiPriority w:val="99"/>
    <w:rsid w:val="00A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 w:bidi="th-TH"/>
    </w:rPr>
  </w:style>
  <w:style w:type="paragraph" w:customStyle="1" w:styleId="details">
    <w:name w:val="details"/>
    <w:basedOn w:val="Normale"/>
    <w:uiPriority w:val="99"/>
    <w:rsid w:val="00A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 w:bidi="th-TH"/>
    </w:rPr>
  </w:style>
  <w:style w:type="character" w:customStyle="1" w:styleId="apple-converted-space">
    <w:name w:val="apple-converted-space"/>
    <w:basedOn w:val="Carpredefinitoparagrafo"/>
    <w:uiPriority w:val="99"/>
    <w:rsid w:val="00A710E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A71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710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A710E9"/>
    <w:pPr>
      <w:widowControl w:val="0"/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710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0E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0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rc1">
    <w:name w:val="src1"/>
    <w:basedOn w:val="Carpredefinitoparagrafo"/>
    <w:uiPriority w:val="99"/>
    <w:rsid w:val="00A710E9"/>
    <w:rPr>
      <w:rFonts w:cs="Times New Roman"/>
    </w:rPr>
  </w:style>
  <w:style w:type="character" w:customStyle="1" w:styleId="src">
    <w:name w:val="src"/>
    <w:basedOn w:val="Carpredefinitoparagrafo"/>
    <w:uiPriority w:val="99"/>
    <w:rsid w:val="00A710E9"/>
    <w:rPr>
      <w:rFonts w:cs="Times New Roman"/>
    </w:rPr>
  </w:style>
  <w:style w:type="paragraph" w:customStyle="1" w:styleId="Paragrafoelenco2">
    <w:name w:val="Paragrafo elenco2"/>
    <w:basedOn w:val="Normale"/>
    <w:uiPriority w:val="99"/>
    <w:rsid w:val="00A710E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old">
    <w:name w:val="bold"/>
    <w:basedOn w:val="Carpredefinitoparagrafo"/>
    <w:uiPriority w:val="99"/>
    <w:rsid w:val="00A710E9"/>
    <w:rPr>
      <w:rFonts w:cs="Times New Roman"/>
    </w:rPr>
  </w:style>
  <w:style w:type="character" w:customStyle="1" w:styleId="scopustermhighlight">
    <w:name w:val="scopustermhighlight"/>
    <w:basedOn w:val="Carpredefinitoparagrafo"/>
    <w:uiPriority w:val="99"/>
    <w:rsid w:val="00A710E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65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lvpn.univr.it/record/,DanaInfo=www.scopus.com+display.url?eid=2-s2.0-0026326844&amp;origin=resultslist&amp;sort=plf-f&amp;src=s&amp;st1=talacchi&amp;st2=a&amp;nlo=1&amp;nlr=20&amp;nls=count-f&amp;sid=pUqe0JMhM13adrhUzMDlLGa%3a73&amp;sot=anl&amp;sdt=aut&amp;sl=36&amp;s=AU-ID%28%22Talacchi%2c+Andrea%22+6701409336%29&amp;relpos=39&amp;relpos=19&amp;searchTerm=AU-ID(\%22Talacchi,%20Andrea\%22%206701409336)" TargetMode="External"/><Relationship Id="rId13" Type="http://schemas.openxmlformats.org/officeDocument/2006/relationships/hyperlink" Target="https://sslvpn.univr.it/authid/,DanaInfo=www.scopus.com+detail.url?authorId=7003497479&amp;eid=2-s2.0-0031009783" TargetMode="External"/><Relationship Id="rId18" Type="http://schemas.openxmlformats.org/officeDocument/2006/relationships/hyperlink" Target="https://sslvpn.univr.it/authid/,DanaInfo=www.scopus.com+detail.url?authorId=7004092717&amp;eid=2-s2.0-0035723119" TargetMode="External"/><Relationship Id="rId26" Type="http://schemas.openxmlformats.org/officeDocument/2006/relationships/hyperlink" Target="http://www.ncbi.nlm.nih.gov/pubmed/22886053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slvpn.univr.it/source/,DanaInfo=www.scopus.com+sourceInfo.url?sourceId=17887&amp;origin=recordpage" TargetMode="External"/><Relationship Id="rId34" Type="http://schemas.openxmlformats.org/officeDocument/2006/relationships/hyperlink" Target="http://vbn.aau.dk/en/journals/european-journal-of-pain(29fa81a1-f5ab-4bfb-8660-a2d720d9c5b1)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slvpn.univr.it/authid/,DanaInfo=www.scopus.com+detail.url?authorId=6701409336&amp;eid=2-s2.0-0031009783" TargetMode="External"/><Relationship Id="rId17" Type="http://schemas.openxmlformats.org/officeDocument/2006/relationships/hyperlink" Target="https://sslvpn.univr.it/record/,DanaInfo=www.scopus.com+display.url?eid=2-s2.0-0033370484&amp;origin=resultslist&amp;sort=plf-f&amp;src=s&amp;st1=Talacchi&amp;st2=A&amp;nlo=1&amp;nlr=20&amp;nls=count-f&amp;sid=GUg5FtKhxkZoOxsJZW2aoor%3a103&amp;sot=anl&amp;sdt=aut&amp;sl=36&amp;s=AU-ID%28%22Talacchi%2c+Andrea%22+6701409336%29&amp;relpos=18&amp;relpos=18&amp;searchTerm=AU-ID(\%22Talacchi,%20Andrea\%22%206701409336)" TargetMode="External"/><Relationship Id="rId25" Type="http://schemas.openxmlformats.org/officeDocument/2006/relationships/hyperlink" Target="http://www.ncbi.nlm.nih.gov/pubmed/22871382" TargetMode="External"/><Relationship Id="rId33" Type="http://schemas.openxmlformats.org/officeDocument/2006/relationships/hyperlink" Target="http://vbn.aau.dk/en/publications/trigeminal-laserevoked-potentials(162df6b3-691b-4eea-aa83-60df4aca97b2).html" TargetMode="External"/><Relationship Id="rId38" Type="http://schemas.openxmlformats.org/officeDocument/2006/relationships/hyperlink" Target="https://www.ncbi.nlm.nih.gov/pubmed/283472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slvpn.univr.it/record/,DanaInfo=www.scopus.com+display.url?eid=2-s2.0-0032469950&amp;origin=resultslist&amp;sort=plf-f&amp;src=s&amp;st1=Talacchi&amp;st2=A&amp;nlo=1&amp;nlr=20&amp;nls=count-f&amp;sid=GUg5FtKhxkZoOxsJZW2aoor%3a103&amp;sot=anl&amp;sdt=aut&amp;sl=36&amp;s=AU-ID%28%22Talacchi%2c+Andrea%22+6701409336%29&amp;relpos=22&amp;relpos=2&amp;searchTerm=AU-ID(\%22Talacchi,%20Andrea\%22%206701409336)" TargetMode="External"/><Relationship Id="rId20" Type="http://schemas.openxmlformats.org/officeDocument/2006/relationships/hyperlink" Target="https://sslvpn.univr.it/record/,DanaInfo=www.scopus.com+display.url?eid=2-s2.0-0035723119&amp;origin=resultslist&amp;sort=plf-f&amp;src=s&amp;st1=talacchi&amp;st2=a&amp;nlo=1&amp;nlr=20&amp;nls=count-f&amp;sid=pUqe0JMhM13adrhUzMDlLGa%3a73&amp;sot=anl&amp;sdt=aut&amp;sl=36&amp;s=AU-ID%28%22Talacchi%2c+Andrea%22+6701409336%29&amp;relpos=17&amp;relpos=17&amp;searchTerm=AU-ID(\%22Talacchi,%20Andrea\%22%206701409336)" TargetMode="External"/><Relationship Id="rId29" Type="http://schemas.openxmlformats.org/officeDocument/2006/relationships/hyperlink" Target="http://www.ncbi.nlm.nih.gov/pubmed/2413965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lvpn.univr.it/authid/,DanaInfo=www.scopus.com+detail.url?authorId=6507985674&amp;eid=2-s2.0-0031009783" TargetMode="External"/><Relationship Id="rId24" Type="http://schemas.openxmlformats.org/officeDocument/2006/relationships/hyperlink" Target="http://www.ncbi.nlm.nih.gov/pubmed/22484844" TargetMode="External"/><Relationship Id="rId32" Type="http://schemas.openxmlformats.org/officeDocument/2006/relationships/hyperlink" Target="http://vbn.aau.dk/en/persons/massimiliano-valeriani(8575324e-986e-42ed-9f37-399d430d1aa2).html" TargetMode="External"/><Relationship Id="rId37" Type="http://schemas.openxmlformats.org/officeDocument/2006/relationships/hyperlink" Target="https://www.ncbi.nlm.nih.gov/pubmed/2827512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slvpn.univr.it/source/,DanaInfo=www.scopus.com+sourceInfo.url?sourceId=20402&amp;origin=recordpage" TargetMode="External"/><Relationship Id="rId23" Type="http://schemas.openxmlformats.org/officeDocument/2006/relationships/hyperlink" Target="http://lib.bioinfo.pl/pmid:18688571" TargetMode="External"/><Relationship Id="rId28" Type="http://schemas.openxmlformats.org/officeDocument/2006/relationships/hyperlink" Target="http://www.ncbi.nlm.nih.gov/pubmed/23443302" TargetMode="External"/><Relationship Id="rId36" Type="http://schemas.openxmlformats.org/officeDocument/2006/relationships/hyperlink" Target="http://www.ncbi.nlm.nih.gov/pubmed/26880307" TargetMode="External"/><Relationship Id="rId10" Type="http://schemas.openxmlformats.org/officeDocument/2006/relationships/hyperlink" Target="https://sslvpn.univr.it/authid/,DanaInfo=www.scopus.com+detail.url?authorId=6602002700&amp;eid=2-s2.0-0031009783" TargetMode="External"/><Relationship Id="rId19" Type="http://schemas.openxmlformats.org/officeDocument/2006/relationships/hyperlink" Target="https://sslvpn.univr.it/authid/,DanaInfo=www.scopus.com+detail.url?authorId=8270589200&amp;eid=2-s2.0-0035723119" TargetMode="External"/><Relationship Id="rId31" Type="http://schemas.openxmlformats.org/officeDocument/2006/relationships/hyperlink" Target="http://www.ncbi.nlm.nih.gov/pubmed/24463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slvpn.univr.it/record/,DanaInfo=www.scopus.com+display.url?eid=2-s2.0-0026349918&amp;origin=resultslist&amp;sort=plf-f&amp;src=s&amp;st1=talacchi&amp;st2=a&amp;nlo=1&amp;nlr=20&amp;nls=count-f&amp;sid=pUqe0JMhM13adrhUzMDlLGa%3a73&amp;sot=anl&amp;sdt=aut&amp;sl=36&amp;s=AU-ID%28%22Talacchi%2c+Andrea%22+6701409336%29&amp;relpos=37&amp;relpos=17&amp;searchTerm=AU-ID(\%22Talacchi,%20Andrea\%22%206701409336)" TargetMode="External"/><Relationship Id="rId14" Type="http://schemas.openxmlformats.org/officeDocument/2006/relationships/hyperlink" Target="https://sslvpn.univr.it/authid/,DanaInfo=www.scopus.com+detail.url?authorId=36897081700&amp;eid=2-s2.0-0031009783" TargetMode="External"/><Relationship Id="rId22" Type="http://schemas.openxmlformats.org/officeDocument/2006/relationships/hyperlink" Target="https://sslvpn.univr.it/record/,DanaInfo=www.scopus.com+display.url?eid=2-s2.0-20444391046&amp;origin=resultslist&amp;sort=plf-f&amp;src=s&amp;st1=Talacchi&amp;st2=A&amp;nlo=1&amp;nlr=20&amp;nls=count-f&amp;sid=GUg5FtKhxkZoOxsJZW2aoor%3a103&amp;sot=anl&amp;sdt=aut&amp;sl=36&amp;s=AU-ID%28%22Talacchi%2c+Andrea%22+6701409336%29&amp;relpos=14&amp;relpos=14&amp;searchTerm=AU-ID(\%22Talacchi,%20Andrea\%22%206701409336)" TargetMode="External"/><Relationship Id="rId27" Type="http://schemas.openxmlformats.org/officeDocument/2006/relationships/hyperlink" Target="http://www.ncbi.nlm.nih.gov/pubmed/23373449" TargetMode="External"/><Relationship Id="rId30" Type="http://schemas.openxmlformats.org/officeDocument/2006/relationships/hyperlink" Target="http://www.ncbi.nlm.nih.gov/pubmed/24139657" TargetMode="External"/><Relationship Id="rId35" Type="http://schemas.openxmlformats.org/officeDocument/2006/relationships/hyperlink" Target="http://www.ncbi.nlm.nih.gov/pubmed/2575033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8A751-A9F1-48CD-91CC-86042BA7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5148</Words>
  <Characters>29349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35</cp:revision>
  <dcterms:created xsi:type="dcterms:W3CDTF">2017-10-08T19:29:00Z</dcterms:created>
  <dcterms:modified xsi:type="dcterms:W3CDTF">2017-10-22T20:09:00Z</dcterms:modified>
</cp:coreProperties>
</file>