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178A" w14:textId="55E68D78" w:rsidR="00C14C03" w:rsidRPr="00C14C03" w:rsidRDefault="00C14C03" w:rsidP="00C14C03">
      <w:pPr>
        <w:jc w:val="both"/>
        <w:rPr>
          <w:rFonts w:ascii="Bookman Old Style" w:hAnsi="Bookman Old Style"/>
        </w:rPr>
      </w:pPr>
      <w:r w:rsidRPr="00C14C03">
        <w:rPr>
          <w:rFonts w:ascii="Bookman Old Style" w:hAnsi="Bookman Old Style"/>
          <w:lang w:val="it-IT"/>
        </w:rPr>
        <w:t>1. Curriculum vitae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Nome: Paola Cotticelli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Posizione attuale: Professore ordinario del SSD GLOT-01/A presso il Dipartimento Culture e Civiltà, Università di Verona.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2. Curriculum </w:t>
      </w:r>
      <w:proofErr w:type="spellStart"/>
      <w:r w:rsidRPr="00C14C03">
        <w:rPr>
          <w:rFonts w:ascii="Bookman Old Style" w:hAnsi="Bookman Old Style"/>
          <w:lang w:val="it-IT"/>
        </w:rPr>
        <w:t>studiorum</w:t>
      </w:r>
      <w:proofErr w:type="spellEnd"/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1981-1985: Corso di studi in Lettere Classiche presso </w:t>
      </w:r>
      <w:proofErr w:type="gramStart"/>
      <w:r w:rsidRPr="00C14C03">
        <w:rPr>
          <w:rFonts w:ascii="Bookman Old Style" w:hAnsi="Bookman Old Style"/>
          <w:lang w:val="it-IT"/>
        </w:rPr>
        <w:t>l´Università</w:t>
      </w:r>
      <w:proofErr w:type="gramEnd"/>
      <w:r w:rsidRPr="00C14C03">
        <w:rPr>
          <w:rFonts w:ascii="Bookman Old Style" w:hAnsi="Bookman Old Style"/>
          <w:lang w:val="it-IT"/>
        </w:rPr>
        <w:t xml:space="preserve"> degli Studi di Pavia. Alunna del collegio Ghislieri dal 1981 al 1985.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1983-1984: conseguimento dei "</w:t>
      </w:r>
      <w:proofErr w:type="spellStart"/>
      <w:r w:rsidRPr="00C14C03">
        <w:rPr>
          <w:rFonts w:ascii="Bookman Old Style" w:hAnsi="Bookman Old Style"/>
          <w:lang w:val="it-IT"/>
        </w:rPr>
        <w:t>Zertifikat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der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Deutschen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Sprache</w:t>
      </w:r>
      <w:proofErr w:type="spellEnd"/>
      <w:r w:rsidRPr="00C14C03">
        <w:rPr>
          <w:rFonts w:ascii="Bookman Old Style" w:hAnsi="Bookman Old Style"/>
          <w:lang w:val="it-IT"/>
        </w:rPr>
        <w:t>" e "</w:t>
      </w:r>
      <w:proofErr w:type="spellStart"/>
      <w:r w:rsidRPr="00C14C03">
        <w:rPr>
          <w:rFonts w:ascii="Bookman Old Style" w:hAnsi="Bookman Old Style"/>
          <w:lang w:val="it-IT"/>
        </w:rPr>
        <w:t>Zertifikat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der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Mittelstufeprüfung</w:t>
      </w:r>
      <w:proofErr w:type="spellEnd"/>
      <w:r w:rsidRPr="00C14C03">
        <w:rPr>
          <w:rFonts w:ascii="Bookman Old Style" w:hAnsi="Bookman Old Style"/>
          <w:lang w:val="it-IT"/>
        </w:rPr>
        <w:t>" presso il Goethe-Institut di Monaco di Baviera.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12 luglio 1985: Conseguimento della laurea in Lettere Classiche con il voto 110/110 e lode.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1985: Conseguimento di una borsa di studio del Ministero della cultura della Renania-Palatinato per l'Università di Magonza, come scambio di Lettorati tra il Collegio Ghislieri e l´Istituto di Romanistica di Mainz.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1985-1986: Corso di Dottorato di ricerca presso l'Università di Magonza nelle discipline: Linguistica comparata, Iranistica, Letteratura greca. Approfondimento dello studio delle lingue iraniche.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1988: Corso di Aggiornamento in discipline linguistiche, organizzato dalla Società italiana di Glottologia presso l´Università di Udine, 5-10 settembre.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1986-1990: Iscrizione all'Università di Monaco di Baviera per il proseguimento del Dottorato di ricerca nelle discipline: Linguistica comparata, </w:t>
      </w:r>
      <w:proofErr w:type="spellStart"/>
      <w:r w:rsidRPr="00C14C03">
        <w:rPr>
          <w:rFonts w:ascii="Bookman Old Style" w:hAnsi="Bookman Old Style"/>
          <w:lang w:val="it-IT"/>
        </w:rPr>
        <w:t>Ittitologia</w:t>
      </w:r>
      <w:proofErr w:type="spellEnd"/>
      <w:r w:rsidRPr="00C14C03">
        <w:rPr>
          <w:rFonts w:ascii="Bookman Old Style" w:hAnsi="Bookman Old Style"/>
          <w:lang w:val="it-IT"/>
        </w:rPr>
        <w:t>, Letteratura greca.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1988-1990: Redazione della tesi di Dottorato di ricerca sotto la guida del Prof. K. Strunk e della Prof. A. </w:t>
      </w:r>
      <w:proofErr w:type="spellStart"/>
      <w:r w:rsidRPr="00C14C03">
        <w:rPr>
          <w:rFonts w:ascii="Bookman Old Style" w:hAnsi="Bookman Old Style"/>
          <w:lang w:val="it-IT"/>
        </w:rPr>
        <w:t>Kammenhuber</w:t>
      </w:r>
      <w:proofErr w:type="spellEnd"/>
      <w:r w:rsidRPr="00C14C03">
        <w:rPr>
          <w:rFonts w:ascii="Bookman Old Style" w:hAnsi="Bookman Old Style"/>
          <w:lang w:val="it-IT"/>
        </w:rPr>
        <w:t xml:space="preserve"> sulle funzioni sintattiche del verbo "essere" in </w:t>
      </w:r>
      <w:proofErr w:type="spellStart"/>
      <w:r w:rsidRPr="00C14C03">
        <w:rPr>
          <w:rFonts w:ascii="Bookman Old Style" w:hAnsi="Bookman Old Style"/>
          <w:lang w:val="it-IT"/>
        </w:rPr>
        <w:t>Ittito</w:t>
      </w:r>
      <w:proofErr w:type="spellEnd"/>
      <w:r w:rsidRPr="00C14C03">
        <w:rPr>
          <w:rFonts w:ascii="Bookman Old Style" w:hAnsi="Bookman Old Style"/>
          <w:lang w:val="it-IT"/>
        </w:rPr>
        <w:t>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Luglio 1990: Conseguimento del titolo di Dottore di ricerca presso l´Università </w:t>
      </w:r>
      <w:r w:rsidRPr="00C14C03">
        <w:rPr>
          <w:rFonts w:ascii="Bookman Old Style" w:hAnsi="Bookman Old Style"/>
          <w:lang w:val="it-IT"/>
        </w:rPr>
        <w:lastRenderedPageBreak/>
        <w:t xml:space="preserve">di Monaco di Baviera. Tale Dottorato è stato riconosciuto equipollente dal </w:t>
      </w:r>
      <w:proofErr w:type="spellStart"/>
      <w:r w:rsidRPr="00C14C03">
        <w:rPr>
          <w:rFonts w:ascii="Bookman Old Style" w:hAnsi="Bookman Old Style"/>
          <w:lang w:val="it-IT"/>
        </w:rPr>
        <w:t>Murst</w:t>
      </w:r>
      <w:proofErr w:type="spellEnd"/>
      <w:r w:rsidRPr="00C14C03">
        <w:rPr>
          <w:rFonts w:ascii="Bookman Old Style" w:hAnsi="Bookman Old Style"/>
          <w:lang w:val="it-IT"/>
        </w:rPr>
        <w:t xml:space="preserve"> con decreto del Ministro n. 0200 del 27.07.1992.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3. Carriera scientifica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Ottobre 1985-luglio 1986: Docente di Italiano presso l´Istituto di romanistica dell´Università di Magonza.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Febbraio 1988-giugno 1994: Ricercatrice presso Institut </w:t>
      </w:r>
      <w:proofErr w:type="spellStart"/>
      <w:r w:rsidRPr="00C14C03">
        <w:rPr>
          <w:rFonts w:ascii="Bookman Old Style" w:hAnsi="Bookman Old Style"/>
          <w:lang w:val="it-IT"/>
        </w:rPr>
        <w:t>für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Assyriologie</w:t>
      </w:r>
      <w:proofErr w:type="spellEnd"/>
      <w:r w:rsidRPr="00C14C03">
        <w:rPr>
          <w:rFonts w:ascii="Bookman Old Style" w:hAnsi="Bookman Old Style"/>
          <w:lang w:val="it-IT"/>
        </w:rPr>
        <w:t xml:space="preserve"> und </w:t>
      </w:r>
      <w:proofErr w:type="spellStart"/>
      <w:r w:rsidRPr="00C14C03">
        <w:rPr>
          <w:rFonts w:ascii="Bookman Old Style" w:hAnsi="Bookman Old Style"/>
          <w:lang w:val="it-IT"/>
        </w:rPr>
        <w:t>Hethitologie</w:t>
      </w:r>
      <w:proofErr w:type="spellEnd"/>
      <w:r w:rsidRPr="00C14C03">
        <w:rPr>
          <w:rFonts w:ascii="Bookman Old Style" w:hAnsi="Bookman Old Style"/>
          <w:lang w:val="it-IT"/>
        </w:rPr>
        <w:t xml:space="preserve"> dell´Università di Monaco di Baviera per il progetto "</w:t>
      </w:r>
      <w:proofErr w:type="spellStart"/>
      <w:r w:rsidRPr="00C14C03">
        <w:rPr>
          <w:rFonts w:ascii="Bookman Old Style" w:hAnsi="Bookman Old Style"/>
          <w:lang w:val="it-IT"/>
        </w:rPr>
        <w:t>Hethitisches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Wörterbuch</w:t>
      </w:r>
      <w:proofErr w:type="spellEnd"/>
      <w:r w:rsidRPr="00C14C03">
        <w:rPr>
          <w:rFonts w:ascii="Bookman Old Style" w:hAnsi="Bookman Old Style"/>
          <w:lang w:val="it-IT"/>
        </w:rPr>
        <w:t>", finanziato dalla DFG.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1990-1991: Docente incaricata presso l´Institut </w:t>
      </w:r>
      <w:proofErr w:type="spellStart"/>
      <w:r w:rsidRPr="00C14C03">
        <w:rPr>
          <w:rFonts w:ascii="Bookman Old Style" w:hAnsi="Bookman Old Style"/>
          <w:lang w:val="it-IT"/>
        </w:rPr>
        <w:t>für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Vergleichende</w:t>
      </w:r>
      <w:proofErr w:type="spellEnd"/>
      <w:r w:rsidRPr="00C14C03">
        <w:rPr>
          <w:rFonts w:ascii="Bookman Old Style" w:hAnsi="Bookman Old Style"/>
          <w:lang w:val="it-IT"/>
        </w:rPr>
        <w:t xml:space="preserve"> und </w:t>
      </w:r>
      <w:proofErr w:type="spellStart"/>
      <w:r w:rsidRPr="00C14C03">
        <w:rPr>
          <w:rFonts w:ascii="Bookman Old Style" w:hAnsi="Bookman Old Style"/>
          <w:lang w:val="it-IT"/>
        </w:rPr>
        <w:t>Allgemeine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Sprachwissenschaft</w:t>
      </w:r>
      <w:proofErr w:type="spellEnd"/>
      <w:r w:rsidRPr="00C14C03">
        <w:rPr>
          <w:rFonts w:ascii="Bookman Old Style" w:hAnsi="Bookman Old Style"/>
          <w:lang w:val="it-IT"/>
        </w:rPr>
        <w:t xml:space="preserve"> dell´Università di Monaco di Baviera per due corsi su “Problemi di etimologie della lingua ittita” e “Grammatica della lingua ittita”.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Ottobre 1994: Assunzione in servizio in qualità di ricercatrice presso l´allora "Istituto di Linguistica e Lingue straniere", ora "Dipartimento di Linguistica, Letteratura e Scienze della Comunicazione", Facoltà di Lettere dell´Università degli Studi di Verona. 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1998: Congedo per maternità.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1999-2000: Affidamento </w:t>
      </w:r>
      <w:proofErr w:type="gramStart"/>
      <w:r w:rsidRPr="00C14C03">
        <w:rPr>
          <w:rFonts w:ascii="Bookman Old Style" w:hAnsi="Bookman Old Style"/>
          <w:lang w:val="it-IT"/>
        </w:rPr>
        <w:t>dell´insegnamento</w:t>
      </w:r>
      <w:proofErr w:type="gramEnd"/>
      <w:r w:rsidRPr="00C14C03">
        <w:rPr>
          <w:rFonts w:ascii="Bookman Old Style" w:hAnsi="Bookman Old Style"/>
          <w:lang w:val="it-IT"/>
        </w:rPr>
        <w:t xml:space="preserve"> “Storia comparata delle lingue classiche” presso il "Dipartimento di Linguistica, Letteratura e Scienze della Comunicazione", Facoltà di Lettere </w:t>
      </w:r>
      <w:proofErr w:type="gramStart"/>
      <w:r w:rsidRPr="00C14C03">
        <w:rPr>
          <w:rFonts w:ascii="Bookman Old Style" w:hAnsi="Bookman Old Style"/>
          <w:lang w:val="it-IT"/>
        </w:rPr>
        <w:t>dell´Università</w:t>
      </w:r>
      <w:proofErr w:type="gramEnd"/>
      <w:r w:rsidRPr="00C14C03">
        <w:rPr>
          <w:rFonts w:ascii="Bookman Old Style" w:hAnsi="Bookman Old Style"/>
          <w:lang w:val="it-IT"/>
        </w:rPr>
        <w:t xml:space="preserve"> degli Studi di Verona. 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Novembre 2000: presa di servizio come Professore Associato presso il</w:t>
      </w:r>
      <w:r w:rsidRPr="00C14C03">
        <w:rPr>
          <w:rFonts w:ascii="Bookman Old Style" w:hAnsi="Bookman Old Style"/>
          <w:lang w:val="it-IT"/>
        </w:rPr>
        <w:br/>
        <w:t xml:space="preserve">"Dipartimento di Linguistica, Letteratura e Scienze della Comunicazione", Facoltà di Lettere </w:t>
      </w:r>
      <w:proofErr w:type="gramStart"/>
      <w:r w:rsidRPr="00C14C03">
        <w:rPr>
          <w:rFonts w:ascii="Bookman Old Style" w:hAnsi="Bookman Old Style"/>
          <w:lang w:val="it-IT"/>
        </w:rPr>
        <w:t>dell´Università</w:t>
      </w:r>
      <w:proofErr w:type="gramEnd"/>
      <w:r w:rsidRPr="00C14C03">
        <w:rPr>
          <w:rFonts w:ascii="Bookman Old Style" w:hAnsi="Bookman Old Style"/>
          <w:lang w:val="it-IT"/>
        </w:rPr>
        <w:t xml:space="preserve"> degli Studi di Verona. 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Dal 2000: membro dello staff redazionale e scientifico del progetto </w:t>
      </w:r>
      <w:proofErr w:type="spellStart"/>
      <w:r w:rsidRPr="00C14C03">
        <w:rPr>
          <w:rFonts w:ascii="Bookman Old Style" w:hAnsi="Bookman Old Style"/>
          <w:lang w:val="it-IT"/>
        </w:rPr>
        <w:t>Hethitisches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Wörterbuch</w:t>
      </w:r>
      <w:proofErr w:type="spellEnd"/>
      <w:r w:rsidRPr="00C14C03">
        <w:rPr>
          <w:rFonts w:ascii="Bookman Old Style" w:hAnsi="Bookman Old Style"/>
          <w:lang w:val="it-IT"/>
        </w:rPr>
        <w:t xml:space="preserve">, Heidelberg: C. Winter </w:t>
      </w:r>
      <w:proofErr w:type="spellStart"/>
      <w:r w:rsidRPr="00C14C03">
        <w:rPr>
          <w:rFonts w:ascii="Bookman Old Style" w:hAnsi="Bookman Old Style"/>
          <w:lang w:val="it-IT"/>
        </w:rPr>
        <w:t>Verlag</w:t>
      </w:r>
      <w:proofErr w:type="spellEnd"/>
      <w:r w:rsidRPr="00C14C03">
        <w:rPr>
          <w:rFonts w:ascii="Bookman Old Style" w:hAnsi="Bookman Old Style"/>
          <w:lang w:val="it-IT"/>
        </w:rPr>
        <w:t xml:space="preserve">, finanziato dalla Deutsche </w:t>
      </w:r>
      <w:proofErr w:type="spellStart"/>
      <w:r w:rsidRPr="00C14C03">
        <w:rPr>
          <w:rFonts w:ascii="Bookman Old Style" w:hAnsi="Bookman Old Style"/>
          <w:lang w:val="it-IT"/>
        </w:rPr>
        <w:t>Forschungsgemeinschaft</w:t>
      </w:r>
      <w:proofErr w:type="spellEnd"/>
      <w:r w:rsidRPr="00C14C03">
        <w:rPr>
          <w:rFonts w:ascii="Bookman Old Style" w:hAnsi="Bookman Old Style"/>
          <w:lang w:val="it-IT"/>
        </w:rPr>
        <w:t>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2002: premio scientifico da parte dell'Accademia delle Scienze di </w:t>
      </w:r>
      <w:proofErr w:type="spellStart"/>
      <w:r w:rsidRPr="00C14C03">
        <w:rPr>
          <w:rFonts w:ascii="Bookman Old Style" w:hAnsi="Bookman Old Style"/>
          <w:lang w:val="it-IT"/>
        </w:rPr>
        <w:t>Vilnus</w:t>
      </w:r>
      <w:proofErr w:type="spellEnd"/>
      <w:r w:rsidRPr="00C14C03">
        <w:rPr>
          <w:rFonts w:ascii="Bookman Old Style" w:hAnsi="Bookman Old Style"/>
          <w:lang w:val="it-IT"/>
        </w:rPr>
        <w:t xml:space="preserve"> per lavori sul lituano antico.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Dal 2002: Membro del Consiglio Direttivo (fino ad oggi) e del Consiglio di </w:t>
      </w:r>
      <w:r w:rsidRPr="00C14C03">
        <w:rPr>
          <w:rFonts w:ascii="Bookman Old Style" w:hAnsi="Bookman Old Style"/>
          <w:lang w:val="it-IT"/>
        </w:rPr>
        <w:lastRenderedPageBreak/>
        <w:t>Programmazione tecnico-scientifica (2002-2004) del Centro Linguistico di Ateneo dell´Università di Verona.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Dal 2002-2003: Membro del collegio docenti del Dottorato in Linguistica dell´Ateneo di Verona "Lingue d´Europa: storia, sincronia e apprendimento".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2002-2004: partecipazione al Progetto PRIN 2001 "Per una storia della grammatica in Italia (e in Europa)", coordinatore nazionale Claudio Marazzini, coordinatore locale da Giorgio Graffi.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Dal 2003: Coordinatrice dello scambio Socrates-Erasmus con "Institut </w:t>
      </w:r>
      <w:proofErr w:type="spellStart"/>
      <w:r w:rsidRPr="00C14C03">
        <w:rPr>
          <w:rFonts w:ascii="Bookman Old Style" w:hAnsi="Bookman Old Style"/>
          <w:lang w:val="it-IT"/>
        </w:rPr>
        <w:t>für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Vergleichende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Sprachwissenschaft</w:t>
      </w:r>
      <w:proofErr w:type="spellEnd"/>
      <w:r w:rsidRPr="00C14C03">
        <w:rPr>
          <w:rFonts w:ascii="Bookman Old Style" w:hAnsi="Bookman Old Style"/>
          <w:lang w:val="it-IT"/>
        </w:rPr>
        <w:t>" della Ludwig-Maximilians-</w:t>
      </w:r>
      <w:proofErr w:type="spellStart"/>
      <w:r w:rsidRPr="00C14C03">
        <w:rPr>
          <w:rFonts w:ascii="Bookman Old Style" w:hAnsi="Bookman Old Style"/>
          <w:lang w:val="it-IT"/>
        </w:rPr>
        <w:t>Universität</w:t>
      </w:r>
      <w:proofErr w:type="spellEnd"/>
      <w:r w:rsidRPr="00C14C03">
        <w:rPr>
          <w:rFonts w:ascii="Bookman Old Style" w:hAnsi="Bookman Old Style"/>
          <w:lang w:val="it-IT"/>
        </w:rPr>
        <w:t xml:space="preserve"> di Monaco di Baviera.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Dal 2003: membro del gruppo internazionale di ricerca sulla sintassi indoeuropea (sedi consorziate: Würzburg, </w:t>
      </w:r>
      <w:proofErr w:type="spellStart"/>
      <w:r w:rsidRPr="00C14C03">
        <w:rPr>
          <w:rFonts w:ascii="Bookman Old Style" w:hAnsi="Bookman Old Style"/>
          <w:lang w:val="it-IT"/>
        </w:rPr>
        <w:t>Köln</w:t>
      </w:r>
      <w:proofErr w:type="spellEnd"/>
      <w:r w:rsidRPr="00C14C03">
        <w:rPr>
          <w:rFonts w:ascii="Bookman Old Style" w:hAnsi="Bookman Old Style"/>
          <w:lang w:val="it-IT"/>
        </w:rPr>
        <w:t xml:space="preserve">, Jena, </w:t>
      </w:r>
      <w:proofErr w:type="spellStart"/>
      <w:r w:rsidRPr="00C14C03">
        <w:rPr>
          <w:rFonts w:ascii="Bookman Old Style" w:hAnsi="Bookman Old Style"/>
          <w:lang w:val="it-IT"/>
        </w:rPr>
        <w:t>Salzburg</w:t>
      </w:r>
      <w:proofErr w:type="spellEnd"/>
      <w:r w:rsidRPr="00C14C03">
        <w:rPr>
          <w:rFonts w:ascii="Bookman Old Style" w:hAnsi="Bookman Old Style"/>
          <w:lang w:val="it-IT"/>
        </w:rPr>
        <w:t>, Madrid, Verona)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2004: Docente presso "Institut </w:t>
      </w:r>
      <w:proofErr w:type="spellStart"/>
      <w:r w:rsidRPr="00C14C03">
        <w:rPr>
          <w:rFonts w:ascii="Bookman Old Style" w:hAnsi="Bookman Old Style"/>
          <w:lang w:val="it-IT"/>
        </w:rPr>
        <w:t>für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Vergleichende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Sprachwissenschaft</w:t>
      </w:r>
      <w:proofErr w:type="spellEnd"/>
      <w:r w:rsidRPr="00C14C03">
        <w:rPr>
          <w:rFonts w:ascii="Bookman Old Style" w:hAnsi="Bookman Old Style"/>
          <w:lang w:val="it-IT"/>
        </w:rPr>
        <w:t>" della Ludwig-Maximilians-</w:t>
      </w:r>
      <w:proofErr w:type="spellStart"/>
      <w:r w:rsidRPr="00C14C03">
        <w:rPr>
          <w:rFonts w:ascii="Bookman Old Style" w:hAnsi="Bookman Old Style"/>
          <w:lang w:val="it-IT"/>
        </w:rPr>
        <w:t>Universität</w:t>
      </w:r>
      <w:proofErr w:type="spellEnd"/>
      <w:r w:rsidRPr="00C14C03">
        <w:rPr>
          <w:rFonts w:ascii="Bookman Old Style" w:hAnsi="Bookman Old Style"/>
          <w:lang w:val="it-IT"/>
        </w:rPr>
        <w:t xml:space="preserve"> di Monaco di Baviera nell´ambito dello scambio Socrates-Erasmus (corso intensivo per il Dottorato).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2004-2005: Congedo per motivi di studio.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Dal 2007: Fondazione e direzione dei centri "Laboratorio del Lessico di Linguistica" (ora </w:t>
      </w:r>
      <w:proofErr w:type="spellStart"/>
      <w:r w:rsidRPr="00C14C03">
        <w:rPr>
          <w:rFonts w:ascii="Bookman Old Style" w:hAnsi="Bookman Old Style"/>
          <w:lang w:val="it-IT"/>
        </w:rPr>
        <w:t>LA.LiA</w:t>
      </w:r>
      <w:proofErr w:type="spellEnd"/>
      <w:r w:rsidRPr="00C14C03">
        <w:rPr>
          <w:rFonts w:ascii="Bookman Old Style" w:hAnsi="Bookman Old Style"/>
          <w:lang w:val="it-IT"/>
        </w:rPr>
        <w:t xml:space="preserve">, https://www.dcuci.univr.it/?ent=bibliocr&amp;id=119&amp;tipobc=4) e del "Dipartimento Centro Ricerche for Studies in </w:t>
      </w:r>
      <w:proofErr w:type="spellStart"/>
      <w:r w:rsidRPr="00C14C03">
        <w:rPr>
          <w:rFonts w:ascii="Bookman Old Style" w:hAnsi="Bookman Old Style"/>
          <w:lang w:val="it-IT"/>
        </w:rPr>
        <w:t>metalanguage</w:t>
      </w:r>
      <w:proofErr w:type="spellEnd"/>
      <w:r w:rsidRPr="00C14C03">
        <w:rPr>
          <w:rFonts w:ascii="Bookman Old Style" w:hAnsi="Bookman Old Style"/>
          <w:lang w:val="it-IT"/>
        </w:rPr>
        <w:t xml:space="preserve"> and History of </w:t>
      </w:r>
      <w:proofErr w:type="spellStart"/>
      <w:r w:rsidRPr="00C14C03">
        <w:rPr>
          <w:rFonts w:ascii="Bookman Old Style" w:hAnsi="Bookman Old Style"/>
          <w:lang w:val="it-IT"/>
        </w:rPr>
        <w:t>Ideas</w:t>
      </w:r>
      <w:proofErr w:type="spellEnd"/>
      <w:r w:rsidRPr="00C14C03">
        <w:rPr>
          <w:rFonts w:ascii="Bookman Old Style" w:hAnsi="Bookman Old Style"/>
          <w:lang w:val="it-IT"/>
        </w:rPr>
        <w:t xml:space="preserve">" (ora LA.LE.LIM, https://www.dcuci.univr.it/?ent=bibliocr&amp;id=334&amp;tipobc=6), entrambi dedicati allo sviluppo di un Archivio Metalinguistico Digitale, bibliografico repertori (dal software </w:t>
      </w:r>
      <w:proofErr w:type="spellStart"/>
      <w:r w:rsidRPr="00C14C03">
        <w:rPr>
          <w:rFonts w:ascii="Bookman Old Style" w:hAnsi="Bookman Old Style"/>
          <w:lang w:val="it-IT"/>
        </w:rPr>
        <w:t>Endnote</w:t>
      </w:r>
      <w:proofErr w:type="spellEnd"/>
      <w:r w:rsidRPr="00C14C03">
        <w:rPr>
          <w:rFonts w:ascii="Bookman Old Style" w:hAnsi="Bookman Old Style"/>
          <w:lang w:val="it-IT"/>
        </w:rPr>
        <w:t>), concordanze metalinguistiche (inglese, tedesco, francese, italiano) e con studi e progetti sui sistemi epigrafici e di scrittura (alfabeti del greco antico, rune, sistemi di scrittura anatolici; dal software BASP).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Dal 2008-2012: Vice-Direttore del Centro Linguistico di Ateneo dell'Università degli Studi di Verona.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2009-2010: Direzione di un progetto di ricerca congiunto Vigoni - DAAD con l'Università di </w:t>
      </w:r>
      <w:proofErr w:type="spellStart"/>
      <w:r w:rsidRPr="00C14C03">
        <w:rPr>
          <w:rFonts w:ascii="Bookman Old Style" w:hAnsi="Bookman Old Style"/>
          <w:lang w:val="it-IT"/>
        </w:rPr>
        <w:t>Eichstätt</w:t>
      </w:r>
      <w:proofErr w:type="spellEnd"/>
      <w:r w:rsidRPr="00C14C03">
        <w:rPr>
          <w:rFonts w:ascii="Bookman Old Style" w:hAnsi="Bookman Old Style"/>
          <w:lang w:val="it-IT"/>
        </w:rPr>
        <w:t xml:space="preserve"> (Germania) in scienze umane e sociali.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lastRenderedPageBreak/>
        <w:t>Dal 2010 a oggi: Coordinatrice dello scambio Socrates-Erasmus con l'Università Marmara di Istanbul.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2011-2013: Responsabile dell'Unità di Verona del Progetto PRIN No. 2009T9EMLH_003 sul metalinguaggio della linguistica.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Dal 2012: Assunzione come Professore Ordinario (PO) presso l’Università degli Studi di Verona.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2012-2018: Direttore del Centro Linguistico dell'Università degli Studi di Verona.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2014-2016: </w:t>
      </w:r>
      <w:proofErr w:type="spellStart"/>
      <w:r w:rsidRPr="00C14C03">
        <w:rPr>
          <w:rFonts w:ascii="Bookman Old Style" w:hAnsi="Bookman Old Style"/>
          <w:b/>
          <w:bCs/>
          <w:lang w:val="it-IT"/>
        </w:rPr>
        <w:t>Principal</w:t>
      </w:r>
      <w:proofErr w:type="spellEnd"/>
      <w:r w:rsidRPr="00C14C03">
        <w:rPr>
          <w:rFonts w:ascii="Bookman Old Style" w:hAnsi="Bookman Old Style"/>
          <w:b/>
          <w:bCs/>
          <w:lang w:val="it-IT"/>
        </w:rPr>
        <w:t xml:space="preserve"> Investigator</w:t>
      </w:r>
      <w:r w:rsidRPr="00C14C03">
        <w:rPr>
          <w:rFonts w:ascii="Bookman Old Style" w:hAnsi="Bookman Old Style"/>
          <w:lang w:val="it-IT"/>
        </w:rPr>
        <w:t xml:space="preserve"> di un progetto sulla morfo-sintassi delle lingue indoeuropee antiche finanziato dalla von Thyssen Stiftung (Progetto nr. 10.14.2.069, Titolo: „</w:t>
      </w:r>
      <w:proofErr w:type="spellStart"/>
      <w:r w:rsidRPr="00C14C03">
        <w:rPr>
          <w:rFonts w:ascii="Bookman Old Style" w:hAnsi="Bookman Old Style"/>
          <w:lang w:val="it-IT"/>
        </w:rPr>
        <w:t>Konkurrierende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Ausdrucks-formen</w:t>
      </w:r>
      <w:proofErr w:type="spellEnd"/>
      <w:r w:rsidRPr="00C14C03">
        <w:rPr>
          <w:rFonts w:ascii="Bookman Old Style" w:hAnsi="Bookman Old Style"/>
          <w:lang w:val="it-IT"/>
        </w:rPr>
        <w:t xml:space="preserve"> in </w:t>
      </w:r>
      <w:proofErr w:type="spellStart"/>
      <w:r w:rsidRPr="00C14C03">
        <w:rPr>
          <w:rFonts w:ascii="Bookman Old Style" w:hAnsi="Bookman Old Style"/>
          <w:lang w:val="it-IT"/>
        </w:rPr>
        <w:t>der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indogermanischen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Syntax</w:t>
      </w:r>
      <w:proofErr w:type="spellEnd"/>
      <w:r w:rsidRPr="00C14C03">
        <w:rPr>
          <w:rFonts w:ascii="Bookman Old Style" w:hAnsi="Bookman Old Style"/>
          <w:lang w:val="it-IT"/>
        </w:rPr>
        <w:t xml:space="preserve">: Die </w:t>
      </w:r>
      <w:proofErr w:type="spellStart"/>
      <w:r w:rsidRPr="00C14C03">
        <w:rPr>
          <w:rFonts w:ascii="Bookman Old Style" w:hAnsi="Bookman Old Style"/>
          <w:lang w:val="it-IT"/>
        </w:rPr>
        <w:t>Syntax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des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Partizips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nach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seiner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Morphologie</w:t>
      </w:r>
      <w:proofErr w:type="spellEnd"/>
      <w:r w:rsidRPr="00C14C03">
        <w:rPr>
          <w:rFonts w:ascii="Bookman Old Style" w:hAnsi="Bookman Old Style"/>
          <w:lang w:val="it-IT"/>
        </w:rPr>
        <w:t xml:space="preserve">, die </w:t>
      </w:r>
      <w:proofErr w:type="spellStart"/>
      <w:r w:rsidRPr="00C14C03">
        <w:rPr>
          <w:rFonts w:ascii="Bookman Old Style" w:hAnsi="Bookman Old Style"/>
          <w:lang w:val="it-IT"/>
        </w:rPr>
        <w:t>Syntax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des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Satzes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nach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seinen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proofErr w:type="gramStart"/>
      <w:r w:rsidRPr="00C14C03">
        <w:rPr>
          <w:rFonts w:ascii="Bookman Old Style" w:hAnsi="Bookman Old Style"/>
          <w:lang w:val="it-IT"/>
        </w:rPr>
        <w:t>Konstituenten</w:t>
      </w:r>
      <w:proofErr w:type="spellEnd"/>
      <w:r w:rsidRPr="00C14C03">
        <w:rPr>
          <w:rFonts w:ascii="Bookman Old Style" w:hAnsi="Bookman Old Style"/>
          <w:lang w:val="it-IT"/>
        </w:rPr>
        <w:t>“</w:t>
      </w:r>
      <w:proofErr w:type="gramEnd"/>
      <w:r w:rsidRPr="00C14C03">
        <w:rPr>
          <w:rFonts w:ascii="Bookman Old Style" w:hAnsi="Bookman Old Style"/>
          <w:lang w:val="it-IT"/>
        </w:rPr>
        <w:t>).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Dal 2015: Direttrice scientifica della serie di monografie “Laut-Schrift-Sprache / Script and Sound” (</w:t>
      </w:r>
      <w:proofErr w:type="spellStart"/>
      <w:r w:rsidRPr="00C14C03">
        <w:rPr>
          <w:rFonts w:ascii="Bookman Old Style" w:hAnsi="Bookman Old Style"/>
          <w:lang w:val="it-IT"/>
        </w:rPr>
        <w:t>Harrassowitz</w:t>
      </w:r>
      <w:proofErr w:type="spellEnd"/>
      <w:r w:rsidRPr="00C14C03">
        <w:rPr>
          <w:rFonts w:ascii="Bookman Old Style" w:hAnsi="Bookman Old Style"/>
          <w:lang w:val="it-IT"/>
        </w:rPr>
        <w:t>, Wiesbaden) (insieme a Gaby Waxenberger)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2015-2017: </w:t>
      </w:r>
      <w:r w:rsidRPr="00C14C03">
        <w:rPr>
          <w:rFonts w:ascii="Bookman Old Style" w:hAnsi="Bookman Old Style"/>
          <w:b/>
          <w:bCs/>
          <w:lang w:val="it-IT"/>
        </w:rPr>
        <w:t>Supervisore di un Marie Curie Grant</w:t>
      </w:r>
      <w:r w:rsidRPr="00C14C03">
        <w:rPr>
          <w:rFonts w:ascii="Bookman Old Style" w:hAnsi="Bookman Old Style"/>
          <w:lang w:val="it-IT"/>
        </w:rPr>
        <w:t xml:space="preserve">, Horizon 2020 (Fellow Dr. Federico Giusfredi.) (progetto nr. 655954, Acronimo SLUW) sulla sintassi </w:t>
      </w:r>
      <w:proofErr w:type="spellStart"/>
      <w:r w:rsidRPr="00C14C03">
        <w:rPr>
          <w:rFonts w:ascii="Bookman Old Style" w:hAnsi="Bookman Old Style"/>
          <w:lang w:val="it-IT"/>
        </w:rPr>
        <w:t>luwiana</w:t>
      </w:r>
      <w:proofErr w:type="spellEnd"/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Dall'</w:t>
      </w:r>
      <w:proofErr w:type="spellStart"/>
      <w:r w:rsidRPr="00C14C03">
        <w:rPr>
          <w:rFonts w:ascii="Bookman Old Style" w:hAnsi="Bookman Old Style"/>
          <w:lang w:val="it-IT"/>
        </w:rPr>
        <w:t>a.a</w:t>
      </w:r>
      <w:proofErr w:type="spellEnd"/>
      <w:r w:rsidRPr="00C14C03">
        <w:rPr>
          <w:rFonts w:ascii="Bookman Old Style" w:hAnsi="Bookman Old Style"/>
          <w:lang w:val="it-IT"/>
        </w:rPr>
        <w:t>. 2017</w:t>
      </w:r>
      <w:r>
        <w:rPr>
          <w:rFonts w:ascii="Bookman Old Style" w:hAnsi="Bookman Old Style"/>
          <w:lang w:val="it-IT"/>
        </w:rPr>
        <w:t xml:space="preserve"> ad oggi</w:t>
      </w:r>
      <w:r w:rsidRPr="00C14C03">
        <w:rPr>
          <w:rFonts w:ascii="Bookman Old Style" w:hAnsi="Bookman Old Style"/>
          <w:lang w:val="it-IT"/>
        </w:rPr>
        <w:t>: coordinatore del Master di I livello “Didattica dell'italiano come lingua straniera/seconda lingua”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Dal 2002</w:t>
      </w:r>
      <w:r>
        <w:rPr>
          <w:rFonts w:ascii="Bookman Old Style" w:hAnsi="Bookman Old Style"/>
          <w:lang w:val="it-IT"/>
        </w:rPr>
        <w:t xml:space="preserve"> ad oggi</w:t>
      </w:r>
      <w:r w:rsidRPr="00C14C03">
        <w:rPr>
          <w:rFonts w:ascii="Bookman Old Style" w:hAnsi="Bookman Old Style"/>
          <w:lang w:val="it-IT"/>
        </w:rPr>
        <w:t xml:space="preserve">: Condirettore dell’opera lessicografica </w:t>
      </w:r>
      <w:proofErr w:type="spellStart"/>
      <w:r w:rsidRPr="00C14C03">
        <w:rPr>
          <w:rFonts w:ascii="Bookman Old Style" w:hAnsi="Bookman Old Style"/>
          <w:i/>
          <w:iCs/>
          <w:lang w:val="it-IT"/>
        </w:rPr>
        <w:t>Hethitisches</w:t>
      </w:r>
      <w:proofErr w:type="spellEnd"/>
      <w:r w:rsidRPr="00C14C03">
        <w:rPr>
          <w:rFonts w:ascii="Bookman Old Style" w:hAnsi="Bookman Old Style"/>
          <w:i/>
          <w:iCs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i/>
          <w:iCs/>
          <w:lang w:val="it-IT"/>
        </w:rPr>
        <w:t>Wörterbuch</w:t>
      </w:r>
      <w:proofErr w:type="spellEnd"/>
      <w:r w:rsidRPr="00C14C03">
        <w:rPr>
          <w:rFonts w:ascii="Bookman Old Style" w:hAnsi="Bookman Old Style"/>
          <w:lang w:val="it-IT"/>
        </w:rPr>
        <w:t xml:space="preserve"> (Winter </w:t>
      </w:r>
      <w:proofErr w:type="spellStart"/>
      <w:r w:rsidRPr="00C14C03">
        <w:rPr>
          <w:rFonts w:ascii="Bookman Old Style" w:hAnsi="Bookman Old Style"/>
          <w:lang w:val="it-IT"/>
        </w:rPr>
        <w:t>Verlag</w:t>
      </w:r>
      <w:proofErr w:type="spellEnd"/>
      <w:r w:rsidRPr="00C14C03">
        <w:rPr>
          <w:rFonts w:ascii="Bookman Old Style" w:hAnsi="Bookman Old Style"/>
          <w:lang w:val="it-IT"/>
        </w:rPr>
        <w:t>, Heidelberg)finanziato dalla DFG fino al 2017, co-autrice dal 1988 ad oggi.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2018-2021: Membro del comitato dell'Abilitazione Scientifica Nazionale (ASN), SC 10/G1.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Dal 2018: Responsabile della serie di monografie 'Texte </w:t>
      </w:r>
      <w:proofErr w:type="spellStart"/>
      <w:r w:rsidRPr="00C14C03">
        <w:rPr>
          <w:rFonts w:ascii="Bookman Old Style" w:hAnsi="Bookman Old Style"/>
          <w:lang w:val="it-IT"/>
        </w:rPr>
        <w:t>der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Hethiter</w:t>
      </w:r>
      <w:proofErr w:type="spellEnd"/>
      <w:r w:rsidRPr="00C14C03">
        <w:rPr>
          <w:rFonts w:ascii="Bookman Old Style" w:hAnsi="Bookman Old Style"/>
          <w:lang w:val="it-IT"/>
        </w:rPr>
        <w:t xml:space="preserve">' (Winter </w:t>
      </w:r>
      <w:proofErr w:type="spellStart"/>
      <w:r w:rsidRPr="00C14C03">
        <w:rPr>
          <w:rFonts w:ascii="Bookman Old Style" w:hAnsi="Bookman Old Style"/>
          <w:lang w:val="it-IT"/>
        </w:rPr>
        <w:t>Verlag</w:t>
      </w:r>
      <w:proofErr w:type="spellEnd"/>
      <w:r w:rsidRPr="00C14C03">
        <w:rPr>
          <w:rFonts w:ascii="Bookman Old Style" w:hAnsi="Bookman Old Style"/>
          <w:lang w:val="it-IT"/>
        </w:rPr>
        <w:t>, Heidelberg).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Dal 2019-2024: Membro del Progetto FAMI/IMPACT Università degli Studi di Verona, supervisore delle ricerche sulla qualità dell'insegnamento dell'italiano L2 nelle scuole di vari gradi del Veneto (Fellow: Dott.ssa Alice Fiorentino).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Da gennaio 2020-: PI del progetto PRIN nr. 20172F2FEZ (finanziato da gennaio </w:t>
      </w:r>
      <w:r w:rsidRPr="00C14C03">
        <w:rPr>
          <w:rFonts w:ascii="Bookman Old Style" w:hAnsi="Bookman Old Style"/>
          <w:lang w:val="it-IT"/>
        </w:rPr>
        <w:lastRenderedPageBreak/>
        <w:t>2020): "Parti del discorso incontrano retorica: ricerca della sintassi nella continuità tra Medioevo ed Età Moderna".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Dal 2020-: Membro del Dottorato in Scienze Umane di Roma Sapienza, precedentemente presso il Dottorato di Studi Umanistici dell’Università di Verona.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Dal 2021-: </w:t>
      </w:r>
      <w:r w:rsidRPr="00C14C03">
        <w:rPr>
          <w:rFonts w:ascii="Bookman Old Style" w:hAnsi="Bookman Old Style"/>
          <w:b/>
          <w:bCs/>
          <w:lang w:val="it-IT"/>
        </w:rPr>
        <w:t xml:space="preserve">Supervisore di un progetto di ricerca di una </w:t>
      </w:r>
      <w:proofErr w:type="spellStart"/>
      <w:r w:rsidRPr="00C14C03">
        <w:rPr>
          <w:rFonts w:ascii="Bookman Old Style" w:hAnsi="Bookman Old Style"/>
          <w:b/>
          <w:bCs/>
          <w:lang w:val="it-IT"/>
        </w:rPr>
        <w:t>fellowship</w:t>
      </w:r>
      <w:proofErr w:type="spellEnd"/>
      <w:r w:rsidRPr="00C14C03">
        <w:rPr>
          <w:rFonts w:ascii="Bookman Old Style" w:hAnsi="Bookman Old Style"/>
          <w:b/>
          <w:bCs/>
          <w:lang w:val="it-IT"/>
        </w:rPr>
        <w:t xml:space="preserve"> Marie Skłodowska-Curie</w:t>
      </w:r>
      <w:r w:rsidRPr="00C14C03">
        <w:rPr>
          <w:rFonts w:ascii="Bookman Old Style" w:hAnsi="Bookman Old Style"/>
          <w:lang w:val="it-IT"/>
        </w:rPr>
        <w:t xml:space="preserve"> (Horizon 2020 MSCA IF 2020; progetto No 101018097 - </w:t>
      </w:r>
      <w:proofErr w:type="spellStart"/>
      <w:r w:rsidRPr="00C14C03">
        <w:rPr>
          <w:rFonts w:ascii="Bookman Old Style" w:hAnsi="Bookman Old Style"/>
          <w:lang w:val="it-IT"/>
        </w:rPr>
        <w:t>PaGHEMMo</w:t>
      </w:r>
      <w:proofErr w:type="spellEnd"/>
      <w:r w:rsidRPr="00C14C03">
        <w:rPr>
          <w:rFonts w:ascii="Bookman Old Style" w:hAnsi="Bookman Old Style"/>
          <w:lang w:val="it-IT"/>
        </w:rPr>
        <w:t>, fellow Dr. Filip De Decker) sulla categoria della modalità e la sua espressione tramite modi e particelle in greco e ittita, in prospettiva comparata.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</w:rPr>
        <w:t xml:space="preserve">Dal 2018: </w:t>
      </w:r>
      <w:proofErr w:type="spellStart"/>
      <w:r w:rsidRPr="00C14C03">
        <w:rPr>
          <w:rFonts w:ascii="Bookman Old Style" w:hAnsi="Bookman Old Style"/>
        </w:rPr>
        <w:t>Responsabile</w:t>
      </w:r>
      <w:proofErr w:type="spellEnd"/>
      <w:r w:rsidRPr="00C14C03">
        <w:rPr>
          <w:rFonts w:ascii="Bookman Old Style" w:hAnsi="Bookman Old Style"/>
        </w:rPr>
        <w:t xml:space="preserve"> della </w:t>
      </w:r>
      <w:proofErr w:type="spellStart"/>
      <w:r w:rsidRPr="00C14C03">
        <w:rPr>
          <w:rFonts w:ascii="Bookman Old Style" w:hAnsi="Bookman Old Style"/>
        </w:rPr>
        <w:t>serie</w:t>
      </w:r>
      <w:proofErr w:type="spellEnd"/>
      <w:r w:rsidRPr="00C14C03">
        <w:rPr>
          <w:rFonts w:ascii="Bookman Old Style" w:hAnsi="Bookman Old Style"/>
        </w:rPr>
        <w:t xml:space="preserve"> di </w:t>
      </w:r>
      <w:proofErr w:type="spellStart"/>
      <w:r w:rsidRPr="00C14C03">
        <w:rPr>
          <w:rFonts w:ascii="Bookman Old Style" w:hAnsi="Bookman Old Style"/>
        </w:rPr>
        <w:t>monografie</w:t>
      </w:r>
      <w:proofErr w:type="spellEnd"/>
      <w:r w:rsidRPr="00C14C03">
        <w:rPr>
          <w:rFonts w:ascii="Bookman Old Style" w:hAnsi="Bookman Old Style"/>
        </w:rPr>
        <w:t xml:space="preserve"> </w:t>
      </w:r>
      <w:r w:rsidRPr="00C14C03">
        <w:rPr>
          <w:rFonts w:ascii="Bookman Old Style" w:hAnsi="Bookman Old Style"/>
        </w:rPr>
        <w:t>‘</w:t>
      </w:r>
      <w:proofErr w:type="spellStart"/>
      <w:r w:rsidRPr="00C14C03">
        <w:rPr>
          <w:rFonts w:ascii="Bookman Old Style" w:hAnsi="Bookman Old Style"/>
        </w:rPr>
        <w:t>LautSchriftSprache</w:t>
      </w:r>
      <w:proofErr w:type="spellEnd"/>
      <w:r w:rsidRPr="00C14C03">
        <w:rPr>
          <w:rFonts w:ascii="Bookman Old Style" w:hAnsi="Bookman Old Style"/>
        </w:rPr>
        <w:t>/</w:t>
      </w:r>
      <w:proofErr w:type="spellStart"/>
      <w:r w:rsidRPr="00C14C03">
        <w:rPr>
          <w:rFonts w:ascii="Bookman Old Style" w:hAnsi="Bookman Old Style"/>
        </w:rPr>
        <w:t>ScriptandSound</w:t>
      </w:r>
      <w:proofErr w:type="spellEnd"/>
      <w:r w:rsidRPr="00C14C03">
        <w:rPr>
          <w:rFonts w:ascii="Bookman Old Style" w:hAnsi="Bookman Old Style"/>
        </w:rPr>
        <w:t xml:space="preserve"> (</w:t>
      </w:r>
      <w:r w:rsidRPr="00C14C03">
        <w:rPr>
          <w:rFonts w:ascii="Bookman Old Style" w:hAnsi="Bookman Old Style"/>
        </w:rPr>
        <w:t>Reichert</w:t>
      </w:r>
      <w:r w:rsidRPr="00C14C03">
        <w:rPr>
          <w:rFonts w:ascii="Bookman Old Style" w:hAnsi="Bookman Old Style"/>
        </w:rPr>
        <w:t xml:space="preserve"> Verlag, </w:t>
      </w:r>
      <w:r w:rsidRPr="00C14C03">
        <w:rPr>
          <w:rFonts w:ascii="Bookman Old Style" w:hAnsi="Bookman Old Style"/>
        </w:rPr>
        <w:t>Wie</w:t>
      </w:r>
      <w:r>
        <w:rPr>
          <w:rFonts w:ascii="Bookman Old Style" w:hAnsi="Bookman Old Style"/>
        </w:rPr>
        <w:t>sbaden).</w:t>
      </w:r>
    </w:p>
    <w:p w14:paraId="24204EB3" w14:textId="77777777" w:rsidR="00C14C03" w:rsidRPr="00C14C03" w:rsidRDefault="00C14C03" w:rsidP="00C14C03">
      <w:pPr>
        <w:jc w:val="both"/>
        <w:rPr>
          <w:rFonts w:ascii="Bookman Old Style" w:hAnsi="Bookman Old Style"/>
        </w:rPr>
      </w:pPr>
    </w:p>
    <w:p w14:paraId="383FEF88" w14:textId="7A04C5AC" w:rsidR="00ED1281" w:rsidRPr="00C14C03" w:rsidRDefault="00C14C03" w:rsidP="00C14C03">
      <w:pPr>
        <w:jc w:val="both"/>
        <w:rPr>
          <w:rFonts w:ascii="Bookman Old Style" w:hAnsi="Bookman Old Style"/>
          <w:lang w:val="it-IT"/>
        </w:rPr>
      </w:pPr>
      <w:r w:rsidRPr="00C14C03">
        <w:rPr>
          <w:rFonts w:ascii="Bookman Old Style" w:hAnsi="Bookman Old Style"/>
          <w:lang w:val="it-IT"/>
        </w:rPr>
        <w:t>Dal 2010 fino ad oggi: Coordinatrice degli scambi Erasmus con l’università di Monaco di Baviera, di Atene, di La Laguna Fuerteventura, di Anversa, Istanbul Università Marmara.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Dal 2021-: Presidente dell'Associazione scientifica CISPELS (Coordinamento </w:t>
      </w:r>
      <w:proofErr w:type="spellStart"/>
      <w:r w:rsidRPr="00C14C03">
        <w:rPr>
          <w:rFonts w:ascii="Bookman Old Style" w:hAnsi="Bookman Old Style"/>
          <w:lang w:val="it-IT"/>
        </w:rPr>
        <w:t>Intersocietario</w:t>
      </w:r>
      <w:proofErr w:type="spellEnd"/>
      <w:r w:rsidRPr="00C14C03">
        <w:rPr>
          <w:rFonts w:ascii="Bookman Old Style" w:hAnsi="Bookman Old Style"/>
          <w:lang w:val="it-IT"/>
        </w:rPr>
        <w:t xml:space="preserve"> per la Storia del Pensiero Linguistico e Semiotico (https://cispels.altervista.org/?doing_wp_cron=1646418533.9422049522399902343750).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en-US"/>
        </w:rPr>
        <w:t xml:space="preserve">Dal 2023, </w:t>
      </w:r>
      <w:proofErr w:type="spellStart"/>
      <w:r w:rsidRPr="00C14C03">
        <w:rPr>
          <w:rFonts w:ascii="Bookman Old Style" w:hAnsi="Bookman Old Style"/>
          <w:lang w:val="en-US"/>
        </w:rPr>
        <w:t>ottobre</w:t>
      </w:r>
      <w:proofErr w:type="spellEnd"/>
      <w:r w:rsidRPr="00C14C03">
        <w:rPr>
          <w:rFonts w:ascii="Bookman Old Style" w:hAnsi="Bookman Old Style"/>
          <w:lang w:val="en-US"/>
        </w:rPr>
        <w:t xml:space="preserve">- 28 </w:t>
      </w:r>
      <w:proofErr w:type="spellStart"/>
      <w:r w:rsidRPr="00C14C03">
        <w:rPr>
          <w:rFonts w:ascii="Bookman Old Style" w:hAnsi="Bookman Old Style"/>
          <w:lang w:val="en-US"/>
        </w:rPr>
        <w:t>febbraio</w:t>
      </w:r>
      <w:proofErr w:type="spellEnd"/>
      <w:r w:rsidRPr="00C14C03">
        <w:rPr>
          <w:rFonts w:ascii="Bookman Old Style" w:hAnsi="Bookman Old Style"/>
          <w:lang w:val="en-US"/>
        </w:rPr>
        <w:t xml:space="preserve"> 2026: </w:t>
      </w:r>
      <w:r w:rsidRPr="00C14C03">
        <w:rPr>
          <w:rFonts w:ascii="Bookman Old Style" w:hAnsi="Bookman Old Style"/>
          <w:b/>
          <w:bCs/>
          <w:lang w:val="en-US"/>
        </w:rPr>
        <w:t>Principal Investigator</w:t>
      </w:r>
      <w:r w:rsidRPr="00C14C03">
        <w:rPr>
          <w:rFonts w:ascii="Bookman Old Style" w:hAnsi="Bookman Old Style"/>
          <w:lang w:val="en-US"/>
        </w:rPr>
        <w:t xml:space="preserve"> del </w:t>
      </w:r>
      <w:proofErr w:type="spellStart"/>
      <w:r w:rsidRPr="00C14C03">
        <w:rPr>
          <w:rFonts w:ascii="Bookman Old Style" w:hAnsi="Bookman Old Style"/>
          <w:lang w:val="en-US"/>
        </w:rPr>
        <w:t>progetto</w:t>
      </w:r>
      <w:proofErr w:type="spellEnd"/>
      <w:r w:rsidRPr="00C14C03">
        <w:rPr>
          <w:rFonts w:ascii="Bookman Old Style" w:hAnsi="Bookman Old Style"/>
          <w:lang w:val="en-US"/>
        </w:rPr>
        <w:t xml:space="preserve"> PRIN 2022: 2022ZCE5RA: "European and extra-European metalanguage and grammars: syntactic theories towards the concept of language in the history of ideas".</w:t>
      </w:r>
      <w:r w:rsidRPr="00C14C03">
        <w:rPr>
          <w:rFonts w:ascii="Bookman Old Style" w:hAnsi="Bookman Old Style"/>
          <w:lang w:val="en-US"/>
        </w:rPr>
        <w:br/>
      </w:r>
      <w:r w:rsidRPr="00C14C03">
        <w:rPr>
          <w:rFonts w:ascii="Bookman Old Style" w:hAnsi="Bookman Old Style"/>
          <w:lang w:val="en-US"/>
        </w:rPr>
        <w:br/>
      </w:r>
      <w:r w:rsidRPr="00C14C03">
        <w:rPr>
          <w:rFonts w:ascii="Bookman Old Style" w:hAnsi="Bookman Old Style"/>
          <w:lang w:val="it-IT"/>
        </w:rPr>
        <w:t>Dal 2024: Co-responsabile della serie monografica: '</w:t>
      </w:r>
      <w:proofErr w:type="spellStart"/>
      <w:r w:rsidRPr="00C14C03">
        <w:rPr>
          <w:rFonts w:ascii="Bookman Old Style" w:hAnsi="Bookman Old Style"/>
          <w:lang w:val="it-IT"/>
        </w:rPr>
        <w:t>Sprachvergleich</w:t>
      </w:r>
      <w:proofErr w:type="spellEnd"/>
      <w:r w:rsidRPr="00C14C03">
        <w:rPr>
          <w:rFonts w:ascii="Bookman Old Style" w:hAnsi="Bookman Old Style"/>
          <w:lang w:val="it-IT"/>
        </w:rPr>
        <w:t>'. Narr Verlag, Tübingen.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>Dal 2025: Responsabile locale del progetto Europeo/Regione Veneto, gestito dall'Ateneo di Verona: Polis-Fami (2025-2029).</w:t>
      </w:r>
      <w:r w:rsidRPr="00C14C03">
        <w:rPr>
          <w:rFonts w:ascii="Bookman Old Style" w:hAnsi="Bookman Old Style"/>
          <w:lang w:val="it-IT"/>
        </w:rPr>
        <w:br/>
      </w:r>
      <w:r w:rsidRPr="00C14C03">
        <w:rPr>
          <w:rFonts w:ascii="Bookman Old Style" w:hAnsi="Bookman Old Style"/>
          <w:lang w:val="it-IT"/>
        </w:rPr>
        <w:br/>
        <w:t xml:space="preserve">Dal 2026-2031: </w:t>
      </w:r>
      <w:proofErr w:type="spellStart"/>
      <w:r w:rsidRPr="00C14C03">
        <w:rPr>
          <w:rFonts w:ascii="Bookman Old Style" w:hAnsi="Bookman Old Style"/>
          <w:b/>
          <w:bCs/>
          <w:lang w:val="it-IT"/>
        </w:rPr>
        <w:t>Principal</w:t>
      </w:r>
      <w:proofErr w:type="spellEnd"/>
      <w:r w:rsidRPr="00C14C03">
        <w:rPr>
          <w:rFonts w:ascii="Bookman Old Style" w:hAnsi="Bookman Old Style"/>
          <w:b/>
          <w:bCs/>
          <w:lang w:val="it-IT"/>
        </w:rPr>
        <w:t xml:space="preserve"> Investigator</w:t>
      </w:r>
      <w:r w:rsidRPr="00C14C03">
        <w:rPr>
          <w:rFonts w:ascii="Bookman Old Style" w:hAnsi="Bookman Old Style"/>
          <w:lang w:val="it-IT"/>
        </w:rPr>
        <w:t xml:space="preserve"> del progetto di eccellenza FIS 3, FIS-2024-053482024: "Comparative </w:t>
      </w:r>
      <w:proofErr w:type="spellStart"/>
      <w:r w:rsidRPr="00C14C03">
        <w:rPr>
          <w:rFonts w:ascii="Bookman Old Style" w:hAnsi="Bookman Old Style"/>
          <w:lang w:val="it-IT"/>
        </w:rPr>
        <w:t>syntax</w:t>
      </w:r>
      <w:proofErr w:type="spellEnd"/>
      <w:r w:rsidRPr="00C14C03">
        <w:rPr>
          <w:rFonts w:ascii="Bookman Old Style" w:hAnsi="Bookman Old Style"/>
          <w:lang w:val="it-IT"/>
        </w:rPr>
        <w:t xml:space="preserve"> of the Indo-</w:t>
      </w:r>
      <w:proofErr w:type="spellStart"/>
      <w:r w:rsidRPr="00C14C03">
        <w:rPr>
          <w:rFonts w:ascii="Bookman Old Style" w:hAnsi="Bookman Old Style"/>
          <w:lang w:val="it-IT"/>
        </w:rPr>
        <w:t>European</w:t>
      </w:r>
      <w:proofErr w:type="spellEnd"/>
      <w:r w:rsidRPr="00C14C03">
        <w:rPr>
          <w:rFonts w:ascii="Bookman Old Style" w:hAnsi="Bookman Old Style"/>
          <w:lang w:val="it-IT"/>
        </w:rPr>
        <w:t xml:space="preserve"> </w:t>
      </w:r>
      <w:proofErr w:type="spellStart"/>
      <w:r w:rsidRPr="00C14C03">
        <w:rPr>
          <w:rFonts w:ascii="Bookman Old Style" w:hAnsi="Bookman Old Style"/>
          <w:lang w:val="it-IT"/>
        </w:rPr>
        <w:t>subordination</w:t>
      </w:r>
      <w:proofErr w:type="spellEnd"/>
      <w:r w:rsidRPr="00C14C03">
        <w:rPr>
          <w:rFonts w:ascii="Bookman Old Style" w:hAnsi="Bookman Old Style"/>
          <w:lang w:val="it-IT"/>
        </w:rPr>
        <w:t>".</w:t>
      </w:r>
    </w:p>
    <w:sectPr w:rsidR="00ED1281" w:rsidRPr="00C14C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D5"/>
    <w:rsid w:val="000A7490"/>
    <w:rsid w:val="00670D74"/>
    <w:rsid w:val="00695E22"/>
    <w:rsid w:val="00746DB0"/>
    <w:rsid w:val="00C14C03"/>
    <w:rsid w:val="00D412D5"/>
    <w:rsid w:val="00DC4FDE"/>
    <w:rsid w:val="00ED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18B4"/>
  <w15:chartTrackingRefBased/>
  <w15:docId w15:val="{6A174B14-8859-4FDF-B175-A6411EFB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1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1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1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1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1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1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1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1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1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1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1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1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12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12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12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12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12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12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1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1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1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1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1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12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12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12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1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12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1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7602</Characters>
  <Application>Microsoft Office Word</Application>
  <DocSecurity>0</DocSecurity>
  <Lines>63</Lines>
  <Paragraphs>17</Paragraphs>
  <ScaleCrop>false</ScaleCrop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2026-05-06T12:48:00Z</dcterms:created>
  <dcterms:modified xsi:type="dcterms:W3CDTF">2026-05-06T12:52:00Z</dcterms:modified>
</cp:coreProperties>
</file>