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0FED85" w14:textId="425F5DE3" w:rsidR="00642379" w:rsidRPr="00642379" w:rsidRDefault="00642379" w:rsidP="00642379">
      <w:pPr>
        <w:pStyle w:val="NormaleWeb"/>
        <w:rPr>
          <w:rFonts w:ascii="Arial Narrow" w:hAnsi="Arial Narrow"/>
          <w:color w:val="000000"/>
          <w:sz w:val="18"/>
          <w:szCs w:val="18"/>
        </w:rPr>
      </w:pPr>
      <w:r w:rsidRPr="00642379">
        <w:rPr>
          <w:rFonts w:ascii="Arial Narrow" w:hAnsi="Arial Narrow"/>
          <w:color w:val="000000"/>
          <w:sz w:val="18"/>
          <w:szCs w:val="18"/>
        </w:rPr>
        <w:t>Il presente curriculum è redatto ai sensi e nel rispetto degli artt. 19, 46 e 47 del D.P.R. 445/2000 e nella consapevolezza delle sanzioni penali, nel caso di dichiarazioni non veritiere, di formazione o uso di atti falsi, richiamate dall’art. 76 del D.P.R. 445 del 28 dicembre 2000.</w:t>
      </w:r>
    </w:p>
    <w:p w14:paraId="7EBF0D06" w14:textId="77777777" w:rsidR="00642379" w:rsidRPr="00642379" w:rsidRDefault="00642379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909B8" w:rsidRPr="009636EC" w14:paraId="0E611B86" w14:textId="77777777" w:rsidTr="04BADC1F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151E210" w14:textId="54BA5874" w:rsidR="006C4A6D" w:rsidRPr="007909B8" w:rsidRDefault="00291F91">
            <w:pPr>
              <w:pStyle w:val="ECVPersonalInfoHeading"/>
              <w:rPr>
                <w:color w:val="auto"/>
              </w:rPr>
            </w:pPr>
            <w:r>
              <w:rPr>
                <w:color w:val="auto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6E84B08" w14:textId="28315040" w:rsidR="006C4A6D" w:rsidRPr="00642379" w:rsidRDefault="04BADC1F">
            <w:pPr>
              <w:pStyle w:val="ECVNameField"/>
              <w:rPr>
                <w:color w:val="auto"/>
                <w:lang w:val="it-IT"/>
              </w:rPr>
            </w:pPr>
            <w:r w:rsidRPr="00642379">
              <w:rPr>
                <w:color w:val="auto"/>
                <w:lang w:val="it-IT"/>
              </w:rPr>
              <w:t xml:space="preserve">Giovanni Gambaro, MD, </w:t>
            </w:r>
            <w:proofErr w:type="spellStart"/>
            <w:r w:rsidRPr="00642379">
              <w:rPr>
                <w:color w:val="auto"/>
                <w:lang w:val="it-IT"/>
              </w:rPr>
              <w:t>PhD</w:t>
            </w:r>
            <w:proofErr w:type="spellEnd"/>
            <w:r w:rsidRPr="00642379">
              <w:rPr>
                <w:color w:val="auto"/>
                <w:lang w:val="it-IT"/>
              </w:rPr>
              <w:t>, FERA</w:t>
            </w:r>
          </w:p>
        </w:tc>
      </w:tr>
      <w:tr w:rsidR="007909B8" w:rsidRPr="009636EC" w14:paraId="40D1B2CD" w14:textId="77777777" w:rsidTr="04BADC1F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4D90470" w14:textId="77777777" w:rsidR="006C4A6D" w:rsidRPr="00642379" w:rsidRDefault="006C4A6D" w:rsidP="00375638">
            <w:pPr>
              <w:pStyle w:val="ECVComments"/>
              <w:jc w:val="left"/>
              <w:rPr>
                <w:color w:val="auto"/>
                <w:lang w:val="it-IT"/>
              </w:rPr>
            </w:pPr>
          </w:p>
        </w:tc>
      </w:tr>
      <w:tr w:rsidR="007909B8" w:rsidRPr="00291F91" w14:paraId="22C8D4A8" w14:textId="77777777" w:rsidTr="04BADC1F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71A0E5E" w14:textId="3BF48759" w:rsidR="006C4A6D" w:rsidRPr="00642379" w:rsidRDefault="006C4A6D">
            <w:pPr>
              <w:pStyle w:val="ECVLeftHeading"/>
              <w:rPr>
                <w:color w:val="auto"/>
                <w:lang w:val="it-IT"/>
              </w:rPr>
            </w:pPr>
            <w:r w:rsidRPr="00642379">
              <w:rPr>
                <w:color w:val="auto"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ED83E33" w14:textId="23D9E0A4" w:rsidR="006E088F" w:rsidRPr="00642379" w:rsidRDefault="009636EC" w:rsidP="24EF7568">
            <w:pPr>
              <w:pStyle w:val="ECVContactDetails0"/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</w:pPr>
            <w:r>
              <w:pict w14:anchorId="54CC3309">
                <v:shape id="_x0000_i1026" type="#_x0000_t75" style="width:9.75pt;height:11.25pt;visibility:visible;mso-wrap-style:square" filled="t">
                  <v:imagedata r:id="rId8" o:title=""/>
                </v:shape>
              </w:pict>
            </w:r>
            <w:r w:rsidR="24EF7568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 xml:space="preserve"> Division</w:t>
            </w:r>
            <w:r w:rsidR="00291F91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>e</w:t>
            </w:r>
            <w:r w:rsidR="24EF7568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 xml:space="preserve"> </w:t>
            </w:r>
            <w:r w:rsidR="00291F91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>di Nefrologia e Dialisi</w:t>
            </w:r>
            <w:r w:rsidR="24EF7568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291F91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>Diperatimento</w:t>
            </w:r>
            <w:proofErr w:type="spellEnd"/>
            <w:r w:rsidR="00291F91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 xml:space="preserve"> di Medicina</w:t>
            </w:r>
            <w:r w:rsidR="24EF7568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>, Universit</w:t>
            </w:r>
            <w:r w:rsidR="00291F91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>à di</w:t>
            </w:r>
            <w:r w:rsidR="24EF7568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 xml:space="preserve"> Verona, Ospedale Maggiore, Piazzale A. Stefani 1, 37126 Verona, </w:t>
            </w:r>
            <w:proofErr w:type="spellStart"/>
            <w:r w:rsidR="24EF7568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>Italy</w:t>
            </w:r>
            <w:proofErr w:type="spellEnd"/>
            <w:r w:rsidR="006E088F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>,</w:t>
            </w:r>
            <w:r w:rsidR="00A80F79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 xml:space="preserve"> </w:t>
            </w:r>
          </w:p>
          <w:p w14:paraId="1FE2D5F6" w14:textId="5AB13FC6" w:rsidR="006C4A6D" w:rsidRPr="00642379" w:rsidRDefault="00322B92" w:rsidP="00642379">
            <w:pPr>
              <w:pStyle w:val="ECVContactDetails0"/>
              <w:rPr>
                <w:color w:val="auto"/>
                <w:lang w:val="it-IT"/>
              </w:rPr>
            </w:pPr>
            <w:r w:rsidRPr="007909B8">
              <w:rPr>
                <w:noProof/>
                <w:color w:val="auto"/>
                <w:lang w:val="it-IT" w:eastAsia="it-IT" w:bidi="ar-SA"/>
              </w:rPr>
              <w:drawing>
                <wp:inline distT="0" distB="0" distL="0" distR="0" wp14:anchorId="236037AA" wp14:editId="56320389">
                  <wp:extent cx="125730" cy="128905"/>
                  <wp:effectExtent l="0" t="0" r="0" b="0"/>
                  <wp:docPr id="62751543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24EF7568" w:rsidRPr="00642379">
              <w:rPr>
                <w:rFonts w:ascii="Calibri" w:eastAsia="Calibri" w:hAnsi="Calibri" w:cs="Calibri"/>
                <w:color w:val="auto"/>
                <w:sz w:val="24"/>
                <w:szCs w:val="24"/>
                <w:lang w:val="it-IT"/>
              </w:rPr>
              <w:t xml:space="preserve"> +39 045 812 2528, fax +39 045 802 7311</w:t>
            </w:r>
            <w:r w:rsidR="008F3973" w:rsidRPr="00642379">
              <w:rPr>
                <w:color w:val="auto"/>
                <w:lang w:val="it-IT"/>
              </w:rPr>
              <w:t xml:space="preserve"> </w:t>
            </w:r>
          </w:p>
        </w:tc>
      </w:tr>
      <w:tr w:rsidR="007909B8" w:rsidRPr="009636EC" w14:paraId="6531EDAF" w14:textId="77777777" w:rsidTr="04BADC1F">
        <w:trPr>
          <w:cantSplit/>
          <w:trHeight w:val="340"/>
        </w:trPr>
        <w:tc>
          <w:tcPr>
            <w:tcW w:w="2834" w:type="dxa"/>
            <w:vMerge/>
          </w:tcPr>
          <w:p w14:paraId="2E05E8BC" w14:textId="77777777" w:rsidR="006C4A6D" w:rsidRPr="00642379" w:rsidRDefault="006C4A6D">
            <w:pPr>
              <w:rPr>
                <w:color w:val="auto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BB44B7F" w14:textId="5492AC29" w:rsidR="005B3B2A" w:rsidRPr="007909B8" w:rsidRDefault="005B3B2A" w:rsidP="04BADC1F">
            <w:pPr>
              <w:pStyle w:val="ECVContactDetails0"/>
              <w:tabs>
                <w:tab w:val="right" w:pos="8218"/>
              </w:tabs>
              <w:rPr>
                <w:lang w:val="it-IT"/>
              </w:rPr>
            </w:pPr>
          </w:p>
          <w:p w14:paraId="7EE25F7D" w14:textId="514878EE" w:rsidR="005B3B2A" w:rsidRPr="007909B8" w:rsidRDefault="00291F91" w:rsidP="04BADC1F">
            <w:pPr>
              <w:pStyle w:val="ECVContactDetails0"/>
              <w:rPr>
                <w:color w:val="auto"/>
                <w:lang w:val="it-IT"/>
              </w:rPr>
            </w:pPr>
            <w:proofErr w:type="gramStart"/>
            <w:r>
              <w:rPr>
                <w:color w:val="auto"/>
                <w:lang w:val="it-IT"/>
              </w:rPr>
              <w:t xml:space="preserve">Licenza </w:t>
            </w:r>
            <w:r w:rsidR="04BADC1F" w:rsidRPr="04BADC1F">
              <w:rPr>
                <w:color w:val="auto"/>
                <w:lang w:val="it-IT"/>
              </w:rPr>
              <w:t xml:space="preserve"> (</w:t>
            </w:r>
            <w:proofErr w:type="gramEnd"/>
            <w:r w:rsidR="04BADC1F" w:rsidRPr="04BADC1F">
              <w:rPr>
                <w:color w:val="auto"/>
                <w:lang w:val="it-IT"/>
              </w:rPr>
              <w:t>Ordine della Provincia di VENEZIA) n. 0000004587</w:t>
            </w:r>
          </w:p>
          <w:p w14:paraId="3BD210ED" w14:textId="279F9E14" w:rsidR="005B3B2A" w:rsidRPr="007909B8" w:rsidRDefault="005B3B2A" w:rsidP="04BADC1F">
            <w:pPr>
              <w:pStyle w:val="ECVContactDetails0"/>
              <w:tabs>
                <w:tab w:val="right" w:pos="8218"/>
              </w:tabs>
              <w:rPr>
                <w:lang w:val="it-IT"/>
              </w:rPr>
            </w:pPr>
          </w:p>
        </w:tc>
      </w:tr>
      <w:tr w:rsidR="007909B8" w:rsidRPr="009636EC" w14:paraId="69AF099E" w14:textId="77777777" w:rsidTr="04BADC1F">
        <w:trPr>
          <w:cantSplit/>
          <w:trHeight w:val="340"/>
        </w:trPr>
        <w:tc>
          <w:tcPr>
            <w:tcW w:w="2834" w:type="dxa"/>
            <w:vMerge/>
          </w:tcPr>
          <w:p w14:paraId="3ED825CC" w14:textId="77777777" w:rsidR="006C4A6D" w:rsidRPr="007909B8" w:rsidRDefault="006C4A6D">
            <w:pPr>
              <w:rPr>
                <w:color w:val="auto"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2B5D704" w14:textId="0931DD21" w:rsidR="006C4A6D" w:rsidRDefault="00E11F40">
            <w:pPr>
              <w:pStyle w:val="ECVContactDetails0"/>
              <w:rPr>
                <w:color w:val="auto"/>
                <w:lang w:val="it-IT"/>
              </w:rPr>
            </w:pPr>
            <w:r w:rsidRPr="007909B8">
              <w:rPr>
                <w:noProof/>
                <w:color w:val="auto"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134D8819" wp14:editId="077777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1" w:history="1">
              <w:r w:rsidR="00AC0D95" w:rsidRPr="003179D4">
                <w:rPr>
                  <w:rStyle w:val="Collegamentoipertestuale"/>
                  <w:lang w:val="it-IT"/>
                </w:rPr>
                <w:t>giovanni.gambaro@univr.it</w:t>
              </w:r>
            </w:hyperlink>
            <w:r w:rsidR="00AC0D95">
              <w:rPr>
                <w:color w:val="auto"/>
                <w:lang w:val="it-IT"/>
              </w:rPr>
              <w:t xml:space="preserve"> </w:t>
            </w:r>
            <w:r w:rsidR="00E94080" w:rsidRPr="00AC0D95">
              <w:rPr>
                <w:color w:val="auto"/>
                <w:lang w:val="it-IT"/>
              </w:rPr>
              <w:t xml:space="preserve">; </w:t>
            </w:r>
            <w:hyperlink r:id="rId12" w:history="1">
              <w:r w:rsidR="00AC0D95" w:rsidRPr="003179D4">
                <w:rPr>
                  <w:rStyle w:val="Collegamentoipertestuale"/>
                  <w:lang w:val="it-IT"/>
                </w:rPr>
                <w:t>giovanni.gambaro@aovr.veneto.it</w:t>
              </w:r>
            </w:hyperlink>
          </w:p>
          <w:p w14:paraId="1AF49E74" w14:textId="1BCA80A4" w:rsidR="00AC0D95" w:rsidRPr="00AC0D95" w:rsidRDefault="00AC0D95">
            <w:pPr>
              <w:pStyle w:val="ECVContactDetails0"/>
              <w:rPr>
                <w:color w:val="auto"/>
                <w:lang w:val="it-IT"/>
              </w:rPr>
            </w:pPr>
          </w:p>
        </w:tc>
      </w:tr>
      <w:tr w:rsidR="007909B8" w:rsidRPr="007909B8" w14:paraId="0531C8B3" w14:textId="77777777" w:rsidTr="04BADC1F">
        <w:trPr>
          <w:cantSplit/>
          <w:trHeight w:val="397"/>
        </w:trPr>
        <w:tc>
          <w:tcPr>
            <w:tcW w:w="2834" w:type="dxa"/>
            <w:vMerge/>
          </w:tcPr>
          <w:p w14:paraId="42255364" w14:textId="77777777" w:rsidR="006C4A6D" w:rsidRPr="00AC0D95" w:rsidRDefault="006C4A6D">
            <w:pPr>
              <w:rPr>
                <w:color w:val="auto"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E8A3E45" w14:textId="77777777" w:rsidR="00A80F79" w:rsidRPr="00163524" w:rsidRDefault="00A80F79" w:rsidP="00A80F79">
            <w:pPr>
              <w:pStyle w:val="ECVGenderRow"/>
              <w:rPr>
                <w:rStyle w:val="ECVHeadingContactDetails"/>
                <w:color w:val="auto"/>
                <w:lang w:val="it-IT"/>
              </w:rPr>
            </w:pPr>
          </w:p>
          <w:p w14:paraId="68C2FA98" w14:textId="4824F237" w:rsidR="00A80F79" w:rsidRPr="00A80F79" w:rsidRDefault="00A80F79" w:rsidP="00A80F79">
            <w:pPr>
              <w:pStyle w:val="ECVGenderRow"/>
              <w:rPr>
                <w:rStyle w:val="ECVHeadingContactDetails"/>
                <w:color w:val="auto"/>
              </w:rPr>
            </w:pPr>
            <w:r w:rsidRPr="00A80F79">
              <w:rPr>
                <w:rStyle w:val="ECVHeadingContactDetails"/>
                <w:color w:val="auto"/>
              </w:rPr>
              <w:t>SCOPUS Author ID: 35597500900</w:t>
            </w:r>
          </w:p>
          <w:p w14:paraId="50F9F44F" w14:textId="1FD7817C" w:rsidR="00A80F79" w:rsidRDefault="00A80F79" w:rsidP="00A80F79">
            <w:pPr>
              <w:pStyle w:val="ECVGenderRow"/>
              <w:rPr>
                <w:rStyle w:val="ECVHeadingContactDetails"/>
                <w:color w:val="auto"/>
              </w:rPr>
            </w:pPr>
            <w:r w:rsidRPr="00A80F79">
              <w:rPr>
                <w:rStyle w:val="ECVHeadingContactDetails"/>
                <w:color w:val="auto"/>
              </w:rPr>
              <w:t xml:space="preserve">Web of Science </w:t>
            </w:r>
            <w:r>
              <w:rPr>
                <w:rStyle w:val="ECVHeadingContactDetails"/>
                <w:color w:val="auto"/>
              </w:rPr>
              <w:t xml:space="preserve">Author </w:t>
            </w:r>
            <w:r w:rsidRPr="00A80F79">
              <w:rPr>
                <w:rStyle w:val="ECVHeadingContactDetails"/>
                <w:color w:val="auto"/>
              </w:rPr>
              <w:t>ID AAC-2173-2019</w:t>
            </w:r>
          </w:p>
          <w:p w14:paraId="047BF6AF" w14:textId="1DF52CE3" w:rsidR="00A80F79" w:rsidRPr="007A03DA" w:rsidRDefault="007A03DA" w:rsidP="00C7564A">
            <w:pPr>
              <w:pStyle w:val="ECVGenderRow"/>
              <w:rPr>
                <w:rStyle w:val="ECVHeadingContactDetails"/>
                <w:color w:val="auto"/>
              </w:rPr>
            </w:pPr>
            <w:r>
              <w:rPr>
                <w:rStyle w:val="ECVHeadingContactDetails"/>
                <w:color w:val="auto"/>
              </w:rPr>
              <w:t xml:space="preserve">ORCID ID   </w:t>
            </w:r>
            <w:r w:rsidRPr="007A03DA">
              <w:rPr>
                <w:rStyle w:val="ECVHeadingContactDetails"/>
                <w:color w:val="auto"/>
              </w:rPr>
              <w:t>0000-0001-5733-2370</w:t>
            </w:r>
          </w:p>
        </w:tc>
      </w:tr>
    </w:tbl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909B8" w:rsidRPr="00291F91" w14:paraId="6D90600A" w14:textId="77777777" w:rsidTr="04BADC1F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C9A790E" w14:textId="75FF66E9" w:rsidR="006C4A6D" w:rsidRPr="007909B8" w:rsidRDefault="2593FEE4">
            <w:pPr>
              <w:pStyle w:val="ECVLeftHeading"/>
              <w:rPr>
                <w:color w:val="auto"/>
              </w:rPr>
            </w:pPr>
            <w:r w:rsidRPr="007909B8">
              <w:rPr>
                <w:color w:val="auto"/>
              </w:rPr>
              <w:t>P</w:t>
            </w:r>
            <w:r w:rsidR="00291F91">
              <w:rPr>
                <w:color w:val="auto"/>
              </w:rPr>
              <w:t>osizione</w:t>
            </w:r>
            <w:bookmarkStart w:id="0" w:name="_GoBack"/>
            <w:bookmarkEnd w:id="0"/>
          </w:p>
          <w:p w14:paraId="75CD6581" w14:textId="77777777" w:rsidR="006C4A6D" w:rsidRDefault="006C4A6D">
            <w:pPr>
              <w:pStyle w:val="ECVLeftHeading"/>
              <w:rPr>
                <w:color w:val="auto"/>
              </w:rPr>
            </w:pPr>
          </w:p>
          <w:p w14:paraId="577D3AD1" w14:textId="3481E225" w:rsidR="00A354AF" w:rsidRPr="007909B8" w:rsidRDefault="00A354AF">
            <w:pPr>
              <w:pStyle w:val="ECVLeftHeading"/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FDF4980" w14:textId="26B59B12" w:rsidR="00022A1C" w:rsidRPr="00291F91" w:rsidRDefault="00291F91" w:rsidP="00291F91">
            <w:pPr>
              <w:pStyle w:val="ECVNameField"/>
              <w:rPr>
                <w:color w:val="auto"/>
                <w:sz w:val="22"/>
                <w:szCs w:val="22"/>
                <w:lang w:val="it-IT"/>
              </w:rPr>
            </w:pPr>
            <w:r w:rsidRPr="00291F91">
              <w:rPr>
                <w:color w:val="auto"/>
                <w:sz w:val="22"/>
                <w:szCs w:val="22"/>
                <w:lang w:val="it-IT"/>
              </w:rPr>
              <w:t>Professore Ordinario di Nefrologia</w:t>
            </w:r>
            <w:r w:rsidR="04BADC1F" w:rsidRPr="00291F91">
              <w:rPr>
                <w:color w:val="auto"/>
                <w:sz w:val="22"/>
                <w:szCs w:val="22"/>
                <w:lang w:val="it-IT"/>
              </w:rPr>
              <w:t xml:space="preserve">, </w:t>
            </w:r>
            <w:r w:rsidRPr="00291F91">
              <w:rPr>
                <w:color w:val="auto"/>
                <w:sz w:val="22"/>
                <w:szCs w:val="22"/>
                <w:lang w:val="it-IT"/>
              </w:rPr>
              <w:t>D</w:t>
            </w:r>
            <w:r>
              <w:rPr>
                <w:color w:val="auto"/>
                <w:sz w:val="22"/>
                <w:szCs w:val="22"/>
                <w:lang w:val="it-IT"/>
              </w:rPr>
              <w:t>irettore della Divisione di Nefrologia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7909B8" w14:paraId="6BE5CEA3" w14:textId="77777777" w:rsidTr="2593FEE4">
        <w:trPr>
          <w:trHeight w:val="170"/>
        </w:trPr>
        <w:tc>
          <w:tcPr>
            <w:tcW w:w="2835" w:type="dxa"/>
            <w:shd w:val="clear" w:color="auto" w:fill="auto"/>
          </w:tcPr>
          <w:p w14:paraId="3B3F5A2B" w14:textId="760B0430" w:rsidR="006C4A6D" w:rsidRDefault="009636EC">
            <w:pPr>
              <w:pStyle w:val="ECVLeftHeading"/>
              <w:rPr>
                <w:color w:val="auto"/>
              </w:rPr>
            </w:pPr>
            <w:r>
              <w:rPr>
                <w:color w:val="auto"/>
              </w:rPr>
              <w:t>ESPERIENZE LAVORATIVE</w:t>
            </w:r>
          </w:p>
          <w:p w14:paraId="5C5ECD3F" w14:textId="63BBEB50" w:rsidR="00A354AF" w:rsidRPr="007909B8" w:rsidRDefault="00A354AF">
            <w:pPr>
              <w:pStyle w:val="ECVLeftHeading"/>
              <w:rPr>
                <w:color w:val="aut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7E4BF166" w14:textId="77777777" w:rsidR="006C4A6D" w:rsidRPr="007909B8" w:rsidRDefault="00E11F40">
            <w:pPr>
              <w:pStyle w:val="ECVBlueBox"/>
              <w:rPr>
                <w:color w:val="auto"/>
              </w:rPr>
            </w:pPr>
            <w:r w:rsidRPr="007909B8">
              <w:rPr>
                <w:noProof/>
                <w:color w:val="auto"/>
                <w:lang w:val="it-IT" w:eastAsia="it-IT" w:bidi="ar-SA"/>
              </w:rPr>
              <w:drawing>
                <wp:inline distT="0" distB="0" distL="0" distR="0" wp14:anchorId="179EB21E" wp14:editId="07777777">
                  <wp:extent cx="4791075" cy="8572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7909B8">
              <w:rPr>
                <w:color w:val="auto"/>
              </w:rPr>
              <w:t xml:space="preserve"> </w:t>
            </w:r>
          </w:p>
        </w:tc>
      </w:tr>
    </w:tbl>
    <w:p w14:paraId="6E16342F" w14:textId="77777777" w:rsidR="006C4A6D" w:rsidRPr="00291F91" w:rsidRDefault="006C4A6D">
      <w:pPr>
        <w:pStyle w:val="ECVComments"/>
        <w:rPr>
          <w:color w:val="auto"/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1F91" w:rsidRPr="00291F91" w14:paraId="5A652052" w14:textId="77777777" w:rsidTr="04BADC1F">
        <w:trPr>
          <w:cantSplit/>
        </w:trPr>
        <w:tc>
          <w:tcPr>
            <w:tcW w:w="2834" w:type="dxa"/>
            <w:shd w:val="clear" w:color="auto" w:fill="auto"/>
          </w:tcPr>
          <w:p w14:paraId="5311D9CC" w14:textId="74654599" w:rsidR="006C4A6D" w:rsidRPr="00291F91" w:rsidRDefault="006C4A6D">
            <w:pPr>
              <w:pStyle w:val="ECVDate"/>
              <w:rPr>
                <w:color w:val="auto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0BE81BE5" w14:textId="53134F99" w:rsidR="00C7564A" w:rsidRPr="00291F91" w:rsidRDefault="009636EC" w:rsidP="00291F91">
            <w:pPr>
              <w:pStyle w:val="ECVSubSectionHeading"/>
              <w:rPr>
                <w:color w:val="auto"/>
                <w:sz w:val="18"/>
                <w:szCs w:val="18"/>
                <w:lang w:val="it-IT"/>
              </w:rPr>
            </w:pP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Ott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2021 </w:t>
            </w:r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>–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>Sett</w:t>
            </w:r>
            <w:proofErr w:type="spellEnd"/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2024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: Membro del Senato Accademico, Università di Verona, Italia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Ott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2021 </w:t>
            </w:r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>–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>Sett</w:t>
            </w:r>
            <w:proofErr w:type="spellEnd"/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2024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: Direttore del Dipartimento di Medicina, Università di Verona, Italia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2020 - presente: Membro della Commissione Scientifica Nazionale Italiana per l'abilitazione alla professione di professore in Nefrologia, Endocrinologia, Scienze della Nutrizione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Ott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2020 - </w:t>
            </w: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Ott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2023: Presidente del Collegio Italiano dei Nefrologi Accademici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Ott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2018 - presente: Professore Ordinario di Nefrologia, Università di Verona, Italia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Ott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2018 </w:t>
            </w:r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>–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>Genn</w:t>
            </w:r>
            <w:proofErr w:type="spellEnd"/>
            <w:r w:rsid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2022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: Direttore della Scuola di Specializzazione in Nefrologia, Università di Verona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Ott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2018 - presente: Responsabile della Divisione di Nefrologia e Dialisi, Azienda Ospedaliera Universitaria Integrata, Verona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Ott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2018 - presente: Membro della Facoltà del programma di dottorato in Medicina Biomolecolare, Università di Verona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2017 - Set 2018: Direttore del programma di dottorato in Medicina Sperimentale e Traslazionale, Università Cattolica (UCSC), Roma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Novembre 2016 - Aprile 2018: Direttore del Dipartimento di Reumatologia, Dermatologia, Immunità e Allergia, Nefrologia, Urologia e Trapianto Renale, Fondazione Policlinico Agostino Gemelli, Roma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 xml:space="preserve">2015 - Set 2018: Direttore dell'Unità Malattie Renali Rare, Policlinico Gemelli, Roma, un centro </w:t>
            </w:r>
            <w:proofErr w:type="spellStart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ERKnet</w:t>
            </w:r>
            <w:proofErr w:type="spellEnd"/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t>.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2014 - Set 2018: Professore Ordinario di Nefrologia, Università Cattolica (UCSC), Roma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2014 - Set 2018: Direttore della Scuola di Specializzazione in Nefrologia, UCSC, Roma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2008 - Set 2018: Responsabile della Divisione di Nefrologia e Dialisi, IRCCS Fondazione Policlinico Agostino Gemelli, Roma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2008 - 2014: Professore Associato di Nefrologia, UCSC, Roma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2004 - 2008: Professore Associato di Nefrologia, Università di Verona, Italia; e Divisione di Nefrologia, Ospedale Universitario di Verona, Italia</w:t>
            </w:r>
            <w:r w:rsidRPr="00291F91">
              <w:rPr>
                <w:rFonts w:cs="Arial"/>
                <w:color w:val="auto"/>
                <w:sz w:val="18"/>
                <w:szCs w:val="18"/>
                <w:lang w:val="it-IT"/>
              </w:rPr>
              <w:br/>
              <w:t>1992 - 2004: Consulente, Divisione di Nefrologia, Ospedale Universitario, Padova, Italia</w:t>
            </w:r>
          </w:p>
        </w:tc>
      </w:tr>
    </w:tbl>
    <w:p w14:paraId="45A68C5C" w14:textId="0AF0A74A" w:rsidR="00A41C96" w:rsidRPr="00A41C96" w:rsidRDefault="00A41C96" w:rsidP="00A41C96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7909B8" w14:paraId="62963131" w14:textId="77777777" w:rsidTr="2593FEE4">
        <w:trPr>
          <w:trHeight w:val="170"/>
        </w:trPr>
        <w:tc>
          <w:tcPr>
            <w:tcW w:w="2835" w:type="dxa"/>
            <w:shd w:val="clear" w:color="auto" w:fill="auto"/>
          </w:tcPr>
          <w:p w14:paraId="3CBA9D54" w14:textId="1DEFCD7E" w:rsidR="006C4A6D" w:rsidRDefault="009636EC">
            <w:pPr>
              <w:pStyle w:val="ECVLeftHeading"/>
              <w:rPr>
                <w:color w:val="auto"/>
              </w:rPr>
            </w:pPr>
            <w:r>
              <w:rPr>
                <w:color w:val="auto"/>
              </w:rPr>
              <w:t>ISTRUZIONE E FORMAZIONE</w:t>
            </w:r>
          </w:p>
          <w:p w14:paraId="3EA95AF2" w14:textId="0872F200" w:rsidR="00A354AF" w:rsidRPr="007909B8" w:rsidRDefault="00A354AF">
            <w:pPr>
              <w:pStyle w:val="ECVLeftHeading"/>
              <w:rPr>
                <w:color w:val="aut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716489AA" w14:textId="77777777" w:rsidR="006C4A6D" w:rsidRPr="007909B8" w:rsidRDefault="00E11F40">
            <w:pPr>
              <w:pStyle w:val="ECVBlueBox"/>
              <w:rPr>
                <w:color w:val="auto"/>
              </w:rPr>
            </w:pPr>
            <w:r w:rsidRPr="007909B8">
              <w:rPr>
                <w:noProof/>
                <w:color w:val="auto"/>
                <w:lang w:val="it-IT" w:eastAsia="it-IT" w:bidi="ar-SA"/>
              </w:rPr>
              <w:drawing>
                <wp:inline distT="0" distB="0" distL="0" distR="0" wp14:anchorId="06286E22" wp14:editId="07777777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7909B8">
              <w:rPr>
                <w:color w:val="auto"/>
              </w:rPr>
              <w:t xml:space="preserve"> </w:t>
            </w:r>
          </w:p>
        </w:tc>
      </w:tr>
    </w:tbl>
    <w:p w14:paraId="5D3221C7" w14:textId="77777777" w:rsidR="006C4A6D" w:rsidRPr="007909B8" w:rsidRDefault="006C4A6D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636EC" w:rsidRPr="009636EC" w14:paraId="7ACAEC84" w14:textId="77777777" w:rsidTr="5E54347A">
        <w:trPr>
          <w:cantSplit/>
        </w:trPr>
        <w:tc>
          <w:tcPr>
            <w:tcW w:w="2834" w:type="dxa"/>
            <w:shd w:val="clear" w:color="auto" w:fill="auto"/>
          </w:tcPr>
          <w:p w14:paraId="22B2A8C7" w14:textId="6C2BE741" w:rsidR="006C4A6D" w:rsidRPr="009636EC" w:rsidRDefault="006C4A6D">
            <w:pPr>
              <w:pStyle w:val="ECVDate"/>
              <w:rPr>
                <w:color w:val="auto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531CE106" w14:textId="77777777" w:rsidR="009636EC" w:rsidRDefault="009636EC" w:rsidP="24EF7568">
            <w:pPr>
              <w:pStyle w:val="ECVSubSectionHeading"/>
              <w:rPr>
                <w:rFonts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2001: Medico in visita, Divisione di Nefrologia, Ospedale </w:t>
            </w:r>
            <w:proofErr w:type="spellStart"/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>Guy’s</w:t>
            </w:r>
            <w:proofErr w:type="spellEnd"/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, Londra, Regno Unito (Trapianto) </w:t>
            </w:r>
          </w:p>
          <w:p w14:paraId="09B23E6F" w14:textId="77777777" w:rsidR="009636EC" w:rsidRDefault="009636EC" w:rsidP="24EF7568">
            <w:pPr>
              <w:pStyle w:val="ECVSubSectionHeading"/>
              <w:rPr>
                <w:rFonts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1986: Ricercatore, Istituto di Fisiologia, Università Ludwig Maximilian, Monaco di Baviera, Germania (sostenuto dalla Fondazione </w:t>
            </w:r>
            <w:proofErr w:type="spellStart"/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>Blanceflor</w:t>
            </w:r>
            <w:proofErr w:type="spellEnd"/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 Boncompagni Ludovisi, nata </w:t>
            </w:r>
            <w:proofErr w:type="spellStart"/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>Bildt</w:t>
            </w:r>
            <w:proofErr w:type="spellEnd"/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, Stoccolma, Svezia) </w:t>
            </w:r>
          </w:p>
          <w:p w14:paraId="7F2538EE" w14:textId="77777777" w:rsidR="009636EC" w:rsidRDefault="009636EC" w:rsidP="24EF7568">
            <w:pPr>
              <w:pStyle w:val="ECVSubSectionHeading"/>
              <w:rPr>
                <w:rFonts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>1989-1992: Dottorato in Medicina Sperimentale (</w:t>
            </w:r>
            <w:proofErr w:type="spellStart"/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>Nefro</w:t>
            </w:r>
            <w:proofErr w:type="spellEnd"/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-urologia), Padova </w:t>
            </w:r>
          </w:p>
          <w:p w14:paraId="0990FA97" w14:textId="77777777" w:rsidR="009636EC" w:rsidRDefault="009636EC" w:rsidP="24EF7568">
            <w:pPr>
              <w:pStyle w:val="ECVSubSectionHeading"/>
              <w:rPr>
                <w:rFonts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1982-1987: Specializzazione in Medicina Interna, Università di Padova </w:t>
            </w:r>
          </w:p>
          <w:p w14:paraId="28BF55E6" w14:textId="77777777" w:rsidR="009636EC" w:rsidRDefault="009636EC" w:rsidP="24EF7568">
            <w:pPr>
              <w:pStyle w:val="ECVSubSectionHeading"/>
              <w:rPr>
                <w:rFonts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 xml:space="preserve">1979-1982: Specializzazione in Nefrologia, Università di Padova </w:t>
            </w:r>
          </w:p>
          <w:p w14:paraId="7E139702" w14:textId="77777777" w:rsidR="009636EC" w:rsidRDefault="009636EC" w:rsidP="24EF7568">
            <w:pPr>
              <w:pStyle w:val="ECVSubSectionHeading"/>
              <w:rPr>
                <w:color w:val="auto"/>
                <w:sz w:val="18"/>
                <w:szCs w:val="18"/>
                <w:lang w:val="it-IT"/>
              </w:rPr>
            </w:pPr>
            <w:r>
              <w:rPr>
                <w:rFonts w:cs="Arial"/>
                <w:color w:val="auto"/>
                <w:sz w:val="18"/>
                <w:szCs w:val="18"/>
                <w:lang w:val="it-IT"/>
              </w:rPr>
              <w:lastRenderedPageBreak/>
              <w:t>1</w:t>
            </w:r>
            <w:r w:rsidRPr="009636EC">
              <w:rPr>
                <w:rFonts w:cs="Arial"/>
                <w:color w:val="auto"/>
                <w:sz w:val="18"/>
                <w:szCs w:val="18"/>
                <w:lang w:val="it-IT"/>
              </w:rPr>
              <w:t>974-1979: Laurea in Medicina e Chirurgia, Scuola di Medicina, Università di Padova</w:t>
            </w:r>
            <w:r w:rsidRPr="009636EC">
              <w:rPr>
                <w:color w:val="auto"/>
                <w:sz w:val="18"/>
                <w:szCs w:val="18"/>
                <w:lang w:val="it-IT"/>
              </w:rPr>
              <w:t xml:space="preserve"> </w:t>
            </w:r>
          </w:p>
          <w:p w14:paraId="57E63C8B" w14:textId="3A331E62" w:rsidR="00A80F79" w:rsidRPr="009636EC" w:rsidRDefault="00A80F79" w:rsidP="5E54347A">
            <w:pPr>
              <w:pStyle w:val="ECVSubSectionHeading"/>
              <w:rPr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305" w:type="dxa"/>
            <w:shd w:val="clear" w:color="auto" w:fill="auto"/>
          </w:tcPr>
          <w:p w14:paraId="2748A465" w14:textId="400D4B33" w:rsidR="006C4A6D" w:rsidRPr="009636EC" w:rsidRDefault="006C4A6D">
            <w:pPr>
              <w:pStyle w:val="ECVRightHeading"/>
              <w:rPr>
                <w:color w:val="auto"/>
                <w:sz w:val="18"/>
                <w:lang w:val="it-IT"/>
              </w:rPr>
            </w:pPr>
          </w:p>
        </w:tc>
      </w:tr>
    </w:tbl>
    <w:p w14:paraId="662E5B99" w14:textId="77777777" w:rsidR="006C4A6D" w:rsidRPr="009636EC" w:rsidRDefault="006C4A6D">
      <w:pPr>
        <w:pStyle w:val="ECVText"/>
        <w:rPr>
          <w:color w:val="auto"/>
          <w:sz w:val="18"/>
          <w:szCs w:val="18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909B8" w:rsidRPr="007909B8" w14:paraId="1F9CD38D" w14:textId="77777777" w:rsidTr="007909B8">
        <w:trPr>
          <w:trHeight w:val="170"/>
        </w:trPr>
        <w:tc>
          <w:tcPr>
            <w:tcW w:w="2835" w:type="dxa"/>
            <w:shd w:val="clear" w:color="auto" w:fill="FFFFFF" w:themeFill="background1"/>
          </w:tcPr>
          <w:p w14:paraId="4E166FE2" w14:textId="5A3CBD4C" w:rsidR="006C4A6D" w:rsidRDefault="009636EC">
            <w:pPr>
              <w:pStyle w:val="ECVLeftHeading"/>
              <w:rPr>
                <w:color w:val="auto"/>
              </w:rPr>
            </w:pPr>
            <w:r>
              <w:rPr>
                <w:color w:val="auto"/>
              </w:rPr>
              <w:t>COMPETENZE PERSONALI</w:t>
            </w:r>
          </w:p>
          <w:p w14:paraId="519505CE" w14:textId="5E326340" w:rsidR="00A354AF" w:rsidRPr="007909B8" w:rsidRDefault="00A354AF">
            <w:pPr>
              <w:pStyle w:val="ECVLeftHeading"/>
              <w:rPr>
                <w:color w:val="aut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406B97B1" w14:textId="77777777" w:rsidR="006C4A6D" w:rsidRPr="007909B8" w:rsidRDefault="00E11F40">
            <w:pPr>
              <w:pStyle w:val="ECVBlueBox"/>
              <w:rPr>
                <w:color w:val="auto"/>
              </w:rPr>
            </w:pPr>
            <w:r w:rsidRPr="007909B8">
              <w:rPr>
                <w:noProof/>
                <w:color w:val="auto"/>
                <w:lang w:val="it-IT" w:eastAsia="it-IT" w:bidi="ar-SA"/>
              </w:rPr>
              <w:drawing>
                <wp:inline distT="0" distB="0" distL="0" distR="0" wp14:anchorId="7DD71E6B" wp14:editId="07777777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7909B8">
              <w:rPr>
                <w:color w:val="auto"/>
              </w:rPr>
              <w:t xml:space="preserve"> </w:t>
            </w:r>
          </w:p>
        </w:tc>
      </w:tr>
    </w:tbl>
    <w:p w14:paraId="08D32070" w14:textId="77777777" w:rsidR="006C4A6D" w:rsidRPr="007909B8" w:rsidRDefault="006C4A6D" w:rsidP="00375638">
      <w:pPr>
        <w:pStyle w:val="ECVComments"/>
        <w:jc w:val="lef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909B8" w:rsidRPr="007909B8" w14:paraId="2FB9F755" w14:textId="77777777" w:rsidTr="2593FEE4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075DA550" w14:textId="06510EAE" w:rsidR="006C4A6D" w:rsidRPr="007909B8" w:rsidRDefault="009636EC">
            <w:pPr>
              <w:pStyle w:val="ECVLeftDetails"/>
              <w:rPr>
                <w:color w:val="auto"/>
              </w:rPr>
            </w:pPr>
            <w:proofErr w:type="spellStart"/>
            <w:r>
              <w:rPr>
                <w:color w:val="auto"/>
              </w:rPr>
              <w:t>Madrelingua</w:t>
            </w:r>
            <w:proofErr w:type="spellEnd"/>
          </w:p>
        </w:tc>
        <w:tc>
          <w:tcPr>
            <w:tcW w:w="7542" w:type="dxa"/>
            <w:gridSpan w:val="5"/>
            <w:shd w:val="clear" w:color="auto" w:fill="auto"/>
          </w:tcPr>
          <w:p w14:paraId="48CD22A5" w14:textId="78416B82" w:rsidR="006C4A6D" w:rsidRPr="007909B8" w:rsidRDefault="2593FEE4">
            <w:pPr>
              <w:pStyle w:val="ECVSectionDetails"/>
              <w:rPr>
                <w:color w:val="auto"/>
              </w:rPr>
            </w:pPr>
            <w:proofErr w:type="spellStart"/>
            <w:r w:rsidRPr="007909B8">
              <w:rPr>
                <w:color w:val="auto"/>
              </w:rPr>
              <w:t>Italian</w:t>
            </w:r>
            <w:r w:rsidR="009636EC">
              <w:rPr>
                <w:color w:val="auto"/>
              </w:rPr>
              <w:t>o</w:t>
            </w:r>
            <w:proofErr w:type="spellEnd"/>
          </w:p>
        </w:tc>
      </w:tr>
      <w:tr w:rsidR="007909B8" w:rsidRPr="007909B8" w14:paraId="47FDC4C0" w14:textId="77777777" w:rsidTr="2593FEE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8515FBA" w14:textId="61807641" w:rsidR="006C4A6D" w:rsidRPr="007909B8" w:rsidRDefault="009636EC" w:rsidP="2593FEE4">
            <w:pPr>
              <w:pStyle w:val="ECVLeftDetails"/>
              <w:rPr>
                <w:caps/>
                <w:color w:val="auto"/>
              </w:rPr>
            </w:pPr>
            <w:proofErr w:type="spellStart"/>
            <w:r>
              <w:rPr>
                <w:color w:val="auto"/>
              </w:rPr>
              <w:t>Altre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lingue</w:t>
            </w:r>
            <w:proofErr w:type="spellEnd"/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A95522" w14:textId="796AE381" w:rsidR="006C4A6D" w:rsidRPr="007909B8" w:rsidRDefault="009636EC">
            <w:pPr>
              <w:pStyle w:val="ECVLanguageHeading"/>
              <w:rPr>
                <w:color w:val="auto"/>
              </w:rPr>
            </w:pPr>
            <w:r>
              <w:rPr>
                <w:color w:val="auto"/>
              </w:rPr>
              <w:t>Comprensione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BC70E9" w14:textId="1DA5CE79" w:rsidR="006C4A6D" w:rsidRPr="007909B8" w:rsidRDefault="009636EC">
            <w:pPr>
              <w:pStyle w:val="ECVLanguageHeading"/>
              <w:rPr>
                <w:color w:val="auto"/>
              </w:rPr>
            </w:pPr>
            <w:r>
              <w:rPr>
                <w:color w:val="auto"/>
              </w:rPr>
              <w:t>parlato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317F10E" w14:textId="2F49FB43" w:rsidR="006C4A6D" w:rsidRPr="007909B8" w:rsidRDefault="009636EC">
            <w:pPr>
              <w:pStyle w:val="ECVLanguageHeading"/>
              <w:rPr>
                <w:color w:val="auto"/>
              </w:rPr>
            </w:pPr>
            <w:r>
              <w:rPr>
                <w:color w:val="auto"/>
              </w:rPr>
              <w:t>scritto</w:t>
            </w:r>
          </w:p>
        </w:tc>
      </w:tr>
      <w:tr w:rsidR="007909B8" w:rsidRPr="007909B8" w14:paraId="5E721E67" w14:textId="77777777" w:rsidTr="2593FEE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893DAC9" w14:textId="77777777" w:rsidR="006C4A6D" w:rsidRPr="007909B8" w:rsidRDefault="006C4A6D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344E9E5" w14:textId="01CA5151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Ascolto</w:t>
            </w:r>
            <w:proofErr w:type="spellEnd"/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AFA2ED9" w14:textId="7332324E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Lettura</w:t>
            </w:r>
            <w:proofErr w:type="spellEnd"/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F11E1B" w14:textId="12AD280B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Interazione</w:t>
            </w:r>
            <w:proofErr w:type="spellEnd"/>
            <w:r w:rsidR="2593FEE4" w:rsidRPr="007909B8">
              <w:rPr>
                <w:color w:val="auto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18B126" w14:textId="3502520E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Produzione</w:t>
            </w:r>
            <w:proofErr w:type="spellEnd"/>
            <w:r w:rsidR="2593FEE4" w:rsidRPr="007909B8">
              <w:rPr>
                <w:color w:val="auto"/>
              </w:rPr>
              <w:t xml:space="preserve">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9B6DB5E" w14:textId="77777777" w:rsidR="006C4A6D" w:rsidRPr="007909B8" w:rsidRDefault="006C4A6D">
            <w:pPr>
              <w:pStyle w:val="ECVRightColumn"/>
              <w:rPr>
                <w:color w:val="auto"/>
              </w:rPr>
            </w:pPr>
          </w:p>
        </w:tc>
      </w:tr>
      <w:tr w:rsidR="007909B8" w:rsidRPr="007909B8" w14:paraId="02451C7D" w14:textId="77777777" w:rsidTr="2593FEE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11AE21E" w14:textId="147D335D" w:rsidR="006C4A6D" w:rsidRPr="007909B8" w:rsidRDefault="009636EC">
            <w:pPr>
              <w:pStyle w:val="ECVLanguageName"/>
              <w:rPr>
                <w:color w:val="auto"/>
              </w:rPr>
            </w:pPr>
            <w:proofErr w:type="spellStart"/>
            <w:r>
              <w:rPr>
                <w:color w:val="auto"/>
              </w:rPr>
              <w:t>Inglese</w:t>
            </w:r>
            <w:proofErr w:type="spellEnd"/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AC2478" w14:textId="77777777" w:rsidR="006C4A6D" w:rsidRPr="007909B8" w:rsidRDefault="2593FEE4">
            <w:pPr>
              <w:pStyle w:val="ECVLanguageLevel"/>
              <w:rPr>
                <w:caps w:val="0"/>
                <w:color w:val="auto"/>
              </w:rPr>
            </w:pPr>
            <w:r w:rsidRPr="007909B8">
              <w:rPr>
                <w:color w:val="auto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38246A" w14:textId="77777777" w:rsidR="006C4A6D" w:rsidRPr="007909B8" w:rsidRDefault="2593FEE4">
            <w:pPr>
              <w:pStyle w:val="ECVLanguageLevel"/>
              <w:rPr>
                <w:caps w:val="0"/>
                <w:color w:val="auto"/>
              </w:rPr>
            </w:pPr>
            <w:r w:rsidRPr="007909B8">
              <w:rPr>
                <w:color w:val="auto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2BAC559" w14:textId="77777777" w:rsidR="006C4A6D" w:rsidRPr="007909B8" w:rsidRDefault="2593FEE4">
            <w:pPr>
              <w:pStyle w:val="ECVLanguageLevel"/>
              <w:rPr>
                <w:caps w:val="0"/>
                <w:color w:val="auto"/>
              </w:rPr>
            </w:pPr>
            <w:r w:rsidRPr="007909B8">
              <w:rPr>
                <w:color w:val="auto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E6E15C" w14:textId="77777777" w:rsidR="006C4A6D" w:rsidRPr="007909B8" w:rsidRDefault="2593FEE4">
            <w:pPr>
              <w:pStyle w:val="ECVLanguageLevel"/>
              <w:rPr>
                <w:caps w:val="0"/>
                <w:color w:val="auto"/>
              </w:rPr>
            </w:pPr>
            <w:r w:rsidRPr="007909B8">
              <w:rPr>
                <w:color w:val="auto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3891A7" w14:textId="77777777" w:rsidR="006C4A6D" w:rsidRPr="007909B8" w:rsidRDefault="2593FEE4">
            <w:pPr>
              <w:pStyle w:val="ECVLanguageLevel"/>
              <w:rPr>
                <w:color w:val="auto"/>
              </w:rPr>
            </w:pPr>
            <w:r w:rsidRPr="007909B8">
              <w:rPr>
                <w:color w:val="auto"/>
              </w:rPr>
              <w:t>C1</w:t>
            </w:r>
          </w:p>
        </w:tc>
      </w:tr>
      <w:tr w:rsidR="006C4A6D" w14:paraId="50586A78" w14:textId="77777777" w:rsidTr="2593FEE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1AE75C4" w14:textId="37423C0C" w:rsidR="006C4A6D" w:rsidRDefault="009636EC">
            <w:pPr>
              <w:pStyle w:val="ECVLanguageName"/>
            </w:pPr>
            <w:proofErr w:type="spellStart"/>
            <w:r>
              <w:t>Francese</w:t>
            </w:r>
            <w:proofErr w:type="spellEnd"/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FC1160" w14:textId="77777777" w:rsidR="006C4A6D" w:rsidRDefault="2593FEE4">
            <w:pPr>
              <w:pStyle w:val="ECVLanguageLevel"/>
              <w:rPr>
                <w:caps w:val="0"/>
              </w:rPr>
            </w:pPr>
            <w:r>
              <w:t>A2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AE3FF2" w14:textId="77777777" w:rsidR="006C4A6D" w:rsidRDefault="2593FEE4">
            <w:pPr>
              <w:pStyle w:val="ECVLanguageLevel"/>
              <w:rPr>
                <w:caps w:val="0"/>
              </w:rPr>
            </w:pPr>
            <w: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DC1690" w14:textId="77777777" w:rsidR="006C4A6D" w:rsidRDefault="2593FEE4">
            <w:pPr>
              <w:pStyle w:val="ECVLanguageLevel"/>
              <w:rPr>
                <w:caps w:val="0"/>
              </w:rPr>
            </w:pPr>
            <w:r>
              <w:t>A2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14FB75" w14:textId="77777777" w:rsidR="006C4A6D" w:rsidRDefault="2593FEE4">
            <w:pPr>
              <w:pStyle w:val="ECVLanguageLevel"/>
              <w:rPr>
                <w:caps w:val="0"/>
              </w:rPr>
            </w:pPr>
            <w:r>
              <w:t>A2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EC9507" w14:textId="77777777" w:rsidR="006C4A6D" w:rsidRDefault="2593FEE4">
            <w:pPr>
              <w:pStyle w:val="ECVLanguageLevel"/>
            </w:pPr>
            <w:r>
              <w:t>A2</w:t>
            </w:r>
          </w:p>
        </w:tc>
      </w:tr>
      <w:tr w:rsidR="00FD01E2" w14:paraId="5B388BE1" w14:textId="77777777" w:rsidTr="2593FEE4">
        <w:trPr>
          <w:gridAfter w:val="5"/>
          <w:wAfter w:w="7542" w:type="dxa"/>
          <w:cantSplit/>
          <w:trHeight w:val="283"/>
        </w:trPr>
        <w:tc>
          <w:tcPr>
            <w:tcW w:w="2834" w:type="dxa"/>
            <w:shd w:val="clear" w:color="auto" w:fill="auto"/>
          </w:tcPr>
          <w:p w14:paraId="75DC384C" w14:textId="77777777" w:rsidR="00FD01E2" w:rsidRDefault="00FD01E2"/>
        </w:tc>
      </w:tr>
      <w:tr w:rsidR="009636EC" w:rsidRPr="009636EC" w14:paraId="1F277BDB" w14:textId="77777777" w:rsidTr="2593FEE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61761C4" w14:textId="33118A08" w:rsidR="009636EC" w:rsidRPr="007909B8" w:rsidRDefault="009636EC" w:rsidP="009636EC">
            <w:pPr>
              <w:pStyle w:val="ECVLeftDetails"/>
              <w:rPr>
                <w:color w:val="auto"/>
              </w:rPr>
            </w:pPr>
            <w:proofErr w:type="spellStart"/>
            <w:r>
              <w:rPr>
                <w:color w:val="auto"/>
              </w:rPr>
              <w:t>Competenze</w:t>
            </w:r>
            <w:proofErr w:type="spellEnd"/>
            <w:r>
              <w:rPr>
                <w:color w:val="auto"/>
              </w:rPr>
              <w:t xml:space="preserve"> communicative e </w:t>
            </w:r>
            <w:proofErr w:type="spellStart"/>
            <w:r>
              <w:rPr>
                <w:color w:val="auto"/>
              </w:rPr>
              <w:t>organizzative</w:t>
            </w:r>
            <w:proofErr w:type="spellEnd"/>
          </w:p>
        </w:tc>
        <w:tc>
          <w:tcPr>
            <w:tcW w:w="7542" w:type="dxa"/>
            <w:gridSpan w:val="5"/>
            <w:shd w:val="clear" w:color="auto" w:fill="auto"/>
          </w:tcPr>
          <w:p w14:paraId="70BA7043" w14:textId="3E4E9F9D" w:rsidR="009636EC" w:rsidRPr="009636EC" w:rsidRDefault="009636EC" w:rsidP="009636EC">
            <w:pPr>
              <w:pStyle w:val="ECVSectionBullet"/>
              <w:numPr>
                <w:ilvl w:val="0"/>
                <w:numId w:val="2"/>
              </w:numPr>
              <w:rPr>
                <w:color w:val="auto"/>
                <w:szCs w:val="18"/>
                <w:lang w:val="it-IT"/>
              </w:rPr>
            </w:pPr>
            <w:r w:rsidRPr="009636EC">
              <w:rPr>
                <w:rFonts w:cs="Arial"/>
                <w:color w:val="auto"/>
                <w:szCs w:val="18"/>
                <w:lang w:val="it-IT"/>
              </w:rPr>
              <w:t>▪ ottime capacità comunicative acquisite attraverso la mia esperienza come relatore in incontri internazionali</w:t>
            </w:r>
            <w:r w:rsidRPr="009636EC">
              <w:rPr>
                <w:rFonts w:cs="Arial"/>
                <w:color w:val="auto"/>
                <w:szCs w:val="18"/>
                <w:lang w:val="it-IT"/>
              </w:rPr>
              <w:br/>
              <w:t>▪ leadership (attualmente responsabile di un team di oltre 40 medici)</w:t>
            </w:r>
            <w:r w:rsidRPr="009636EC">
              <w:rPr>
                <w:rFonts w:cs="Arial"/>
                <w:color w:val="auto"/>
                <w:szCs w:val="18"/>
                <w:lang w:val="it-IT"/>
              </w:rPr>
              <w:br/>
              <w:t>▪ Direttore del Dipartimento di Reumatologia, Dermatologia, Immunità e Allergia, Nefrologia, Urologia e Trapianto Renale, Fondazione Policlinico Agostino Gemelli, Roma</w:t>
            </w:r>
            <w:r w:rsidRPr="009636EC">
              <w:rPr>
                <w:rFonts w:cs="Arial"/>
                <w:color w:val="auto"/>
                <w:szCs w:val="18"/>
                <w:lang w:val="it-IT"/>
              </w:rPr>
              <w:br/>
              <w:t>▪ Direttore del Dipartimento di Medicina, Università di Verona</w:t>
            </w:r>
            <w:r w:rsidRPr="009636EC">
              <w:rPr>
                <w:rFonts w:cs="Arial"/>
                <w:color w:val="auto"/>
                <w:szCs w:val="18"/>
                <w:lang w:val="it-IT"/>
              </w:rPr>
              <w:br/>
              <w:t>▪ Direttore della Scuola di Nefrologia</w:t>
            </w:r>
            <w:r w:rsidRPr="009636EC">
              <w:rPr>
                <w:rFonts w:cs="Arial"/>
                <w:color w:val="auto"/>
                <w:szCs w:val="18"/>
                <w:lang w:val="it-IT"/>
              </w:rPr>
              <w:br/>
              <w:t>▪ Coordinatore di un programma di dottorato</w:t>
            </w:r>
            <w:r w:rsidRPr="009636EC">
              <w:rPr>
                <w:rFonts w:cs="Arial"/>
                <w:color w:val="auto"/>
                <w:szCs w:val="18"/>
                <w:lang w:val="it-IT"/>
              </w:rPr>
              <w:br/>
              <w:t>▪ Coordinatore principale degli studi clinici randomizzati (RCT)</w:t>
            </w:r>
          </w:p>
        </w:tc>
      </w:tr>
      <w:tr w:rsidR="009636EC" w:rsidRPr="009636EC" w14:paraId="69D8798F" w14:textId="77777777" w:rsidTr="2593FEE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4A152A6" w14:textId="5B7160E4" w:rsidR="009636EC" w:rsidRPr="009636EC" w:rsidRDefault="009636EC" w:rsidP="009636EC">
            <w:pPr>
              <w:pStyle w:val="ECVLeftDetails"/>
              <w:rPr>
                <w:color w:val="auto"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E267B34" w14:textId="1BCA6B08" w:rsidR="009636EC" w:rsidRPr="009636EC" w:rsidRDefault="009636EC" w:rsidP="009636EC">
            <w:pPr>
              <w:pStyle w:val="ECVSectionBullet"/>
              <w:ind w:left="113"/>
              <w:rPr>
                <w:color w:val="auto"/>
                <w:szCs w:val="18"/>
                <w:lang w:val="it-IT"/>
              </w:rPr>
            </w:pPr>
          </w:p>
        </w:tc>
      </w:tr>
      <w:tr w:rsidR="007909B8" w:rsidRPr="007909B8" w14:paraId="5D81D2EA" w14:textId="77777777" w:rsidTr="2593FEE4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4A2DFF6" w14:textId="7E52107D" w:rsidR="006C4A6D" w:rsidRPr="007909B8" w:rsidRDefault="009636EC">
            <w:pPr>
              <w:pStyle w:val="ECVLeftDetails"/>
              <w:rPr>
                <w:color w:val="auto"/>
              </w:rPr>
            </w:pPr>
            <w:proofErr w:type="spellStart"/>
            <w:r>
              <w:rPr>
                <w:color w:val="auto"/>
              </w:rPr>
              <w:t>Competenze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digitali</w:t>
            </w:r>
            <w:proofErr w:type="spellEnd"/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E64148" w14:textId="3E12250E" w:rsidR="006C4A6D" w:rsidRPr="007909B8" w:rsidRDefault="009636EC">
            <w:pPr>
              <w:pStyle w:val="ECVLanguageHeading"/>
              <w:rPr>
                <w:color w:val="auto"/>
              </w:rPr>
            </w:pPr>
            <w:r>
              <w:rPr>
                <w:color w:val="auto"/>
              </w:rPr>
              <w:t>auto valutazione</w:t>
            </w:r>
          </w:p>
        </w:tc>
      </w:tr>
      <w:tr w:rsidR="007909B8" w:rsidRPr="007909B8" w14:paraId="53A4FDC2" w14:textId="77777777" w:rsidTr="2593FEE4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57960E6B" w14:textId="77777777" w:rsidR="006C4A6D" w:rsidRPr="007909B8" w:rsidRDefault="006C4A6D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AE5886D" w14:textId="2DBFB3BB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Elaborazione</w:t>
            </w:r>
            <w:proofErr w:type="spellEnd"/>
            <w:r>
              <w:rPr>
                <w:color w:val="auto"/>
              </w:rPr>
              <w:t xml:space="preserve"> di </w:t>
            </w:r>
            <w:proofErr w:type="spellStart"/>
            <w:r>
              <w:rPr>
                <w:color w:val="auto"/>
              </w:rPr>
              <w:t>informazioni</w:t>
            </w:r>
            <w:proofErr w:type="spellEnd"/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952447" w14:textId="2EAD0297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Comunicazione</w:t>
            </w:r>
            <w:proofErr w:type="spellEnd"/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F8F541" w14:textId="70F8F39E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Creazione</w:t>
            </w:r>
            <w:proofErr w:type="spellEnd"/>
            <w:r>
              <w:rPr>
                <w:color w:val="auto"/>
              </w:rPr>
              <w:t xml:space="preserve"> di </w:t>
            </w:r>
            <w:proofErr w:type="spellStart"/>
            <w:r>
              <w:rPr>
                <w:color w:val="auto"/>
              </w:rPr>
              <w:t>contenuti</w:t>
            </w:r>
            <w:proofErr w:type="spellEnd"/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FADF5D" w14:textId="5D87AACF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Sicurezza</w:t>
            </w:r>
            <w:proofErr w:type="spellEnd"/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C05F88" w14:textId="0340B4BE" w:rsidR="006C4A6D" w:rsidRPr="007909B8" w:rsidRDefault="009636EC">
            <w:pPr>
              <w:pStyle w:val="ECVLanguageSubHead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Tisoluzione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problemi</w:t>
            </w:r>
            <w:proofErr w:type="spellEnd"/>
          </w:p>
        </w:tc>
      </w:tr>
      <w:tr w:rsidR="007909B8" w:rsidRPr="007909B8" w14:paraId="2169B11C" w14:textId="77777777" w:rsidTr="2593FEE4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89607D6" w14:textId="77777777" w:rsidR="006C4A6D" w:rsidRPr="007909B8" w:rsidRDefault="006C4A6D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57EDF54" w14:textId="54F3F738" w:rsidR="006C4A6D" w:rsidRPr="007909B8" w:rsidRDefault="009636EC">
            <w:pPr>
              <w:pStyle w:val="ECVLanguageLevel"/>
              <w:rPr>
                <w:caps w:val="0"/>
                <w:color w:val="auto"/>
              </w:rPr>
            </w:pPr>
            <w:r>
              <w:rPr>
                <w:color w:val="auto"/>
              </w:rPr>
              <w:t>UTENTE INTERMEDIO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5854DE" w14:textId="129A0854" w:rsidR="006C4A6D" w:rsidRPr="007909B8" w:rsidRDefault="009636EC">
            <w:pPr>
              <w:pStyle w:val="ECVLanguageLevel"/>
              <w:rPr>
                <w:caps w:val="0"/>
                <w:color w:val="auto"/>
              </w:rPr>
            </w:pPr>
            <w:r>
              <w:rPr>
                <w:color w:val="auto"/>
              </w:rPr>
              <w:t>UTENTE INTERMEDIO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C1A2F7" w14:textId="5D880709" w:rsidR="006C4A6D" w:rsidRPr="007909B8" w:rsidRDefault="009636EC">
            <w:pPr>
              <w:pStyle w:val="ECVLanguageLevel"/>
              <w:rPr>
                <w:caps w:val="0"/>
                <w:color w:val="auto"/>
              </w:rPr>
            </w:pPr>
            <w:r>
              <w:rPr>
                <w:color w:val="auto"/>
              </w:rPr>
              <w:t>UTENTE DI BASE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14E5CF" w14:textId="600CD6EF" w:rsidR="006C4A6D" w:rsidRPr="007909B8" w:rsidRDefault="009636EC">
            <w:pPr>
              <w:pStyle w:val="ECVLanguageLevel"/>
              <w:rPr>
                <w:caps w:val="0"/>
                <w:color w:val="auto"/>
              </w:rPr>
            </w:pPr>
            <w:r>
              <w:rPr>
                <w:color w:val="auto"/>
              </w:rPr>
              <w:t>UTENTE DI BASE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91B6E5" w14:textId="19AC6F11" w:rsidR="006C4A6D" w:rsidRPr="007909B8" w:rsidRDefault="009636EC">
            <w:pPr>
              <w:pStyle w:val="ECVLanguageLevel"/>
              <w:rPr>
                <w:color w:val="auto"/>
              </w:rPr>
            </w:pPr>
            <w:r>
              <w:rPr>
                <w:color w:val="auto"/>
              </w:rPr>
              <w:t>UTENTE DI BASE</w:t>
            </w:r>
          </w:p>
        </w:tc>
      </w:tr>
      <w:tr w:rsidR="007909B8" w:rsidRPr="009636EC" w14:paraId="1A7E2163" w14:textId="77777777" w:rsidTr="2593FEE4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6CD0BE3" w14:textId="77777777" w:rsidR="006C4A6D" w:rsidRPr="007909B8" w:rsidRDefault="006C4A6D" w:rsidP="002A4E3F">
            <w:pPr>
              <w:pStyle w:val="ECVLeftDetails"/>
              <w:spacing w:before="0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E1A2AEC" w14:textId="57D4B950" w:rsidR="006C4A6D" w:rsidRPr="009636EC" w:rsidRDefault="009636EC" w:rsidP="009636EC">
            <w:pPr>
              <w:rPr>
                <w:color w:val="auto"/>
                <w:lang w:val="it-IT"/>
              </w:rPr>
            </w:pP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Buona padronanza della suite per ufficio (elaboratore di testi, foglio di calcolo, software per presentazioni).</w:t>
            </w:r>
          </w:p>
        </w:tc>
      </w:tr>
    </w:tbl>
    <w:p w14:paraId="681B2CFA" w14:textId="77777777" w:rsidR="005E6D51" w:rsidRPr="007909B8" w:rsidRDefault="005E6D51" w:rsidP="002A4E3F">
      <w:pPr>
        <w:rPr>
          <w:vanish/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909B8" w:rsidRPr="007909B8" w14:paraId="382A535E" w14:textId="77777777" w:rsidTr="24EF756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9094690" w14:textId="6D4DD907" w:rsidR="006C4A6D" w:rsidRDefault="009636EC" w:rsidP="002A4E3F">
            <w:pPr>
              <w:pStyle w:val="ECVLeftHeading"/>
              <w:rPr>
                <w:color w:val="auto"/>
              </w:rPr>
            </w:pPr>
            <w:r>
              <w:rPr>
                <w:color w:val="auto"/>
              </w:rPr>
              <w:t>INFORMAZIONI AGGIUNTIVE</w:t>
            </w:r>
          </w:p>
          <w:p w14:paraId="641DE6F0" w14:textId="4DCEFE94" w:rsidR="00A354AF" w:rsidRPr="007909B8" w:rsidRDefault="00A354AF" w:rsidP="002A4E3F">
            <w:pPr>
              <w:pStyle w:val="ECVLeftHeading"/>
              <w:rPr>
                <w:color w:val="aut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1387C4BE" w14:textId="77777777" w:rsidR="006C4A6D" w:rsidRPr="007909B8" w:rsidRDefault="00E11F40" w:rsidP="002A4E3F">
            <w:pPr>
              <w:pStyle w:val="ECVBlueBox"/>
              <w:rPr>
                <w:color w:val="auto"/>
              </w:rPr>
            </w:pPr>
            <w:r w:rsidRPr="007909B8">
              <w:rPr>
                <w:noProof/>
                <w:color w:val="auto"/>
                <w:lang w:val="it-IT" w:eastAsia="it-IT" w:bidi="ar-SA"/>
              </w:rPr>
              <w:drawing>
                <wp:inline distT="0" distB="0" distL="0" distR="0" wp14:anchorId="591FDA43" wp14:editId="07777777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7909B8">
              <w:rPr>
                <w:color w:val="auto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909B8" w:rsidRPr="009636EC" w14:paraId="386AC21C" w14:textId="77777777" w:rsidTr="1C58B808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695ABEB" w14:textId="77777777" w:rsidR="006C4A6D" w:rsidRPr="007909B8" w:rsidRDefault="2593FEE4">
            <w:pPr>
              <w:pStyle w:val="ECVLeftDetails"/>
              <w:rPr>
                <w:color w:val="auto"/>
              </w:rPr>
            </w:pPr>
            <w:r w:rsidRPr="007909B8">
              <w:rPr>
                <w:color w:val="auto"/>
              </w:rPr>
              <w:t>Publications</w:t>
            </w:r>
          </w:p>
          <w:p w14:paraId="626853CB" w14:textId="77777777" w:rsidR="006C4A6D" w:rsidRPr="007909B8" w:rsidRDefault="2593FEE4">
            <w:pPr>
              <w:pStyle w:val="ECVLeftDetails"/>
              <w:rPr>
                <w:color w:val="auto"/>
              </w:rPr>
            </w:pPr>
            <w:r w:rsidRPr="007909B8">
              <w:rPr>
                <w:color w:val="auto"/>
              </w:rPr>
              <w:t>Memberships</w:t>
            </w:r>
          </w:p>
          <w:p w14:paraId="55671C52" w14:textId="77777777" w:rsidR="006C4A6D" w:rsidRPr="007909B8" w:rsidRDefault="2593FEE4">
            <w:pPr>
              <w:pStyle w:val="ECVLeftDetails"/>
              <w:rPr>
                <w:color w:val="auto"/>
              </w:rPr>
            </w:pPr>
            <w:r w:rsidRPr="007909B8">
              <w:rPr>
                <w:color w:val="auto"/>
              </w:rPr>
              <w:t>Citations</w:t>
            </w:r>
          </w:p>
          <w:p w14:paraId="72D543DD" w14:textId="77777777" w:rsidR="006C4A6D" w:rsidRDefault="2593FEE4">
            <w:pPr>
              <w:pStyle w:val="ECVLeftDetails"/>
              <w:rPr>
                <w:color w:val="auto"/>
              </w:rPr>
            </w:pPr>
            <w:r w:rsidRPr="007909B8">
              <w:rPr>
                <w:color w:val="auto"/>
              </w:rPr>
              <w:t>Certifications</w:t>
            </w:r>
          </w:p>
          <w:p w14:paraId="46868EFD" w14:textId="0E7EC565" w:rsidR="0037507D" w:rsidRDefault="0033126F" w:rsidP="0033126F">
            <w:pPr>
              <w:rPr>
                <w:rFonts w:eastAsia="Arial" w:cs="Arial"/>
                <w:color w:val="auto"/>
                <w:sz w:val="18"/>
                <w:szCs w:val="18"/>
              </w:rPr>
            </w:pPr>
            <w:r>
              <w:rPr>
                <w:rFonts w:eastAsia="Arial" w:cs="Arial"/>
                <w:color w:val="auto"/>
                <w:sz w:val="18"/>
                <w:szCs w:val="18"/>
              </w:rPr>
              <w:t xml:space="preserve">                                     </w:t>
            </w:r>
            <w:r w:rsidR="0037507D">
              <w:rPr>
                <w:rFonts w:eastAsia="Arial" w:cs="Arial"/>
                <w:color w:val="auto"/>
                <w:sz w:val="18"/>
                <w:szCs w:val="18"/>
              </w:rPr>
              <w:t xml:space="preserve">        Patents</w:t>
            </w:r>
          </w:p>
          <w:p w14:paraId="7A997BB4" w14:textId="17854EC8" w:rsidR="0033126F" w:rsidRDefault="0037507D" w:rsidP="0033126F">
            <w:pPr>
              <w:rPr>
                <w:rFonts w:eastAsia="Arial" w:cs="Arial"/>
                <w:color w:val="auto"/>
                <w:sz w:val="18"/>
                <w:szCs w:val="18"/>
              </w:rPr>
            </w:pPr>
            <w:r>
              <w:rPr>
                <w:rFonts w:eastAsia="Arial" w:cs="Arial"/>
                <w:color w:val="auto"/>
                <w:sz w:val="18"/>
                <w:szCs w:val="18"/>
              </w:rPr>
              <w:t xml:space="preserve">                                     </w:t>
            </w:r>
            <w:r w:rsidR="0033126F" w:rsidRPr="007909B8">
              <w:rPr>
                <w:rFonts w:eastAsia="Arial" w:cs="Arial"/>
                <w:color w:val="auto"/>
                <w:sz w:val="18"/>
                <w:szCs w:val="18"/>
              </w:rPr>
              <w:t xml:space="preserve">Clinical trials </w:t>
            </w:r>
          </w:p>
          <w:p w14:paraId="32CCF3BC" w14:textId="77777777" w:rsidR="0037507D" w:rsidRPr="007909B8" w:rsidRDefault="0037507D" w:rsidP="0033126F">
            <w:pPr>
              <w:rPr>
                <w:rFonts w:eastAsia="Arial" w:cs="Arial"/>
                <w:color w:val="auto"/>
                <w:sz w:val="18"/>
                <w:szCs w:val="18"/>
              </w:rPr>
            </w:pPr>
          </w:p>
          <w:p w14:paraId="7824686C" w14:textId="5AF136EF" w:rsidR="0033126F" w:rsidRPr="007909B8" w:rsidRDefault="0033126F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14:paraId="0F9B8425" w14:textId="5F5FAD5B" w:rsidR="009636EC" w:rsidRPr="009636EC" w:rsidRDefault="009636EC" w:rsidP="009636EC">
            <w:pPr>
              <w:rPr>
                <w:rFonts w:eastAsia="Arial"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Autore di 477 articoli pubblicati in riviste internazionali (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Scopus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), tra cui New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England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Journal of Medicine, Lancet, JAMA, Nature, Nature Genetics, un capitolo in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UpToDate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Orphanet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. H-Index SCOPUS 6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2 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(citazioni totali 15303) H-Index Google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Scholar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70 (citazioni totali 19142); IF totale &gt;4537.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Membro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del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comitato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editoriale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di Journal of Translational Medicine (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precedente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), JASN (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precedente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), Scientific Reports,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Urolithiasis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, Frontiers in Physiology, Journal of Nephrology. 2007-2012, Editor in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chief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del Giornale Italiano di Nefrologia (rivista ufficiale della Società Italiana di Nefrologia). 2013-2020: Editor in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chief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del Journal of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Nephrology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(IF 2019 3.4, 1° quartile). Co-Editor del “Manuale di Medicina Renale” sostenuto dalla Società Italiana di Nefrologia. 2011-2019 Membro del comitato scientifico dell'EULIS (sezione dell'Associazione Europea di Urologia sui calcoli renali) e delegato al consiglio dell'ERA EDTA. 2020-ad oggi Consulente in Nefrologia del Gruppo di Scrittura delle Linee Guida EAU (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European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Association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of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Urology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) 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sulla urolitiasi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. 2020-2021: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Membro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del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Comitato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Scientifico Consultivo dell'ERA. 2021-ad oggi: Membro Ordinario del Consiglio dell'ERA (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European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Renal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Association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). 2022-ad oggi: Membro del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European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CKD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Burden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Consortium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: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Steering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Committee (ERA Registry, Amsterdam).</w:t>
            </w:r>
          </w:p>
          <w:p w14:paraId="748A6721" w14:textId="77777777" w:rsidR="009636EC" w:rsidRPr="009636EC" w:rsidRDefault="009636EC" w:rsidP="009636EC">
            <w:pPr>
              <w:rPr>
                <w:rFonts w:eastAsia="Arial" w:cs="Arial"/>
                <w:color w:val="auto"/>
                <w:sz w:val="18"/>
                <w:szCs w:val="18"/>
                <w:lang w:val="it-IT"/>
              </w:rPr>
            </w:pPr>
          </w:p>
          <w:p w14:paraId="5C293E4E" w14:textId="77777777" w:rsidR="009636EC" w:rsidRPr="009636EC" w:rsidRDefault="009636EC" w:rsidP="009636EC">
            <w:pPr>
              <w:rPr>
                <w:rFonts w:eastAsia="Arial"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Formazione GCP (online) 8 ottobre 2023.</w:t>
            </w:r>
          </w:p>
          <w:p w14:paraId="35481F63" w14:textId="77777777" w:rsidR="009636EC" w:rsidRPr="009636EC" w:rsidRDefault="009636EC" w:rsidP="009636EC">
            <w:pPr>
              <w:rPr>
                <w:rFonts w:eastAsia="Arial"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Brevetti: DE69833822D, US2004009952, NO20025849, GR3036158T, US2002065233, domanda di brevetto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Eur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Pat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Off 20175357.1-1115.</w:t>
            </w:r>
          </w:p>
          <w:p w14:paraId="04861260" w14:textId="77777777" w:rsidR="00527984" w:rsidRPr="009636EC" w:rsidRDefault="00527984" w:rsidP="009636EC">
            <w:pPr>
              <w:rPr>
                <w:rFonts w:eastAsia="Arial" w:cs="Arial"/>
                <w:color w:val="auto"/>
                <w:sz w:val="18"/>
                <w:szCs w:val="18"/>
                <w:lang w:val="it-IT"/>
              </w:rPr>
            </w:pPr>
          </w:p>
          <w:p w14:paraId="0BB08336" w14:textId="4742B196" w:rsidR="0037507D" w:rsidRPr="009636EC" w:rsidRDefault="009636EC" w:rsidP="009636EC">
            <w:pPr>
              <w:rPr>
                <w:rFonts w:eastAsia="Arial"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Trial clinici</w:t>
            </w:r>
            <w:r w:rsidR="04BADC1F"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:</w:t>
            </w:r>
          </w:p>
          <w:p w14:paraId="65A27897" w14:textId="34599E88" w:rsidR="00B365BA" w:rsidRPr="009636EC" w:rsidRDefault="009636EC" w:rsidP="009636EC">
            <w:pPr>
              <w:rPr>
                <w:rFonts w:eastAsia="Arial" w:cs="Arial"/>
                <w:color w:val="auto"/>
                <w:sz w:val="18"/>
                <w:szCs w:val="18"/>
                <w:lang w:val="it-IT"/>
              </w:rPr>
            </w:pP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DINAS, Coordinatore del trial (Fase 2)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>SUN micro, Investigatore principale del sito (Fase 3)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>SUN macro, Investigatore principale del sito (Fase 3)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>SIN SIR, Investigatore principale del sito (osservazionale)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>AT1001-012, Co-Investigatore principale del sito (Fase 1)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 xml:space="preserve">MONITOR-CKD5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Binocrit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, Investigatore principale del sito (osservazionale)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lastRenderedPageBreak/>
              <w:t>EQUAL, Investigatore principale del sito (osservazionale)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>CREDENCE, Investigatore principale del sito (Fase 3)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 xml:space="preserve">DUET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Study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, Investigatore principale del sito (Fase 2)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Akebia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PRO2TECT, Investigatore principale del sito (Fase 3)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Akebia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INNO2VATE, Investigatore principale del sito (Fase 3)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>DUPLEX, Investigatore principale del sito (Fase 3)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Morphosys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, Investigatore principale del sito (Fase 2)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Verinurad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Allopurinolo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 xml:space="preserve"> in Pazienti con CKD e Iperuricemia, Investigatore principale del sito (Fase 2b)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 xml:space="preserve">ZEUS trial, Investigatore principale del sito (Novo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Nordisk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, Fase 3)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 xml:space="preserve">DIALIZE trial, Investigatore principale del sito (Astra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Zeneca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, Fase 3)</w:t>
            </w:r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br/>
              <w:t xml:space="preserve">STABILIZE trial, Investigatore principale del sito (Astra </w:t>
            </w:r>
            <w:proofErr w:type="spellStart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Zeneca</w:t>
            </w:r>
            <w:proofErr w:type="spellEnd"/>
            <w:r w:rsidRPr="009636EC">
              <w:rPr>
                <w:rFonts w:eastAsia="Arial" w:cs="Arial"/>
                <w:color w:val="auto"/>
                <w:sz w:val="18"/>
                <w:szCs w:val="18"/>
                <w:lang w:val="it-IT"/>
              </w:rPr>
              <w:t>, Fase 3)</w:t>
            </w:r>
          </w:p>
        </w:tc>
      </w:tr>
      <w:tr w:rsidR="00A27D75" w:rsidRPr="009636EC" w14:paraId="57B35529" w14:textId="77777777" w:rsidTr="1C58B808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C8371C9" w14:textId="77777777" w:rsidR="00A27D75" w:rsidRPr="009636EC" w:rsidRDefault="00A27D75">
            <w:pPr>
              <w:pStyle w:val="ECVLeftDetails"/>
              <w:rPr>
                <w:color w:val="auto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14:paraId="39B10902" w14:textId="77777777" w:rsidR="00A27D75" w:rsidRPr="009636EC" w:rsidRDefault="00A27D75" w:rsidP="04BADC1F">
            <w:pPr>
              <w:spacing w:line="259" w:lineRule="auto"/>
              <w:rPr>
                <w:rFonts w:eastAsia="Arial" w:cs="Arial"/>
                <w:color w:val="auto"/>
                <w:sz w:val="18"/>
                <w:szCs w:val="18"/>
                <w:lang w:val="it-IT"/>
              </w:rPr>
            </w:pPr>
          </w:p>
        </w:tc>
      </w:tr>
    </w:tbl>
    <w:p w14:paraId="78B09AFE" w14:textId="0AD9E45A" w:rsidR="00642379" w:rsidRPr="00163524" w:rsidRDefault="00642379" w:rsidP="2593FEE4">
      <w:pPr>
        <w:jc w:val="both"/>
        <w:rPr>
          <w:lang w:val="it-IT"/>
        </w:rPr>
      </w:pPr>
      <w:r w:rsidRPr="00163524">
        <w:rPr>
          <w:lang w:val="it-IT"/>
        </w:rPr>
        <w:t>Autorizzo il trattamento dei dati personali contenuti nel presente C.V., ai sensi del Regolamento UE 2016/679 e del Codice della Privacy (Decreto Legislativo n. 196/2003 e ss.mm.ii.) e la pubblicazione sulla banca dati ECM della Regione del Veneto.</w:t>
      </w:r>
    </w:p>
    <w:p w14:paraId="65FAE2F8" w14:textId="77777777" w:rsidR="002A4E3F" w:rsidRPr="00642379" w:rsidRDefault="002A4E3F" w:rsidP="24EF7568">
      <w:pPr>
        <w:rPr>
          <w:rFonts w:ascii="Verdana" w:hAnsi="Verdana"/>
          <w:color w:val="000000"/>
          <w:sz w:val="19"/>
          <w:szCs w:val="19"/>
          <w:lang w:val="it-IT"/>
        </w:rPr>
      </w:pPr>
    </w:p>
    <w:p w14:paraId="54ED92C1" w14:textId="0760C73D" w:rsidR="005511F9" w:rsidRDefault="009636EC" w:rsidP="76C3E074">
      <w:pPr>
        <w:rPr>
          <w:rFonts w:ascii="Verdana" w:hAnsi="Verdana"/>
          <w:color w:val="000000"/>
          <w:sz w:val="19"/>
          <w:szCs w:val="19"/>
          <w:lang w:val="it-IT"/>
        </w:rPr>
      </w:pPr>
      <w:r>
        <w:rPr>
          <w:rFonts w:ascii="Verdana" w:hAnsi="Verdana"/>
          <w:color w:val="000000" w:themeColor="text1"/>
          <w:sz w:val="19"/>
          <w:szCs w:val="19"/>
          <w:lang w:val="it-IT"/>
        </w:rPr>
        <w:t xml:space="preserve">Verona </w:t>
      </w:r>
      <w:r w:rsidR="00642379">
        <w:rPr>
          <w:rFonts w:ascii="Verdana" w:hAnsi="Verdana"/>
          <w:color w:val="000000" w:themeColor="text1"/>
          <w:sz w:val="19"/>
          <w:szCs w:val="19"/>
          <w:lang w:val="it-IT"/>
        </w:rPr>
        <w:t>28</w:t>
      </w:r>
      <w:r>
        <w:rPr>
          <w:rFonts w:ascii="Verdana" w:hAnsi="Verdana"/>
          <w:color w:val="000000" w:themeColor="text1"/>
          <w:sz w:val="19"/>
          <w:szCs w:val="19"/>
          <w:lang w:val="it-IT"/>
        </w:rPr>
        <w:t xml:space="preserve"> </w:t>
      </w:r>
      <w:proofErr w:type="gramStart"/>
      <w:r>
        <w:rPr>
          <w:rFonts w:ascii="Verdana" w:hAnsi="Verdana"/>
          <w:color w:val="000000" w:themeColor="text1"/>
          <w:sz w:val="19"/>
          <w:szCs w:val="19"/>
          <w:lang w:val="it-IT"/>
        </w:rPr>
        <w:t>Gennaio</w:t>
      </w:r>
      <w:proofErr w:type="gramEnd"/>
      <w:r w:rsidR="00CD5447">
        <w:rPr>
          <w:rFonts w:ascii="Verdana" w:hAnsi="Verdana"/>
          <w:color w:val="000000" w:themeColor="text1"/>
          <w:sz w:val="19"/>
          <w:szCs w:val="19"/>
          <w:lang w:val="it-IT"/>
        </w:rPr>
        <w:t xml:space="preserve"> 202</w:t>
      </w:r>
      <w:r w:rsidR="00163524">
        <w:rPr>
          <w:rFonts w:ascii="Verdana" w:hAnsi="Verdana"/>
          <w:color w:val="000000" w:themeColor="text1"/>
          <w:sz w:val="19"/>
          <w:szCs w:val="19"/>
          <w:lang w:val="it-IT"/>
        </w:rPr>
        <w:t>5</w:t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4BADC1F" w:rsidRPr="04BADC1F">
        <w:rPr>
          <w:rFonts w:ascii="Verdana" w:hAnsi="Verdana"/>
          <w:color w:val="000000" w:themeColor="text1"/>
          <w:sz w:val="19"/>
          <w:szCs w:val="19"/>
          <w:lang w:val="it-IT"/>
        </w:rPr>
        <w:t xml:space="preserve">      </w:t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  <w:r w:rsidR="000148AF" w:rsidRPr="009636EC">
        <w:rPr>
          <w:lang w:val="it-IT"/>
        </w:rPr>
        <w:tab/>
      </w:r>
    </w:p>
    <w:p w14:paraId="1EDC2136" w14:textId="77777777" w:rsidR="00812A22" w:rsidRDefault="00812A22" w:rsidP="24EF7568">
      <w:pPr>
        <w:rPr>
          <w:rFonts w:ascii="Verdana" w:hAnsi="Verdana"/>
          <w:color w:val="000000"/>
          <w:sz w:val="19"/>
          <w:szCs w:val="19"/>
          <w:lang w:val="it-IT"/>
        </w:rPr>
      </w:pPr>
    </w:p>
    <w:p w14:paraId="0E1A14F8" w14:textId="5299F8A0" w:rsidR="1E144FFC" w:rsidRDefault="1E144FFC" w:rsidP="1E144FFC">
      <w:pPr>
        <w:rPr>
          <w:rFonts w:ascii="Verdana" w:hAnsi="Verdana"/>
          <w:color w:val="000000" w:themeColor="text1"/>
          <w:sz w:val="19"/>
          <w:szCs w:val="19"/>
          <w:lang w:val="it-IT"/>
        </w:rPr>
      </w:pPr>
    </w:p>
    <w:p w14:paraId="0C8C690F" w14:textId="6E9FD85B" w:rsidR="1E144FFC" w:rsidRDefault="00A354AF" w:rsidP="00A354AF">
      <w:pPr>
        <w:jc w:val="center"/>
        <w:rPr>
          <w:noProof/>
          <w:sz w:val="24"/>
          <w:lang w:val="it-IT" w:eastAsia="it-IT" w:bidi="ar-SA"/>
        </w:rPr>
      </w:pPr>
      <w:r>
        <w:rPr>
          <w:rFonts w:ascii="Verdana" w:hAnsi="Verdana"/>
          <w:color w:val="000000" w:themeColor="text1"/>
          <w:sz w:val="19"/>
          <w:szCs w:val="19"/>
          <w:lang w:val="it-IT"/>
        </w:rPr>
        <w:t xml:space="preserve">                                                          </w:t>
      </w:r>
    </w:p>
    <w:p w14:paraId="578988B4" w14:textId="5911DEA3" w:rsidR="003B691C" w:rsidRDefault="003B691C" w:rsidP="00591900">
      <w:pPr>
        <w:ind w:left="2127" w:firstLine="709"/>
        <w:jc w:val="center"/>
        <w:rPr>
          <w:noProof/>
          <w:sz w:val="24"/>
          <w:lang w:val="it-IT" w:eastAsia="it-IT" w:bidi="ar-SA"/>
        </w:rPr>
      </w:pPr>
    </w:p>
    <w:p w14:paraId="4995B423" w14:textId="77777777" w:rsidR="003B691C" w:rsidRDefault="003B691C" w:rsidP="00A354AF">
      <w:pPr>
        <w:jc w:val="center"/>
        <w:rPr>
          <w:rFonts w:ascii="Verdana" w:hAnsi="Verdana"/>
          <w:color w:val="000000" w:themeColor="text1"/>
          <w:sz w:val="19"/>
          <w:szCs w:val="19"/>
          <w:lang w:val="it-IT"/>
        </w:rPr>
      </w:pPr>
    </w:p>
    <w:p w14:paraId="61BDEB9D" w14:textId="654D1EB6" w:rsidR="00A20C09" w:rsidRPr="00A20C09" w:rsidRDefault="04BADC1F" w:rsidP="24EF7568">
      <w:pPr>
        <w:rPr>
          <w:rFonts w:ascii="Verdana" w:hAnsi="Verdana"/>
          <w:color w:val="000000" w:themeColor="text1"/>
          <w:sz w:val="19"/>
          <w:szCs w:val="19"/>
          <w:lang w:val="it-IT"/>
        </w:rPr>
      </w:pPr>
      <w:r w:rsidRPr="04BADC1F">
        <w:rPr>
          <w:rFonts w:ascii="Verdana" w:hAnsi="Verdana"/>
          <w:color w:val="000000" w:themeColor="text1"/>
          <w:sz w:val="19"/>
          <w:szCs w:val="19"/>
          <w:lang w:val="it-IT"/>
        </w:rPr>
        <w:t xml:space="preserve">                                                                                            Prof. Giovanni Gambaro</w:t>
      </w:r>
      <w:r w:rsidR="00A20C09" w:rsidRPr="009636EC">
        <w:rPr>
          <w:lang w:val="it-IT"/>
        </w:rPr>
        <w:tab/>
      </w:r>
    </w:p>
    <w:sectPr w:rsidR="00A20C09" w:rsidRPr="00A20C09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B8E90" w14:textId="77777777" w:rsidR="00263002" w:rsidRDefault="00263002">
      <w:r>
        <w:separator/>
      </w:r>
    </w:p>
  </w:endnote>
  <w:endnote w:type="continuationSeparator" w:id="0">
    <w:p w14:paraId="2D8BC9ED" w14:textId="77777777" w:rsidR="00263002" w:rsidRDefault="0026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EECA" w14:textId="0E8DEE31" w:rsidR="006C4A6D" w:rsidRPr="00167132" w:rsidRDefault="006C4A6D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auto"/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167132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167132">
      <w:rPr>
        <w:rFonts w:ascii="ArialMT" w:eastAsia="ArialMT" w:hAnsi="ArialMT" w:cs="ArialMT"/>
        <w:sz w:val="14"/>
        <w:szCs w:val="14"/>
        <w:lang w:val="it-IT"/>
      </w:rPr>
      <w:t xml:space="preserve">© </w:t>
    </w:r>
    <w:proofErr w:type="spellStart"/>
    <w:r w:rsidRPr="00167132">
      <w:rPr>
        <w:rFonts w:ascii="ArialMT" w:eastAsia="ArialMT" w:hAnsi="ArialMT" w:cs="ArialMT"/>
        <w:sz w:val="14"/>
        <w:szCs w:val="14"/>
        <w:lang w:val="it-IT"/>
      </w:rPr>
      <w:t>European</w:t>
    </w:r>
    <w:proofErr w:type="spellEnd"/>
    <w:r w:rsidRPr="00167132">
      <w:rPr>
        <w:rFonts w:ascii="ArialMT" w:eastAsia="ArialMT" w:hAnsi="ArialMT" w:cs="ArialMT"/>
        <w:sz w:val="14"/>
        <w:szCs w:val="14"/>
        <w:lang w:val="it-IT"/>
      </w:rPr>
      <w:t xml:space="preserve"> Union, 2002-2015 | europass.cedefop.europa.eu </w:t>
    </w:r>
    <w:r w:rsidRPr="00167132">
      <w:rPr>
        <w:rFonts w:ascii="ArialMT" w:eastAsia="ArialMT" w:hAnsi="ArialMT" w:cs="ArialMT"/>
        <w:sz w:val="14"/>
        <w:szCs w:val="14"/>
        <w:lang w:val="it-IT"/>
      </w:rPr>
      <w:tab/>
    </w:r>
    <w:r w:rsidRPr="00167132">
      <w:rPr>
        <w:rFonts w:ascii="ArialMT" w:eastAsia="ArialMT" w:hAnsi="ArialMT" w:cs="ArialMT"/>
        <w:color w:val="auto"/>
        <w:sz w:val="14"/>
        <w:szCs w:val="14"/>
        <w:lang w:val="it-IT"/>
      </w:rPr>
      <w:t xml:space="preserve">Page </w:t>
    </w:r>
    <w:r w:rsidRPr="007909B8">
      <w:rPr>
        <w:rFonts w:eastAsia="ArialMT" w:cs="ArialMT"/>
        <w:noProof/>
        <w:color w:val="auto"/>
        <w:sz w:val="14"/>
        <w:szCs w:val="14"/>
      </w:rPr>
      <w:fldChar w:fldCharType="begin"/>
    </w:r>
    <w:r w:rsidRPr="00167132">
      <w:rPr>
        <w:rFonts w:eastAsia="ArialMT" w:cs="ArialMT"/>
        <w:color w:val="auto"/>
        <w:sz w:val="14"/>
        <w:szCs w:val="14"/>
        <w:lang w:val="it-IT"/>
      </w:rPr>
      <w:instrText xml:space="preserve"> PAGE </w:instrText>
    </w:r>
    <w:r w:rsidRPr="007909B8">
      <w:rPr>
        <w:rFonts w:eastAsia="ArialMT" w:cs="ArialMT"/>
        <w:color w:val="auto"/>
        <w:sz w:val="14"/>
        <w:szCs w:val="14"/>
      </w:rPr>
      <w:fldChar w:fldCharType="separate"/>
    </w:r>
    <w:r w:rsidR="00291F91">
      <w:rPr>
        <w:rFonts w:eastAsia="ArialMT" w:cs="ArialMT"/>
        <w:noProof/>
        <w:color w:val="auto"/>
        <w:sz w:val="14"/>
        <w:szCs w:val="14"/>
        <w:lang w:val="it-IT"/>
      </w:rPr>
      <w:t>2</w:t>
    </w:r>
    <w:r w:rsidRPr="007909B8">
      <w:rPr>
        <w:rFonts w:eastAsia="ArialMT" w:cs="ArialMT"/>
        <w:noProof/>
        <w:color w:val="auto"/>
        <w:sz w:val="14"/>
        <w:szCs w:val="14"/>
      </w:rPr>
      <w:fldChar w:fldCharType="end"/>
    </w:r>
    <w:r w:rsidRPr="00167132">
      <w:rPr>
        <w:rFonts w:ascii="ArialMT" w:eastAsia="ArialMT" w:hAnsi="ArialMT" w:cs="ArialMT"/>
        <w:color w:val="auto"/>
        <w:sz w:val="14"/>
        <w:szCs w:val="14"/>
        <w:lang w:val="it-IT"/>
      </w:rPr>
      <w:t xml:space="preserve"> / </w:t>
    </w:r>
    <w:r w:rsidRPr="007909B8">
      <w:rPr>
        <w:rFonts w:eastAsia="ArialMT" w:cs="ArialMT"/>
        <w:noProof/>
        <w:color w:val="auto"/>
        <w:sz w:val="14"/>
        <w:szCs w:val="14"/>
      </w:rPr>
      <w:fldChar w:fldCharType="begin"/>
    </w:r>
    <w:r w:rsidRPr="00167132">
      <w:rPr>
        <w:rFonts w:eastAsia="ArialMT" w:cs="ArialMT"/>
        <w:color w:val="auto"/>
        <w:sz w:val="14"/>
        <w:szCs w:val="14"/>
        <w:lang w:val="it-IT"/>
      </w:rPr>
      <w:instrText xml:space="preserve"> NUMPAGES </w:instrText>
    </w:r>
    <w:r w:rsidRPr="007909B8">
      <w:rPr>
        <w:rFonts w:eastAsia="ArialMT" w:cs="ArialMT"/>
        <w:color w:val="auto"/>
        <w:sz w:val="14"/>
        <w:szCs w:val="14"/>
      </w:rPr>
      <w:fldChar w:fldCharType="separate"/>
    </w:r>
    <w:r w:rsidR="00291F91">
      <w:rPr>
        <w:rFonts w:eastAsia="ArialMT" w:cs="ArialMT"/>
        <w:noProof/>
        <w:color w:val="auto"/>
        <w:sz w:val="14"/>
        <w:szCs w:val="14"/>
        <w:lang w:val="it-IT"/>
      </w:rPr>
      <w:t>3</w:t>
    </w:r>
    <w:r w:rsidRPr="007909B8">
      <w:rPr>
        <w:rFonts w:eastAsia="ArialMT" w:cs="ArialMT"/>
        <w:noProof/>
        <w:color w:val="auto"/>
        <w:sz w:val="14"/>
        <w:szCs w:val="14"/>
      </w:rPr>
      <w:fldChar w:fldCharType="end"/>
    </w:r>
    <w:r w:rsidRPr="00167132">
      <w:rPr>
        <w:rFonts w:ascii="ArialMT" w:eastAsia="ArialMT" w:hAnsi="ArialMT" w:cs="ArialMT"/>
        <w:color w:val="auto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55BE" w14:textId="1A97F969" w:rsidR="00292B4D" w:rsidRDefault="00292B4D">
    <w:pPr>
      <w:pStyle w:val="Pidipagina"/>
    </w:pPr>
    <w:r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</w:p>
  <w:p w14:paraId="292BF70C" w14:textId="6EB90B88" w:rsidR="006C4A6D" w:rsidRPr="00642379" w:rsidRDefault="006C4A6D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4B19" w14:textId="77777777" w:rsidR="00263002" w:rsidRDefault="00263002">
      <w:r>
        <w:separator/>
      </w:r>
    </w:p>
  </w:footnote>
  <w:footnote w:type="continuationSeparator" w:id="0">
    <w:p w14:paraId="4B97CBE7" w14:textId="77777777" w:rsidR="00263002" w:rsidRDefault="0026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2D2B" w14:textId="4834D37E" w:rsidR="006C4A6D" w:rsidRPr="007909B8" w:rsidRDefault="00E11F40">
    <w:pPr>
      <w:pStyle w:val="ECVCurriculumVitaeNextPages"/>
      <w:rPr>
        <w:lang w:val="it-IT"/>
      </w:rPr>
    </w:pPr>
    <w:r w:rsidRPr="007909B8">
      <w:rPr>
        <w:noProof/>
        <w:color w:val="auto"/>
        <w:lang w:val="it-IT" w:eastAsia="it-IT" w:bidi="ar-SA"/>
      </w:rPr>
      <w:drawing>
        <wp:anchor distT="0" distB="0" distL="0" distR="0" simplePos="0" relativeHeight="251658240" behindDoc="0" locked="0" layoutInCell="1" allowOverlap="1" wp14:anchorId="14AFBA67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 w:rsidRPr="007909B8">
      <w:rPr>
        <w:lang w:val="it-IT"/>
      </w:rPr>
      <w:t xml:space="preserve"> </w:t>
    </w:r>
    <w:r w:rsidR="006C4A6D" w:rsidRPr="007909B8">
      <w:rPr>
        <w:lang w:val="it-IT"/>
      </w:rPr>
      <w:tab/>
      <w:t xml:space="preserve"> </w:t>
    </w:r>
    <w:r w:rsidR="006C4A6D" w:rsidRPr="007909B8">
      <w:rPr>
        <w:color w:val="auto"/>
        <w:lang w:val="it-IT"/>
      </w:rPr>
      <w:t>Curriculum Vitae</w:t>
    </w:r>
    <w:r w:rsidR="006C4A6D" w:rsidRPr="007909B8">
      <w:rPr>
        <w:color w:val="auto"/>
        <w:szCs w:val="20"/>
        <w:lang w:val="it-IT"/>
      </w:rPr>
      <w:tab/>
    </w:r>
    <w:r w:rsidR="007909B8" w:rsidRPr="007909B8">
      <w:rPr>
        <w:color w:val="auto"/>
        <w:lang w:val="it-IT"/>
      </w:rPr>
      <w:t>Giovanni Gambaro, MD, PhD</w:t>
    </w:r>
    <w:r w:rsidR="006C4A6D" w:rsidRPr="007909B8">
      <w:rPr>
        <w:color w:val="auto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FBA67" w14:textId="00093B28" w:rsidR="006C4A6D" w:rsidRPr="007909B8" w:rsidRDefault="00E11F40">
    <w:pPr>
      <w:pStyle w:val="ECVCurriculumVitaeNextPages"/>
      <w:rPr>
        <w:sz w:val="24"/>
        <w:szCs w:val="24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761EEECA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</w:r>
    <w:r w:rsidR="006C4A6D" w:rsidRPr="007909B8">
      <w:rPr>
        <w:sz w:val="24"/>
        <w:szCs w:val="24"/>
      </w:rPr>
      <w:t xml:space="preserve"> </w:t>
    </w:r>
    <w:r w:rsidR="006C4A6D" w:rsidRPr="007909B8">
      <w:rPr>
        <w:color w:val="auto"/>
        <w:sz w:val="24"/>
        <w:szCs w:val="24"/>
      </w:rPr>
      <w:t>Curriculum Vitae</w:t>
    </w:r>
    <w:r w:rsidR="006C4A6D" w:rsidRPr="007909B8">
      <w:rPr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12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98"/>
    <w:rsid w:val="000148AF"/>
    <w:rsid w:val="00022A1C"/>
    <w:rsid w:val="000801A2"/>
    <w:rsid w:val="0008171B"/>
    <w:rsid w:val="000979DA"/>
    <w:rsid w:val="000A0110"/>
    <w:rsid w:val="000B2D04"/>
    <w:rsid w:val="000D3740"/>
    <w:rsid w:val="000D738A"/>
    <w:rsid w:val="000F3A8F"/>
    <w:rsid w:val="00100C00"/>
    <w:rsid w:val="0012350A"/>
    <w:rsid w:val="00163524"/>
    <w:rsid w:val="00167132"/>
    <w:rsid w:val="00193D15"/>
    <w:rsid w:val="001C577C"/>
    <w:rsid w:val="002357CD"/>
    <w:rsid w:val="0025299E"/>
    <w:rsid w:val="00260D78"/>
    <w:rsid w:val="00263002"/>
    <w:rsid w:val="00291F91"/>
    <w:rsid w:val="00292B4D"/>
    <w:rsid w:val="002A4E3F"/>
    <w:rsid w:val="00322B92"/>
    <w:rsid w:val="0033126F"/>
    <w:rsid w:val="0033442B"/>
    <w:rsid w:val="00351191"/>
    <w:rsid w:val="003513F6"/>
    <w:rsid w:val="0037507D"/>
    <w:rsid w:val="00375638"/>
    <w:rsid w:val="00393C1B"/>
    <w:rsid w:val="003A1A26"/>
    <w:rsid w:val="003B691C"/>
    <w:rsid w:val="003C47E7"/>
    <w:rsid w:val="004535CF"/>
    <w:rsid w:val="004876C9"/>
    <w:rsid w:val="00492E40"/>
    <w:rsid w:val="00493368"/>
    <w:rsid w:val="00494622"/>
    <w:rsid w:val="00496EE9"/>
    <w:rsid w:val="004A5F84"/>
    <w:rsid w:val="004D2552"/>
    <w:rsid w:val="004D3562"/>
    <w:rsid w:val="00527984"/>
    <w:rsid w:val="00533A0D"/>
    <w:rsid w:val="0053457F"/>
    <w:rsid w:val="00540701"/>
    <w:rsid w:val="005511F9"/>
    <w:rsid w:val="005750E3"/>
    <w:rsid w:val="00587536"/>
    <w:rsid w:val="00591900"/>
    <w:rsid w:val="005A39F0"/>
    <w:rsid w:val="005B0A8D"/>
    <w:rsid w:val="005B3B2A"/>
    <w:rsid w:val="005B6952"/>
    <w:rsid w:val="005C066C"/>
    <w:rsid w:val="005C1C2A"/>
    <w:rsid w:val="005C764B"/>
    <w:rsid w:val="005D689D"/>
    <w:rsid w:val="005E6D51"/>
    <w:rsid w:val="00613545"/>
    <w:rsid w:val="006223E1"/>
    <w:rsid w:val="0063345B"/>
    <w:rsid w:val="00642379"/>
    <w:rsid w:val="00653F61"/>
    <w:rsid w:val="00666A75"/>
    <w:rsid w:val="006A41C0"/>
    <w:rsid w:val="006B0A12"/>
    <w:rsid w:val="006B3F03"/>
    <w:rsid w:val="006C2FB8"/>
    <w:rsid w:val="006C4A6D"/>
    <w:rsid w:val="006C4EEE"/>
    <w:rsid w:val="006E088F"/>
    <w:rsid w:val="006E7E6D"/>
    <w:rsid w:val="006F2C13"/>
    <w:rsid w:val="0075329E"/>
    <w:rsid w:val="00783A60"/>
    <w:rsid w:val="007909B8"/>
    <w:rsid w:val="00792E21"/>
    <w:rsid w:val="007A03DA"/>
    <w:rsid w:val="007A2543"/>
    <w:rsid w:val="007B25BB"/>
    <w:rsid w:val="007B4EC8"/>
    <w:rsid w:val="007C5279"/>
    <w:rsid w:val="00812A22"/>
    <w:rsid w:val="00834B1B"/>
    <w:rsid w:val="00847323"/>
    <w:rsid w:val="0089624A"/>
    <w:rsid w:val="008B12D1"/>
    <w:rsid w:val="008E4E07"/>
    <w:rsid w:val="008F3973"/>
    <w:rsid w:val="009636EC"/>
    <w:rsid w:val="009E7E28"/>
    <w:rsid w:val="009F5322"/>
    <w:rsid w:val="00A203A1"/>
    <w:rsid w:val="00A20C09"/>
    <w:rsid w:val="00A247CD"/>
    <w:rsid w:val="00A27D75"/>
    <w:rsid w:val="00A354AF"/>
    <w:rsid w:val="00A41C96"/>
    <w:rsid w:val="00A80F79"/>
    <w:rsid w:val="00A87735"/>
    <w:rsid w:val="00A953FF"/>
    <w:rsid w:val="00AB5021"/>
    <w:rsid w:val="00AC039B"/>
    <w:rsid w:val="00AC0D95"/>
    <w:rsid w:val="00B1273B"/>
    <w:rsid w:val="00B26910"/>
    <w:rsid w:val="00B347BB"/>
    <w:rsid w:val="00B365BA"/>
    <w:rsid w:val="00B37C30"/>
    <w:rsid w:val="00B37D13"/>
    <w:rsid w:val="00B70E73"/>
    <w:rsid w:val="00B72AB4"/>
    <w:rsid w:val="00BF1072"/>
    <w:rsid w:val="00C015C9"/>
    <w:rsid w:val="00C11D73"/>
    <w:rsid w:val="00C1446A"/>
    <w:rsid w:val="00C3724C"/>
    <w:rsid w:val="00C622EE"/>
    <w:rsid w:val="00C6461A"/>
    <w:rsid w:val="00C7564A"/>
    <w:rsid w:val="00C96009"/>
    <w:rsid w:val="00CD5447"/>
    <w:rsid w:val="00CD7F86"/>
    <w:rsid w:val="00CE1D17"/>
    <w:rsid w:val="00CF7EFD"/>
    <w:rsid w:val="00D92B0D"/>
    <w:rsid w:val="00D979FB"/>
    <w:rsid w:val="00E11F40"/>
    <w:rsid w:val="00E15E68"/>
    <w:rsid w:val="00E51451"/>
    <w:rsid w:val="00E94080"/>
    <w:rsid w:val="00EB6734"/>
    <w:rsid w:val="00EC4826"/>
    <w:rsid w:val="00F17C98"/>
    <w:rsid w:val="00F74F3E"/>
    <w:rsid w:val="00F7740B"/>
    <w:rsid w:val="00F83EA0"/>
    <w:rsid w:val="00F87E0E"/>
    <w:rsid w:val="00FD01E2"/>
    <w:rsid w:val="00FF157A"/>
    <w:rsid w:val="04BADC1F"/>
    <w:rsid w:val="1C58B808"/>
    <w:rsid w:val="1E144FFC"/>
    <w:rsid w:val="24EF7568"/>
    <w:rsid w:val="2593FEE4"/>
    <w:rsid w:val="3F28E722"/>
    <w:rsid w:val="5E54347A"/>
    <w:rsid w:val="64BD7E01"/>
    <w:rsid w:val="76C3E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BD7E01"/>
  <w15:docId w15:val="{AEC78288-B2FD-455F-846C-876DB1E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0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B92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B92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01E2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80F79"/>
    <w:rPr>
      <w:i/>
      <w:iCs/>
    </w:rPr>
  </w:style>
  <w:style w:type="character" w:customStyle="1" w:styleId="smallbold">
    <w:name w:val="smallbold"/>
    <w:basedOn w:val="Carpredefinitoparagrafo"/>
    <w:rsid w:val="0037507D"/>
  </w:style>
  <w:style w:type="character" w:customStyle="1" w:styleId="small">
    <w:name w:val="small"/>
    <w:basedOn w:val="Carpredefinitoparagrafo"/>
    <w:rsid w:val="0037507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C0D9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6461A"/>
    <w:rPr>
      <w:b/>
      <w:bCs/>
    </w:rPr>
  </w:style>
  <w:style w:type="character" w:customStyle="1" w:styleId="normaltextrun">
    <w:name w:val="normaltextrun"/>
    <w:basedOn w:val="Carpredefinitoparagrafo"/>
    <w:rsid w:val="007A03D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B4D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  <w:style w:type="character" w:customStyle="1" w:styleId="linktext">
    <w:name w:val="link__text"/>
    <w:basedOn w:val="Carpredefinitoparagrafo"/>
    <w:rsid w:val="00527984"/>
  </w:style>
  <w:style w:type="character" w:customStyle="1" w:styleId="text-meta">
    <w:name w:val="text-meta"/>
    <w:basedOn w:val="Carpredefinitoparagrafo"/>
    <w:rsid w:val="00527984"/>
  </w:style>
  <w:style w:type="paragraph" w:styleId="NormaleWeb">
    <w:name w:val="Normal (Web)"/>
    <w:basedOn w:val="Normale"/>
    <w:uiPriority w:val="99"/>
    <w:semiHidden/>
    <w:unhideWhenUsed/>
    <w:rsid w:val="0064237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ovanni.gambaro@aovr.veneto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ovanni.gambaro@univr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FB9B-3842-41E9-A87D-F5EEF24A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Giovanni Gambaro</dc:creator>
  <cp:keywords>Europass, CV, Cedefop</cp:keywords>
  <dc:description>Europass CV</dc:description>
  <cp:lastModifiedBy>Giovanni Gambaro</cp:lastModifiedBy>
  <cp:revision>2</cp:revision>
  <cp:lastPrinted>2025-01-28T15:21:00Z</cp:lastPrinted>
  <dcterms:created xsi:type="dcterms:W3CDTF">2025-02-03T11:22:00Z</dcterms:created>
  <dcterms:modified xsi:type="dcterms:W3CDTF">2025-02-03T11:22:00Z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GrammarlyDocumentId">
    <vt:lpwstr>3e7052ce988a0460b13c7a98dfd33b0e4fbad3dba0884043534ea2a0bae1c857</vt:lpwstr>
  </property>
</Properties>
</file>