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F80C" w14:textId="77777777" w:rsidR="000B1ACF" w:rsidRPr="00D005A1" w:rsidRDefault="000B1ACF">
      <w:pPr>
        <w:jc w:val="center"/>
        <w:rPr>
          <w:rFonts w:ascii="Tahoma" w:hAnsi="Tahoma" w:cs="Tahoma"/>
          <w:b/>
          <w:sz w:val="22"/>
        </w:rPr>
      </w:pPr>
    </w:p>
    <w:p w14:paraId="59BFD307" w14:textId="77777777" w:rsidR="008077C0" w:rsidRPr="00D005A1" w:rsidRDefault="008077C0" w:rsidP="008077C0">
      <w:pPr>
        <w:jc w:val="center"/>
        <w:rPr>
          <w:rFonts w:ascii="Tahoma" w:hAnsi="Tahoma" w:cs="Tahoma"/>
          <w:b/>
        </w:rPr>
      </w:pPr>
      <w:r w:rsidRPr="00D005A1">
        <w:rPr>
          <w:rFonts w:ascii="Tahoma" w:hAnsi="Tahoma" w:cs="Tahoma"/>
          <w:b/>
        </w:rPr>
        <w:t xml:space="preserve">CURRICULUM VITAE </w:t>
      </w:r>
    </w:p>
    <w:p w14:paraId="2F0F9853" w14:textId="77777777" w:rsidR="008077C0" w:rsidRPr="00D005A1" w:rsidRDefault="008077C0">
      <w:pPr>
        <w:jc w:val="center"/>
        <w:rPr>
          <w:rFonts w:ascii="Tahoma" w:hAnsi="Tahoma" w:cs="Tahoma"/>
          <w:b/>
          <w:bCs/>
        </w:rPr>
      </w:pPr>
    </w:p>
    <w:p w14:paraId="04536765" w14:textId="77777777" w:rsidR="007C7B4B" w:rsidRPr="00D005A1" w:rsidRDefault="008077C0">
      <w:pPr>
        <w:jc w:val="center"/>
        <w:rPr>
          <w:rFonts w:ascii="Tahoma" w:hAnsi="Tahoma" w:cs="Tahoma"/>
          <w:b/>
          <w:bCs/>
        </w:rPr>
      </w:pPr>
      <w:r w:rsidRPr="00D005A1">
        <w:rPr>
          <w:rFonts w:ascii="Tahoma" w:hAnsi="Tahoma" w:cs="Tahoma"/>
          <w:b/>
          <w:bCs/>
        </w:rPr>
        <w:t>Elena Giaretta</w:t>
      </w:r>
    </w:p>
    <w:p w14:paraId="0EB24CDC" w14:textId="77777777" w:rsidR="007C7B4B" w:rsidRPr="00D005A1" w:rsidRDefault="007C7B4B">
      <w:pPr>
        <w:jc w:val="center"/>
        <w:rPr>
          <w:rFonts w:ascii="Tahoma" w:hAnsi="Tahoma" w:cs="Tahoma"/>
          <w:b/>
          <w:bCs/>
          <w:sz w:val="22"/>
        </w:rPr>
      </w:pPr>
      <w:r w:rsidRPr="00D005A1">
        <w:rPr>
          <w:rFonts w:ascii="Tahoma" w:hAnsi="Tahoma" w:cs="Tahoma"/>
          <w:b/>
          <w:bCs/>
          <w:sz w:val="22"/>
        </w:rPr>
        <w:t xml:space="preserve">Professore </w:t>
      </w:r>
      <w:r w:rsidR="00571B31" w:rsidRPr="00D005A1">
        <w:rPr>
          <w:rFonts w:ascii="Tahoma" w:hAnsi="Tahoma" w:cs="Tahoma"/>
          <w:b/>
          <w:bCs/>
          <w:sz w:val="22"/>
        </w:rPr>
        <w:t>Ordinario</w:t>
      </w:r>
      <w:r w:rsidRPr="00D005A1">
        <w:rPr>
          <w:rFonts w:ascii="Tahoma" w:hAnsi="Tahoma" w:cs="Tahoma"/>
          <w:b/>
          <w:bCs/>
          <w:sz w:val="22"/>
        </w:rPr>
        <w:t xml:space="preserve"> di Economia e gestione delle imprese</w:t>
      </w:r>
    </w:p>
    <w:p w14:paraId="693B4C1E" w14:textId="77777777" w:rsidR="008077C0" w:rsidRPr="00D005A1" w:rsidRDefault="008077C0">
      <w:pPr>
        <w:jc w:val="center"/>
        <w:rPr>
          <w:rFonts w:ascii="Tahoma" w:hAnsi="Tahoma" w:cs="Tahoma"/>
          <w:bCs/>
          <w:i/>
          <w:sz w:val="22"/>
        </w:rPr>
      </w:pPr>
      <w:r w:rsidRPr="00D005A1">
        <w:rPr>
          <w:rFonts w:ascii="Tahoma" w:hAnsi="Tahoma" w:cs="Tahoma"/>
          <w:bCs/>
          <w:i/>
          <w:sz w:val="22"/>
        </w:rPr>
        <w:t>Settore SECS-P/08 Economia e gestione delle imprese</w:t>
      </w:r>
    </w:p>
    <w:p w14:paraId="22E3FD95" w14:textId="7EB467C5" w:rsidR="008077C0" w:rsidRPr="00D005A1" w:rsidRDefault="008077C0">
      <w:pPr>
        <w:jc w:val="center"/>
        <w:rPr>
          <w:rFonts w:ascii="Tahoma" w:hAnsi="Tahoma" w:cs="Tahoma"/>
          <w:bCs/>
          <w:i/>
          <w:sz w:val="22"/>
        </w:rPr>
      </w:pPr>
      <w:r w:rsidRPr="00D005A1">
        <w:rPr>
          <w:rFonts w:ascii="Tahoma" w:hAnsi="Tahoma" w:cs="Tahoma"/>
          <w:bCs/>
          <w:i/>
          <w:sz w:val="22"/>
        </w:rPr>
        <w:t xml:space="preserve">Dipartimento di </w:t>
      </w:r>
      <w:r w:rsidR="008478F9">
        <w:rPr>
          <w:rFonts w:ascii="Tahoma" w:hAnsi="Tahoma" w:cs="Tahoma"/>
          <w:bCs/>
          <w:i/>
          <w:sz w:val="22"/>
        </w:rPr>
        <w:t>Management</w:t>
      </w:r>
    </w:p>
    <w:p w14:paraId="1F83F913" w14:textId="77777777" w:rsidR="008077C0" w:rsidRPr="00D005A1" w:rsidRDefault="008077C0">
      <w:pPr>
        <w:jc w:val="center"/>
        <w:rPr>
          <w:rFonts w:ascii="Tahoma" w:hAnsi="Tahoma" w:cs="Tahoma"/>
          <w:bCs/>
          <w:i/>
          <w:sz w:val="22"/>
        </w:rPr>
      </w:pPr>
      <w:r w:rsidRPr="00D005A1">
        <w:rPr>
          <w:rFonts w:ascii="Tahoma" w:hAnsi="Tahoma" w:cs="Tahoma"/>
          <w:bCs/>
          <w:i/>
          <w:sz w:val="22"/>
        </w:rPr>
        <w:t>Università degli Studi di Verona</w:t>
      </w:r>
    </w:p>
    <w:p w14:paraId="621EFC35" w14:textId="4545B774" w:rsidR="007C7B4B" w:rsidRPr="008478F9" w:rsidRDefault="008077C0" w:rsidP="008478F9">
      <w:pPr>
        <w:jc w:val="center"/>
        <w:rPr>
          <w:rFonts w:ascii="Tahoma" w:hAnsi="Tahoma" w:cs="Tahoma"/>
          <w:bCs/>
          <w:i/>
          <w:sz w:val="22"/>
        </w:rPr>
      </w:pPr>
      <w:r w:rsidRPr="00D005A1">
        <w:rPr>
          <w:rFonts w:ascii="Tahoma" w:hAnsi="Tahoma" w:cs="Tahoma"/>
          <w:bCs/>
          <w:i/>
          <w:sz w:val="22"/>
        </w:rPr>
        <w:t>elena.giaretta@univr.it</w:t>
      </w:r>
    </w:p>
    <w:p w14:paraId="4CA84070" w14:textId="77777777" w:rsidR="008478F9" w:rsidRPr="00D005A1" w:rsidRDefault="008478F9" w:rsidP="0070481A">
      <w:pPr>
        <w:ind w:left="2124" w:hanging="2124"/>
        <w:jc w:val="both"/>
        <w:rPr>
          <w:rFonts w:ascii="Tahoma" w:hAnsi="Tahoma" w:cs="Tahoma"/>
          <w:sz w:val="22"/>
        </w:rPr>
      </w:pPr>
    </w:p>
    <w:p w14:paraId="77A9D3AB" w14:textId="77777777" w:rsidR="0070481A" w:rsidRPr="00D005A1" w:rsidRDefault="0070481A">
      <w:pPr>
        <w:pStyle w:val="Titolo4"/>
        <w:spacing w:before="0" w:after="0"/>
      </w:pPr>
    </w:p>
    <w:p w14:paraId="492A51BD" w14:textId="77777777" w:rsidR="009A3D9D" w:rsidRPr="00D005A1" w:rsidRDefault="009A3D9D" w:rsidP="007C7B4B">
      <w:pPr>
        <w:pStyle w:val="Titolo4"/>
        <w:pBdr>
          <w:top w:val="single" w:sz="4" w:space="1" w:color="auto"/>
          <w:bottom w:val="single" w:sz="4" w:space="1" w:color="auto"/>
        </w:pBdr>
        <w:shd w:val="clear" w:color="auto" w:fill="D6E3BC" w:themeFill="accent3" w:themeFillTint="66"/>
        <w:spacing w:before="0" w:after="0"/>
      </w:pPr>
      <w:r w:rsidRPr="00D005A1">
        <w:t>TITOLI DI STUDIO</w:t>
      </w:r>
    </w:p>
    <w:p w14:paraId="778E9AFF" w14:textId="77777777" w:rsidR="009A3D9D" w:rsidRPr="00D005A1" w:rsidRDefault="009A3D9D"/>
    <w:p w14:paraId="34DD1296" w14:textId="77777777" w:rsidR="000B1ACF" w:rsidRPr="00D005A1" w:rsidRDefault="000B1ACF"/>
    <w:p w14:paraId="201ED857" w14:textId="77777777" w:rsidR="009A3D9D" w:rsidRPr="00D005A1" w:rsidRDefault="009A3D9D">
      <w:pPr>
        <w:ind w:left="2124" w:hanging="2124"/>
        <w:jc w:val="both"/>
        <w:rPr>
          <w:rFonts w:ascii="Tahoma" w:hAnsi="Tahoma" w:cs="Tahoma"/>
          <w:sz w:val="22"/>
        </w:rPr>
      </w:pPr>
      <w:r w:rsidRPr="00D005A1">
        <w:rPr>
          <w:rFonts w:ascii="Tahoma" w:hAnsi="Tahoma" w:cs="Tahoma"/>
          <w:i/>
          <w:iCs/>
          <w:sz w:val="22"/>
        </w:rPr>
        <w:t>Laurea</w:t>
      </w:r>
      <w:r w:rsidR="0070481A" w:rsidRPr="00D005A1">
        <w:rPr>
          <w:rFonts w:ascii="Tahoma" w:hAnsi="Tahoma" w:cs="Tahoma"/>
          <w:sz w:val="22"/>
        </w:rPr>
        <w:tab/>
      </w:r>
      <w:r w:rsidR="00CD1D47" w:rsidRPr="00D005A1">
        <w:rPr>
          <w:rFonts w:ascii="Tahoma" w:hAnsi="Tahoma" w:cs="Tahoma"/>
          <w:sz w:val="22"/>
        </w:rPr>
        <w:t xml:space="preserve">Il </w:t>
      </w:r>
      <w:r w:rsidRPr="00D005A1">
        <w:rPr>
          <w:rFonts w:ascii="Tahoma" w:hAnsi="Tahoma" w:cs="Tahoma"/>
          <w:sz w:val="22"/>
        </w:rPr>
        <w:t xml:space="preserve">29/06/1993 </w:t>
      </w:r>
      <w:r w:rsidR="00CD1D47" w:rsidRPr="00D005A1">
        <w:rPr>
          <w:rFonts w:ascii="Tahoma" w:hAnsi="Tahoma" w:cs="Tahoma"/>
          <w:sz w:val="22"/>
        </w:rPr>
        <w:t xml:space="preserve">si laurea </w:t>
      </w:r>
      <w:r w:rsidR="0070481A" w:rsidRPr="00D005A1">
        <w:rPr>
          <w:rFonts w:ascii="Tahoma" w:hAnsi="Tahoma" w:cs="Tahoma"/>
          <w:sz w:val="22"/>
        </w:rPr>
        <w:t xml:space="preserve">in Economia e Commercio, </w:t>
      </w:r>
      <w:r w:rsidRPr="00D005A1">
        <w:rPr>
          <w:rFonts w:ascii="Tahoma" w:hAnsi="Tahoma" w:cs="Tahoma"/>
          <w:sz w:val="22"/>
        </w:rPr>
        <w:t>Università di Verona</w:t>
      </w:r>
      <w:r w:rsidR="0070481A" w:rsidRPr="00D005A1">
        <w:rPr>
          <w:rFonts w:ascii="Tahoma" w:hAnsi="Tahoma" w:cs="Tahoma"/>
          <w:sz w:val="22"/>
        </w:rPr>
        <w:t>,</w:t>
      </w:r>
      <w:r w:rsidRPr="00D005A1">
        <w:rPr>
          <w:rFonts w:ascii="Tahoma" w:hAnsi="Tahoma" w:cs="Tahoma"/>
          <w:sz w:val="22"/>
        </w:rPr>
        <w:t xml:space="preserve"> con tesi sulla qualità dei servizi sanitari, re</w:t>
      </w:r>
      <w:r w:rsidR="0070481A" w:rsidRPr="00D005A1">
        <w:rPr>
          <w:rFonts w:ascii="Tahoma" w:hAnsi="Tahoma" w:cs="Tahoma"/>
          <w:sz w:val="22"/>
        </w:rPr>
        <w:t xml:space="preserve">latore Prof. Claudio Baccarani, </w:t>
      </w:r>
      <w:r w:rsidRPr="00D005A1">
        <w:rPr>
          <w:rFonts w:ascii="Tahoma" w:hAnsi="Tahoma" w:cs="Tahoma"/>
          <w:sz w:val="22"/>
        </w:rPr>
        <w:t>punteggio 110/110 e lode.</w:t>
      </w:r>
    </w:p>
    <w:p w14:paraId="5A5E3EE5" w14:textId="77777777" w:rsidR="009A3D9D" w:rsidRPr="00D005A1" w:rsidRDefault="009A3D9D">
      <w:pPr>
        <w:ind w:left="2124" w:hanging="2124"/>
        <w:jc w:val="both"/>
        <w:rPr>
          <w:rFonts w:ascii="Tahoma" w:hAnsi="Tahoma" w:cs="Tahoma"/>
          <w:sz w:val="22"/>
        </w:rPr>
      </w:pPr>
    </w:p>
    <w:p w14:paraId="6C9FC75B" w14:textId="77777777" w:rsidR="009A3D9D" w:rsidRPr="00D005A1" w:rsidRDefault="009A3D9D">
      <w:pPr>
        <w:ind w:left="2124" w:hanging="2124"/>
        <w:jc w:val="both"/>
        <w:rPr>
          <w:rFonts w:ascii="Tahoma" w:hAnsi="Tahoma" w:cs="Tahoma"/>
          <w:sz w:val="22"/>
        </w:rPr>
      </w:pPr>
      <w:r w:rsidRPr="00D005A1">
        <w:rPr>
          <w:rFonts w:ascii="Tahoma" w:hAnsi="Tahoma" w:cs="Tahoma"/>
          <w:i/>
          <w:iCs/>
          <w:sz w:val="22"/>
        </w:rPr>
        <w:t>Dottorato di ricerca</w:t>
      </w:r>
      <w:r w:rsidR="00CD1D47" w:rsidRPr="00D005A1">
        <w:rPr>
          <w:rFonts w:ascii="Tahoma" w:hAnsi="Tahoma" w:cs="Tahoma"/>
          <w:sz w:val="22"/>
        </w:rPr>
        <w:tab/>
        <w:t>A</w:t>
      </w:r>
      <w:r w:rsidRPr="00D005A1">
        <w:rPr>
          <w:rFonts w:ascii="Tahoma" w:hAnsi="Tahoma" w:cs="Tahoma"/>
          <w:sz w:val="22"/>
        </w:rPr>
        <w:t xml:space="preserve">mmessa </w:t>
      </w:r>
      <w:r w:rsidR="008017FC" w:rsidRPr="00D005A1">
        <w:rPr>
          <w:rFonts w:ascii="Tahoma" w:hAnsi="Tahoma" w:cs="Tahoma"/>
          <w:sz w:val="22"/>
        </w:rPr>
        <w:t xml:space="preserve">nel maggio del 1994 </w:t>
      </w:r>
      <w:r w:rsidRPr="00D005A1">
        <w:rPr>
          <w:rFonts w:ascii="Tahoma" w:hAnsi="Tahoma" w:cs="Tahoma"/>
          <w:sz w:val="22"/>
        </w:rPr>
        <w:t>al corso di dottorato di ricerca in “Dottrine economico-aziendali e governo dell’impresa” (IX ciclo nazionale)</w:t>
      </w:r>
      <w:r w:rsidR="00CD1D47" w:rsidRPr="00D005A1">
        <w:rPr>
          <w:rFonts w:ascii="Tahoma" w:hAnsi="Tahoma" w:cs="Tahoma"/>
          <w:sz w:val="22"/>
        </w:rPr>
        <w:t xml:space="preserve">, </w:t>
      </w:r>
      <w:r w:rsidRPr="00D005A1">
        <w:rPr>
          <w:rFonts w:ascii="Tahoma" w:hAnsi="Tahoma" w:cs="Tahoma"/>
          <w:sz w:val="22"/>
        </w:rPr>
        <w:t>sede amministrativa Istituto Universitario Navale di Napoli</w:t>
      </w:r>
      <w:r w:rsidR="00AC4074" w:rsidRPr="00D005A1">
        <w:rPr>
          <w:rFonts w:ascii="Tahoma" w:hAnsi="Tahoma" w:cs="Tahoma"/>
          <w:sz w:val="22"/>
        </w:rPr>
        <w:t xml:space="preserve"> (oggi Università Parthenope)</w:t>
      </w:r>
      <w:r w:rsidRPr="00D005A1">
        <w:rPr>
          <w:rFonts w:ascii="Tahoma" w:hAnsi="Tahoma" w:cs="Tahoma"/>
          <w:sz w:val="22"/>
        </w:rPr>
        <w:t xml:space="preserve">. </w:t>
      </w:r>
      <w:r w:rsidR="00CD1D47" w:rsidRPr="00D005A1">
        <w:rPr>
          <w:rFonts w:ascii="Tahoma" w:hAnsi="Tahoma" w:cs="Tahoma"/>
          <w:sz w:val="22"/>
        </w:rPr>
        <w:t xml:space="preserve">Titolo di Dottore di ricerca conseguito il giorno 11 settembre 1997 </w:t>
      </w:r>
      <w:r w:rsidRPr="00D005A1">
        <w:rPr>
          <w:rFonts w:ascii="Tahoma" w:hAnsi="Tahoma" w:cs="Tahoma"/>
          <w:sz w:val="22"/>
        </w:rPr>
        <w:t>presso l’Università Ca’ Foscari di Venezia discutendo una tesi dal titolo “Alle origini della Tecnica industriale e commerciale in una prospettiva evolutiva”.</w:t>
      </w:r>
    </w:p>
    <w:p w14:paraId="48AFEB0A" w14:textId="77777777" w:rsidR="009A3D9D" w:rsidRPr="00D005A1" w:rsidRDefault="009A3D9D">
      <w:pPr>
        <w:ind w:left="2124" w:hanging="2124"/>
        <w:jc w:val="both"/>
        <w:rPr>
          <w:rFonts w:ascii="Tahoma" w:hAnsi="Tahoma" w:cs="Tahoma"/>
          <w:sz w:val="22"/>
        </w:rPr>
      </w:pPr>
    </w:p>
    <w:p w14:paraId="1FD8B793" w14:textId="77777777" w:rsidR="009A3D9D" w:rsidRPr="00D005A1" w:rsidRDefault="009A3D9D">
      <w:pPr>
        <w:ind w:left="2124" w:hanging="2124"/>
        <w:jc w:val="both"/>
        <w:rPr>
          <w:rFonts w:ascii="Tahoma" w:hAnsi="Tahoma" w:cs="Tahoma"/>
          <w:sz w:val="22"/>
        </w:rPr>
      </w:pPr>
      <w:r w:rsidRPr="00D005A1">
        <w:rPr>
          <w:rFonts w:ascii="Tahoma" w:hAnsi="Tahoma" w:cs="Tahoma"/>
          <w:i/>
          <w:iCs/>
          <w:sz w:val="22"/>
        </w:rPr>
        <w:t>Post-Dottorato</w:t>
      </w:r>
      <w:r w:rsidRPr="00D005A1">
        <w:rPr>
          <w:rFonts w:ascii="Tahoma" w:hAnsi="Tahoma" w:cs="Tahoma"/>
          <w:i/>
          <w:iCs/>
          <w:sz w:val="22"/>
        </w:rPr>
        <w:tab/>
      </w:r>
      <w:r w:rsidR="00CD1D47" w:rsidRPr="00D005A1">
        <w:rPr>
          <w:rFonts w:ascii="Tahoma" w:hAnsi="Tahoma" w:cs="Tahoma"/>
          <w:sz w:val="22"/>
        </w:rPr>
        <w:t>V</w:t>
      </w:r>
      <w:r w:rsidR="008017FC" w:rsidRPr="00D005A1">
        <w:rPr>
          <w:rFonts w:ascii="Tahoma" w:hAnsi="Tahoma" w:cs="Tahoma"/>
          <w:sz w:val="22"/>
        </w:rPr>
        <w:t>incitrice n</w:t>
      </w:r>
      <w:r w:rsidRPr="00D005A1">
        <w:rPr>
          <w:rFonts w:ascii="Tahoma" w:hAnsi="Tahoma" w:cs="Tahoma"/>
          <w:sz w:val="22"/>
        </w:rPr>
        <w:t>el luglio 1998 di una borsa di studio post-dottorato, bandita dall’Università degli Studi di Verona per il settore P02B (Economia e gestione de</w:t>
      </w:r>
      <w:r w:rsidR="0047061F" w:rsidRPr="00D005A1">
        <w:rPr>
          <w:rFonts w:ascii="Tahoma" w:hAnsi="Tahoma" w:cs="Tahoma"/>
          <w:sz w:val="22"/>
        </w:rPr>
        <w:t>l</w:t>
      </w:r>
      <w:r w:rsidRPr="00D005A1">
        <w:rPr>
          <w:rFonts w:ascii="Tahoma" w:hAnsi="Tahoma" w:cs="Tahoma"/>
          <w:sz w:val="22"/>
        </w:rPr>
        <w:t>le imprese), presentando un progetto di ricerca sulla qualità dei servizi sanitari.</w:t>
      </w:r>
    </w:p>
    <w:p w14:paraId="58074D2E" w14:textId="77777777" w:rsidR="009A3D9D" w:rsidRPr="00D005A1" w:rsidRDefault="009A3D9D">
      <w:pPr>
        <w:ind w:left="2124" w:hanging="2124"/>
        <w:jc w:val="both"/>
        <w:rPr>
          <w:rFonts w:ascii="Tahoma" w:hAnsi="Tahoma" w:cs="Tahoma"/>
          <w:sz w:val="22"/>
        </w:rPr>
      </w:pPr>
    </w:p>
    <w:p w14:paraId="2B28C231" w14:textId="77777777" w:rsidR="009A3D9D" w:rsidRPr="00D005A1" w:rsidRDefault="009A3D9D">
      <w:pPr>
        <w:ind w:left="2124" w:hanging="2124"/>
        <w:jc w:val="both"/>
        <w:rPr>
          <w:rFonts w:ascii="Tahoma" w:hAnsi="Tahoma" w:cs="Tahoma"/>
          <w:sz w:val="22"/>
        </w:rPr>
      </w:pPr>
      <w:r w:rsidRPr="00D005A1">
        <w:rPr>
          <w:rFonts w:ascii="Tahoma" w:hAnsi="Tahoma" w:cs="Tahoma"/>
          <w:i/>
          <w:iCs/>
          <w:sz w:val="22"/>
        </w:rPr>
        <w:t>Studi all’estero</w:t>
      </w:r>
      <w:r w:rsidRPr="00D005A1">
        <w:rPr>
          <w:rFonts w:ascii="Tahoma" w:hAnsi="Tahoma" w:cs="Tahoma"/>
          <w:sz w:val="22"/>
        </w:rPr>
        <w:tab/>
        <w:t xml:space="preserve">Nel settembre 1998 trascorre un periodo di studio presso lo University College of </w:t>
      </w:r>
      <w:proofErr w:type="spellStart"/>
      <w:r w:rsidRPr="00D005A1">
        <w:rPr>
          <w:rFonts w:ascii="Tahoma" w:hAnsi="Tahoma" w:cs="Tahoma"/>
          <w:sz w:val="22"/>
        </w:rPr>
        <w:t>Dublin</w:t>
      </w:r>
      <w:proofErr w:type="spellEnd"/>
      <w:r w:rsidRPr="00D005A1">
        <w:rPr>
          <w:rFonts w:ascii="Tahoma" w:hAnsi="Tahoma" w:cs="Tahoma"/>
          <w:sz w:val="22"/>
        </w:rPr>
        <w:t>, Irlanda</w:t>
      </w:r>
      <w:r w:rsidR="008017FC" w:rsidRPr="00D005A1">
        <w:rPr>
          <w:rFonts w:ascii="Tahoma" w:hAnsi="Tahoma" w:cs="Tahoma"/>
          <w:sz w:val="22"/>
        </w:rPr>
        <w:t>, dove avvia gli studi di etica d’impresa</w:t>
      </w:r>
      <w:r w:rsidRPr="00D005A1">
        <w:rPr>
          <w:rFonts w:ascii="Tahoma" w:hAnsi="Tahoma" w:cs="Tahoma"/>
          <w:sz w:val="22"/>
        </w:rPr>
        <w:t>.</w:t>
      </w:r>
    </w:p>
    <w:p w14:paraId="55AE9B87" w14:textId="77777777" w:rsidR="009A3D9D" w:rsidRPr="00D005A1" w:rsidRDefault="009A3D9D">
      <w:pPr>
        <w:ind w:left="2124" w:hanging="2124"/>
        <w:jc w:val="both"/>
        <w:rPr>
          <w:rFonts w:ascii="Tahoma" w:hAnsi="Tahoma" w:cs="Tahoma"/>
          <w:sz w:val="22"/>
        </w:rPr>
      </w:pPr>
    </w:p>
    <w:p w14:paraId="2691800F" w14:textId="77777777" w:rsidR="009A3D9D" w:rsidRPr="00D005A1" w:rsidRDefault="009A3D9D">
      <w:pPr>
        <w:ind w:left="2124" w:hanging="2124"/>
        <w:jc w:val="both"/>
        <w:rPr>
          <w:rFonts w:ascii="Tahoma" w:hAnsi="Tahoma" w:cs="Tahoma"/>
          <w:sz w:val="22"/>
        </w:rPr>
      </w:pPr>
      <w:r w:rsidRPr="00D005A1">
        <w:rPr>
          <w:rFonts w:ascii="Tahoma" w:hAnsi="Tahoma" w:cs="Tahoma"/>
          <w:i/>
          <w:iCs/>
          <w:sz w:val="22"/>
        </w:rPr>
        <w:t>Altri titoli</w:t>
      </w:r>
      <w:r w:rsidR="008017FC" w:rsidRPr="00D005A1">
        <w:rPr>
          <w:rFonts w:ascii="Tahoma" w:hAnsi="Tahoma" w:cs="Tahoma"/>
          <w:sz w:val="22"/>
        </w:rPr>
        <w:tab/>
      </w:r>
      <w:r w:rsidRPr="00D005A1">
        <w:rPr>
          <w:rFonts w:ascii="Tahoma" w:hAnsi="Tahoma" w:cs="Tahoma"/>
          <w:sz w:val="22"/>
        </w:rPr>
        <w:t>“Scuola estiva in metodologia della ricerca” organizzata dall’Accademia Italiana di Economia Aziendale e coordinata dal Prof. Arnaldo Canziani (Villa Pellegrini, Castion (VR), 5 - 9 settembre 1994).</w:t>
      </w:r>
    </w:p>
    <w:p w14:paraId="36EA7626" w14:textId="77777777" w:rsidR="009A3D9D" w:rsidRPr="00D005A1" w:rsidRDefault="009A3D9D">
      <w:pPr>
        <w:ind w:left="2124" w:firstLine="6"/>
        <w:jc w:val="both"/>
        <w:rPr>
          <w:rFonts w:ascii="Tahoma" w:hAnsi="Tahoma" w:cs="Tahoma"/>
          <w:sz w:val="22"/>
        </w:rPr>
      </w:pPr>
    </w:p>
    <w:p w14:paraId="5BC35A35" w14:textId="77777777" w:rsidR="009A3D9D" w:rsidRDefault="007C7B4B">
      <w:pPr>
        <w:ind w:left="2124" w:firstLine="6"/>
        <w:jc w:val="both"/>
        <w:rPr>
          <w:rFonts w:ascii="Tahoma" w:hAnsi="Tahoma" w:cs="Tahoma"/>
          <w:sz w:val="22"/>
        </w:rPr>
      </w:pPr>
      <w:r w:rsidRPr="00D005A1">
        <w:rPr>
          <w:rFonts w:ascii="Tahoma" w:hAnsi="Tahoma" w:cs="Tahoma"/>
          <w:sz w:val="22"/>
        </w:rPr>
        <w:t>C</w:t>
      </w:r>
      <w:r w:rsidR="009A3D9D" w:rsidRPr="00D005A1">
        <w:rPr>
          <w:rFonts w:ascii="Tahoma" w:hAnsi="Tahoma" w:cs="Tahoma"/>
          <w:sz w:val="22"/>
        </w:rPr>
        <w:t>orso di Didattica organizzato dall’Accademia Italiana di Economia Aziendale e coordinato dal Prof. Giorgio Eminente e dal Prof. Marco Lacchini (Villa Colombella, P</w:t>
      </w:r>
      <w:r w:rsidR="000B1ACF" w:rsidRPr="00D005A1">
        <w:rPr>
          <w:rFonts w:ascii="Tahoma" w:hAnsi="Tahoma" w:cs="Tahoma"/>
          <w:sz w:val="22"/>
        </w:rPr>
        <w:t xml:space="preserve">erugia, 31 agosto - 7 settembre </w:t>
      </w:r>
      <w:r w:rsidR="009A3D9D" w:rsidRPr="00D005A1">
        <w:rPr>
          <w:rFonts w:ascii="Tahoma" w:hAnsi="Tahoma" w:cs="Tahoma"/>
          <w:sz w:val="22"/>
        </w:rPr>
        <w:t>1995).</w:t>
      </w:r>
    </w:p>
    <w:p w14:paraId="4C232C74" w14:textId="77777777" w:rsidR="00054BCD" w:rsidRDefault="00054BCD">
      <w:pPr>
        <w:ind w:left="2124" w:firstLine="6"/>
        <w:jc w:val="both"/>
        <w:rPr>
          <w:rFonts w:ascii="Tahoma" w:hAnsi="Tahoma" w:cs="Tahoma"/>
          <w:sz w:val="22"/>
        </w:rPr>
      </w:pPr>
    </w:p>
    <w:p w14:paraId="0331FF12" w14:textId="77777777" w:rsidR="00054BCD" w:rsidRPr="00D005A1" w:rsidRDefault="00054BCD">
      <w:pPr>
        <w:ind w:left="2124" w:firstLine="6"/>
        <w:jc w:val="both"/>
        <w:rPr>
          <w:rFonts w:ascii="Tahoma" w:hAnsi="Tahoma" w:cs="Tahoma"/>
          <w:sz w:val="22"/>
        </w:rPr>
      </w:pPr>
    </w:p>
    <w:p w14:paraId="70688B40" w14:textId="6F307CC9" w:rsidR="009A3D9D" w:rsidRPr="00D005A1" w:rsidRDefault="009A3D9D" w:rsidP="007C7B4B">
      <w:pPr>
        <w:pStyle w:val="Titolo4"/>
        <w:pBdr>
          <w:top w:val="single" w:sz="4" w:space="1" w:color="auto"/>
          <w:bottom w:val="single" w:sz="4" w:space="1" w:color="auto"/>
        </w:pBdr>
        <w:shd w:val="clear" w:color="auto" w:fill="D6E3BC" w:themeFill="accent3" w:themeFillTint="66"/>
        <w:spacing w:before="0" w:after="0"/>
      </w:pPr>
      <w:r w:rsidRPr="00D005A1">
        <w:t>ATTIVIT</w:t>
      </w:r>
      <w:r w:rsidR="00FD7FC7">
        <w:t>À</w:t>
      </w:r>
      <w:r w:rsidRPr="00D005A1">
        <w:t xml:space="preserve"> ACCADEMICA E SCIENTIFICA</w:t>
      </w:r>
    </w:p>
    <w:p w14:paraId="75B31AF2" w14:textId="77777777" w:rsidR="009A3D9D" w:rsidRPr="00D005A1" w:rsidRDefault="009A3D9D">
      <w:pPr>
        <w:jc w:val="both"/>
        <w:rPr>
          <w:rFonts w:ascii="Tahoma" w:hAnsi="Tahoma" w:cs="Tahoma"/>
          <w:sz w:val="22"/>
        </w:rPr>
      </w:pPr>
    </w:p>
    <w:p w14:paraId="731DAA20" w14:textId="77777777" w:rsidR="007C7B4B" w:rsidRPr="00D005A1" w:rsidRDefault="007C7B4B">
      <w:pPr>
        <w:jc w:val="both"/>
        <w:rPr>
          <w:rFonts w:ascii="Tahoma" w:hAnsi="Tahoma" w:cs="Tahoma"/>
          <w:sz w:val="22"/>
        </w:rPr>
      </w:pPr>
    </w:p>
    <w:p w14:paraId="54148356" w14:textId="77777777" w:rsidR="007C7B4B" w:rsidRPr="00D005A1" w:rsidRDefault="007C7B4B">
      <w:pPr>
        <w:jc w:val="both"/>
        <w:rPr>
          <w:rFonts w:ascii="Tahoma" w:hAnsi="Tahoma" w:cs="Tahoma"/>
          <w:b/>
          <w:i/>
          <w:sz w:val="22"/>
        </w:rPr>
      </w:pPr>
      <w:r w:rsidRPr="00D005A1">
        <w:rPr>
          <w:rFonts w:ascii="Tahoma" w:hAnsi="Tahoma" w:cs="Tahoma"/>
          <w:b/>
          <w:i/>
          <w:sz w:val="22"/>
        </w:rPr>
        <w:t>Università degli Studi di Verona</w:t>
      </w:r>
    </w:p>
    <w:p w14:paraId="31FF61DF" w14:textId="77777777" w:rsidR="007C7B4B" w:rsidRPr="00D005A1" w:rsidRDefault="007C7B4B">
      <w:pPr>
        <w:jc w:val="both"/>
        <w:rPr>
          <w:rFonts w:ascii="Tahoma" w:hAnsi="Tahoma" w:cs="Tahoma"/>
          <w:sz w:val="22"/>
        </w:rPr>
      </w:pPr>
    </w:p>
    <w:p w14:paraId="2D5A6382" w14:textId="77777777" w:rsidR="007410DC" w:rsidRPr="00D005A1" w:rsidRDefault="007410DC" w:rsidP="00CD1D47">
      <w:pPr>
        <w:pStyle w:val="Corpotesto"/>
        <w:spacing w:line="280" w:lineRule="exact"/>
        <w:rPr>
          <w:rFonts w:ascii="New Aster" w:hAnsi="New Aster"/>
          <w:i/>
          <w:iCs/>
          <w:sz w:val="28"/>
          <w:szCs w:val="28"/>
        </w:rPr>
      </w:pPr>
      <w:r w:rsidRPr="00D005A1">
        <w:rPr>
          <w:rFonts w:ascii="New Aster" w:hAnsi="New Aster"/>
          <w:i/>
          <w:iCs/>
          <w:sz w:val="28"/>
          <w:szCs w:val="28"/>
        </w:rPr>
        <w:t>Titoli accademici</w:t>
      </w:r>
    </w:p>
    <w:p w14:paraId="7FA82E3E" w14:textId="77777777" w:rsidR="007410DC" w:rsidRPr="00D005A1" w:rsidRDefault="007410DC">
      <w:pPr>
        <w:jc w:val="both"/>
        <w:rPr>
          <w:rFonts w:ascii="Tahoma" w:hAnsi="Tahoma" w:cs="Tahoma"/>
          <w:sz w:val="22"/>
        </w:rPr>
      </w:pPr>
    </w:p>
    <w:p w14:paraId="7202ED51" w14:textId="57617FB9" w:rsidR="00ED235D" w:rsidRPr="00D005A1" w:rsidRDefault="00ED235D">
      <w:pPr>
        <w:jc w:val="both"/>
        <w:rPr>
          <w:rFonts w:ascii="Tahoma" w:hAnsi="Tahoma" w:cs="Tahoma"/>
          <w:sz w:val="22"/>
        </w:rPr>
      </w:pPr>
      <w:r w:rsidRPr="00D005A1">
        <w:rPr>
          <w:rFonts w:ascii="Tahoma" w:hAnsi="Tahoma" w:cs="Tahoma"/>
          <w:sz w:val="22"/>
        </w:rPr>
        <w:t>Professore Ordinario di Economia e gestione delle imprese, Dipartimento di Economia Aziendale</w:t>
      </w:r>
      <w:r w:rsidR="006A1BE0">
        <w:rPr>
          <w:rFonts w:ascii="Tahoma" w:hAnsi="Tahoma" w:cs="Tahoma"/>
          <w:sz w:val="22"/>
        </w:rPr>
        <w:t xml:space="preserve"> (ora Dipartimento di Management)</w:t>
      </w:r>
      <w:r w:rsidRPr="00D005A1">
        <w:rPr>
          <w:rFonts w:ascii="Tahoma" w:hAnsi="Tahoma" w:cs="Tahoma"/>
          <w:sz w:val="22"/>
        </w:rPr>
        <w:t>, dal 1° gennaio 2014.</w:t>
      </w:r>
    </w:p>
    <w:p w14:paraId="755732BC" w14:textId="77777777" w:rsidR="00ED235D" w:rsidRPr="00D005A1" w:rsidRDefault="00ED235D">
      <w:pPr>
        <w:jc w:val="both"/>
        <w:rPr>
          <w:rFonts w:ascii="Tahoma" w:hAnsi="Tahoma" w:cs="Tahoma"/>
          <w:sz w:val="22"/>
        </w:rPr>
      </w:pPr>
    </w:p>
    <w:p w14:paraId="2D424F4F" w14:textId="77777777" w:rsidR="00ED1C5B" w:rsidRPr="00D005A1" w:rsidRDefault="00ED1C5B">
      <w:pPr>
        <w:jc w:val="both"/>
        <w:rPr>
          <w:rFonts w:ascii="Tahoma" w:hAnsi="Tahoma" w:cs="Tahoma"/>
          <w:sz w:val="22"/>
        </w:rPr>
      </w:pPr>
      <w:r w:rsidRPr="00D005A1">
        <w:rPr>
          <w:rFonts w:ascii="Tahoma" w:hAnsi="Tahoma" w:cs="Tahoma"/>
          <w:sz w:val="22"/>
        </w:rPr>
        <w:t>Professore Straordinario di Economia e g</w:t>
      </w:r>
      <w:r w:rsidR="007C7B4B" w:rsidRPr="00D005A1">
        <w:rPr>
          <w:rFonts w:ascii="Tahoma" w:hAnsi="Tahoma" w:cs="Tahoma"/>
          <w:sz w:val="22"/>
        </w:rPr>
        <w:t xml:space="preserve">estione delle imprese, </w:t>
      </w:r>
      <w:r w:rsidRPr="00D005A1">
        <w:rPr>
          <w:rFonts w:ascii="Tahoma" w:hAnsi="Tahoma" w:cs="Tahoma"/>
          <w:sz w:val="22"/>
        </w:rPr>
        <w:t>Dipartimento di Economia Azie</w:t>
      </w:r>
      <w:r w:rsidR="007C7B4B" w:rsidRPr="00D005A1">
        <w:rPr>
          <w:rFonts w:ascii="Tahoma" w:hAnsi="Tahoma" w:cs="Tahoma"/>
          <w:sz w:val="22"/>
        </w:rPr>
        <w:t xml:space="preserve">ndale, </w:t>
      </w:r>
      <w:r w:rsidRPr="00D005A1">
        <w:rPr>
          <w:rFonts w:ascii="Tahoma" w:hAnsi="Tahoma" w:cs="Tahoma"/>
          <w:sz w:val="22"/>
        </w:rPr>
        <w:t>dal 1° gennaio 2011 (idoneità conseguita nel mese di giugno 2010)</w:t>
      </w:r>
      <w:r w:rsidR="00662BA8" w:rsidRPr="00D005A1">
        <w:rPr>
          <w:rFonts w:ascii="Tahoma" w:hAnsi="Tahoma" w:cs="Tahoma"/>
          <w:sz w:val="22"/>
        </w:rPr>
        <w:t xml:space="preserve"> al 31 dicembre 2014</w:t>
      </w:r>
      <w:r w:rsidRPr="00D005A1">
        <w:rPr>
          <w:rFonts w:ascii="Tahoma" w:hAnsi="Tahoma" w:cs="Tahoma"/>
          <w:sz w:val="22"/>
        </w:rPr>
        <w:t>.</w:t>
      </w:r>
    </w:p>
    <w:p w14:paraId="63E94AA9" w14:textId="77777777" w:rsidR="000B1ACF" w:rsidRPr="00D005A1" w:rsidRDefault="000B1ACF">
      <w:pPr>
        <w:jc w:val="both"/>
        <w:rPr>
          <w:rFonts w:ascii="Tahoma" w:hAnsi="Tahoma" w:cs="Tahoma"/>
          <w:sz w:val="22"/>
        </w:rPr>
      </w:pPr>
    </w:p>
    <w:p w14:paraId="07E221BF" w14:textId="77777777" w:rsidR="003229B3" w:rsidRPr="00D005A1" w:rsidRDefault="003229B3" w:rsidP="003229B3">
      <w:pPr>
        <w:jc w:val="both"/>
        <w:rPr>
          <w:rFonts w:ascii="Tahoma" w:hAnsi="Tahoma" w:cs="Tahoma"/>
          <w:sz w:val="22"/>
        </w:rPr>
      </w:pPr>
      <w:r w:rsidRPr="00D005A1">
        <w:rPr>
          <w:rFonts w:ascii="Tahoma" w:hAnsi="Tahoma" w:cs="Tahoma"/>
          <w:sz w:val="22"/>
        </w:rPr>
        <w:t>Professore Associato Confermato di Economia e gestione delle imprese</w:t>
      </w:r>
      <w:r w:rsidR="007C7B4B" w:rsidRPr="00D005A1">
        <w:rPr>
          <w:rFonts w:ascii="Tahoma" w:hAnsi="Tahoma" w:cs="Tahoma"/>
          <w:sz w:val="22"/>
        </w:rPr>
        <w:t xml:space="preserve">, Facoltà di </w:t>
      </w:r>
      <w:r w:rsidRPr="00D005A1">
        <w:rPr>
          <w:rFonts w:ascii="Tahoma" w:hAnsi="Tahoma" w:cs="Tahoma"/>
          <w:sz w:val="22"/>
        </w:rPr>
        <w:t>Economia</w:t>
      </w:r>
      <w:r w:rsidR="007C7B4B" w:rsidRPr="00D005A1">
        <w:rPr>
          <w:rFonts w:ascii="Tahoma" w:hAnsi="Tahoma" w:cs="Tahoma"/>
          <w:sz w:val="22"/>
        </w:rPr>
        <w:t>, Dipartimento di</w:t>
      </w:r>
      <w:r w:rsidRPr="00D005A1">
        <w:rPr>
          <w:rFonts w:ascii="Tahoma" w:hAnsi="Tahoma" w:cs="Tahoma"/>
          <w:sz w:val="22"/>
        </w:rPr>
        <w:t xml:space="preserve"> Aziendale</w:t>
      </w:r>
      <w:r w:rsidR="007C7B4B" w:rsidRPr="00D005A1">
        <w:rPr>
          <w:rFonts w:ascii="Tahoma" w:hAnsi="Tahoma" w:cs="Tahoma"/>
          <w:sz w:val="22"/>
        </w:rPr>
        <w:t>,</w:t>
      </w:r>
      <w:r w:rsidRPr="00D005A1">
        <w:rPr>
          <w:rFonts w:ascii="Tahoma" w:hAnsi="Tahoma" w:cs="Tahoma"/>
          <w:sz w:val="22"/>
        </w:rPr>
        <w:t xml:space="preserve"> dal 1° gennaio 2007</w:t>
      </w:r>
      <w:r w:rsidR="00ED1C5B" w:rsidRPr="00D005A1">
        <w:rPr>
          <w:rFonts w:ascii="Tahoma" w:hAnsi="Tahoma" w:cs="Tahoma"/>
          <w:sz w:val="22"/>
        </w:rPr>
        <w:t xml:space="preserve"> al 31 dicembre 2010</w:t>
      </w:r>
      <w:r w:rsidRPr="00D005A1">
        <w:rPr>
          <w:rFonts w:ascii="Tahoma" w:hAnsi="Tahoma" w:cs="Tahoma"/>
          <w:sz w:val="22"/>
        </w:rPr>
        <w:t>.</w:t>
      </w:r>
    </w:p>
    <w:p w14:paraId="09354287" w14:textId="77777777" w:rsidR="003229B3" w:rsidRPr="00D005A1" w:rsidRDefault="003229B3">
      <w:pPr>
        <w:jc w:val="both"/>
        <w:rPr>
          <w:rFonts w:ascii="Tahoma" w:hAnsi="Tahoma" w:cs="Tahoma"/>
          <w:sz w:val="22"/>
        </w:rPr>
      </w:pPr>
    </w:p>
    <w:p w14:paraId="5B45F9FA" w14:textId="77777777" w:rsidR="009A3D9D" w:rsidRPr="00D005A1" w:rsidRDefault="009A3D9D">
      <w:pPr>
        <w:jc w:val="both"/>
        <w:rPr>
          <w:rFonts w:ascii="Tahoma" w:hAnsi="Tahoma" w:cs="Tahoma"/>
          <w:sz w:val="22"/>
        </w:rPr>
      </w:pPr>
      <w:r w:rsidRPr="00D005A1">
        <w:rPr>
          <w:rFonts w:ascii="Tahoma" w:hAnsi="Tahoma" w:cs="Tahoma"/>
          <w:sz w:val="22"/>
        </w:rPr>
        <w:t>Professore Associato di Economia e gestione delle imprese</w:t>
      </w:r>
      <w:r w:rsidR="007C7B4B" w:rsidRPr="00D005A1">
        <w:rPr>
          <w:rFonts w:ascii="Tahoma" w:hAnsi="Tahoma" w:cs="Tahoma"/>
          <w:sz w:val="22"/>
        </w:rPr>
        <w:t>, Facoltà di Economia,</w:t>
      </w:r>
      <w:r w:rsidRPr="00D005A1">
        <w:rPr>
          <w:rFonts w:ascii="Tahoma" w:hAnsi="Tahoma" w:cs="Tahoma"/>
          <w:sz w:val="22"/>
        </w:rPr>
        <w:t xml:space="preserve"> Dipartimento di Economia Azie</w:t>
      </w:r>
      <w:r w:rsidR="007C7B4B" w:rsidRPr="00D005A1">
        <w:rPr>
          <w:rFonts w:ascii="Tahoma" w:hAnsi="Tahoma" w:cs="Tahoma"/>
          <w:sz w:val="22"/>
        </w:rPr>
        <w:t xml:space="preserve">ndale, </w:t>
      </w:r>
      <w:r w:rsidRPr="00D005A1">
        <w:rPr>
          <w:rFonts w:ascii="Tahoma" w:hAnsi="Tahoma" w:cs="Tahoma"/>
          <w:sz w:val="22"/>
        </w:rPr>
        <w:t xml:space="preserve">dal 1° gennaio 2004 </w:t>
      </w:r>
      <w:r w:rsidR="00B33C2F" w:rsidRPr="00D005A1">
        <w:rPr>
          <w:rFonts w:ascii="Tahoma" w:hAnsi="Tahoma" w:cs="Tahoma"/>
          <w:sz w:val="22"/>
        </w:rPr>
        <w:t xml:space="preserve">al 31 dicembre 2006 </w:t>
      </w:r>
      <w:r w:rsidRPr="00D005A1">
        <w:rPr>
          <w:rFonts w:ascii="Tahoma" w:hAnsi="Tahoma" w:cs="Tahoma"/>
          <w:sz w:val="22"/>
        </w:rPr>
        <w:t>(idoneità conseguita nel mese di giugno 2003).</w:t>
      </w:r>
    </w:p>
    <w:p w14:paraId="2693C9DB" w14:textId="77777777" w:rsidR="009A3D9D" w:rsidRPr="00D005A1" w:rsidRDefault="009A3D9D">
      <w:pPr>
        <w:jc w:val="both"/>
        <w:rPr>
          <w:rFonts w:ascii="Tahoma" w:hAnsi="Tahoma" w:cs="Tahoma"/>
          <w:sz w:val="22"/>
        </w:rPr>
      </w:pPr>
    </w:p>
    <w:p w14:paraId="0EB3AED4" w14:textId="77777777" w:rsidR="009A3D9D" w:rsidRPr="00D005A1" w:rsidRDefault="009A3D9D">
      <w:pPr>
        <w:jc w:val="both"/>
        <w:rPr>
          <w:rFonts w:ascii="Tahoma" w:hAnsi="Tahoma" w:cs="Tahoma"/>
          <w:sz w:val="22"/>
        </w:rPr>
      </w:pPr>
      <w:r w:rsidRPr="00D005A1">
        <w:rPr>
          <w:rFonts w:ascii="Tahoma" w:hAnsi="Tahoma" w:cs="Tahoma"/>
          <w:sz w:val="22"/>
        </w:rPr>
        <w:t xml:space="preserve">Ricercatore </w:t>
      </w:r>
      <w:r w:rsidR="007C7B4B" w:rsidRPr="00D005A1">
        <w:rPr>
          <w:rFonts w:ascii="Tahoma" w:hAnsi="Tahoma" w:cs="Tahoma"/>
          <w:sz w:val="22"/>
        </w:rPr>
        <w:t>C</w:t>
      </w:r>
      <w:r w:rsidRPr="00D005A1">
        <w:rPr>
          <w:rFonts w:ascii="Tahoma" w:hAnsi="Tahoma" w:cs="Tahoma"/>
          <w:sz w:val="22"/>
        </w:rPr>
        <w:t>onfermato di Economia e G</w:t>
      </w:r>
      <w:r w:rsidR="00F11A1E" w:rsidRPr="00D005A1">
        <w:rPr>
          <w:rFonts w:ascii="Tahoma" w:hAnsi="Tahoma" w:cs="Tahoma"/>
          <w:sz w:val="22"/>
        </w:rPr>
        <w:t xml:space="preserve">estione delle Imprese, </w:t>
      </w:r>
      <w:r w:rsidRPr="00D005A1">
        <w:rPr>
          <w:rFonts w:ascii="Tahoma" w:hAnsi="Tahoma" w:cs="Tahoma"/>
          <w:sz w:val="22"/>
        </w:rPr>
        <w:t>Facoltà di Ec</w:t>
      </w:r>
      <w:r w:rsidR="007C7B4B" w:rsidRPr="00D005A1">
        <w:rPr>
          <w:rFonts w:ascii="Tahoma" w:hAnsi="Tahoma" w:cs="Tahoma"/>
          <w:sz w:val="22"/>
        </w:rPr>
        <w:t>onomia</w:t>
      </w:r>
      <w:r w:rsidR="00CD1D47" w:rsidRPr="00D005A1">
        <w:rPr>
          <w:rFonts w:ascii="Tahoma" w:hAnsi="Tahoma" w:cs="Tahoma"/>
          <w:sz w:val="22"/>
        </w:rPr>
        <w:t>,</w:t>
      </w:r>
      <w:r w:rsidRPr="00D005A1">
        <w:rPr>
          <w:rFonts w:ascii="Tahoma" w:hAnsi="Tahoma" w:cs="Tahoma"/>
          <w:sz w:val="22"/>
        </w:rPr>
        <w:t xml:space="preserve"> dal 1° novembre 2003 al 31 dicembre 2003.</w:t>
      </w:r>
    </w:p>
    <w:p w14:paraId="1E46AD72" w14:textId="77777777" w:rsidR="009A3D9D" w:rsidRPr="00D005A1" w:rsidRDefault="009A3D9D">
      <w:pPr>
        <w:jc w:val="both"/>
        <w:rPr>
          <w:rFonts w:ascii="Tahoma" w:hAnsi="Tahoma" w:cs="Tahoma"/>
          <w:sz w:val="22"/>
        </w:rPr>
      </w:pPr>
    </w:p>
    <w:p w14:paraId="1878AB42" w14:textId="77777777" w:rsidR="009A3D9D" w:rsidRPr="00D005A1" w:rsidRDefault="009A3D9D">
      <w:pPr>
        <w:jc w:val="both"/>
        <w:rPr>
          <w:rFonts w:ascii="Tahoma" w:hAnsi="Tahoma" w:cs="Tahoma"/>
          <w:sz w:val="22"/>
        </w:rPr>
      </w:pPr>
      <w:r w:rsidRPr="00D005A1">
        <w:rPr>
          <w:rFonts w:ascii="Tahoma" w:hAnsi="Tahoma" w:cs="Tahoma"/>
          <w:sz w:val="22"/>
        </w:rPr>
        <w:t>Ricercatore di Economia e Gestione delle Imprese presso la Facoltà di Economia dell’Università di Verona dal 1° novembre 2000 al 31 ottobre 2003.</w:t>
      </w:r>
    </w:p>
    <w:p w14:paraId="684EC955" w14:textId="77777777" w:rsidR="009A3D9D" w:rsidRPr="00D005A1" w:rsidRDefault="009A3D9D">
      <w:pPr>
        <w:jc w:val="both"/>
        <w:rPr>
          <w:rFonts w:ascii="Tahoma" w:hAnsi="Tahoma" w:cs="Tahoma"/>
          <w:sz w:val="22"/>
        </w:rPr>
      </w:pPr>
    </w:p>
    <w:p w14:paraId="1DB1498D" w14:textId="77777777" w:rsidR="00351B1A" w:rsidRDefault="00351B1A" w:rsidP="00CD1D47">
      <w:pPr>
        <w:pStyle w:val="Corpotesto"/>
        <w:spacing w:line="280" w:lineRule="exact"/>
        <w:rPr>
          <w:rFonts w:ascii="New Aster" w:hAnsi="New Aster"/>
          <w:i/>
          <w:iCs/>
          <w:sz w:val="28"/>
          <w:szCs w:val="28"/>
        </w:rPr>
      </w:pPr>
    </w:p>
    <w:p w14:paraId="318EB139" w14:textId="7BAFADF3" w:rsidR="007410DC" w:rsidRPr="00D005A1" w:rsidRDefault="007410DC" w:rsidP="00CD1D47">
      <w:pPr>
        <w:pStyle w:val="Corpotesto"/>
        <w:spacing w:line="280" w:lineRule="exact"/>
        <w:rPr>
          <w:rFonts w:ascii="New Aster" w:hAnsi="New Aster"/>
          <w:i/>
          <w:iCs/>
          <w:sz w:val="28"/>
          <w:szCs w:val="28"/>
        </w:rPr>
      </w:pPr>
      <w:r w:rsidRPr="00D005A1">
        <w:rPr>
          <w:rFonts w:ascii="New Aster" w:hAnsi="New Aster"/>
          <w:i/>
          <w:iCs/>
          <w:sz w:val="28"/>
          <w:szCs w:val="28"/>
        </w:rPr>
        <w:t>Attività istituzionali</w:t>
      </w:r>
    </w:p>
    <w:p w14:paraId="4A31AE66" w14:textId="77777777" w:rsidR="007410DC" w:rsidRPr="00D005A1" w:rsidRDefault="007410DC" w:rsidP="007410DC">
      <w:pPr>
        <w:jc w:val="both"/>
        <w:rPr>
          <w:rFonts w:ascii="Tahoma" w:hAnsi="Tahoma" w:cs="Tahoma"/>
          <w:sz w:val="22"/>
        </w:rPr>
      </w:pPr>
    </w:p>
    <w:p w14:paraId="0B10BD7C" w14:textId="50E78E4D" w:rsidR="00CE7436" w:rsidRDefault="00243986" w:rsidP="00243986">
      <w:pPr>
        <w:jc w:val="both"/>
        <w:rPr>
          <w:rFonts w:ascii="Tahoma" w:hAnsi="Tahoma" w:cs="Tahoma"/>
          <w:sz w:val="22"/>
          <w:szCs w:val="22"/>
        </w:rPr>
      </w:pPr>
      <w:r w:rsidRPr="005C2DDA">
        <w:rPr>
          <w:rFonts w:ascii="Tahoma" w:hAnsi="Tahoma" w:cs="Tahoma"/>
          <w:sz w:val="22"/>
        </w:rPr>
        <w:t xml:space="preserve">Presidente Commissione AQ Terza Missione e Territorio </w:t>
      </w:r>
      <w:r w:rsidRPr="005C2DDA">
        <w:rPr>
          <w:rFonts w:ascii="Tahoma" w:hAnsi="Tahoma" w:cs="Tahoma"/>
          <w:sz w:val="22"/>
          <w:szCs w:val="22"/>
        </w:rPr>
        <w:t xml:space="preserve">presso il Dipartimento di </w:t>
      </w:r>
      <w:r>
        <w:rPr>
          <w:rFonts w:ascii="Tahoma" w:hAnsi="Tahoma" w:cs="Tahoma"/>
          <w:sz w:val="22"/>
          <w:szCs w:val="22"/>
        </w:rPr>
        <w:t>Management</w:t>
      </w:r>
      <w:r w:rsidR="00E82FAA">
        <w:rPr>
          <w:rFonts w:ascii="Tahoma" w:hAnsi="Tahoma" w:cs="Tahoma"/>
          <w:sz w:val="22"/>
          <w:szCs w:val="22"/>
        </w:rPr>
        <w:t xml:space="preserve"> dal 2021</w:t>
      </w:r>
      <w:r w:rsidR="00CE7436">
        <w:rPr>
          <w:rFonts w:ascii="Tahoma" w:hAnsi="Tahoma" w:cs="Tahoma"/>
          <w:sz w:val="22"/>
          <w:szCs w:val="22"/>
        </w:rPr>
        <w:t>.</w:t>
      </w:r>
    </w:p>
    <w:p w14:paraId="268C7C4E" w14:textId="77777777" w:rsidR="00E82FAA" w:rsidRDefault="00E82FAA" w:rsidP="00243986">
      <w:pPr>
        <w:jc w:val="both"/>
        <w:rPr>
          <w:rFonts w:ascii="Tahoma" w:hAnsi="Tahoma" w:cs="Tahoma"/>
          <w:sz w:val="22"/>
          <w:szCs w:val="22"/>
        </w:rPr>
      </w:pPr>
    </w:p>
    <w:p w14:paraId="49547697" w14:textId="64DFCEF0" w:rsidR="00243986" w:rsidRDefault="00E82FAA" w:rsidP="00243986">
      <w:pPr>
        <w:jc w:val="both"/>
        <w:rPr>
          <w:rFonts w:ascii="Tahoma" w:hAnsi="Tahoma" w:cs="Tahoma"/>
          <w:sz w:val="22"/>
        </w:rPr>
      </w:pPr>
      <w:r>
        <w:rPr>
          <w:rFonts w:ascii="Tahoma" w:hAnsi="Tahoma" w:cs="Tahoma"/>
          <w:sz w:val="22"/>
        </w:rPr>
        <w:t>I</w:t>
      </w:r>
      <w:r w:rsidR="001D7143">
        <w:rPr>
          <w:rFonts w:ascii="Tahoma" w:hAnsi="Tahoma" w:cs="Tahoma"/>
          <w:sz w:val="22"/>
        </w:rPr>
        <w:t>ncaricato AQ Terza Missione</w:t>
      </w:r>
      <w:r w:rsidR="00E5603A">
        <w:rPr>
          <w:rFonts w:ascii="Tahoma" w:hAnsi="Tahoma" w:cs="Tahoma"/>
          <w:sz w:val="22"/>
        </w:rPr>
        <w:t xml:space="preserve"> – Presidio Qualità Università di Verona</w:t>
      </w:r>
      <w:r w:rsidR="00087C06">
        <w:rPr>
          <w:rFonts w:ascii="Tahoma" w:hAnsi="Tahoma" w:cs="Tahoma"/>
          <w:sz w:val="22"/>
        </w:rPr>
        <w:t xml:space="preserve"> </w:t>
      </w:r>
      <w:r w:rsidR="00087C06" w:rsidRPr="005C2DDA">
        <w:rPr>
          <w:rFonts w:ascii="Tahoma" w:hAnsi="Tahoma" w:cs="Tahoma"/>
          <w:sz w:val="22"/>
        </w:rPr>
        <w:t>dal 2021</w:t>
      </w:r>
      <w:r w:rsidR="00CE7436">
        <w:rPr>
          <w:rFonts w:ascii="Tahoma" w:hAnsi="Tahoma" w:cs="Tahoma"/>
          <w:sz w:val="22"/>
        </w:rPr>
        <w:t xml:space="preserve"> (</w:t>
      </w:r>
      <w:r w:rsidR="00495514">
        <w:rPr>
          <w:rFonts w:ascii="Tahoma" w:hAnsi="Tahoma" w:cs="Tahoma"/>
          <w:sz w:val="22"/>
        </w:rPr>
        <w:t>tre</w:t>
      </w:r>
      <w:r w:rsidR="00CE7436">
        <w:rPr>
          <w:rFonts w:ascii="Tahoma" w:hAnsi="Tahoma" w:cs="Tahoma"/>
          <w:sz w:val="22"/>
        </w:rPr>
        <w:t xml:space="preserve"> trienni)</w:t>
      </w:r>
      <w:r w:rsidR="00087C06">
        <w:rPr>
          <w:rFonts w:ascii="Tahoma" w:hAnsi="Tahoma" w:cs="Tahoma"/>
          <w:sz w:val="22"/>
        </w:rPr>
        <w:t>.</w:t>
      </w:r>
    </w:p>
    <w:p w14:paraId="222C1887" w14:textId="77777777" w:rsidR="00407AA9" w:rsidRDefault="00407AA9" w:rsidP="00243986">
      <w:pPr>
        <w:jc w:val="both"/>
        <w:rPr>
          <w:rFonts w:ascii="Tahoma" w:hAnsi="Tahoma" w:cs="Tahoma"/>
          <w:sz w:val="22"/>
        </w:rPr>
      </w:pPr>
    </w:p>
    <w:p w14:paraId="23ED2C0D" w14:textId="5E0A5EEF" w:rsidR="00407AA9" w:rsidRDefault="00407AA9" w:rsidP="00243986">
      <w:pPr>
        <w:jc w:val="both"/>
        <w:rPr>
          <w:rFonts w:ascii="Tahoma" w:hAnsi="Tahoma" w:cs="Tahoma"/>
          <w:sz w:val="22"/>
        </w:rPr>
      </w:pPr>
      <w:r>
        <w:rPr>
          <w:rFonts w:ascii="Tahoma" w:hAnsi="Tahoma" w:cs="Tahoma"/>
          <w:sz w:val="22"/>
        </w:rPr>
        <w:t>Componente dal 2023 del Centro Cultura d’impresa del Dipartimento di Management.</w:t>
      </w:r>
    </w:p>
    <w:p w14:paraId="057504E7" w14:textId="77777777" w:rsidR="00407AA9" w:rsidRDefault="00407AA9" w:rsidP="00243986">
      <w:pPr>
        <w:jc w:val="both"/>
        <w:rPr>
          <w:rFonts w:ascii="Tahoma" w:hAnsi="Tahoma" w:cs="Tahoma"/>
          <w:sz w:val="22"/>
        </w:rPr>
      </w:pPr>
    </w:p>
    <w:p w14:paraId="2BB053A6" w14:textId="56E100E6" w:rsidR="00407AA9" w:rsidRPr="00407AA9" w:rsidRDefault="00407AA9" w:rsidP="00243986">
      <w:pPr>
        <w:jc w:val="both"/>
        <w:rPr>
          <w:rFonts w:ascii="Tahoma" w:hAnsi="Tahoma" w:cs="Tahoma"/>
          <w:sz w:val="22"/>
        </w:rPr>
      </w:pPr>
      <w:r>
        <w:rPr>
          <w:rFonts w:ascii="Tahoma" w:hAnsi="Tahoma" w:cs="Tahoma"/>
          <w:sz w:val="22"/>
        </w:rPr>
        <w:t xml:space="preserve">Componente dal 2024 del Loop </w:t>
      </w:r>
      <w:proofErr w:type="spellStart"/>
      <w:r>
        <w:rPr>
          <w:rFonts w:ascii="Tahoma" w:hAnsi="Tahoma" w:cs="Tahoma"/>
          <w:sz w:val="22"/>
        </w:rPr>
        <w:t>Research</w:t>
      </w:r>
      <w:proofErr w:type="spellEnd"/>
      <w:r>
        <w:rPr>
          <w:rFonts w:ascii="Tahoma" w:hAnsi="Tahoma" w:cs="Tahoma"/>
          <w:sz w:val="22"/>
        </w:rPr>
        <w:t xml:space="preserve"> Center del Dipartimento di Management </w:t>
      </w:r>
      <w:r w:rsidRPr="00407AA9">
        <w:rPr>
          <w:rFonts w:ascii="Tahoma" w:hAnsi="Tahoma" w:cs="Tahoma"/>
          <w:sz w:val="22"/>
        </w:rPr>
        <w:t xml:space="preserve">- </w:t>
      </w:r>
      <w:r w:rsidRPr="00407AA9">
        <w:rPr>
          <w:rFonts w:ascii="Tahoma" w:hAnsi="Tahoma" w:cs="Tahoma"/>
          <w:sz w:val="22"/>
        </w:rPr>
        <w:t xml:space="preserve">LAB </w:t>
      </w:r>
      <w:proofErr w:type="spellStart"/>
      <w:r w:rsidRPr="00407AA9">
        <w:rPr>
          <w:rFonts w:ascii="Tahoma" w:hAnsi="Tahoma" w:cs="Tahoma"/>
          <w:sz w:val="22"/>
        </w:rPr>
        <w:t>circular</w:t>
      </w:r>
      <w:proofErr w:type="spellEnd"/>
      <w:r w:rsidRPr="00407AA9">
        <w:rPr>
          <w:rFonts w:ascii="Tahoma" w:hAnsi="Tahoma" w:cs="Tahoma"/>
          <w:sz w:val="22"/>
        </w:rPr>
        <w:t xml:space="preserve"> products &amp; services.</w:t>
      </w:r>
    </w:p>
    <w:p w14:paraId="52FB1284" w14:textId="77777777" w:rsidR="00243986" w:rsidRDefault="00243986" w:rsidP="00DE100A">
      <w:pPr>
        <w:jc w:val="both"/>
        <w:rPr>
          <w:rFonts w:ascii="Tahoma" w:hAnsi="Tahoma" w:cs="Tahoma"/>
          <w:sz w:val="22"/>
          <w:szCs w:val="22"/>
        </w:rPr>
      </w:pPr>
    </w:p>
    <w:p w14:paraId="338D1D92" w14:textId="322866C3" w:rsidR="00DE100A" w:rsidRPr="001532E5" w:rsidRDefault="00DE100A" w:rsidP="00DE100A">
      <w:pPr>
        <w:jc w:val="both"/>
        <w:rPr>
          <w:rFonts w:ascii="Tahoma" w:hAnsi="Tahoma" w:cs="Tahoma"/>
          <w:sz w:val="22"/>
          <w:szCs w:val="22"/>
        </w:rPr>
      </w:pPr>
      <w:r w:rsidRPr="001532E5">
        <w:rPr>
          <w:rFonts w:ascii="Tahoma" w:hAnsi="Tahoma" w:cs="Tahoma"/>
          <w:sz w:val="22"/>
          <w:szCs w:val="22"/>
        </w:rPr>
        <w:t>Rappresentante dell’Università di Verona all’interno del Consiglio di Indirizzo e Sorveglianza del CUEIM (Consorzio Universitario di Economia Industriale e Manageriale) (da giugno 2018</w:t>
      </w:r>
      <w:r w:rsidR="00166429">
        <w:rPr>
          <w:rFonts w:ascii="Tahoma" w:hAnsi="Tahoma" w:cs="Tahoma"/>
          <w:sz w:val="22"/>
          <w:szCs w:val="22"/>
        </w:rPr>
        <w:t xml:space="preserve"> a ottobre 2023</w:t>
      </w:r>
      <w:r w:rsidRPr="001532E5">
        <w:rPr>
          <w:rFonts w:ascii="Tahoma" w:hAnsi="Tahoma" w:cs="Tahoma"/>
          <w:sz w:val="22"/>
          <w:szCs w:val="22"/>
        </w:rPr>
        <w:t>).</w:t>
      </w:r>
    </w:p>
    <w:p w14:paraId="20A2F2CD" w14:textId="77777777" w:rsidR="00096565" w:rsidRDefault="00096565" w:rsidP="00DE100A">
      <w:pPr>
        <w:jc w:val="both"/>
        <w:rPr>
          <w:rFonts w:ascii="Tahoma" w:hAnsi="Tahoma" w:cs="Tahoma"/>
          <w:sz w:val="22"/>
          <w:szCs w:val="22"/>
        </w:rPr>
      </w:pPr>
    </w:p>
    <w:p w14:paraId="7FC4E9D0" w14:textId="32801F6F" w:rsidR="00DE100A" w:rsidRDefault="00DE100A" w:rsidP="00DE100A">
      <w:pPr>
        <w:jc w:val="both"/>
        <w:rPr>
          <w:rFonts w:ascii="Tahoma" w:hAnsi="Tahoma" w:cs="Tahoma"/>
          <w:sz w:val="22"/>
          <w:szCs w:val="22"/>
        </w:rPr>
      </w:pPr>
      <w:r w:rsidRPr="001532E5">
        <w:rPr>
          <w:rFonts w:ascii="Tahoma" w:hAnsi="Tahoma" w:cs="Tahoma"/>
          <w:sz w:val="22"/>
          <w:szCs w:val="22"/>
        </w:rPr>
        <w:t>Delegato presso il Dipartimento di Economia Aziendale alle relazioni con Federmanager-</w:t>
      </w:r>
      <w:proofErr w:type="gramStart"/>
      <w:r w:rsidRPr="001532E5">
        <w:rPr>
          <w:rFonts w:ascii="Tahoma" w:hAnsi="Tahoma" w:cs="Tahoma"/>
          <w:sz w:val="22"/>
          <w:szCs w:val="22"/>
        </w:rPr>
        <w:t>Verona</w:t>
      </w:r>
      <w:r>
        <w:rPr>
          <w:rFonts w:ascii="Tahoma" w:hAnsi="Tahoma" w:cs="Tahoma"/>
          <w:sz w:val="22"/>
          <w:szCs w:val="22"/>
        </w:rPr>
        <w:t xml:space="preserve">  </w:t>
      </w:r>
      <w:r w:rsidR="00A72467">
        <w:rPr>
          <w:rFonts w:ascii="Tahoma" w:hAnsi="Tahoma" w:cs="Tahoma"/>
          <w:sz w:val="22"/>
          <w:szCs w:val="22"/>
        </w:rPr>
        <w:t>(</w:t>
      </w:r>
      <w:proofErr w:type="gramEnd"/>
      <w:r>
        <w:rPr>
          <w:rFonts w:ascii="Tahoma" w:hAnsi="Tahoma" w:cs="Tahoma"/>
          <w:sz w:val="22"/>
          <w:szCs w:val="22"/>
        </w:rPr>
        <w:t>2015</w:t>
      </w:r>
      <w:r w:rsidR="00A72467">
        <w:rPr>
          <w:rFonts w:ascii="Tahoma" w:hAnsi="Tahoma" w:cs="Tahoma"/>
          <w:sz w:val="22"/>
          <w:szCs w:val="22"/>
        </w:rPr>
        <w:t>-2021</w:t>
      </w:r>
      <w:r>
        <w:rPr>
          <w:rFonts w:ascii="Tahoma" w:hAnsi="Tahoma" w:cs="Tahoma"/>
          <w:sz w:val="22"/>
          <w:szCs w:val="22"/>
        </w:rPr>
        <w:t>)</w:t>
      </w:r>
      <w:r w:rsidRPr="001532E5">
        <w:rPr>
          <w:rFonts w:ascii="Tahoma" w:hAnsi="Tahoma" w:cs="Tahoma"/>
          <w:sz w:val="22"/>
          <w:szCs w:val="22"/>
        </w:rPr>
        <w:t>.</w:t>
      </w:r>
    </w:p>
    <w:p w14:paraId="4D8F2D09" w14:textId="08BF849F" w:rsidR="00DE100A" w:rsidRDefault="00DE100A" w:rsidP="00DE100A">
      <w:pPr>
        <w:jc w:val="both"/>
        <w:rPr>
          <w:rFonts w:ascii="Tahoma" w:hAnsi="Tahoma" w:cs="Tahoma"/>
          <w:sz w:val="22"/>
          <w:szCs w:val="22"/>
        </w:rPr>
      </w:pPr>
    </w:p>
    <w:p w14:paraId="03E2AD1E" w14:textId="2A18023C" w:rsidR="001052FC" w:rsidRPr="001532E5" w:rsidRDefault="00DE100A" w:rsidP="00DE100A">
      <w:pPr>
        <w:jc w:val="both"/>
        <w:rPr>
          <w:rFonts w:ascii="Tahoma" w:hAnsi="Tahoma" w:cs="Tahoma"/>
          <w:sz w:val="22"/>
          <w:szCs w:val="22"/>
        </w:rPr>
      </w:pPr>
      <w:r>
        <w:rPr>
          <w:rFonts w:ascii="Tahoma" w:hAnsi="Tahoma" w:cs="Tahoma"/>
          <w:sz w:val="22"/>
          <w:szCs w:val="22"/>
        </w:rPr>
        <w:t xml:space="preserve">Presidente della Commissione </w:t>
      </w:r>
      <w:proofErr w:type="spellStart"/>
      <w:r>
        <w:rPr>
          <w:rFonts w:ascii="Tahoma" w:hAnsi="Tahoma" w:cs="Tahoma"/>
          <w:sz w:val="22"/>
          <w:szCs w:val="22"/>
        </w:rPr>
        <w:t>Fur</w:t>
      </w:r>
      <w:proofErr w:type="spellEnd"/>
      <w:r>
        <w:rPr>
          <w:rFonts w:ascii="Tahoma" w:hAnsi="Tahoma" w:cs="Tahoma"/>
          <w:sz w:val="22"/>
          <w:szCs w:val="22"/>
        </w:rPr>
        <w:t xml:space="preserve"> (2018-2021) per la ripartizione dei fondi ai docenti del Dipartimento di Economia Aziendale.</w:t>
      </w:r>
    </w:p>
    <w:p w14:paraId="11519FB7" w14:textId="77777777" w:rsidR="00DE100A" w:rsidRDefault="00DE100A" w:rsidP="001532E5">
      <w:pPr>
        <w:jc w:val="both"/>
        <w:rPr>
          <w:rFonts w:ascii="Tahoma" w:hAnsi="Tahoma" w:cs="Tahoma"/>
          <w:sz w:val="22"/>
        </w:rPr>
      </w:pPr>
    </w:p>
    <w:p w14:paraId="21E46F70" w14:textId="0368E3C9" w:rsidR="001532E5" w:rsidRDefault="001532E5" w:rsidP="001532E5">
      <w:pPr>
        <w:jc w:val="both"/>
        <w:rPr>
          <w:rFonts w:ascii="Tahoma" w:hAnsi="Tahoma" w:cs="Tahoma"/>
          <w:sz w:val="22"/>
        </w:rPr>
      </w:pPr>
      <w:r w:rsidRPr="00D005A1">
        <w:rPr>
          <w:rFonts w:ascii="Tahoma" w:hAnsi="Tahoma" w:cs="Tahoma"/>
          <w:sz w:val="22"/>
        </w:rPr>
        <w:t>Fa parte (dall’</w:t>
      </w:r>
      <w:proofErr w:type="spellStart"/>
      <w:r w:rsidRPr="00D005A1">
        <w:rPr>
          <w:rFonts w:ascii="Tahoma" w:hAnsi="Tahoma" w:cs="Tahoma"/>
          <w:sz w:val="22"/>
        </w:rPr>
        <w:t>a.a</w:t>
      </w:r>
      <w:proofErr w:type="spellEnd"/>
      <w:r w:rsidRPr="00D005A1">
        <w:rPr>
          <w:rFonts w:ascii="Tahoma" w:hAnsi="Tahoma" w:cs="Tahoma"/>
          <w:sz w:val="22"/>
        </w:rPr>
        <w:t>. 2011-12) del Comitato Scientifico del Corso di perfezionamento e di aggiornamento professionale in “Tecniche di comunicazione aziendale – Event Management 3.0”.</w:t>
      </w:r>
    </w:p>
    <w:p w14:paraId="4945162A" w14:textId="77777777" w:rsidR="001532E5" w:rsidRPr="001532E5" w:rsidRDefault="001532E5" w:rsidP="00A330BD">
      <w:pPr>
        <w:jc w:val="both"/>
        <w:rPr>
          <w:rFonts w:ascii="Tahoma" w:hAnsi="Tahoma" w:cs="Tahoma"/>
          <w:sz w:val="22"/>
          <w:szCs w:val="22"/>
        </w:rPr>
      </w:pPr>
    </w:p>
    <w:p w14:paraId="722CE496" w14:textId="085CC6BE" w:rsidR="001052FC" w:rsidRDefault="001052FC" w:rsidP="00A330BD">
      <w:pPr>
        <w:jc w:val="both"/>
        <w:rPr>
          <w:rFonts w:ascii="Tahoma" w:hAnsi="Tahoma" w:cs="Tahoma"/>
          <w:sz w:val="22"/>
        </w:rPr>
      </w:pPr>
      <w:r>
        <w:rPr>
          <w:rFonts w:ascii="Tahoma" w:hAnsi="Tahoma" w:cs="Tahoma"/>
          <w:sz w:val="22"/>
        </w:rPr>
        <w:t>Membro per l’</w:t>
      </w:r>
      <w:proofErr w:type="spellStart"/>
      <w:r>
        <w:rPr>
          <w:rFonts w:ascii="Tahoma" w:hAnsi="Tahoma" w:cs="Tahoma"/>
          <w:sz w:val="22"/>
        </w:rPr>
        <w:t>a.a</w:t>
      </w:r>
      <w:proofErr w:type="spellEnd"/>
      <w:r>
        <w:rPr>
          <w:rFonts w:ascii="Tahoma" w:hAnsi="Tahoma" w:cs="Tahoma"/>
          <w:sz w:val="22"/>
        </w:rPr>
        <w:t>. 2019-2020 della Commissione di Ateneo per l’attribuzione degli scatti stipendiali.</w:t>
      </w:r>
    </w:p>
    <w:p w14:paraId="6A412583" w14:textId="77777777" w:rsidR="001052FC" w:rsidRDefault="001052FC" w:rsidP="00A330BD">
      <w:pPr>
        <w:jc w:val="both"/>
        <w:rPr>
          <w:rFonts w:ascii="Tahoma" w:hAnsi="Tahoma" w:cs="Tahoma"/>
          <w:sz w:val="22"/>
        </w:rPr>
      </w:pPr>
    </w:p>
    <w:p w14:paraId="6EFC5EF6" w14:textId="761A8352" w:rsidR="00A330BD" w:rsidRPr="00D005A1" w:rsidRDefault="002C0AEA" w:rsidP="00A330BD">
      <w:pPr>
        <w:jc w:val="both"/>
        <w:rPr>
          <w:rFonts w:ascii="Tahoma" w:hAnsi="Tahoma" w:cs="Tahoma"/>
          <w:sz w:val="22"/>
        </w:rPr>
      </w:pPr>
      <w:r w:rsidRPr="00D005A1">
        <w:rPr>
          <w:rFonts w:ascii="Tahoma" w:hAnsi="Tahoma" w:cs="Tahoma"/>
          <w:sz w:val="22"/>
        </w:rPr>
        <w:t>Ha partecipato</w:t>
      </w:r>
      <w:r w:rsidR="00A330BD" w:rsidRPr="00D005A1">
        <w:rPr>
          <w:rFonts w:ascii="Tahoma" w:hAnsi="Tahoma" w:cs="Tahoma"/>
          <w:sz w:val="22"/>
        </w:rPr>
        <w:t xml:space="preserve"> al Collegio docenti del Dottorato di ricerca in “Economia e direzione aziendale” della Scuola di Dottorato in Economia dell’Università di Verona.</w:t>
      </w:r>
    </w:p>
    <w:p w14:paraId="3275205E" w14:textId="729967CF" w:rsidR="00A330BD" w:rsidRPr="00D005A1" w:rsidRDefault="00A330BD" w:rsidP="00A330BD">
      <w:pPr>
        <w:jc w:val="both"/>
        <w:rPr>
          <w:rFonts w:ascii="Tahoma" w:hAnsi="Tahoma" w:cs="Tahoma"/>
          <w:sz w:val="22"/>
        </w:rPr>
      </w:pPr>
    </w:p>
    <w:p w14:paraId="52679395" w14:textId="77777777" w:rsidR="006B3303" w:rsidRPr="00D005A1" w:rsidRDefault="006B3303" w:rsidP="006B3303">
      <w:pPr>
        <w:jc w:val="both"/>
        <w:rPr>
          <w:rFonts w:ascii="Tahoma" w:hAnsi="Tahoma" w:cs="Tahoma"/>
          <w:sz w:val="22"/>
        </w:rPr>
      </w:pPr>
      <w:r w:rsidRPr="00D005A1">
        <w:rPr>
          <w:rFonts w:ascii="Tahoma" w:hAnsi="Tahoma" w:cs="Tahoma"/>
          <w:sz w:val="22"/>
        </w:rPr>
        <w:t xml:space="preserve">È </w:t>
      </w:r>
      <w:r w:rsidR="00662BA8" w:rsidRPr="00D005A1">
        <w:rPr>
          <w:rFonts w:ascii="Tahoma" w:hAnsi="Tahoma" w:cs="Tahoma"/>
          <w:sz w:val="22"/>
        </w:rPr>
        <w:t xml:space="preserve">stata </w:t>
      </w:r>
      <w:r w:rsidRPr="00D005A1">
        <w:rPr>
          <w:rFonts w:ascii="Tahoma" w:hAnsi="Tahoma" w:cs="Tahoma"/>
          <w:sz w:val="22"/>
        </w:rPr>
        <w:t>componente del componente del Team di Autovalutazione del CdL in Economia e Commercio (sede di Verona).</w:t>
      </w:r>
    </w:p>
    <w:p w14:paraId="6A95A85F" w14:textId="77777777" w:rsidR="006B3303" w:rsidRPr="00D005A1" w:rsidRDefault="006B3303" w:rsidP="006B3303">
      <w:pPr>
        <w:jc w:val="both"/>
        <w:rPr>
          <w:rFonts w:ascii="Tahoma" w:hAnsi="Tahoma" w:cs="Tahoma"/>
          <w:sz w:val="22"/>
        </w:rPr>
      </w:pPr>
    </w:p>
    <w:p w14:paraId="0A693E46" w14:textId="77777777" w:rsidR="006B3303" w:rsidRPr="00D005A1" w:rsidRDefault="006B3303" w:rsidP="006B3303">
      <w:pPr>
        <w:jc w:val="both"/>
        <w:rPr>
          <w:rFonts w:ascii="Tahoma" w:hAnsi="Tahoma" w:cs="Tahoma"/>
          <w:sz w:val="22"/>
        </w:rPr>
      </w:pPr>
      <w:r w:rsidRPr="00D005A1">
        <w:rPr>
          <w:rFonts w:ascii="Tahoma" w:hAnsi="Tahoma" w:cs="Tahoma"/>
          <w:sz w:val="22"/>
        </w:rPr>
        <w:t>È stata nell’</w:t>
      </w:r>
      <w:proofErr w:type="spellStart"/>
      <w:r w:rsidRPr="00D005A1">
        <w:rPr>
          <w:rFonts w:ascii="Tahoma" w:hAnsi="Tahoma" w:cs="Tahoma"/>
          <w:sz w:val="22"/>
        </w:rPr>
        <w:t>a.a</w:t>
      </w:r>
      <w:proofErr w:type="spellEnd"/>
      <w:r w:rsidRPr="00D005A1">
        <w:rPr>
          <w:rFonts w:ascii="Tahoma" w:hAnsi="Tahoma" w:cs="Tahoma"/>
          <w:sz w:val="22"/>
        </w:rPr>
        <w:t>. 2011-2012 componente del Team di Autovalutazione del CdL in Economia e Commercio (sede di Vicenza).</w:t>
      </w:r>
    </w:p>
    <w:p w14:paraId="0286BD47" w14:textId="77777777" w:rsidR="006B3303" w:rsidRPr="00D005A1" w:rsidRDefault="006B3303" w:rsidP="006B3303">
      <w:pPr>
        <w:jc w:val="both"/>
        <w:rPr>
          <w:rFonts w:ascii="Tahoma" w:hAnsi="Tahoma" w:cs="Tahoma"/>
          <w:sz w:val="22"/>
        </w:rPr>
      </w:pPr>
    </w:p>
    <w:p w14:paraId="061808F7" w14:textId="77777777" w:rsidR="006B3303" w:rsidRPr="00D005A1" w:rsidRDefault="006B3303" w:rsidP="006B3303">
      <w:pPr>
        <w:jc w:val="both"/>
        <w:rPr>
          <w:rFonts w:ascii="Tahoma" w:hAnsi="Tahoma" w:cs="Tahoma"/>
          <w:sz w:val="22"/>
        </w:rPr>
      </w:pPr>
      <w:r w:rsidRPr="00D005A1">
        <w:rPr>
          <w:rFonts w:ascii="Tahoma" w:hAnsi="Tahoma" w:cs="Tahoma"/>
          <w:sz w:val="22"/>
        </w:rPr>
        <w:t>È stata nell’anno 2013 Presidente della Commissione degli Esami di Stato per l’abilitazione all’esercizio della professione di Dottore Commercialista ed Esperto contabile (I sessione).</w:t>
      </w:r>
    </w:p>
    <w:p w14:paraId="631C99BD" w14:textId="77777777" w:rsidR="006B3303" w:rsidRPr="00D005A1" w:rsidRDefault="006B3303" w:rsidP="007410DC">
      <w:pPr>
        <w:jc w:val="both"/>
        <w:rPr>
          <w:rFonts w:ascii="Tahoma" w:hAnsi="Tahoma" w:cs="Tahoma"/>
          <w:sz w:val="22"/>
        </w:rPr>
      </w:pPr>
    </w:p>
    <w:p w14:paraId="5B42C65C" w14:textId="77777777" w:rsidR="007410DC" w:rsidRPr="00D005A1" w:rsidRDefault="007410DC" w:rsidP="007410DC">
      <w:pPr>
        <w:jc w:val="both"/>
        <w:rPr>
          <w:rFonts w:ascii="Tahoma" w:hAnsi="Tahoma" w:cs="Tahoma"/>
          <w:sz w:val="22"/>
        </w:rPr>
      </w:pPr>
      <w:r w:rsidRPr="00D005A1">
        <w:rPr>
          <w:rFonts w:ascii="Tahoma" w:hAnsi="Tahoma" w:cs="Tahoma"/>
          <w:sz w:val="22"/>
        </w:rPr>
        <w:t>Da gennaio 2001 a dicembre 2007 membro dell’Ufficio Comunicazione, con ruolo di progettazione e di coordinamento delle attività di marketing. In particolare, responsabile dell’attività di comunicazione pubblicitaria e del progetto “</w:t>
      </w:r>
      <w:proofErr w:type="spellStart"/>
      <w:r w:rsidRPr="00D005A1">
        <w:rPr>
          <w:rFonts w:ascii="Tahoma" w:hAnsi="Tahoma" w:cs="Tahoma"/>
          <w:sz w:val="22"/>
        </w:rPr>
        <w:t>Cartateneo</w:t>
      </w:r>
      <w:proofErr w:type="spellEnd"/>
      <w:r w:rsidRPr="00D005A1">
        <w:rPr>
          <w:rFonts w:ascii="Tahoma" w:hAnsi="Tahoma" w:cs="Tahoma"/>
          <w:sz w:val="22"/>
        </w:rPr>
        <w:t>” volto allo sviluppo di una rete di convenzioni con enti ed imprese del territorio.</w:t>
      </w:r>
    </w:p>
    <w:p w14:paraId="2BC098C1" w14:textId="77777777" w:rsidR="007410DC" w:rsidRPr="00D005A1" w:rsidRDefault="007410DC">
      <w:pPr>
        <w:jc w:val="both"/>
        <w:rPr>
          <w:rFonts w:ascii="Tahoma" w:hAnsi="Tahoma" w:cs="Tahoma"/>
          <w:sz w:val="22"/>
        </w:rPr>
      </w:pPr>
    </w:p>
    <w:p w14:paraId="16B0FC15" w14:textId="77777777" w:rsidR="007410DC" w:rsidRPr="00D005A1" w:rsidRDefault="00F11A1E" w:rsidP="007410DC">
      <w:pPr>
        <w:jc w:val="both"/>
        <w:rPr>
          <w:rFonts w:ascii="Tahoma" w:hAnsi="Tahoma" w:cs="Tahoma"/>
          <w:sz w:val="22"/>
        </w:rPr>
      </w:pPr>
      <w:r w:rsidRPr="00D005A1">
        <w:rPr>
          <w:rFonts w:ascii="Tahoma" w:hAnsi="Tahoma" w:cs="Tahoma"/>
          <w:sz w:val="22"/>
        </w:rPr>
        <w:t xml:space="preserve">Ha coordinato gli scambi Erasmus della Facoltà di Economia con l’Università di Saarbrucken, con l’Università </w:t>
      </w:r>
      <w:proofErr w:type="spellStart"/>
      <w:r w:rsidRPr="00D005A1">
        <w:rPr>
          <w:rFonts w:ascii="Tahoma" w:hAnsi="Tahoma" w:cs="Tahoma"/>
          <w:sz w:val="22"/>
        </w:rPr>
        <w:t>Aberta</w:t>
      </w:r>
      <w:proofErr w:type="spellEnd"/>
      <w:r w:rsidRPr="00D005A1">
        <w:rPr>
          <w:rFonts w:ascii="Tahoma" w:hAnsi="Tahoma" w:cs="Tahoma"/>
          <w:sz w:val="22"/>
        </w:rPr>
        <w:t xml:space="preserve"> di Lisbona, con l’Università di Edimburgo e con la Lund University (Svezia). </w:t>
      </w:r>
      <w:r w:rsidR="007410DC" w:rsidRPr="00D005A1">
        <w:rPr>
          <w:rFonts w:ascii="Tahoma" w:hAnsi="Tahoma" w:cs="Tahoma"/>
          <w:sz w:val="22"/>
        </w:rPr>
        <w:t>Ha partecipato dall’</w:t>
      </w:r>
      <w:proofErr w:type="spellStart"/>
      <w:r w:rsidR="007410DC" w:rsidRPr="00D005A1">
        <w:rPr>
          <w:rFonts w:ascii="Tahoma" w:hAnsi="Tahoma" w:cs="Tahoma"/>
          <w:sz w:val="22"/>
        </w:rPr>
        <w:t>a.a</w:t>
      </w:r>
      <w:proofErr w:type="spellEnd"/>
      <w:r w:rsidR="007410DC" w:rsidRPr="00D005A1">
        <w:rPr>
          <w:rFonts w:ascii="Tahoma" w:hAnsi="Tahoma" w:cs="Tahoma"/>
          <w:sz w:val="22"/>
        </w:rPr>
        <w:t>. 1996-97 all’</w:t>
      </w:r>
      <w:proofErr w:type="spellStart"/>
      <w:r w:rsidR="007410DC" w:rsidRPr="00D005A1">
        <w:rPr>
          <w:rFonts w:ascii="Tahoma" w:hAnsi="Tahoma" w:cs="Tahoma"/>
          <w:sz w:val="22"/>
        </w:rPr>
        <w:t>a.a</w:t>
      </w:r>
      <w:proofErr w:type="spellEnd"/>
      <w:r w:rsidR="007410DC" w:rsidRPr="00D005A1">
        <w:rPr>
          <w:rFonts w:ascii="Tahoma" w:hAnsi="Tahoma" w:cs="Tahoma"/>
          <w:sz w:val="22"/>
        </w:rPr>
        <w:t>. 2006-07 al co</w:t>
      </w:r>
      <w:r w:rsidR="00A330BD" w:rsidRPr="00D005A1">
        <w:rPr>
          <w:rFonts w:ascii="Tahoma" w:hAnsi="Tahoma" w:cs="Tahoma"/>
          <w:sz w:val="22"/>
        </w:rPr>
        <w:t>ordinamento degli scambi</w:t>
      </w:r>
      <w:r w:rsidR="007410DC" w:rsidRPr="00D005A1">
        <w:rPr>
          <w:rFonts w:ascii="Tahoma" w:hAnsi="Tahoma" w:cs="Tahoma"/>
          <w:sz w:val="22"/>
        </w:rPr>
        <w:t xml:space="preserve"> con lo University College of </w:t>
      </w:r>
      <w:proofErr w:type="spellStart"/>
      <w:r w:rsidR="007410DC" w:rsidRPr="00D005A1">
        <w:rPr>
          <w:rFonts w:ascii="Tahoma" w:hAnsi="Tahoma" w:cs="Tahoma"/>
          <w:sz w:val="22"/>
        </w:rPr>
        <w:t>Dublin</w:t>
      </w:r>
      <w:proofErr w:type="spellEnd"/>
      <w:r w:rsidR="007410DC" w:rsidRPr="00D005A1">
        <w:rPr>
          <w:rFonts w:ascii="Tahoma" w:hAnsi="Tahoma" w:cs="Tahoma"/>
          <w:sz w:val="22"/>
        </w:rPr>
        <w:t xml:space="preserve"> e con l’Università di Tolone. </w:t>
      </w:r>
    </w:p>
    <w:p w14:paraId="1EC36E8C" w14:textId="77777777" w:rsidR="007410DC" w:rsidRPr="00D005A1" w:rsidRDefault="007410DC">
      <w:pPr>
        <w:jc w:val="both"/>
        <w:rPr>
          <w:rFonts w:ascii="Tahoma" w:hAnsi="Tahoma" w:cs="Tahoma"/>
          <w:sz w:val="22"/>
        </w:rPr>
      </w:pPr>
    </w:p>
    <w:p w14:paraId="6F85899C" w14:textId="77777777" w:rsidR="00DE100A" w:rsidRDefault="00DE100A" w:rsidP="006B3303">
      <w:pPr>
        <w:jc w:val="both"/>
        <w:rPr>
          <w:rFonts w:ascii="Tahoma" w:hAnsi="Tahoma" w:cs="Tahoma"/>
          <w:b/>
          <w:i/>
          <w:sz w:val="22"/>
        </w:rPr>
      </w:pPr>
    </w:p>
    <w:p w14:paraId="4A74BE2F" w14:textId="44759FF0" w:rsidR="006B3303" w:rsidRPr="00D005A1" w:rsidRDefault="006B3303" w:rsidP="006B3303">
      <w:pPr>
        <w:jc w:val="both"/>
        <w:rPr>
          <w:rFonts w:ascii="Tahoma" w:hAnsi="Tahoma" w:cs="Tahoma"/>
          <w:b/>
          <w:i/>
          <w:sz w:val="22"/>
        </w:rPr>
      </w:pPr>
      <w:r w:rsidRPr="00D005A1">
        <w:rPr>
          <w:rFonts w:ascii="Tahoma" w:hAnsi="Tahoma" w:cs="Tahoma"/>
          <w:b/>
          <w:i/>
          <w:sz w:val="22"/>
        </w:rPr>
        <w:t>Università Iulm di Milano</w:t>
      </w:r>
    </w:p>
    <w:p w14:paraId="7BB0FC4B" w14:textId="77777777" w:rsidR="006B3303" w:rsidRPr="00D005A1" w:rsidRDefault="006B3303" w:rsidP="006B3303">
      <w:pPr>
        <w:jc w:val="both"/>
        <w:rPr>
          <w:rFonts w:ascii="Tahoma" w:hAnsi="Tahoma" w:cs="Tahoma"/>
          <w:sz w:val="22"/>
        </w:rPr>
      </w:pPr>
    </w:p>
    <w:p w14:paraId="4FCBC6AD" w14:textId="77777777" w:rsidR="00CD1D47" w:rsidRPr="00D005A1" w:rsidRDefault="00CD1D47" w:rsidP="006B3303">
      <w:pPr>
        <w:jc w:val="both"/>
        <w:rPr>
          <w:rFonts w:ascii="Tahoma" w:hAnsi="Tahoma" w:cs="Tahoma"/>
          <w:sz w:val="22"/>
        </w:rPr>
      </w:pPr>
      <w:r w:rsidRPr="00D005A1">
        <w:rPr>
          <w:rFonts w:ascii="Tahoma" w:hAnsi="Tahoma" w:cs="Tahoma"/>
          <w:sz w:val="22"/>
        </w:rPr>
        <w:t>Professore a contratto dall’</w:t>
      </w:r>
      <w:proofErr w:type="spellStart"/>
      <w:r w:rsidRPr="00D005A1">
        <w:rPr>
          <w:rFonts w:ascii="Tahoma" w:hAnsi="Tahoma" w:cs="Tahoma"/>
          <w:sz w:val="22"/>
        </w:rPr>
        <w:t>a.a</w:t>
      </w:r>
      <w:proofErr w:type="spellEnd"/>
      <w:r w:rsidRPr="00D005A1">
        <w:rPr>
          <w:rFonts w:ascii="Tahoma" w:hAnsi="Tahoma" w:cs="Tahoma"/>
          <w:sz w:val="22"/>
        </w:rPr>
        <w:t>. 1996-97 all’</w:t>
      </w:r>
      <w:proofErr w:type="spellStart"/>
      <w:r w:rsidRPr="00D005A1">
        <w:rPr>
          <w:rFonts w:ascii="Tahoma" w:hAnsi="Tahoma" w:cs="Tahoma"/>
          <w:sz w:val="22"/>
        </w:rPr>
        <w:t>a.a</w:t>
      </w:r>
      <w:proofErr w:type="spellEnd"/>
      <w:r w:rsidRPr="00D005A1">
        <w:rPr>
          <w:rFonts w:ascii="Tahoma" w:hAnsi="Tahoma" w:cs="Tahoma"/>
          <w:sz w:val="22"/>
        </w:rPr>
        <w:t>.</w:t>
      </w:r>
      <w:r w:rsidR="00ED235D" w:rsidRPr="00D005A1">
        <w:rPr>
          <w:rFonts w:ascii="Tahoma" w:hAnsi="Tahoma" w:cs="Tahoma"/>
          <w:sz w:val="22"/>
        </w:rPr>
        <w:t xml:space="preserve"> </w:t>
      </w:r>
      <w:r w:rsidRPr="00D005A1">
        <w:rPr>
          <w:rFonts w:ascii="Tahoma" w:hAnsi="Tahoma" w:cs="Tahoma"/>
          <w:sz w:val="22"/>
        </w:rPr>
        <w:t>2002-03.</w:t>
      </w:r>
    </w:p>
    <w:p w14:paraId="5791B762" w14:textId="77777777" w:rsidR="00CD1D47" w:rsidRPr="00D005A1" w:rsidRDefault="00CD1D47" w:rsidP="006B3303">
      <w:pPr>
        <w:jc w:val="both"/>
        <w:rPr>
          <w:rFonts w:ascii="Tahoma" w:hAnsi="Tahoma" w:cs="Tahoma"/>
          <w:sz w:val="22"/>
        </w:rPr>
      </w:pPr>
    </w:p>
    <w:p w14:paraId="0C3510F5" w14:textId="77777777" w:rsidR="006B3303" w:rsidRPr="00D005A1" w:rsidRDefault="00CD1D47" w:rsidP="006B3303">
      <w:pPr>
        <w:jc w:val="both"/>
        <w:rPr>
          <w:rFonts w:ascii="Tahoma" w:hAnsi="Tahoma" w:cs="Tahoma"/>
          <w:sz w:val="22"/>
        </w:rPr>
      </w:pPr>
      <w:r w:rsidRPr="00D005A1">
        <w:rPr>
          <w:rFonts w:ascii="Tahoma" w:hAnsi="Tahoma" w:cs="Tahoma"/>
          <w:sz w:val="22"/>
        </w:rPr>
        <w:t>Membro</w:t>
      </w:r>
      <w:r w:rsidR="006B3303" w:rsidRPr="00D005A1">
        <w:rPr>
          <w:rFonts w:ascii="Tahoma" w:hAnsi="Tahoma" w:cs="Tahoma"/>
          <w:sz w:val="22"/>
        </w:rPr>
        <w:t xml:space="preserve"> fino all’</w:t>
      </w:r>
      <w:proofErr w:type="spellStart"/>
      <w:r w:rsidR="006B3303" w:rsidRPr="00D005A1">
        <w:rPr>
          <w:rFonts w:ascii="Tahoma" w:hAnsi="Tahoma" w:cs="Tahoma"/>
          <w:sz w:val="22"/>
        </w:rPr>
        <w:t>a.a</w:t>
      </w:r>
      <w:proofErr w:type="spellEnd"/>
      <w:r w:rsidR="006B3303" w:rsidRPr="00D005A1">
        <w:rPr>
          <w:rFonts w:ascii="Tahoma" w:hAnsi="Tahoma" w:cs="Tahoma"/>
          <w:sz w:val="22"/>
        </w:rPr>
        <w:t xml:space="preserve">. 2008-09 </w:t>
      </w:r>
      <w:r w:rsidRPr="00D005A1">
        <w:rPr>
          <w:rFonts w:ascii="Tahoma" w:hAnsi="Tahoma" w:cs="Tahoma"/>
          <w:sz w:val="22"/>
        </w:rPr>
        <w:t>del</w:t>
      </w:r>
      <w:r w:rsidR="006B3303" w:rsidRPr="00D005A1">
        <w:rPr>
          <w:rFonts w:ascii="Tahoma" w:hAnsi="Tahoma" w:cs="Tahoma"/>
          <w:sz w:val="22"/>
        </w:rPr>
        <w:t xml:space="preserve"> collegio docenti del dottorato di ricerca in “Marketing e comunicazione d’impresa”.</w:t>
      </w:r>
    </w:p>
    <w:p w14:paraId="6AD83F1F" w14:textId="77777777" w:rsidR="006B3303" w:rsidRPr="00D005A1" w:rsidRDefault="006B3303">
      <w:pPr>
        <w:jc w:val="both"/>
        <w:rPr>
          <w:rFonts w:ascii="Tahoma" w:hAnsi="Tahoma" w:cs="Tahoma"/>
          <w:b/>
          <w:i/>
          <w:sz w:val="22"/>
        </w:rPr>
      </w:pPr>
    </w:p>
    <w:p w14:paraId="04FA8A57" w14:textId="77777777" w:rsidR="00CD1D47" w:rsidRPr="00D005A1" w:rsidRDefault="00CD1D47">
      <w:pPr>
        <w:jc w:val="both"/>
        <w:rPr>
          <w:rFonts w:ascii="Tahoma" w:hAnsi="Tahoma" w:cs="Tahoma"/>
          <w:b/>
          <w:i/>
          <w:sz w:val="22"/>
        </w:rPr>
      </w:pPr>
    </w:p>
    <w:p w14:paraId="1A99EBAC" w14:textId="77777777" w:rsidR="007410DC" w:rsidRPr="00D005A1" w:rsidRDefault="007410DC">
      <w:pPr>
        <w:jc w:val="both"/>
        <w:rPr>
          <w:rFonts w:ascii="Tahoma" w:hAnsi="Tahoma" w:cs="Tahoma"/>
          <w:b/>
          <w:i/>
          <w:sz w:val="22"/>
        </w:rPr>
      </w:pPr>
      <w:r w:rsidRPr="00D005A1">
        <w:rPr>
          <w:rFonts w:ascii="Tahoma" w:hAnsi="Tahoma" w:cs="Tahoma"/>
          <w:b/>
          <w:i/>
          <w:sz w:val="22"/>
        </w:rPr>
        <w:t xml:space="preserve">Collaborazioni </w:t>
      </w:r>
      <w:r w:rsidR="00846798" w:rsidRPr="00D005A1">
        <w:rPr>
          <w:rFonts w:ascii="Tahoma" w:hAnsi="Tahoma" w:cs="Tahoma"/>
          <w:b/>
          <w:i/>
          <w:sz w:val="22"/>
        </w:rPr>
        <w:t xml:space="preserve">e affiliazioni </w:t>
      </w:r>
      <w:r w:rsidRPr="00D005A1">
        <w:rPr>
          <w:rFonts w:ascii="Tahoma" w:hAnsi="Tahoma" w:cs="Tahoma"/>
          <w:b/>
          <w:i/>
          <w:sz w:val="22"/>
        </w:rPr>
        <w:t>scientifiche</w:t>
      </w:r>
    </w:p>
    <w:p w14:paraId="1DF2E494" w14:textId="77777777" w:rsidR="007410DC" w:rsidRPr="00D005A1" w:rsidRDefault="007410DC">
      <w:pPr>
        <w:jc w:val="both"/>
        <w:rPr>
          <w:rFonts w:ascii="Tahoma" w:hAnsi="Tahoma" w:cs="Tahoma"/>
          <w:sz w:val="22"/>
        </w:rPr>
      </w:pPr>
    </w:p>
    <w:p w14:paraId="0A37B2FF" w14:textId="77777777" w:rsidR="009A3D9D" w:rsidRPr="00D005A1" w:rsidRDefault="007410DC">
      <w:pPr>
        <w:jc w:val="both"/>
        <w:rPr>
          <w:rFonts w:ascii="Tahoma" w:hAnsi="Tahoma" w:cs="Tahoma"/>
          <w:sz w:val="22"/>
        </w:rPr>
      </w:pPr>
      <w:r w:rsidRPr="00D005A1">
        <w:rPr>
          <w:rFonts w:ascii="Tahoma" w:hAnsi="Tahoma" w:cs="Tahoma"/>
          <w:sz w:val="22"/>
        </w:rPr>
        <w:t xml:space="preserve">Dal 1993, </w:t>
      </w:r>
      <w:r w:rsidR="00846798" w:rsidRPr="00D005A1">
        <w:rPr>
          <w:rFonts w:ascii="Tahoma" w:hAnsi="Tahoma" w:cs="Tahoma"/>
          <w:sz w:val="22"/>
        </w:rPr>
        <w:t xml:space="preserve">è </w:t>
      </w:r>
      <w:r w:rsidRPr="00D005A1">
        <w:rPr>
          <w:rFonts w:ascii="Tahoma" w:hAnsi="Tahoma" w:cs="Tahoma"/>
          <w:sz w:val="22"/>
        </w:rPr>
        <w:t>membro del Comitato di redazione della R</w:t>
      </w:r>
      <w:r w:rsidR="009A3D9D" w:rsidRPr="00D005A1">
        <w:rPr>
          <w:rFonts w:ascii="Tahoma" w:hAnsi="Tahoma" w:cs="Tahoma"/>
          <w:sz w:val="22"/>
        </w:rPr>
        <w:t>ivista di studi e ricerche “Sinergie”</w:t>
      </w:r>
      <w:r w:rsidR="002C0AEA" w:rsidRPr="00D005A1">
        <w:rPr>
          <w:rFonts w:ascii="Tahoma" w:hAnsi="Tahoma" w:cs="Tahoma"/>
          <w:sz w:val="22"/>
        </w:rPr>
        <w:t xml:space="preserve"> (ora “Sinergie, </w:t>
      </w:r>
      <w:proofErr w:type="spellStart"/>
      <w:r w:rsidR="002C0AEA" w:rsidRPr="00D005A1">
        <w:rPr>
          <w:rFonts w:ascii="Tahoma" w:hAnsi="Tahoma" w:cs="Tahoma"/>
          <w:sz w:val="22"/>
        </w:rPr>
        <w:t>Italian</w:t>
      </w:r>
      <w:proofErr w:type="spellEnd"/>
      <w:r w:rsidR="002C0AEA" w:rsidRPr="00D005A1">
        <w:rPr>
          <w:rFonts w:ascii="Tahoma" w:hAnsi="Tahoma" w:cs="Tahoma"/>
          <w:sz w:val="22"/>
        </w:rPr>
        <w:t xml:space="preserve"> Journal of Management”)</w:t>
      </w:r>
      <w:r w:rsidR="009A3D9D" w:rsidRPr="00D005A1">
        <w:rPr>
          <w:rFonts w:ascii="Tahoma" w:hAnsi="Tahoma" w:cs="Tahoma"/>
          <w:sz w:val="22"/>
        </w:rPr>
        <w:t xml:space="preserve">, edita dal </w:t>
      </w:r>
      <w:proofErr w:type="spellStart"/>
      <w:r w:rsidR="009A3D9D" w:rsidRPr="00D005A1">
        <w:rPr>
          <w:rFonts w:ascii="Tahoma" w:hAnsi="Tahoma" w:cs="Tahoma"/>
          <w:sz w:val="22"/>
        </w:rPr>
        <w:t>Cueim</w:t>
      </w:r>
      <w:proofErr w:type="spellEnd"/>
      <w:r w:rsidR="009A3D9D" w:rsidRPr="00D005A1">
        <w:rPr>
          <w:rFonts w:ascii="Tahoma" w:hAnsi="Tahoma" w:cs="Tahoma"/>
          <w:sz w:val="22"/>
        </w:rPr>
        <w:t xml:space="preserve"> (Consorzio Universitario di Economia Industriale e Manageriale), cui contribuisce con </w:t>
      </w:r>
      <w:r w:rsidR="00A330BD" w:rsidRPr="00D005A1">
        <w:rPr>
          <w:rFonts w:ascii="Tahoma" w:hAnsi="Tahoma" w:cs="Tahoma"/>
          <w:sz w:val="22"/>
        </w:rPr>
        <w:t>compiti di natura editoriale e organizzativa e con attività di referaggio</w:t>
      </w:r>
      <w:r w:rsidR="009A3D9D" w:rsidRPr="00D005A1">
        <w:rPr>
          <w:rFonts w:ascii="Tahoma" w:hAnsi="Tahoma" w:cs="Tahoma"/>
          <w:sz w:val="22"/>
        </w:rPr>
        <w:t>.</w:t>
      </w:r>
    </w:p>
    <w:p w14:paraId="15DAA114" w14:textId="77777777" w:rsidR="009A3D9D" w:rsidRPr="00D005A1" w:rsidRDefault="009A3D9D">
      <w:pPr>
        <w:jc w:val="both"/>
        <w:rPr>
          <w:rFonts w:ascii="Tahoma" w:hAnsi="Tahoma" w:cs="Tahoma"/>
          <w:sz w:val="22"/>
        </w:rPr>
      </w:pPr>
    </w:p>
    <w:p w14:paraId="4892A47D" w14:textId="1D8FC5ED" w:rsidR="001827B0" w:rsidRDefault="001827B0" w:rsidP="001827B0">
      <w:pPr>
        <w:jc w:val="both"/>
        <w:rPr>
          <w:rFonts w:ascii="Tahoma" w:hAnsi="Tahoma" w:cs="Tahoma"/>
          <w:sz w:val="22"/>
        </w:rPr>
      </w:pPr>
      <w:r>
        <w:rPr>
          <w:rFonts w:ascii="Tahoma" w:hAnsi="Tahoma" w:cs="Tahoma"/>
          <w:sz w:val="22"/>
        </w:rPr>
        <w:t xml:space="preserve">Dal 2019 </w:t>
      </w:r>
      <w:r w:rsidR="0045372D">
        <w:rPr>
          <w:rFonts w:ascii="Tahoma" w:hAnsi="Tahoma" w:cs="Tahoma"/>
          <w:sz w:val="22"/>
        </w:rPr>
        <w:t>fa</w:t>
      </w:r>
      <w:r>
        <w:rPr>
          <w:rFonts w:ascii="Tahoma" w:hAnsi="Tahoma" w:cs="Tahoma"/>
          <w:sz w:val="22"/>
        </w:rPr>
        <w:t xml:space="preserve"> parte del comitato scientifico della rivista “</w:t>
      </w:r>
      <w:r w:rsidRPr="00D005A1">
        <w:rPr>
          <w:rFonts w:ascii="Tahoma" w:hAnsi="Tahoma" w:cs="Tahoma"/>
          <w:sz w:val="22"/>
        </w:rPr>
        <w:t xml:space="preserve">Sinergie, </w:t>
      </w:r>
      <w:proofErr w:type="spellStart"/>
      <w:r w:rsidRPr="00D005A1">
        <w:rPr>
          <w:rFonts w:ascii="Tahoma" w:hAnsi="Tahoma" w:cs="Tahoma"/>
          <w:sz w:val="22"/>
        </w:rPr>
        <w:t>Italian</w:t>
      </w:r>
      <w:proofErr w:type="spellEnd"/>
      <w:r w:rsidRPr="00D005A1">
        <w:rPr>
          <w:rFonts w:ascii="Tahoma" w:hAnsi="Tahoma" w:cs="Tahoma"/>
          <w:sz w:val="22"/>
        </w:rPr>
        <w:t xml:space="preserve"> Journal of Management”</w:t>
      </w:r>
      <w:r>
        <w:rPr>
          <w:rFonts w:ascii="Tahoma" w:hAnsi="Tahoma" w:cs="Tahoma"/>
          <w:sz w:val="22"/>
        </w:rPr>
        <w:t>.</w:t>
      </w:r>
    </w:p>
    <w:p w14:paraId="3D4F2BAB" w14:textId="77777777" w:rsidR="001827B0" w:rsidRDefault="001827B0" w:rsidP="001827B0">
      <w:pPr>
        <w:jc w:val="both"/>
        <w:rPr>
          <w:rFonts w:ascii="Tahoma" w:hAnsi="Tahoma" w:cs="Tahoma"/>
          <w:sz w:val="22"/>
        </w:rPr>
      </w:pPr>
    </w:p>
    <w:p w14:paraId="7F6237D4" w14:textId="77777777" w:rsidR="009A3D9D" w:rsidRPr="00D005A1" w:rsidRDefault="009A3D9D">
      <w:pPr>
        <w:jc w:val="both"/>
        <w:rPr>
          <w:rFonts w:ascii="Tahoma" w:hAnsi="Tahoma" w:cs="Tahoma"/>
          <w:sz w:val="22"/>
        </w:rPr>
      </w:pPr>
      <w:r w:rsidRPr="00D005A1">
        <w:rPr>
          <w:rFonts w:ascii="Tahoma" w:hAnsi="Tahoma" w:cs="Tahoma"/>
          <w:sz w:val="22"/>
        </w:rPr>
        <w:t xml:space="preserve">Collabora </w:t>
      </w:r>
      <w:r w:rsidR="007410DC" w:rsidRPr="00D005A1">
        <w:rPr>
          <w:rFonts w:ascii="Tahoma" w:hAnsi="Tahoma" w:cs="Tahoma"/>
          <w:sz w:val="22"/>
        </w:rPr>
        <w:t xml:space="preserve">dal </w:t>
      </w:r>
      <w:r w:rsidR="00A330BD" w:rsidRPr="00D005A1">
        <w:rPr>
          <w:rFonts w:ascii="Tahoma" w:hAnsi="Tahoma" w:cs="Tahoma"/>
          <w:sz w:val="22"/>
        </w:rPr>
        <w:t xml:space="preserve">1993 </w:t>
      </w:r>
      <w:r w:rsidRPr="00D005A1">
        <w:rPr>
          <w:rFonts w:ascii="Tahoma" w:hAnsi="Tahoma" w:cs="Tahoma"/>
          <w:sz w:val="22"/>
        </w:rPr>
        <w:t xml:space="preserve">con il </w:t>
      </w:r>
      <w:proofErr w:type="spellStart"/>
      <w:r w:rsidRPr="00D005A1">
        <w:rPr>
          <w:rFonts w:ascii="Tahoma" w:hAnsi="Tahoma" w:cs="Tahoma"/>
          <w:sz w:val="22"/>
        </w:rPr>
        <w:t>Cueim</w:t>
      </w:r>
      <w:proofErr w:type="spellEnd"/>
      <w:r w:rsidRPr="00D005A1">
        <w:rPr>
          <w:rFonts w:ascii="Tahoma" w:hAnsi="Tahoma" w:cs="Tahoma"/>
          <w:sz w:val="22"/>
        </w:rPr>
        <w:t xml:space="preserve"> </w:t>
      </w:r>
      <w:r w:rsidR="004A70C2" w:rsidRPr="00D005A1">
        <w:rPr>
          <w:rFonts w:ascii="Tahoma" w:hAnsi="Tahoma" w:cs="Tahoma"/>
          <w:sz w:val="22"/>
        </w:rPr>
        <w:t xml:space="preserve">(Consorzio Universitario di Economia Industriale e Manageriale tra le Università di Verona, Roma “La Sapienza”, Calabria, Cagliari, Pavia, Trento, Salerno, Cassino, Politecnica delle Marche, Bari, “della Tuscia” di Viterbo, “Iulm” di Milano, Brescia, del Salento, Foggia, Macerata, Molise, Torino, Roma Tre e Messina) </w:t>
      </w:r>
      <w:r w:rsidRPr="00D005A1">
        <w:rPr>
          <w:rFonts w:ascii="Tahoma" w:hAnsi="Tahoma" w:cs="Tahoma"/>
          <w:sz w:val="22"/>
        </w:rPr>
        <w:t>ad attività di ricerca e formazione.</w:t>
      </w:r>
    </w:p>
    <w:p w14:paraId="4A3B1534" w14:textId="77777777" w:rsidR="00DE100A" w:rsidRDefault="00DE100A">
      <w:pPr>
        <w:jc w:val="both"/>
        <w:rPr>
          <w:rFonts w:ascii="Tahoma" w:hAnsi="Tahoma" w:cs="Tahoma"/>
          <w:sz w:val="22"/>
        </w:rPr>
      </w:pPr>
    </w:p>
    <w:p w14:paraId="31A1FB65" w14:textId="70FD1430" w:rsidR="009A3D9D" w:rsidRPr="00D005A1" w:rsidRDefault="009A3D9D">
      <w:pPr>
        <w:jc w:val="both"/>
        <w:rPr>
          <w:rFonts w:ascii="Tahoma" w:hAnsi="Tahoma" w:cs="Tahoma"/>
          <w:sz w:val="22"/>
        </w:rPr>
      </w:pPr>
      <w:r w:rsidRPr="00D005A1">
        <w:rPr>
          <w:rFonts w:ascii="Tahoma" w:hAnsi="Tahoma" w:cs="Tahoma"/>
          <w:sz w:val="22"/>
        </w:rPr>
        <w:t xml:space="preserve">Collabora </w:t>
      </w:r>
      <w:r w:rsidR="00671977" w:rsidRPr="00D005A1">
        <w:rPr>
          <w:rFonts w:ascii="Tahoma" w:hAnsi="Tahoma" w:cs="Tahoma"/>
          <w:sz w:val="22"/>
        </w:rPr>
        <w:t xml:space="preserve">dal 1998 </w:t>
      </w:r>
      <w:r w:rsidRPr="00D005A1">
        <w:rPr>
          <w:rFonts w:ascii="Tahoma" w:hAnsi="Tahoma" w:cs="Tahoma"/>
          <w:sz w:val="22"/>
        </w:rPr>
        <w:t>all'organizzazione delle attività del Network Internazionale Tolone-Verona "</w:t>
      </w:r>
      <w:r w:rsidR="00157458" w:rsidRPr="00D005A1">
        <w:rPr>
          <w:rFonts w:ascii="Tahoma" w:hAnsi="Tahoma" w:cs="Tahoma"/>
          <w:sz w:val="22"/>
        </w:rPr>
        <w:t xml:space="preserve">Quality in Services, </w:t>
      </w:r>
      <w:proofErr w:type="spellStart"/>
      <w:r w:rsidR="00157458" w:rsidRPr="00D005A1">
        <w:rPr>
          <w:rFonts w:ascii="Tahoma" w:hAnsi="Tahoma" w:cs="Tahoma"/>
          <w:sz w:val="22"/>
        </w:rPr>
        <w:t>Higher</w:t>
      </w:r>
      <w:proofErr w:type="spellEnd"/>
      <w:r w:rsidR="00157458" w:rsidRPr="00D005A1">
        <w:rPr>
          <w:rFonts w:ascii="Tahoma" w:hAnsi="Tahoma" w:cs="Tahoma"/>
          <w:sz w:val="22"/>
        </w:rPr>
        <w:t xml:space="preserve"> </w:t>
      </w:r>
      <w:proofErr w:type="spellStart"/>
      <w:r w:rsidR="00157458" w:rsidRPr="00D005A1">
        <w:rPr>
          <w:rFonts w:ascii="Tahoma" w:hAnsi="Tahoma" w:cs="Tahoma"/>
          <w:sz w:val="22"/>
        </w:rPr>
        <w:t>Education</w:t>
      </w:r>
      <w:proofErr w:type="spellEnd"/>
      <w:r w:rsidR="00157458" w:rsidRPr="00D005A1">
        <w:rPr>
          <w:rFonts w:ascii="Tahoma" w:hAnsi="Tahoma" w:cs="Tahoma"/>
          <w:sz w:val="22"/>
        </w:rPr>
        <w:t xml:space="preserve">, Local Government, </w:t>
      </w:r>
      <w:proofErr w:type="spellStart"/>
      <w:r w:rsidR="00157458" w:rsidRPr="00D005A1">
        <w:rPr>
          <w:rFonts w:ascii="Tahoma" w:hAnsi="Tahoma" w:cs="Tahoma"/>
          <w:sz w:val="22"/>
        </w:rPr>
        <w:t>Tourism</w:t>
      </w:r>
      <w:proofErr w:type="spellEnd"/>
      <w:r w:rsidR="00157458" w:rsidRPr="00D005A1">
        <w:rPr>
          <w:rFonts w:ascii="Tahoma" w:hAnsi="Tahoma" w:cs="Tahoma"/>
          <w:sz w:val="22"/>
        </w:rPr>
        <w:t>, Banking</w:t>
      </w:r>
      <w:r w:rsidRPr="00D005A1">
        <w:rPr>
          <w:rFonts w:ascii="Tahoma" w:hAnsi="Tahoma" w:cs="Tahoma"/>
          <w:sz w:val="22"/>
        </w:rPr>
        <w:t>".</w:t>
      </w:r>
    </w:p>
    <w:p w14:paraId="2E363007" w14:textId="77777777" w:rsidR="009A3D9D" w:rsidRPr="00D005A1" w:rsidRDefault="009A3D9D">
      <w:pPr>
        <w:jc w:val="both"/>
        <w:rPr>
          <w:rFonts w:ascii="Tahoma" w:hAnsi="Tahoma" w:cs="Tahoma"/>
          <w:sz w:val="22"/>
        </w:rPr>
      </w:pPr>
    </w:p>
    <w:p w14:paraId="6FDD4A51" w14:textId="77777777" w:rsidR="00A330BD" w:rsidRPr="00D005A1" w:rsidRDefault="00A330BD">
      <w:pPr>
        <w:jc w:val="both"/>
        <w:rPr>
          <w:rFonts w:ascii="Tahoma" w:hAnsi="Tahoma" w:cs="Tahoma"/>
          <w:sz w:val="22"/>
        </w:rPr>
      </w:pPr>
      <w:r w:rsidRPr="00D005A1">
        <w:rPr>
          <w:rFonts w:ascii="Tahoma" w:hAnsi="Tahoma" w:cs="Tahoma"/>
          <w:sz w:val="22"/>
        </w:rPr>
        <w:t xml:space="preserve">È membro dell’Accademia Italiana di Economia Aziendale (AIDEA), della Società Italiana di Management (SIMA), della Società Italiana di Marketing (SIM) e della </w:t>
      </w:r>
      <w:proofErr w:type="spellStart"/>
      <w:r w:rsidRPr="00D005A1">
        <w:rPr>
          <w:rFonts w:ascii="Tahoma" w:hAnsi="Tahoma" w:cs="Tahoma"/>
          <w:sz w:val="22"/>
        </w:rPr>
        <w:t>European</w:t>
      </w:r>
      <w:proofErr w:type="spellEnd"/>
      <w:r w:rsidRPr="00D005A1">
        <w:rPr>
          <w:rFonts w:ascii="Tahoma" w:hAnsi="Tahoma" w:cs="Tahoma"/>
          <w:sz w:val="22"/>
        </w:rPr>
        <w:t xml:space="preserve"> Marketing Academy (EMAC).</w:t>
      </w:r>
    </w:p>
    <w:p w14:paraId="1778F419" w14:textId="77777777" w:rsidR="00A330BD" w:rsidRPr="00D005A1" w:rsidRDefault="00A330BD">
      <w:pPr>
        <w:jc w:val="both"/>
        <w:rPr>
          <w:rFonts w:ascii="Tahoma" w:hAnsi="Tahoma" w:cs="Tahoma"/>
          <w:sz w:val="22"/>
        </w:rPr>
      </w:pPr>
    </w:p>
    <w:p w14:paraId="16392180" w14:textId="77777777" w:rsidR="009A3D9D" w:rsidRDefault="007410DC">
      <w:pPr>
        <w:jc w:val="both"/>
        <w:rPr>
          <w:rFonts w:ascii="Tahoma" w:hAnsi="Tahoma" w:cs="Tahoma"/>
          <w:sz w:val="22"/>
        </w:rPr>
      </w:pPr>
      <w:r w:rsidRPr="00D005A1">
        <w:rPr>
          <w:rFonts w:ascii="Tahoma" w:hAnsi="Tahoma" w:cs="Tahoma"/>
          <w:sz w:val="22"/>
        </w:rPr>
        <w:t>Ha fatto parte del C</w:t>
      </w:r>
      <w:r w:rsidR="00B33C2F" w:rsidRPr="00D005A1">
        <w:rPr>
          <w:rFonts w:ascii="Tahoma" w:hAnsi="Tahoma" w:cs="Tahoma"/>
          <w:sz w:val="22"/>
        </w:rPr>
        <w:t>omitato organizzativo</w:t>
      </w:r>
      <w:r w:rsidR="009A3D9D" w:rsidRPr="00D005A1">
        <w:rPr>
          <w:rFonts w:ascii="Tahoma" w:hAnsi="Tahoma" w:cs="Tahoma"/>
          <w:sz w:val="22"/>
        </w:rPr>
        <w:t xml:space="preserve"> del 7° Convegno Mondiale sul Total Qualità Management “Business </w:t>
      </w:r>
      <w:proofErr w:type="spellStart"/>
      <w:r w:rsidR="009A3D9D" w:rsidRPr="00D005A1">
        <w:rPr>
          <w:rFonts w:ascii="Tahoma" w:hAnsi="Tahoma" w:cs="Tahoma"/>
          <w:sz w:val="22"/>
        </w:rPr>
        <w:t>Excellence</w:t>
      </w:r>
      <w:proofErr w:type="spellEnd"/>
      <w:r w:rsidR="009A3D9D" w:rsidRPr="00D005A1">
        <w:rPr>
          <w:rFonts w:ascii="Tahoma" w:hAnsi="Tahoma" w:cs="Tahoma"/>
          <w:sz w:val="22"/>
        </w:rPr>
        <w:t xml:space="preserve">. Make </w:t>
      </w:r>
      <w:proofErr w:type="spellStart"/>
      <w:r w:rsidR="009A3D9D" w:rsidRPr="00D005A1">
        <w:rPr>
          <w:rFonts w:ascii="Tahoma" w:hAnsi="Tahoma" w:cs="Tahoma"/>
          <w:sz w:val="22"/>
        </w:rPr>
        <w:t>it</w:t>
      </w:r>
      <w:proofErr w:type="spellEnd"/>
      <w:r w:rsidR="009A3D9D" w:rsidRPr="00D005A1">
        <w:rPr>
          <w:rFonts w:ascii="Tahoma" w:hAnsi="Tahoma" w:cs="Tahoma"/>
          <w:sz w:val="22"/>
        </w:rPr>
        <w:t xml:space="preserve"> </w:t>
      </w:r>
      <w:proofErr w:type="spellStart"/>
      <w:r w:rsidR="009A3D9D" w:rsidRPr="00D005A1">
        <w:rPr>
          <w:rFonts w:ascii="Tahoma" w:hAnsi="Tahoma" w:cs="Tahoma"/>
          <w:sz w:val="22"/>
        </w:rPr>
        <w:t>Happen</w:t>
      </w:r>
      <w:proofErr w:type="spellEnd"/>
      <w:r w:rsidR="009A3D9D" w:rsidRPr="00D005A1">
        <w:rPr>
          <w:rFonts w:ascii="Tahoma" w:hAnsi="Tahoma" w:cs="Tahoma"/>
          <w:sz w:val="22"/>
        </w:rPr>
        <w:t>!” tenutosi presso l’Università di Verona dal 24 al 27 giugno 2002.</w:t>
      </w:r>
    </w:p>
    <w:p w14:paraId="01812638" w14:textId="77777777" w:rsidR="00662CA8" w:rsidRDefault="00662CA8">
      <w:pPr>
        <w:jc w:val="both"/>
        <w:rPr>
          <w:rFonts w:ascii="Tahoma" w:hAnsi="Tahoma" w:cs="Tahoma"/>
          <w:sz w:val="22"/>
        </w:rPr>
      </w:pPr>
    </w:p>
    <w:p w14:paraId="7575124B" w14:textId="4A954511" w:rsidR="00662CA8" w:rsidRPr="00D005A1" w:rsidRDefault="00662CA8">
      <w:pPr>
        <w:jc w:val="both"/>
        <w:rPr>
          <w:rFonts w:ascii="Tahoma" w:hAnsi="Tahoma" w:cs="Tahoma"/>
          <w:sz w:val="22"/>
        </w:rPr>
      </w:pPr>
      <w:r>
        <w:rPr>
          <w:rFonts w:ascii="Tahoma" w:hAnsi="Tahoma" w:cs="Tahoma"/>
          <w:sz w:val="22"/>
        </w:rPr>
        <w:t xml:space="preserve">Svolge attività di referaggio per i seguenti journal e convegni: Sinergie, </w:t>
      </w:r>
      <w:proofErr w:type="spellStart"/>
      <w:r>
        <w:rPr>
          <w:rFonts w:ascii="Tahoma" w:hAnsi="Tahoma" w:cs="Tahoma"/>
          <w:sz w:val="22"/>
        </w:rPr>
        <w:t>Italian</w:t>
      </w:r>
      <w:proofErr w:type="spellEnd"/>
      <w:r>
        <w:rPr>
          <w:rFonts w:ascii="Tahoma" w:hAnsi="Tahoma" w:cs="Tahoma"/>
          <w:sz w:val="22"/>
        </w:rPr>
        <w:t xml:space="preserve"> Journal of Management; Sinergie-Sima Conference, </w:t>
      </w:r>
      <w:proofErr w:type="spellStart"/>
      <w:r>
        <w:rPr>
          <w:rFonts w:ascii="Tahoma" w:hAnsi="Tahoma" w:cs="Tahoma"/>
          <w:sz w:val="22"/>
        </w:rPr>
        <w:t>Aciek</w:t>
      </w:r>
      <w:proofErr w:type="spellEnd"/>
      <w:r>
        <w:rPr>
          <w:rFonts w:ascii="Tahoma" w:hAnsi="Tahoma" w:cs="Tahoma"/>
          <w:sz w:val="22"/>
        </w:rPr>
        <w:t xml:space="preserve"> conference.</w:t>
      </w:r>
    </w:p>
    <w:p w14:paraId="28C6EABE" w14:textId="77777777" w:rsidR="00A330BD" w:rsidRPr="00D005A1" w:rsidRDefault="00A330BD">
      <w:pPr>
        <w:jc w:val="both"/>
        <w:rPr>
          <w:rFonts w:ascii="Tahoma" w:hAnsi="Tahoma" w:cs="Tahoma"/>
          <w:sz w:val="22"/>
        </w:rPr>
      </w:pPr>
    </w:p>
    <w:p w14:paraId="72283A2F" w14:textId="77777777" w:rsidR="00A330BD" w:rsidRPr="00D005A1" w:rsidRDefault="00A330BD">
      <w:pPr>
        <w:jc w:val="both"/>
        <w:rPr>
          <w:rFonts w:ascii="Tahoma" w:hAnsi="Tahoma" w:cs="Tahoma"/>
          <w:sz w:val="22"/>
        </w:rPr>
      </w:pPr>
    </w:p>
    <w:p w14:paraId="0C4D2200" w14:textId="77777777" w:rsidR="009A3D9D" w:rsidRPr="00D005A1" w:rsidRDefault="00BC4DA8">
      <w:pPr>
        <w:pStyle w:val="Titolo7"/>
        <w:rPr>
          <w:b/>
          <w:bCs/>
          <w:u w:val="none"/>
        </w:rPr>
      </w:pPr>
      <w:r w:rsidRPr="00D005A1">
        <w:rPr>
          <w:b/>
          <w:bCs/>
          <w:u w:val="none"/>
        </w:rPr>
        <w:lastRenderedPageBreak/>
        <w:t>Partecipazione a c</w:t>
      </w:r>
      <w:r w:rsidR="009A3D9D" w:rsidRPr="00D005A1">
        <w:rPr>
          <w:b/>
          <w:bCs/>
          <w:u w:val="none"/>
        </w:rPr>
        <w:t>onvegni</w:t>
      </w:r>
      <w:r w:rsidRPr="00D005A1">
        <w:rPr>
          <w:b/>
          <w:bCs/>
          <w:u w:val="none"/>
        </w:rPr>
        <w:t xml:space="preserve"> in qualità di relatore</w:t>
      </w:r>
    </w:p>
    <w:p w14:paraId="061E1679" w14:textId="77777777" w:rsidR="009A3D9D" w:rsidRPr="00D005A1" w:rsidRDefault="009A3D9D">
      <w:pPr>
        <w:jc w:val="both"/>
        <w:rPr>
          <w:rFonts w:ascii="Tahoma" w:hAnsi="Tahoma" w:cs="Tahoma"/>
          <w:sz w:val="22"/>
        </w:rPr>
      </w:pPr>
    </w:p>
    <w:p w14:paraId="4B50C379" w14:textId="77777777" w:rsidR="005302EA" w:rsidRPr="00D005A1" w:rsidRDefault="005302EA" w:rsidP="00D52616">
      <w:pPr>
        <w:ind w:left="1410" w:hanging="1050"/>
        <w:jc w:val="both"/>
        <w:rPr>
          <w:rFonts w:ascii="Tahoma" w:hAnsi="Tahoma" w:cs="Tahoma"/>
          <w:sz w:val="22"/>
          <w:lang w:val="en-US"/>
        </w:rPr>
      </w:pPr>
      <w:r w:rsidRPr="00D005A1">
        <w:rPr>
          <w:rFonts w:ascii="Tahoma" w:hAnsi="Tahoma" w:cs="Tahoma"/>
          <w:sz w:val="22"/>
          <w:szCs w:val="22"/>
          <w:lang w:val="en-US"/>
        </w:rPr>
        <w:t>2015</w:t>
      </w:r>
      <w:r w:rsidRPr="00D005A1">
        <w:rPr>
          <w:rFonts w:ascii="Tahoma" w:hAnsi="Tahoma" w:cs="Tahoma"/>
          <w:sz w:val="22"/>
          <w:szCs w:val="22"/>
          <w:lang w:val="en-US"/>
        </w:rPr>
        <w:tab/>
      </w:r>
      <w:r w:rsidRPr="00D005A1">
        <w:rPr>
          <w:rFonts w:ascii="Tahoma" w:hAnsi="Tahoma" w:cs="Tahoma"/>
          <w:sz w:val="22"/>
          <w:lang w:val="en-US"/>
        </w:rPr>
        <w:t xml:space="preserve">“Scholarly Management Journals: Are They Relevant for Practitioners? Results of a Pilot Study”, </w:t>
      </w:r>
      <w:proofErr w:type="spellStart"/>
      <w:r w:rsidRPr="00D005A1">
        <w:rPr>
          <w:rFonts w:ascii="Tahoma" w:hAnsi="Tahoma" w:cs="Tahoma"/>
          <w:sz w:val="22"/>
          <w:lang w:val="en-US"/>
        </w:rPr>
        <w:t>relazione</w:t>
      </w:r>
      <w:proofErr w:type="spellEnd"/>
      <w:r w:rsidRPr="00D005A1">
        <w:rPr>
          <w:rFonts w:ascii="Tahoma" w:hAnsi="Tahoma" w:cs="Tahoma"/>
          <w:sz w:val="22"/>
          <w:lang w:val="en-US"/>
        </w:rPr>
        <w:t xml:space="preserve"> </w:t>
      </w:r>
      <w:proofErr w:type="spellStart"/>
      <w:r w:rsidRPr="00D005A1">
        <w:rPr>
          <w:rFonts w:ascii="Tahoma" w:hAnsi="Tahoma" w:cs="Tahoma"/>
          <w:sz w:val="22"/>
          <w:lang w:val="en-US"/>
        </w:rPr>
        <w:t>presentata</w:t>
      </w:r>
      <w:proofErr w:type="spellEnd"/>
      <w:r w:rsidRPr="00D005A1">
        <w:rPr>
          <w:rFonts w:ascii="Tahoma" w:hAnsi="Tahoma" w:cs="Tahoma"/>
          <w:sz w:val="22"/>
          <w:lang w:val="en-US"/>
        </w:rPr>
        <w:t xml:space="preserve"> in </w:t>
      </w:r>
      <w:proofErr w:type="spellStart"/>
      <w:r w:rsidRPr="00D005A1">
        <w:rPr>
          <w:rFonts w:ascii="Tahoma" w:hAnsi="Tahoma" w:cs="Tahoma"/>
          <w:sz w:val="22"/>
          <w:lang w:val="en-US"/>
        </w:rPr>
        <w:t>collaborazione</w:t>
      </w:r>
      <w:proofErr w:type="spellEnd"/>
      <w:r w:rsidRPr="00D005A1">
        <w:rPr>
          <w:rFonts w:ascii="Tahoma" w:hAnsi="Tahoma" w:cs="Tahoma"/>
          <w:sz w:val="22"/>
          <w:lang w:val="en-US"/>
        </w:rPr>
        <w:t xml:space="preserve"> con Paola Castellani alla 18th Toulon-Verona International Conference, </w:t>
      </w:r>
      <w:r w:rsidRPr="00D005A1">
        <w:rPr>
          <w:rFonts w:ascii="Tahoma" w:hAnsi="Tahoma" w:cs="Tahoma"/>
          <w:i/>
          <w:sz w:val="22"/>
          <w:lang w:val="en-US"/>
        </w:rPr>
        <w:t>Excellence in Services</w:t>
      </w:r>
      <w:r w:rsidRPr="00D005A1">
        <w:rPr>
          <w:rFonts w:ascii="Tahoma" w:hAnsi="Tahoma" w:cs="Tahoma"/>
          <w:sz w:val="22"/>
          <w:lang w:val="en-US"/>
        </w:rPr>
        <w:t>, University of Palermo, Italy, August 31-September 1, 2015.</w:t>
      </w:r>
    </w:p>
    <w:p w14:paraId="7467D68A" w14:textId="77777777" w:rsidR="005302EA" w:rsidRPr="00D005A1" w:rsidRDefault="005302EA" w:rsidP="00D52616">
      <w:pPr>
        <w:ind w:left="1410" w:hanging="1050"/>
        <w:jc w:val="both"/>
        <w:rPr>
          <w:rFonts w:ascii="Tahoma" w:hAnsi="Tahoma" w:cs="Tahoma"/>
          <w:sz w:val="22"/>
          <w:szCs w:val="22"/>
          <w:lang w:val="en-US"/>
        </w:rPr>
      </w:pPr>
    </w:p>
    <w:p w14:paraId="4E9E6750" w14:textId="77777777" w:rsidR="003806A5" w:rsidRPr="00D005A1" w:rsidRDefault="003806A5" w:rsidP="00D52616">
      <w:pPr>
        <w:ind w:left="1410" w:hanging="1050"/>
        <w:jc w:val="both"/>
        <w:rPr>
          <w:rFonts w:ascii="Tahoma" w:hAnsi="Tahoma" w:cs="Tahoma"/>
          <w:sz w:val="22"/>
        </w:rPr>
      </w:pPr>
      <w:r w:rsidRPr="00D005A1">
        <w:rPr>
          <w:rFonts w:ascii="Tahoma" w:hAnsi="Tahoma" w:cs="Tahoma"/>
          <w:sz w:val="22"/>
          <w:szCs w:val="22"/>
        </w:rPr>
        <w:t>2012</w:t>
      </w:r>
      <w:r w:rsidRPr="00D005A1">
        <w:rPr>
          <w:rFonts w:ascii="Tahoma" w:hAnsi="Tahoma" w:cs="Tahoma"/>
          <w:sz w:val="22"/>
          <w:szCs w:val="22"/>
        </w:rPr>
        <w:tab/>
      </w:r>
      <w:r w:rsidRPr="00D005A1">
        <w:rPr>
          <w:rFonts w:ascii="Tahoma" w:hAnsi="Tahoma" w:cs="Tahoma"/>
          <w:sz w:val="22"/>
        </w:rPr>
        <w:t xml:space="preserve">“Meccanismi di facilitazione della relazione territorio-innovazione aziendale: l’esperienza “Aquile blu” di Trentino Sviluppo”, relazione presentata al XXIV Convegno Annuale di Sinergie, </w:t>
      </w:r>
      <w:r w:rsidRPr="00D005A1">
        <w:rPr>
          <w:rFonts w:ascii="Tahoma" w:hAnsi="Tahoma" w:cs="Tahoma"/>
          <w:i/>
          <w:sz w:val="22"/>
        </w:rPr>
        <w:t>Il territorio come giacimento di vitalità per l’impresa</w:t>
      </w:r>
      <w:r w:rsidRPr="00D005A1">
        <w:rPr>
          <w:rFonts w:ascii="Tahoma" w:hAnsi="Tahoma" w:cs="Tahoma"/>
          <w:sz w:val="22"/>
        </w:rPr>
        <w:t>, Università del Salento (Lecce), 18-19 ottobre 2012.</w:t>
      </w:r>
    </w:p>
    <w:p w14:paraId="2DEE5995" w14:textId="77777777" w:rsidR="00E51531" w:rsidRPr="00D005A1" w:rsidRDefault="00E51531" w:rsidP="00D52616">
      <w:pPr>
        <w:ind w:left="1410" w:hanging="1050"/>
        <w:jc w:val="both"/>
        <w:rPr>
          <w:rFonts w:ascii="Tahoma" w:hAnsi="Tahoma" w:cs="Tahoma"/>
          <w:sz w:val="22"/>
          <w:szCs w:val="22"/>
        </w:rPr>
      </w:pPr>
    </w:p>
    <w:p w14:paraId="2BEF63B9" w14:textId="77777777" w:rsidR="00C01375" w:rsidRPr="00D005A1" w:rsidRDefault="00C01375" w:rsidP="00D52616">
      <w:pPr>
        <w:ind w:left="1410" w:hanging="1050"/>
        <w:jc w:val="both"/>
        <w:rPr>
          <w:rFonts w:ascii="Tahoma" w:hAnsi="Tahoma" w:cs="Tahoma"/>
          <w:sz w:val="22"/>
          <w:szCs w:val="22"/>
          <w:lang w:val="en-US"/>
        </w:rPr>
      </w:pPr>
      <w:r w:rsidRPr="00D005A1">
        <w:rPr>
          <w:rFonts w:ascii="Tahoma" w:hAnsi="Tahoma" w:cs="Tahoma"/>
          <w:sz w:val="22"/>
          <w:szCs w:val="22"/>
        </w:rPr>
        <w:t>2011</w:t>
      </w:r>
      <w:r w:rsidRPr="00D005A1">
        <w:rPr>
          <w:rFonts w:ascii="Tahoma" w:hAnsi="Tahoma" w:cs="Tahoma"/>
          <w:sz w:val="22"/>
          <w:szCs w:val="22"/>
        </w:rPr>
        <w:tab/>
      </w:r>
      <w:r w:rsidR="00D52616" w:rsidRPr="00D005A1">
        <w:rPr>
          <w:rFonts w:ascii="Tahoma" w:hAnsi="Tahoma" w:cs="Tahoma"/>
          <w:sz w:val="22"/>
          <w:szCs w:val="22"/>
        </w:rPr>
        <w:tab/>
      </w:r>
      <w:r w:rsidRPr="00D005A1">
        <w:rPr>
          <w:rFonts w:ascii="Tahoma" w:hAnsi="Tahoma" w:cs="Tahoma"/>
          <w:sz w:val="22"/>
          <w:szCs w:val="22"/>
        </w:rPr>
        <w:t>“Informative “</w:t>
      </w:r>
      <w:proofErr w:type="spellStart"/>
      <w:r w:rsidRPr="00D005A1">
        <w:rPr>
          <w:rFonts w:ascii="Tahoma" w:hAnsi="Tahoma" w:cs="Tahoma"/>
          <w:sz w:val="22"/>
          <w:szCs w:val="22"/>
        </w:rPr>
        <w:t>blockages</w:t>
      </w:r>
      <w:proofErr w:type="spellEnd"/>
      <w:r w:rsidRPr="00D005A1">
        <w:rPr>
          <w:rFonts w:ascii="Tahoma" w:hAnsi="Tahoma" w:cs="Tahoma"/>
          <w:sz w:val="22"/>
          <w:szCs w:val="22"/>
        </w:rPr>
        <w:t xml:space="preserve">” in top management </w:t>
      </w:r>
      <w:proofErr w:type="spellStart"/>
      <w:r w:rsidRPr="00D005A1">
        <w:rPr>
          <w:rFonts w:ascii="Tahoma" w:hAnsi="Tahoma" w:cs="Tahoma"/>
          <w:sz w:val="22"/>
          <w:szCs w:val="22"/>
        </w:rPr>
        <w:t>communication</w:t>
      </w:r>
      <w:proofErr w:type="spellEnd"/>
      <w:r w:rsidRPr="00D005A1">
        <w:rPr>
          <w:rFonts w:ascii="Tahoma" w:hAnsi="Tahoma" w:cs="Tahoma"/>
          <w:sz w:val="22"/>
          <w:szCs w:val="22"/>
        </w:rPr>
        <w:t xml:space="preserve">: an </w:t>
      </w:r>
      <w:proofErr w:type="spellStart"/>
      <w:r w:rsidRPr="00D005A1">
        <w:rPr>
          <w:rFonts w:ascii="Tahoma" w:hAnsi="Tahoma" w:cs="Tahoma"/>
          <w:sz w:val="22"/>
          <w:szCs w:val="22"/>
        </w:rPr>
        <w:t>interpretive</w:t>
      </w:r>
      <w:proofErr w:type="spellEnd"/>
      <w:r w:rsidRPr="00D005A1">
        <w:rPr>
          <w:rFonts w:ascii="Tahoma" w:hAnsi="Tahoma" w:cs="Tahoma"/>
          <w:sz w:val="22"/>
          <w:szCs w:val="22"/>
        </w:rPr>
        <w:t xml:space="preserve"> and </w:t>
      </w:r>
      <w:proofErr w:type="spellStart"/>
      <w:r w:rsidRPr="00D005A1">
        <w:rPr>
          <w:rFonts w:ascii="Tahoma" w:hAnsi="Tahoma" w:cs="Tahoma"/>
          <w:sz w:val="22"/>
          <w:szCs w:val="22"/>
        </w:rPr>
        <w:t>prescriptive</w:t>
      </w:r>
      <w:proofErr w:type="spellEnd"/>
      <w:r w:rsidRPr="00D005A1">
        <w:rPr>
          <w:rFonts w:ascii="Tahoma" w:hAnsi="Tahoma" w:cs="Tahoma"/>
          <w:sz w:val="22"/>
          <w:szCs w:val="22"/>
        </w:rPr>
        <w:t xml:space="preserve"> model”, relazione presentata in collaborazione con Alessandro Garofalo al XXIII Convegno Annuale di Sinergie, </w:t>
      </w:r>
      <w:r w:rsidRPr="00D005A1">
        <w:rPr>
          <w:rFonts w:ascii="Tahoma" w:hAnsi="Tahoma" w:cs="Tahoma"/>
          <w:i/>
          <w:sz w:val="22"/>
          <w:szCs w:val="22"/>
        </w:rPr>
        <w:t xml:space="preserve">Governance d’impresa e comunicazione strategica. </w:t>
      </w:r>
      <w:r w:rsidRPr="00D005A1">
        <w:rPr>
          <w:rFonts w:ascii="Tahoma" w:hAnsi="Tahoma" w:cs="Tahoma"/>
          <w:i/>
          <w:sz w:val="22"/>
          <w:szCs w:val="22"/>
          <w:lang w:val="en-US"/>
        </w:rPr>
        <w:t xml:space="preserve">Is communication taking </w:t>
      </w:r>
      <w:proofErr w:type="gramStart"/>
      <w:r w:rsidRPr="00D005A1">
        <w:rPr>
          <w:rFonts w:ascii="Tahoma" w:hAnsi="Tahoma" w:cs="Tahoma"/>
          <w:i/>
          <w:sz w:val="22"/>
          <w:szCs w:val="22"/>
          <w:lang w:val="en-US"/>
        </w:rPr>
        <w:t>over?,</w:t>
      </w:r>
      <w:proofErr w:type="gramEnd"/>
      <w:r w:rsidRPr="00D005A1">
        <w:rPr>
          <w:rFonts w:ascii="Tahoma" w:hAnsi="Tahoma" w:cs="Tahoma"/>
          <w:i/>
          <w:sz w:val="22"/>
          <w:szCs w:val="22"/>
          <w:lang w:val="en-US"/>
        </w:rPr>
        <w:t xml:space="preserve"> </w:t>
      </w:r>
      <w:r w:rsidRPr="00D005A1">
        <w:rPr>
          <w:rFonts w:ascii="Tahoma" w:hAnsi="Tahoma" w:cs="Tahoma"/>
          <w:sz w:val="22"/>
          <w:szCs w:val="22"/>
          <w:lang w:val="en-US"/>
        </w:rPr>
        <w:t xml:space="preserve">Università </w:t>
      </w:r>
      <w:proofErr w:type="spellStart"/>
      <w:r w:rsidRPr="00D005A1">
        <w:rPr>
          <w:rFonts w:ascii="Tahoma" w:hAnsi="Tahoma" w:cs="Tahoma"/>
          <w:sz w:val="22"/>
          <w:szCs w:val="22"/>
          <w:lang w:val="en-US"/>
        </w:rPr>
        <w:t>Iulm</w:t>
      </w:r>
      <w:proofErr w:type="spellEnd"/>
      <w:r w:rsidRPr="00D005A1">
        <w:rPr>
          <w:rFonts w:ascii="Tahoma" w:hAnsi="Tahoma" w:cs="Tahoma"/>
          <w:sz w:val="22"/>
          <w:szCs w:val="22"/>
          <w:lang w:val="en-US"/>
        </w:rPr>
        <w:t>, Milano, 10-11 Novembre 2011.</w:t>
      </w:r>
    </w:p>
    <w:p w14:paraId="19D18BB2" w14:textId="77777777" w:rsidR="00E51531" w:rsidRPr="00D005A1" w:rsidRDefault="00E51531" w:rsidP="00D52616">
      <w:pPr>
        <w:ind w:left="1410" w:hanging="1050"/>
        <w:jc w:val="both"/>
        <w:rPr>
          <w:rFonts w:ascii="Tahoma" w:hAnsi="Tahoma" w:cs="Tahoma"/>
          <w:sz w:val="22"/>
          <w:szCs w:val="22"/>
          <w:lang w:val="en-US"/>
        </w:rPr>
      </w:pPr>
    </w:p>
    <w:p w14:paraId="16E8FD30" w14:textId="77777777" w:rsidR="00890851" w:rsidRPr="00D005A1" w:rsidRDefault="00A330BD" w:rsidP="00A330BD">
      <w:pPr>
        <w:ind w:left="1410" w:hanging="1050"/>
        <w:jc w:val="both"/>
        <w:rPr>
          <w:rFonts w:ascii="Tahoma" w:hAnsi="Tahoma" w:cs="Tahoma"/>
          <w:sz w:val="22"/>
          <w:szCs w:val="22"/>
          <w:lang w:val="en-US"/>
        </w:rPr>
      </w:pPr>
      <w:r w:rsidRPr="00D005A1">
        <w:rPr>
          <w:rFonts w:ascii="Tahoma" w:hAnsi="Tahoma" w:cs="Tahoma"/>
          <w:sz w:val="22"/>
          <w:szCs w:val="22"/>
          <w:lang w:val="en-US"/>
        </w:rPr>
        <w:t>2009</w:t>
      </w:r>
      <w:r w:rsidRPr="00D005A1">
        <w:rPr>
          <w:rFonts w:ascii="Tahoma" w:hAnsi="Tahoma" w:cs="Tahoma"/>
          <w:sz w:val="22"/>
          <w:szCs w:val="22"/>
          <w:lang w:val="en-US"/>
        </w:rPr>
        <w:tab/>
      </w:r>
      <w:r w:rsidR="00155C1D" w:rsidRPr="00D005A1">
        <w:rPr>
          <w:rFonts w:ascii="Tahoma" w:hAnsi="Tahoma" w:cs="Tahoma"/>
          <w:sz w:val="22"/>
          <w:szCs w:val="22"/>
          <w:lang w:val="en-US"/>
        </w:rPr>
        <w:t>“</w:t>
      </w:r>
      <w:r w:rsidR="00890851" w:rsidRPr="00D005A1">
        <w:rPr>
          <w:rFonts w:ascii="Tahoma" w:hAnsi="Tahoma" w:cs="Tahoma"/>
          <w:sz w:val="22"/>
          <w:szCs w:val="22"/>
          <w:lang w:val="en-US"/>
        </w:rPr>
        <w:t>Science and technology parks, innovation and competitiveness: a theme “in search of an author”</w:t>
      </w:r>
      <w:r w:rsidR="00155C1D" w:rsidRPr="00D005A1">
        <w:rPr>
          <w:rFonts w:ascii="Tahoma" w:hAnsi="Tahoma" w:cs="Tahoma"/>
          <w:sz w:val="22"/>
          <w:szCs w:val="22"/>
          <w:lang w:val="en-US"/>
        </w:rPr>
        <w:t>”</w:t>
      </w:r>
      <w:r w:rsidR="00890851" w:rsidRPr="00D005A1">
        <w:rPr>
          <w:rFonts w:ascii="Tahoma" w:hAnsi="Tahoma" w:cs="Tahoma"/>
          <w:sz w:val="22"/>
          <w:szCs w:val="22"/>
          <w:lang w:val="en-US"/>
        </w:rPr>
        <w:t xml:space="preserve">, </w:t>
      </w:r>
      <w:proofErr w:type="spellStart"/>
      <w:r w:rsidR="00890851" w:rsidRPr="00D005A1">
        <w:rPr>
          <w:rFonts w:ascii="Tahoma" w:hAnsi="Tahoma" w:cs="Tahoma"/>
          <w:sz w:val="22"/>
          <w:szCs w:val="22"/>
          <w:lang w:val="en-US"/>
        </w:rPr>
        <w:t>relazione</w:t>
      </w:r>
      <w:proofErr w:type="spellEnd"/>
      <w:r w:rsidR="00890851" w:rsidRPr="00D005A1">
        <w:rPr>
          <w:rFonts w:ascii="Tahoma" w:hAnsi="Tahoma" w:cs="Tahoma"/>
          <w:sz w:val="22"/>
          <w:szCs w:val="22"/>
          <w:lang w:val="en-US"/>
        </w:rPr>
        <w:t xml:space="preserve"> </w:t>
      </w:r>
      <w:proofErr w:type="spellStart"/>
      <w:r w:rsidR="00890851" w:rsidRPr="00D005A1">
        <w:rPr>
          <w:rFonts w:ascii="Tahoma" w:hAnsi="Tahoma" w:cs="Tahoma"/>
          <w:sz w:val="22"/>
          <w:szCs w:val="22"/>
          <w:lang w:val="en-US"/>
        </w:rPr>
        <w:t>presentata</w:t>
      </w:r>
      <w:proofErr w:type="spellEnd"/>
      <w:r w:rsidR="00890851" w:rsidRPr="00D005A1">
        <w:rPr>
          <w:rFonts w:ascii="Tahoma" w:hAnsi="Tahoma" w:cs="Tahoma"/>
          <w:sz w:val="22"/>
          <w:szCs w:val="22"/>
          <w:lang w:val="en-US"/>
        </w:rPr>
        <w:t xml:space="preserve"> alla 12^ QMOD and Toulon-Verona Conference</w:t>
      </w:r>
      <w:r w:rsidR="00A56C03" w:rsidRPr="00D005A1">
        <w:rPr>
          <w:rFonts w:ascii="Tahoma" w:hAnsi="Tahoma" w:cs="Tahoma"/>
          <w:sz w:val="22"/>
          <w:szCs w:val="22"/>
          <w:lang w:val="en-US"/>
        </w:rPr>
        <w:t xml:space="preserve">, </w:t>
      </w:r>
      <w:r w:rsidR="00A56C03" w:rsidRPr="00D005A1">
        <w:rPr>
          <w:rFonts w:ascii="Tahoma" w:hAnsi="Tahoma" w:cs="Tahoma"/>
          <w:i/>
          <w:sz w:val="22"/>
          <w:szCs w:val="22"/>
          <w:lang w:val="en-US"/>
        </w:rPr>
        <w:t>International Conference on Quality and Service Sciences</w:t>
      </w:r>
      <w:r w:rsidR="00A56C03" w:rsidRPr="00D005A1">
        <w:rPr>
          <w:rFonts w:ascii="Tahoma" w:hAnsi="Tahoma" w:cs="Tahoma"/>
          <w:sz w:val="22"/>
          <w:szCs w:val="22"/>
          <w:lang w:val="en-US"/>
        </w:rPr>
        <w:t>,</w:t>
      </w:r>
      <w:r w:rsidR="00890851" w:rsidRPr="00D005A1">
        <w:rPr>
          <w:rFonts w:ascii="Tahoma" w:hAnsi="Tahoma" w:cs="Tahoma"/>
          <w:sz w:val="22"/>
          <w:szCs w:val="22"/>
          <w:lang w:val="en-US"/>
        </w:rPr>
        <w:t xml:space="preserve"> Verona, 27-29 </w:t>
      </w:r>
      <w:proofErr w:type="spellStart"/>
      <w:r w:rsidR="00890851" w:rsidRPr="00D005A1">
        <w:rPr>
          <w:rFonts w:ascii="Tahoma" w:hAnsi="Tahoma" w:cs="Tahoma"/>
          <w:sz w:val="22"/>
          <w:szCs w:val="22"/>
          <w:lang w:val="en-US"/>
        </w:rPr>
        <w:t>agosto</w:t>
      </w:r>
      <w:proofErr w:type="spellEnd"/>
      <w:r w:rsidR="00890851" w:rsidRPr="00D005A1">
        <w:rPr>
          <w:rFonts w:ascii="Tahoma" w:hAnsi="Tahoma" w:cs="Tahoma"/>
          <w:sz w:val="22"/>
          <w:szCs w:val="22"/>
          <w:lang w:val="en-US"/>
        </w:rPr>
        <w:t xml:space="preserve"> 2009</w:t>
      </w:r>
      <w:r w:rsidR="00E51531" w:rsidRPr="00D005A1">
        <w:rPr>
          <w:rFonts w:ascii="Tahoma" w:hAnsi="Tahoma" w:cs="Tahoma"/>
          <w:sz w:val="22"/>
          <w:szCs w:val="22"/>
          <w:lang w:val="en-US"/>
        </w:rPr>
        <w:t>.</w:t>
      </w:r>
    </w:p>
    <w:p w14:paraId="0345E5E5" w14:textId="77777777" w:rsidR="00E51531" w:rsidRPr="00D005A1" w:rsidRDefault="00E51531" w:rsidP="00A330BD">
      <w:pPr>
        <w:ind w:left="1410" w:hanging="1050"/>
        <w:jc w:val="both"/>
        <w:rPr>
          <w:rFonts w:ascii="Tahoma" w:hAnsi="Tahoma" w:cs="Tahoma"/>
          <w:sz w:val="22"/>
          <w:szCs w:val="22"/>
          <w:lang w:val="en-US"/>
        </w:rPr>
      </w:pPr>
    </w:p>
    <w:p w14:paraId="2B91324C" w14:textId="77777777" w:rsidR="00E00930" w:rsidRPr="00D005A1" w:rsidRDefault="00E00930" w:rsidP="00A330BD">
      <w:pPr>
        <w:ind w:left="1410" w:hanging="1050"/>
        <w:jc w:val="both"/>
        <w:rPr>
          <w:rFonts w:ascii="Tahoma" w:hAnsi="Tahoma" w:cs="Tahoma"/>
          <w:sz w:val="22"/>
          <w:szCs w:val="22"/>
        </w:rPr>
      </w:pPr>
      <w:r w:rsidRPr="00D005A1">
        <w:rPr>
          <w:rFonts w:ascii="Tahoma" w:hAnsi="Tahoma" w:cs="Tahoma"/>
          <w:sz w:val="22"/>
          <w:szCs w:val="22"/>
        </w:rPr>
        <w:t>2007</w:t>
      </w:r>
      <w:r w:rsidRPr="00D005A1">
        <w:rPr>
          <w:rFonts w:ascii="Tahoma" w:hAnsi="Tahoma" w:cs="Tahoma"/>
          <w:sz w:val="22"/>
          <w:szCs w:val="22"/>
        </w:rPr>
        <w:tab/>
        <w:t xml:space="preserve">“Il consumo critico in azione: l’esperienza dei gruppi di Acquisto Solidale”, in collaborazione con Federico Brunetti e Chiara Rossato, relazione presentata al VI Convegno Internazionale Italia-Francia, </w:t>
      </w:r>
      <w:r w:rsidRPr="00D005A1">
        <w:rPr>
          <w:rFonts w:ascii="Tahoma" w:hAnsi="Tahoma" w:cs="Tahoma"/>
          <w:i/>
          <w:sz w:val="22"/>
          <w:szCs w:val="22"/>
        </w:rPr>
        <w:t>Marketing Trends</w:t>
      </w:r>
      <w:r w:rsidRPr="00D005A1">
        <w:rPr>
          <w:rFonts w:ascii="Tahoma" w:hAnsi="Tahoma" w:cs="Tahoma"/>
          <w:sz w:val="22"/>
          <w:szCs w:val="22"/>
        </w:rPr>
        <w:t>, Parigi, 26-27 gennaio 2007</w:t>
      </w:r>
      <w:r w:rsidR="00E51531" w:rsidRPr="00D005A1">
        <w:rPr>
          <w:rFonts w:ascii="Tahoma" w:hAnsi="Tahoma" w:cs="Tahoma"/>
          <w:sz w:val="22"/>
          <w:szCs w:val="22"/>
        </w:rPr>
        <w:t>.</w:t>
      </w:r>
    </w:p>
    <w:p w14:paraId="7C43589D" w14:textId="77777777" w:rsidR="00E51531" w:rsidRPr="00D005A1" w:rsidRDefault="00E51531" w:rsidP="00A330BD">
      <w:pPr>
        <w:ind w:left="1410" w:hanging="1050"/>
        <w:jc w:val="both"/>
        <w:rPr>
          <w:rFonts w:ascii="Tahoma" w:hAnsi="Tahoma" w:cs="Tahoma"/>
          <w:sz w:val="22"/>
          <w:szCs w:val="22"/>
        </w:rPr>
      </w:pPr>
    </w:p>
    <w:p w14:paraId="3EAB690F" w14:textId="77777777" w:rsidR="009A3D9D" w:rsidRPr="00D005A1" w:rsidRDefault="009A3D9D" w:rsidP="00A330BD">
      <w:pPr>
        <w:ind w:left="1410" w:hanging="1050"/>
        <w:jc w:val="both"/>
        <w:rPr>
          <w:rFonts w:ascii="Tahoma" w:hAnsi="Tahoma" w:cs="Tahoma"/>
          <w:sz w:val="22"/>
          <w:szCs w:val="22"/>
        </w:rPr>
      </w:pPr>
      <w:r w:rsidRPr="00D005A1">
        <w:rPr>
          <w:rFonts w:ascii="Tahoma" w:hAnsi="Tahoma" w:cs="Tahoma"/>
          <w:sz w:val="22"/>
          <w:szCs w:val="22"/>
        </w:rPr>
        <w:t>2006</w:t>
      </w:r>
      <w:r w:rsidRPr="00D005A1">
        <w:rPr>
          <w:rFonts w:ascii="Tahoma" w:hAnsi="Tahoma" w:cs="Tahoma"/>
          <w:sz w:val="22"/>
          <w:szCs w:val="22"/>
        </w:rPr>
        <w:tab/>
        <w:t>Nel maggio 2006 viene invitata dall’Associazione Piccole Imprese di Bologna a tenere una relaz</w:t>
      </w:r>
      <w:r w:rsidR="00E51531" w:rsidRPr="00D005A1">
        <w:rPr>
          <w:rFonts w:ascii="Tahoma" w:hAnsi="Tahoma" w:cs="Tahoma"/>
          <w:sz w:val="22"/>
          <w:szCs w:val="22"/>
        </w:rPr>
        <w:t xml:space="preserve">ione nell’ambito del convegno </w:t>
      </w:r>
      <w:r w:rsidRPr="00D005A1">
        <w:rPr>
          <w:rFonts w:ascii="Tahoma" w:hAnsi="Tahoma" w:cs="Tahoma"/>
          <w:i/>
          <w:sz w:val="22"/>
          <w:szCs w:val="22"/>
        </w:rPr>
        <w:t>Ci sono imprese che fanno la storia della nostra industria</w:t>
      </w:r>
      <w:r w:rsidR="00E51531" w:rsidRPr="00D005A1">
        <w:rPr>
          <w:rFonts w:ascii="Tahoma" w:hAnsi="Tahoma" w:cs="Tahoma"/>
          <w:sz w:val="22"/>
          <w:szCs w:val="22"/>
        </w:rPr>
        <w:t>.</w:t>
      </w:r>
    </w:p>
    <w:p w14:paraId="50EA3F30" w14:textId="77777777" w:rsidR="00E51531" w:rsidRPr="00D005A1" w:rsidRDefault="00E51531" w:rsidP="00A330BD">
      <w:pPr>
        <w:ind w:left="1410" w:hanging="1050"/>
        <w:jc w:val="both"/>
        <w:rPr>
          <w:rFonts w:ascii="Tahoma" w:hAnsi="Tahoma" w:cs="Tahoma"/>
          <w:sz w:val="22"/>
          <w:szCs w:val="22"/>
        </w:rPr>
      </w:pPr>
    </w:p>
    <w:p w14:paraId="4586ED01" w14:textId="77777777" w:rsidR="009A3D9D" w:rsidRPr="00D005A1" w:rsidRDefault="009A3D9D" w:rsidP="00A330BD">
      <w:pPr>
        <w:ind w:left="1410" w:hanging="1050"/>
        <w:jc w:val="both"/>
        <w:rPr>
          <w:rFonts w:ascii="Tahoma" w:hAnsi="Tahoma" w:cs="Tahoma"/>
          <w:sz w:val="22"/>
          <w:szCs w:val="22"/>
        </w:rPr>
      </w:pPr>
      <w:r w:rsidRPr="00D005A1">
        <w:rPr>
          <w:rFonts w:ascii="Tahoma" w:hAnsi="Tahoma" w:cs="Tahoma"/>
          <w:sz w:val="22"/>
          <w:szCs w:val="22"/>
        </w:rPr>
        <w:t>2005</w:t>
      </w:r>
      <w:r w:rsidRPr="00D005A1">
        <w:rPr>
          <w:rFonts w:ascii="Tahoma" w:hAnsi="Tahoma" w:cs="Tahoma"/>
          <w:sz w:val="22"/>
          <w:szCs w:val="22"/>
        </w:rPr>
        <w:tab/>
        <w:t xml:space="preserve">Nell’ambito di un’iniziativa formativa per giovani imprenditori organizzata da </w:t>
      </w:r>
      <w:proofErr w:type="spellStart"/>
      <w:r w:rsidRPr="00D005A1">
        <w:rPr>
          <w:rFonts w:ascii="Tahoma" w:hAnsi="Tahoma" w:cs="Tahoma"/>
          <w:sz w:val="22"/>
          <w:szCs w:val="22"/>
        </w:rPr>
        <w:t>CuoaImpresa</w:t>
      </w:r>
      <w:proofErr w:type="spellEnd"/>
      <w:r w:rsidRPr="00D005A1">
        <w:rPr>
          <w:rFonts w:ascii="Tahoma" w:hAnsi="Tahoma" w:cs="Tahoma"/>
          <w:sz w:val="22"/>
          <w:szCs w:val="22"/>
        </w:rPr>
        <w:t xml:space="preserve"> dal titolo </w:t>
      </w:r>
      <w:r w:rsidRPr="00D005A1">
        <w:rPr>
          <w:rFonts w:ascii="Tahoma" w:hAnsi="Tahoma" w:cs="Tahoma"/>
          <w:i/>
          <w:sz w:val="22"/>
          <w:szCs w:val="22"/>
        </w:rPr>
        <w:t>Leadership e strategia. Idee, mappe e strumenti per esplorare il futuro</w:t>
      </w:r>
      <w:r w:rsidRPr="00D005A1">
        <w:rPr>
          <w:rFonts w:ascii="Tahoma" w:hAnsi="Tahoma" w:cs="Tahoma"/>
          <w:sz w:val="22"/>
          <w:szCs w:val="22"/>
        </w:rPr>
        <w:t xml:space="preserve"> partecipa, all’interno del modulo “Il profumo dell’impresa”, ad una tavola rotonda su “Vitalità e longevità d’impresa. L’esperienza delle aziende ultracentenarie” in qualità di autrice del libro. L’evento residenziale si è tenuto a Trento presso la Ferrari Fratelli Lunelli spa, il 16 aprile 2005</w:t>
      </w:r>
      <w:r w:rsidR="00E51531" w:rsidRPr="00D005A1">
        <w:rPr>
          <w:rFonts w:ascii="Tahoma" w:hAnsi="Tahoma" w:cs="Tahoma"/>
          <w:sz w:val="22"/>
          <w:szCs w:val="22"/>
        </w:rPr>
        <w:t>.</w:t>
      </w:r>
    </w:p>
    <w:p w14:paraId="643F0DA9" w14:textId="77777777" w:rsidR="00E51531" w:rsidRPr="00D005A1" w:rsidRDefault="009A3D9D" w:rsidP="00A330BD">
      <w:pPr>
        <w:ind w:left="1410" w:hanging="1050"/>
        <w:jc w:val="both"/>
        <w:rPr>
          <w:rFonts w:ascii="Tahoma" w:hAnsi="Tahoma" w:cs="Tahoma"/>
          <w:sz w:val="22"/>
          <w:szCs w:val="22"/>
        </w:rPr>
      </w:pPr>
      <w:r w:rsidRPr="00D005A1">
        <w:rPr>
          <w:rFonts w:ascii="Tahoma" w:hAnsi="Tahoma" w:cs="Tahoma"/>
          <w:sz w:val="22"/>
          <w:szCs w:val="22"/>
        </w:rPr>
        <w:tab/>
      </w:r>
    </w:p>
    <w:p w14:paraId="61FC057A" w14:textId="77777777" w:rsidR="009A3D9D" w:rsidRPr="00D005A1" w:rsidRDefault="009A3D9D" w:rsidP="00E51531">
      <w:pPr>
        <w:ind w:left="1410"/>
        <w:jc w:val="both"/>
        <w:rPr>
          <w:rFonts w:ascii="Tahoma" w:hAnsi="Tahoma" w:cs="Tahoma"/>
          <w:sz w:val="22"/>
          <w:szCs w:val="22"/>
        </w:rPr>
      </w:pPr>
      <w:r w:rsidRPr="00D005A1">
        <w:rPr>
          <w:rFonts w:ascii="Tahoma" w:hAnsi="Tahoma" w:cs="Tahoma"/>
          <w:sz w:val="22"/>
          <w:szCs w:val="22"/>
        </w:rPr>
        <w:t>Nel luglio del 2005 partecipa ad una tavola rotonda dal titolo “Vitalità d’impresa. Le nuove sfide dei giovani imprenditori” nell’ambito dell’</w:t>
      </w:r>
      <w:r w:rsidRPr="00D005A1">
        <w:rPr>
          <w:rFonts w:ascii="Tahoma" w:hAnsi="Tahoma" w:cs="Tahoma"/>
          <w:i/>
          <w:sz w:val="22"/>
          <w:szCs w:val="22"/>
        </w:rPr>
        <w:t>Assemblea Annuale Gruppo Giovani Imprenditori di Vicenza</w:t>
      </w:r>
      <w:r w:rsidRPr="00D005A1">
        <w:rPr>
          <w:rFonts w:ascii="Tahoma" w:hAnsi="Tahoma" w:cs="Tahoma"/>
          <w:sz w:val="22"/>
          <w:szCs w:val="22"/>
        </w:rPr>
        <w:t xml:space="preserve">. Alla tavola rotonda coordinata da Giancarlo </w:t>
      </w:r>
      <w:proofErr w:type="spellStart"/>
      <w:r w:rsidRPr="00D005A1">
        <w:rPr>
          <w:rFonts w:ascii="Tahoma" w:hAnsi="Tahoma" w:cs="Tahoma"/>
          <w:sz w:val="22"/>
          <w:szCs w:val="22"/>
        </w:rPr>
        <w:t>Santalmassi</w:t>
      </w:r>
      <w:proofErr w:type="spellEnd"/>
      <w:r w:rsidRPr="00D005A1">
        <w:rPr>
          <w:rFonts w:ascii="Tahoma" w:hAnsi="Tahoma" w:cs="Tahoma"/>
          <w:sz w:val="22"/>
          <w:szCs w:val="22"/>
        </w:rPr>
        <w:t xml:space="preserve"> (direttore Radio 24 del Sole 24 Ore) partecipano Matteo Colaninno (Presidente Giovani Imprenditori Confindustria) e Federico Zoppas (Direzione Generale divisione Rica Gruppo Zoppas Industries)</w:t>
      </w:r>
      <w:r w:rsidR="00E51531" w:rsidRPr="00D005A1">
        <w:rPr>
          <w:rFonts w:ascii="Tahoma" w:hAnsi="Tahoma" w:cs="Tahoma"/>
          <w:sz w:val="22"/>
          <w:szCs w:val="22"/>
        </w:rPr>
        <w:t>.</w:t>
      </w:r>
    </w:p>
    <w:p w14:paraId="1C6B078B" w14:textId="77777777" w:rsidR="009A3D9D" w:rsidRPr="00D005A1" w:rsidRDefault="009A3D9D" w:rsidP="00A330BD">
      <w:pPr>
        <w:ind w:left="1410" w:hanging="1050"/>
        <w:jc w:val="both"/>
        <w:rPr>
          <w:rFonts w:ascii="Tahoma" w:hAnsi="Tahoma" w:cs="Tahoma"/>
          <w:sz w:val="22"/>
          <w:szCs w:val="22"/>
        </w:rPr>
      </w:pPr>
    </w:p>
    <w:p w14:paraId="510D1A64" w14:textId="77777777" w:rsidR="00A330BD" w:rsidRPr="00D005A1" w:rsidRDefault="009A3D9D" w:rsidP="00A330BD">
      <w:pPr>
        <w:ind w:left="1410" w:hanging="1050"/>
        <w:jc w:val="both"/>
        <w:rPr>
          <w:rFonts w:ascii="Tahoma" w:hAnsi="Tahoma" w:cs="Tahoma"/>
          <w:sz w:val="22"/>
          <w:szCs w:val="22"/>
        </w:rPr>
      </w:pPr>
      <w:r w:rsidRPr="00D005A1">
        <w:rPr>
          <w:rFonts w:ascii="Tahoma" w:hAnsi="Tahoma" w:cs="Tahoma"/>
          <w:sz w:val="22"/>
          <w:szCs w:val="22"/>
        </w:rPr>
        <w:t>2002</w:t>
      </w:r>
      <w:r w:rsidRPr="00D005A1">
        <w:rPr>
          <w:rFonts w:ascii="Tahoma" w:hAnsi="Tahoma" w:cs="Tahoma"/>
          <w:sz w:val="22"/>
          <w:szCs w:val="22"/>
        </w:rPr>
        <w:tab/>
        <w:t xml:space="preserve">“Linee guida per il marketing universitario”, relazione presentata al Seminario di formazione </w:t>
      </w:r>
      <w:proofErr w:type="spellStart"/>
      <w:r w:rsidRPr="00D005A1">
        <w:rPr>
          <w:rFonts w:ascii="Tahoma" w:hAnsi="Tahoma" w:cs="Tahoma"/>
          <w:sz w:val="22"/>
          <w:szCs w:val="22"/>
        </w:rPr>
        <w:t>Aicun</w:t>
      </w:r>
      <w:proofErr w:type="spellEnd"/>
      <w:r w:rsidRPr="00D005A1">
        <w:rPr>
          <w:rFonts w:ascii="Tahoma" w:hAnsi="Tahoma" w:cs="Tahoma"/>
          <w:sz w:val="22"/>
          <w:szCs w:val="22"/>
        </w:rPr>
        <w:t xml:space="preserve">, </w:t>
      </w:r>
      <w:r w:rsidRPr="00D005A1">
        <w:rPr>
          <w:rFonts w:ascii="Tahoma" w:hAnsi="Tahoma" w:cs="Tahoma"/>
          <w:i/>
          <w:sz w:val="22"/>
          <w:szCs w:val="22"/>
        </w:rPr>
        <w:t>Marketing e nuova offerta formativa. La professione del comunicatore nella stagione della riforma universitaria</w:t>
      </w:r>
      <w:r w:rsidRPr="00D005A1">
        <w:rPr>
          <w:rFonts w:ascii="Tahoma" w:hAnsi="Tahoma" w:cs="Tahoma"/>
          <w:sz w:val="22"/>
          <w:szCs w:val="22"/>
        </w:rPr>
        <w:t xml:space="preserve">, tenutosi a Roma, presso la Sala del </w:t>
      </w:r>
      <w:proofErr w:type="spellStart"/>
      <w:r w:rsidRPr="00D005A1">
        <w:rPr>
          <w:rFonts w:ascii="Tahoma" w:hAnsi="Tahoma" w:cs="Tahoma"/>
          <w:sz w:val="22"/>
          <w:szCs w:val="22"/>
        </w:rPr>
        <w:t>Cun</w:t>
      </w:r>
      <w:proofErr w:type="spellEnd"/>
      <w:r w:rsidRPr="00D005A1">
        <w:rPr>
          <w:rFonts w:ascii="Tahoma" w:hAnsi="Tahoma" w:cs="Tahoma"/>
          <w:sz w:val="22"/>
          <w:szCs w:val="22"/>
        </w:rPr>
        <w:t>, il 4-5 marzo 2002</w:t>
      </w:r>
      <w:r w:rsidR="00E51531" w:rsidRPr="00D005A1">
        <w:rPr>
          <w:rFonts w:ascii="Tahoma" w:hAnsi="Tahoma" w:cs="Tahoma"/>
          <w:sz w:val="22"/>
          <w:szCs w:val="22"/>
        </w:rPr>
        <w:t>.</w:t>
      </w:r>
    </w:p>
    <w:p w14:paraId="7EBA3F52" w14:textId="77777777" w:rsidR="00E51531" w:rsidRPr="00D005A1" w:rsidRDefault="00E51531" w:rsidP="00A330BD">
      <w:pPr>
        <w:ind w:left="1410" w:hanging="1050"/>
        <w:jc w:val="both"/>
        <w:rPr>
          <w:rFonts w:ascii="Tahoma" w:hAnsi="Tahoma" w:cs="Tahoma"/>
          <w:sz w:val="22"/>
          <w:szCs w:val="22"/>
        </w:rPr>
      </w:pPr>
    </w:p>
    <w:p w14:paraId="4A1C3A8E" w14:textId="77777777" w:rsidR="009A3D9D" w:rsidRPr="00D005A1" w:rsidRDefault="009A3D9D" w:rsidP="00A330BD">
      <w:pPr>
        <w:ind w:left="1410"/>
        <w:jc w:val="both"/>
        <w:rPr>
          <w:rFonts w:ascii="Tahoma" w:hAnsi="Tahoma" w:cs="Tahoma"/>
          <w:sz w:val="22"/>
          <w:szCs w:val="22"/>
        </w:rPr>
      </w:pPr>
      <w:r w:rsidRPr="00D005A1">
        <w:rPr>
          <w:rFonts w:ascii="Tahoma" w:hAnsi="Tahoma" w:cs="Tahoma"/>
          <w:sz w:val="22"/>
          <w:szCs w:val="22"/>
        </w:rPr>
        <w:t xml:space="preserve">Nel giugno del 2002 svolge il ruolo di “chairman” nell’ambito del 7th World Congress for Total Quality Management, </w:t>
      </w:r>
      <w:r w:rsidRPr="00D005A1">
        <w:rPr>
          <w:rFonts w:ascii="Tahoma" w:hAnsi="Tahoma" w:cs="Tahoma"/>
          <w:i/>
          <w:sz w:val="22"/>
          <w:szCs w:val="22"/>
        </w:rPr>
        <w:t xml:space="preserve">Business </w:t>
      </w:r>
      <w:proofErr w:type="spellStart"/>
      <w:r w:rsidRPr="00D005A1">
        <w:rPr>
          <w:rFonts w:ascii="Tahoma" w:hAnsi="Tahoma" w:cs="Tahoma"/>
          <w:i/>
          <w:sz w:val="22"/>
          <w:szCs w:val="22"/>
        </w:rPr>
        <w:t>Excellence</w:t>
      </w:r>
      <w:proofErr w:type="spellEnd"/>
      <w:r w:rsidRPr="00D005A1">
        <w:rPr>
          <w:rFonts w:ascii="Tahoma" w:hAnsi="Tahoma" w:cs="Tahoma"/>
          <w:i/>
          <w:sz w:val="22"/>
          <w:szCs w:val="22"/>
        </w:rPr>
        <w:t xml:space="preserve">: make </w:t>
      </w:r>
      <w:proofErr w:type="spellStart"/>
      <w:r w:rsidRPr="00D005A1">
        <w:rPr>
          <w:rFonts w:ascii="Tahoma" w:hAnsi="Tahoma" w:cs="Tahoma"/>
          <w:i/>
          <w:sz w:val="22"/>
          <w:szCs w:val="22"/>
        </w:rPr>
        <w:t>it</w:t>
      </w:r>
      <w:proofErr w:type="spellEnd"/>
      <w:r w:rsidRPr="00D005A1">
        <w:rPr>
          <w:rFonts w:ascii="Tahoma" w:hAnsi="Tahoma" w:cs="Tahoma"/>
          <w:i/>
          <w:sz w:val="22"/>
          <w:szCs w:val="22"/>
        </w:rPr>
        <w:t xml:space="preserve"> </w:t>
      </w:r>
      <w:proofErr w:type="spellStart"/>
      <w:proofErr w:type="gramStart"/>
      <w:r w:rsidRPr="00D005A1">
        <w:rPr>
          <w:rFonts w:ascii="Tahoma" w:hAnsi="Tahoma" w:cs="Tahoma"/>
          <w:i/>
          <w:sz w:val="22"/>
          <w:szCs w:val="22"/>
        </w:rPr>
        <w:t>happen</w:t>
      </w:r>
      <w:proofErr w:type="spellEnd"/>
      <w:r w:rsidR="00E51531" w:rsidRPr="00D005A1">
        <w:rPr>
          <w:rFonts w:ascii="Tahoma" w:hAnsi="Tahoma" w:cs="Tahoma"/>
          <w:i/>
          <w:sz w:val="22"/>
          <w:szCs w:val="22"/>
        </w:rPr>
        <w:t>!</w:t>
      </w:r>
      <w:r w:rsidRPr="00D005A1">
        <w:rPr>
          <w:rFonts w:ascii="Tahoma" w:hAnsi="Tahoma" w:cs="Tahoma"/>
          <w:sz w:val="22"/>
          <w:szCs w:val="22"/>
        </w:rPr>
        <w:t>,</w:t>
      </w:r>
      <w:proofErr w:type="gramEnd"/>
      <w:r w:rsidRPr="00D005A1">
        <w:rPr>
          <w:rFonts w:ascii="Tahoma" w:hAnsi="Tahoma" w:cs="Tahoma"/>
          <w:sz w:val="22"/>
          <w:szCs w:val="22"/>
        </w:rPr>
        <w:t xml:space="preserve"> tenutosi presso </w:t>
      </w:r>
      <w:r w:rsidRPr="00D005A1">
        <w:rPr>
          <w:rFonts w:ascii="Tahoma" w:hAnsi="Tahoma" w:cs="Tahoma"/>
          <w:sz w:val="22"/>
          <w:szCs w:val="22"/>
        </w:rPr>
        <w:lastRenderedPageBreak/>
        <w:t xml:space="preserve">l’Università di Verona il 25-27 giugno 2002. In particolare, ha presieduto le seguenti sessioni: “Self </w:t>
      </w:r>
      <w:proofErr w:type="spellStart"/>
      <w:r w:rsidRPr="00D005A1">
        <w:rPr>
          <w:rFonts w:ascii="Tahoma" w:hAnsi="Tahoma" w:cs="Tahoma"/>
          <w:sz w:val="22"/>
          <w:szCs w:val="22"/>
        </w:rPr>
        <w:t>assessment</w:t>
      </w:r>
      <w:proofErr w:type="spellEnd"/>
      <w:r w:rsidRPr="00D005A1">
        <w:rPr>
          <w:rFonts w:ascii="Tahoma" w:hAnsi="Tahoma" w:cs="Tahoma"/>
          <w:sz w:val="22"/>
          <w:szCs w:val="22"/>
        </w:rPr>
        <w:t xml:space="preserve">” e “Quality system and </w:t>
      </w:r>
      <w:proofErr w:type="spellStart"/>
      <w:r w:rsidRPr="00D005A1">
        <w:rPr>
          <w:rFonts w:ascii="Tahoma" w:hAnsi="Tahoma" w:cs="Tahoma"/>
          <w:sz w:val="22"/>
          <w:szCs w:val="22"/>
        </w:rPr>
        <w:t>accreditation</w:t>
      </w:r>
      <w:proofErr w:type="spellEnd"/>
      <w:r w:rsidRPr="00D005A1">
        <w:rPr>
          <w:rFonts w:ascii="Tahoma" w:hAnsi="Tahoma" w:cs="Tahoma"/>
          <w:sz w:val="22"/>
          <w:szCs w:val="22"/>
        </w:rPr>
        <w:t>” (3 sessioni)</w:t>
      </w:r>
      <w:r w:rsidR="00E51531" w:rsidRPr="00D005A1">
        <w:rPr>
          <w:rFonts w:ascii="Tahoma" w:hAnsi="Tahoma" w:cs="Tahoma"/>
          <w:sz w:val="22"/>
          <w:szCs w:val="22"/>
        </w:rPr>
        <w:t>.</w:t>
      </w:r>
    </w:p>
    <w:p w14:paraId="37FF268A" w14:textId="77777777" w:rsidR="00E51531" w:rsidRPr="00D005A1" w:rsidRDefault="00E51531" w:rsidP="00E51531">
      <w:pPr>
        <w:ind w:left="1410"/>
        <w:jc w:val="both"/>
        <w:rPr>
          <w:rFonts w:ascii="Tahoma" w:hAnsi="Tahoma" w:cs="Tahoma"/>
          <w:sz w:val="22"/>
          <w:szCs w:val="22"/>
        </w:rPr>
      </w:pPr>
    </w:p>
    <w:p w14:paraId="52764483" w14:textId="77777777" w:rsidR="009A3D9D" w:rsidRPr="00D005A1" w:rsidRDefault="009A3D9D" w:rsidP="00E51531">
      <w:pPr>
        <w:ind w:left="1410"/>
        <w:jc w:val="both"/>
        <w:rPr>
          <w:rFonts w:ascii="Tahoma" w:hAnsi="Tahoma" w:cs="Tahoma"/>
          <w:sz w:val="22"/>
          <w:szCs w:val="22"/>
        </w:rPr>
      </w:pPr>
      <w:r w:rsidRPr="00D005A1">
        <w:rPr>
          <w:rFonts w:ascii="Tahoma" w:hAnsi="Tahoma" w:cs="Tahoma"/>
          <w:sz w:val="22"/>
          <w:szCs w:val="22"/>
        </w:rPr>
        <w:t xml:space="preserve">“Innovazione continua di prodotto e dimensione etica d’impresa”, relazione presentata al 25° convegno </w:t>
      </w:r>
      <w:proofErr w:type="spellStart"/>
      <w:r w:rsidRPr="00D005A1">
        <w:rPr>
          <w:rFonts w:ascii="Tahoma" w:hAnsi="Tahoma" w:cs="Tahoma"/>
          <w:sz w:val="22"/>
          <w:szCs w:val="22"/>
        </w:rPr>
        <w:t>Aidea</w:t>
      </w:r>
      <w:proofErr w:type="spellEnd"/>
      <w:r w:rsidRPr="00D005A1">
        <w:rPr>
          <w:rFonts w:ascii="Tahoma" w:hAnsi="Tahoma" w:cs="Tahoma"/>
          <w:sz w:val="22"/>
          <w:szCs w:val="22"/>
        </w:rPr>
        <w:t xml:space="preserve">, </w:t>
      </w:r>
      <w:r w:rsidRPr="00D005A1">
        <w:rPr>
          <w:rFonts w:ascii="Tahoma" w:hAnsi="Tahoma" w:cs="Tahoma"/>
          <w:i/>
          <w:sz w:val="22"/>
          <w:szCs w:val="22"/>
        </w:rPr>
        <w:t>Competizione globale e sviluppo locale tra etica e innovazione</w:t>
      </w:r>
      <w:r w:rsidRPr="00D005A1">
        <w:rPr>
          <w:rFonts w:ascii="Tahoma" w:hAnsi="Tahoma" w:cs="Tahoma"/>
          <w:sz w:val="22"/>
          <w:szCs w:val="22"/>
        </w:rPr>
        <w:t>, tenutosi a Novara il 4-5 ottobre 2002, presso la Facoltà di Economia dell’Università del Piemonte Orientale “Amedeo Avogadro”</w:t>
      </w:r>
      <w:r w:rsidR="00E51531" w:rsidRPr="00D005A1">
        <w:rPr>
          <w:rFonts w:ascii="Tahoma" w:hAnsi="Tahoma" w:cs="Tahoma"/>
          <w:sz w:val="22"/>
          <w:szCs w:val="22"/>
        </w:rPr>
        <w:t>.</w:t>
      </w:r>
    </w:p>
    <w:p w14:paraId="1E2F4144" w14:textId="77777777" w:rsidR="00E51531" w:rsidRPr="00D005A1" w:rsidRDefault="00E51531" w:rsidP="00E51531">
      <w:pPr>
        <w:ind w:left="1410"/>
        <w:jc w:val="both"/>
        <w:rPr>
          <w:rFonts w:ascii="Tahoma" w:hAnsi="Tahoma" w:cs="Tahoma"/>
          <w:sz w:val="22"/>
          <w:szCs w:val="22"/>
        </w:rPr>
      </w:pPr>
    </w:p>
    <w:p w14:paraId="15E781DB" w14:textId="77777777" w:rsidR="009A3D9D" w:rsidRPr="00D005A1" w:rsidRDefault="00E51531" w:rsidP="00E51531">
      <w:pPr>
        <w:ind w:left="1410" w:hanging="1410"/>
        <w:jc w:val="both"/>
        <w:rPr>
          <w:rFonts w:ascii="Tahoma" w:hAnsi="Tahoma" w:cs="Tahoma"/>
          <w:sz w:val="22"/>
          <w:szCs w:val="22"/>
        </w:rPr>
      </w:pPr>
      <w:r w:rsidRPr="00D005A1">
        <w:rPr>
          <w:rFonts w:ascii="Tahoma" w:hAnsi="Tahoma" w:cs="Tahoma"/>
          <w:sz w:val="22"/>
          <w:szCs w:val="22"/>
        </w:rPr>
        <w:t xml:space="preserve">      2001</w:t>
      </w:r>
      <w:r w:rsidRPr="00D005A1">
        <w:rPr>
          <w:rFonts w:ascii="Tahoma" w:hAnsi="Tahoma" w:cs="Tahoma"/>
          <w:sz w:val="22"/>
          <w:szCs w:val="22"/>
        </w:rPr>
        <w:tab/>
      </w:r>
      <w:r w:rsidRPr="00D005A1">
        <w:rPr>
          <w:rFonts w:ascii="Tahoma" w:hAnsi="Tahoma" w:cs="Tahoma"/>
          <w:sz w:val="22"/>
          <w:szCs w:val="22"/>
        </w:rPr>
        <w:tab/>
      </w:r>
      <w:r w:rsidR="009A3D9D" w:rsidRPr="00D005A1">
        <w:rPr>
          <w:rFonts w:ascii="Tahoma" w:hAnsi="Tahoma" w:cs="Tahoma"/>
          <w:sz w:val="22"/>
          <w:szCs w:val="22"/>
        </w:rPr>
        <w:t xml:space="preserve">“Il Terziario Avanzato nella provincia di Verona: il “profeta” muto. Presentazione dei risultati della ricerca”, relazione presentata in collaborazione con il prof. Claudio Baccarani al convegno </w:t>
      </w:r>
      <w:r w:rsidR="009A3D9D" w:rsidRPr="00D005A1">
        <w:rPr>
          <w:rFonts w:ascii="Tahoma" w:hAnsi="Tahoma" w:cs="Tahoma"/>
          <w:i/>
          <w:sz w:val="22"/>
          <w:szCs w:val="22"/>
        </w:rPr>
        <w:t>Il terziario avanzato a Verona: il “profeta” muto</w:t>
      </w:r>
      <w:r w:rsidR="009A3D9D" w:rsidRPr="00D005A1">
        <w:rPr>
          <w:rFonts w:ascii="Tahoma" w:hAnsi="Tahoma" w:cs="Tahoma"/>
          <w:sz w:val="22"/>
          <w:szCs w:val="22"/>
        </w:rPr>
        <w:t>, tenutosi a Verona, presso l’Associazione degli Industriali, il 21 marzo 2001</w:t>
      </w:r>
    </w:p>
    <w:p w14:paraId="6D6D7237" w14:textId="77777777" w:rsidR="00E51531" w:rsidRPr="00D005A1" w:rsidRDefault="00E51531" w:rsidP="00E51531">
      <w:pPr>
        <w:ind w:left="1410" w:hanging="1410"/>
        <w:jc w:val="both"/>
        <w:rPr>
          <w:rFonts w:ascii="Tahoma" w:hAnsi="Tahoma" w:cs="Tahoma"/>
          <w:sz w:val="22"/>
          <w:szCs w:val="22"/>
        </w:rPr>
      </w:pPr>
    </w:p>
    <w:p w14:paraId="1AC3A902" w14:textId="77777777" w:rsidR="009A3D9D" w:rsidRPr="00D005A1" w:rsidRDefault="009A3D9D" w:rsidP="00E51531">
      <w:pPr>
        <w:ind w:left="1410"/>
        <w:jc w:val="both"/>
        <w:rPr>
          <w:rFonts w:ascii="Tahoma" w:hAnsi="Tahoma" w:cs="Tahoma"/>
          <w:sz w:val="22"/>
          <w:szCs w:val="22"/>
          <w:lang w:val="en-US"/>
        </w:rPr>
      </w:pPr>
      <w:r w:rsidRPr="00D005A1">
        <w:rPr>
          <w:rFonts w:ascii="Tahoma" w:hAnsi="Tahoma" w:cs="Tahoma"/>
          <w:sz w:val="22"/>
          <w:szCs w:val="22"/>
          <w:lang w:val="en-US"/>
        </w:rPr>
        <w:t xml:space="preserve">“Marketing Models and Communication Choices in the University. An Experience in Verona University”, </w:t>
      </w:r>
      <w:proofErr w:type="spellStart"/>
      <w:r w:rsidRPr="00D005A1">
        <w:rPr>
          <w:rFonts w:ascii="Tahoma" w:hAnsi="Tahoma" w:cs="Tahoma"/>
          <w:sz w:val="22"/>
          <w:szCs w:val="22"/>
          <w:lang w:val="en-US"/>
        </w:rPr>
        <w:t>relazione</w:t>
      </w:r>
      <w:proofErr w:type="spellEnd"/>
      <w:r w:rsidRPr="00D005A1">
        <w:rPr>
          <w:rFonts w:ascii="Tahoma" w:hAnsi="Tahoma" w:cs="Tahoma"/>
          <w:sz w:val="22"/>
          <w:szCs w:val="22"/>
          <w:lang w:val="en-US"/>
        </w:rPr>
        <w:t xml:space="preserve"> </w:t>
      </w:r>
      <w:proofErr w:type="spellStart"/>
      <w:r w:rsidRPr="00D005A1">
        <w:rPr>
          <w:rFonts w:ascii="Tahoma" w:hAnsi="Tahoma" w:cs="Tahoma"/>
          <w:sz w:val="22"/>
          <w:szCs w:val="22"/>
          <w:lang w:val="en-US"/>
        </w:rPr>
        <w:t>presentata</w:t>
      </w:r>
      <w:proofErr w:type="spellEnd"/>
      <w:r w:rsidRPr="00D005A1">
        <w:rPr>
          <w:rFonts w:ascii="Tahoma" w:hAnsi="Tahoma" w:cs="Tahoma"/>
          <w:sz w:val="22"/>
          <w:szCs w:val="22"/>
          <w:lang w:val="en-US"/>
        </w:rPr>
        <w:t xml:space="preserve"> al </w:t>
      </w:r>
      <w:proofErr w:type="spellStart"/>
      <w:r w:rsidRPr="00D005A1">
        <w:rPr>
          <w:rFonts w:ascii="Tahoma" w:hAnsi="Tahoma" w:cs="Tahoma"/>
          <w:sz w:val="22"/>
          <w:szCs w:val="22"/>
          <w:lang w:val="en-US"/>
        </w:rPr>
        <w:t>convegno</w:t>
      </w:r>
      <w:proofErr w:type="spellEnd"/>
      <w:r w:rsidRPr="00D005A1">
        <w:rPr>
          <w:rFonts w:ascii="Tahoma" w:hAnsi="Tahoma" w:cs="Tahoma"/>
          <w:sz w:val="22"/>
          <w:szCs w:val="22"/>
          <w:lang w:val="en-US"/>
        </w:rPr>
        <w:t xml:space="preserve"> </w:t>
      </w:r>
      <w:proofErr w:type="spellStart"/>
      <w:r w:rsidRPr="00D005A1">
        <w:rPr>
          <w:rFonts w:ascii="Tahoma" w:hAnsi="Tahoma" w:cs="Tahoma"/>
          <w:sz w:val="22"/>
          <w:szCs w:val="22"/>
          <w:lang w:val="en-US"/>
        </w:rPr>
        <w:t>internazionale</w:t>
      </w:r>
      <w:proofErr w:type="spellEnd"/>
      <w:r w:rsidRPr="00D005A1">
        <w:rPr>
          <w:rFonts w:ascii="Tahoma" w:hAnsi="Tahoma" w:cs="Tahoma"/>
          <w:sz w:val="22"/>
          <w:szCs w:val="22"/>
          <w:lang w:val="en-US"/>
        </w:rPr>
        <w:t xml:space="preserve"> (Fourth “Toulon-Verona” Conference) </w:t>
      </w:r>
      <w:r w:rsidRPr="00D005A1">
        <w:rPr>
          <w:rFonts w:ascii="Tahoma" w:hAnsi="Tahoma" w:cs="Tahoma"/>
          <w:i/>
          <w:sz w:val="22"/>
          <w:szCs w:val="22"/>
          <w:lang w:val="en-US"/>
        </w:rPr>
        <w:t xml:space="preserve">Quality in “Professional </w:t>
      </w:r>
      <w:proofErr w:type="spellStart"/>
      <w:r w:rsidRPr="00D005A1">
        <w:rPr>
          <w:rFonts w:ascii="Tahoma" w:hAnsi="Tahoma" w:cs="Tahoma"/>
          <w:i/>
          <w:sz w:val="22"/>
          <w:szCs w:val="22"/>
          <w:lang w:val="en-US"/>
        </w:rPr>
        <w:t>Organisations</w:t>
      </w:r>
      <w:proofErr w:type="spellEnd"/>
      <w:r w:rsidRPr="00D005A1">
        <w:rPr>
          <w:rFonts w:ascii="Tahoma" w:hAnsi="Tahoma" w:cs="Tahoma"/>
          <w:i/>
          <w:sz w:val="22"/>
          <w:szCs w:val="22"/>
          <w:lang w:val="en-US"/>
        </w:rPr>
        <w:t>”: higher education and health care</w:t>
      </w:r>
      <w:r w:rsidRPr="00D005A1">
        <w:rPr>
          <w:rFonts w:ascii="Tahoma" w:hAnsi="Tahoma" w:cs="Tahoma"/>
          <w:sz w:val="22"/>
          <w:szCs w:val="22"/>
          <w:lang w:val="en-US"/>
        </w:rPr>
        <w:t xml:space="preserve">, </w:t>
      </w:r>
      <w:proofErr w:type="spellStart"/>
      <w:r w:rsidRPr="00D005A1">
        <w:rPr>
          <w:rFonts w:ascii="Tahoma" w:hAnsi="Tahoma" w:cs="Tahoma"/>
          <w:sz w:val="22"/>
          <w:szCs w:val="22"/>
          <w:lang w:val="en-US"/>
        </w:rPr>
        <w:t>tenutosi</w:t>
      </w:r>
      <w:proofErr w:type="spellEnd"/>
      <w:r w:rsidRPr="00D005A1">
        <w:rPr>
          <w:rFonts w:ascii="Tahoma" w:hAnsi="Tahoma" w:cs="Tahoma"/>
          <w:sz w:val="22"/>
          <w:szCs w:val="22"/>
          <w:lang w:val="en-US"/>
        </w:rPr>
        <w:t xml:space="preserve"> a Mons in </w:t>
      </w:r>
      <w:proofErr w:type="spellStart"/>
      <w:r w:rsidRPr="00D005A1">
        <w:rPr>
          <w:rFonts w:ascii="Tahoma" w:hAnsi="Tahoma" w:cs="Tahoma"/>
          <w:sz w:val="22"/>
          <w:szCs w:val="22"/>
          <w:lang w:val="en-US"/>
        </w:rPr>
        <w:t>Belgio</w:t>
      </w:r>
      <w:proofErr w:type="spellEnd"/>
      <w:r w:rsidRPr="00D005A1">
        <w:rPr>
          <w:rFonts w:ascii="Tahoma" w:hAnsi="Tahoma" w:cs="Tahoma"/>
          <w:sz w:val="22"/>
          <w:szCs w:val="22"/>
          <w:lang w:val="en-US"/>
        </w:rPr>
        <w:t xml:space="preserve"> il 30-31 </w:t>
      </w:r>
      <w:proofErr w:type="spellStart"/>
      <w:r w:rsidRPr="00D005A1">
        <w:rPr>
          <w:rFonts w:ascii="Tahoma" w:hAnsi="Tahoma" w:cs="Tahoma"/>
          <w:sz w:val="22"/>
          <w:szCs w:val="22"/>
          <w:lang w:val="en-US"/>
        </w:rPr>
        <w:t>agosto</w:t>
      </w:r>
      <w:proofErr w:type="spellEnd"/>
      <w:r w:rsidRPr="00D005A1">
        <w:rPr>
          <w:rFonts w:ascii="Tahoma" w:hAnsi="Tahoma" w:cs="Tahoma"/>
          <w:sz w:val="22"/>
          <w:szCs w:val="22"/>
          <w:lang w:val="en-US"/>
        </w:rPr>
        <w:t xml:space="preserve"> 2001, </w:t>
      </w:r>
      <w:proofErr w:type="spellStart"/>
      <w:r w:rsidRPr="00D005A1">
        <w:rPr>
          <w:rFonts w:ascii="Tahoma" w:hAnsi="Tahoma" w:cs="Tahoma"/>
          <w:sz w:val="22"/>
          <w:szCs w:val="22"/>
          <w:lang w:val="en-US"/>
        </w:rPr>
        <w:t>presso</w:t>
      </w:r>
      <w:proofErr w:type="spellEnd"/>
      <w:r w:rsidRPr="00D005A1">
        <w:rPr>
          <w:rFonts w:ascii="Tahoma" w:hAnsi="Tahoma" w:cs="Tahoma"/>
          <w:sz w:val="22"/>
          <w:szCs w:val="22"/>
          <w:lang w:val="en-US"/>
        </w:rPr>
        <w:t xml:space="preserve"> La Polytechnic Faculty of Mons</w:t>
      </w:r>
      <w:r w:rsidR="00E51531" w:rsidRPr="00D005A1">
        <w:rPr>
          <w:rFonts w:ascii="Tahoma" w:hAnsi="Tahoma" w:cs="Tahoma"/>
          <w:sz w:val="22"/>
          <w:szCs w:val="22"/>
          <w:lang w:val="en-US"/>
        </w:rPr>
        <w:t>.</w:t>
      </w:r>
    </w:p>
    <w:p w14:paraId="5F378379" w14:textId="77777777" w:rsidR="00E51531" w:rsidRPr="00D005A1" w:rsidRDefault="00E51531" w:rsidP="00E51531">
      <w:pPr>
        <w:ind w:left="1410"/>
        <w:jc w:val="both"/>
        <w:rPr>
          <w:rFonts w:ascii="Tahoma" w:hAnsi="Tahoma" w:cs="Tahoma"/>
          <w:sz w:val="22"/>
          <w:szCs w:val="22"/>
          <w:lang w:val="en-US"/>
        </w:rPr>
      </w:pPr>
    </w:p>
    <w:p w14:paraId="6FBB9950" w14:textId="77777777" w:rsidR="009A3D9D" w:rsidRPr="00D005A1" w:rsidRDefault="009A3D9D" w:rsidP="00E51531">
      <w:pPr>
        <w:ind w:left="1410"/>
        <w:jc w:val="both"/>
        <w:rPr>
          <w:rFonts w:ascii="Tahoma" w:hAnsi="Tahoma" w:cs="Tahoma"/>
          <w:sz w:val="22"/>
          <w:szCs w:val="22"/>
        </w:rPr>
      </w:pPr>
      <w:r w:rsidRPr="00D005A1">
        <w:rPr>
          <w:rFonts w:ascii="Tahoma" w:hAnsi="Tahoma" w:cs="Tahoma"/>
          <w:sz w:val="22"/>
          <w:szCs w:val="22"/>
        </w:rPr>
        <w:t xml:space="preserve">“Etica e scelte di prodotto”, relazione presentata al convegno </w:t>
      </w:r>
      <w:r w:rsidRPr="00D005A1">
        <w:rPr>
          <w:rFonts w:ascii="Tahoma" w:hAnsi="Tahoma" w:cs="Tahoma"/>
          <w:i/>
          <w:sz w:val="22"/>
          <w:szCs w:val="22"/>
        </w:rPr>
        <w:t>L’etica nelle organizzazioni imprenditoriali</w:t>
      </w:r>
      <w:r w:rsidRPr="00D005A1">
        <w:rPr>
          <w:rFonts w:ascii="Tahoma" w:hAnsi="Tahoma" w:cs="Tahoma"/>
          <w:sz w:val="22"/>
          <w:szCs w:val="22"/>
        </w:rPr>
        <w:t>, tenutosi nell’Abbazia di Fossanova (Latina) il 14 settembre 2001</w:t>
      </w:r>
      <w:r w:rsidR="00E51531" w:rsidRPr="00D005A1">
        <w:rPr>
          <w:rFonts w:ascii="Tahoma" w:hAnsi="Tahoma" w:cs="Tahoma"/>
          <w:sz w:val="22"/>
          <w:szCs w:val="22"/>
        </w:rPr>
        <w:t>.</w:t>
      </w:r>
    </w:p>
    <w:p w14:paraId="0AF58289" w14:textId="77777777" w:rsidR="00E51531" w:rsidRPr="00D005A1" w:rsidRDefault="00E51531" w:rsidP="00E51531">
      <w:pPr>
        <w:ind w:left="1410"/>
        <w:jc w:val="both"/>
        <w:rPr>
          <w:rFonts w:ascii="Tahoma" w:hAnsi="Tahoma" w:cs="Tahoma"/>
          <w:sz w:val="22"/>
          <w:szCs w:val="22"/>
        </w:rPr>
      </w:pPr>
    </w:p>
    <w:p w14:paraId="079D679D" w14:textId="77777777" w:rsidR="009A3D9D" w:rsidRPr="00D005A1" w:rsidRDefault="009A3D9D" w:rsidP="00E51531">
      <w:pPr>
        <w:ind w:left="1410"/>
        <w:jc w:val="both"/>
        <w:rPr>
          <w:rFonts w:ascii="Tahoma" w:hAnsi="Tahoma" w:cs="Tahoma"/>
          <w:sz w:val="22"/>
          <w:szCs w:val="22"/>
        </w:rPr>
      </w:pPr>
      <w:r w:rsidRPr="00D005A1">
        <w:rPr>
          <w:rFonts w:ascii="Tahoma" w:hAnsi="Tahoma" w:cs="Tahoma"/>
          <w:sz w:val="22"/>
          <w:szCs w:val="22"/>
        </w:rPr>
        <w:t xml:space="preserve">“Codici etici e generazione di fiducia nel marketing multilivello”, relazione presentata ad un press briefing organizzato da </w:t>
      </w:r>
      <w:proofErr w:type="spellStart"/>
      <w:r w:rsidRPr="00D005A1">
        <w:rPr>
          <w:rFonts w:ascii="Tahoma" w:hAnsi="Tahoma" w:cs="Tahoma"/>
          <w:sz w:val="22"/>
          <w:szCs w:val="22"/>
        </w:rPr>
        <w:t>Amway</w:t>
      </w:r>
      <w:proofErr w:type="spellEnd"/>
      <w:r w:rsidRPr="00D005A1">
        <w:rPr>
          <w:rFonts w:ascii="Tahoma" w:hAnsi="Tahoma" w:cs="Tahoma"/>
          <w:sz w:val="22"/>
          <w:szCs w:val="22"/>
        </w:rPr>
        <w:t xml:space="preserve"> Italia in collaborazione con il </w:t>
      </w:r>
      <w:proofErr w:type="spellStart"/>
      <w:r w:rsidRPr="00D005A1">
        <w:rPr>
          <w:rFonts w:ascii="Tahoma" w:hAnsi="Tahoma" w:cs="Tahoma"/>
          <w:sz w:val="22"/>
          <w:szCs w:val="22"/>
        </w:rPr>
        <w:t>Cueim</w:t>
      </w:r>
      <w:proofErr w:type="spellEnd"/>
      <w:r w:rsidRPr="00D005A1">
        <w:rPr>
          <w:rFonts w:ascii="Tahoma" w:hAnsi="Tahoma" w:cs="Tahoma"/>
          <w:sz w:val="22"/>
          <w:szCs w:val="22"/>
        </w:rPr>
        <w:t xml:space="preserve"> dal titolo </w:t>
      </w:r>
      <w:r w:rsidRPr="00D005A1">
        <w:rPr>
          <w:rFonts w:ascii="Tahoma" w:hAnsi="Tahoma" w:cs="Tahoma"/>
          <w:i/>
          <w:sz w:val="22"/>
          <w:szCs w:val="22"/>
        </w:rPr>
        <w:t>Il marketing multilivello</w:t>
      </w:r>
      <w:r w:rsidR="00E51531" w:rsidRPr="00D005A1">
        <w:rPr>
          <w:rFonts w:ascii="Tahoma" w:hAnsi="Tahoma" w:cs="Tahoma"/>
          <w:i/>
          <w:sz w:val="22"/>
          <w:szCs w:val="22"/>
        </w:rPr>
        <w:t>.</w:t>
      </w:r>
    </w:p>
    <w:p w14:paraId="3C9C9B19" w14:textId="77777777" w:rsidR="00E51531" w:rsidRPr="00D005A1" w:rsidRDefault="00E51531" w:rsidP="00E51531">
      <w:pPr>
        <w:ind w:left="1410"/>
        <w:jc w:val="both"/>
        <w:rPr>
          <w:rFonts w:ascii="Tahoma" w:hAnsi="Tahoma" w:cs="Tahoma"/>
          <w:sz w:val="22"/>
          <w:szCs w:val="22"/>
        </w:rPr>
      </w:pPr>
    </w:p>
    <w:p w14:paraId="5EF6D63D" w14:textId="77777777" w:rsidR="009A3D9D" w:rsidRPr="00D005A1" w:rsidRDefault="00E51531" w:rsidP="00E51531">
      <w:pPr>
        <w:ind w:left="1410" w:hanging="978"/>
        <w:jc w:val="both"/>
        <w:rPr>
          <w:rFonts w:ascii="Tahoma" w:hAnsi="Tahoma" w:cs="Tahoma"/>
          <w:sz w:val="22"/>
          <w:szCs w:val="22"/>
        </w:rPr>
      </w:pPr>
      <w:r w:rsidRPr="00D005A1">
        <w:rPr>
          <w:rFonts w:ascii="Tahoma" w:hAnsi="Tahoma" w:cs="Tahoma"/>
          <w:sz w:val="22"/>
          <w:szCs w:val="22"/>
        </w:rPr>
        <w:t>2000</w:t>
      </w:r>
      <w:r w:rsidRPr="00D005A1">
        <w:rPr>
          <w:rFonts w:ascii="Tahoma" w:hAnsi="Tahoma" w:cs="Tahoma"/>
          <w:sz w:val="22"/>
          <w:szCs w:val="22"/>
        </w:rPr>
        <w:tab/>
      </w:r>
      <w:r w:rsidR="009A3D9D" w:rsidRPr="00D005A1">
        <w:rPr>
          <w:rFonts w:ascii="Tahoma" w:hAnsi="Tahoma" w:cs="Tahoma"/>
          <w:sz w:val="22"/>
          <w:szCs w:val="22"/>
        </w:rPr>
        <w:t xml:space="preserve">“Evoluzione degli orientamenti d’impresa e scelte etiche di marketing”, relazione presentata in collaborazione con il prof. Claudio Baccarani al convegno internazionale </w:t>
      </w:r>
      <w:r w:rsidR="009A3D9D" w:rsidRPr="00D005A1">
        <w:rPr>
          <w:rFonts w:ascii="Tahoma" w:hAnsi="Tahoma" w:cs="Tahoma"/>
          <w:i/>
          <w:sz w:val="22"/>
          <w:szCs w:val="22"/>
        </w:rPr>
        <w:t>Le tendenze del marketing in Europa</w:t>
      </w:r>
      <w:r w:rsidR="009A3D9D" w:rsidRPr="00D005A1">
        <w:rPr>
          <w:rFonts w:ascii="Tahoma" w:hAnsi="Tahoma" w:cs="Tahoma"/>
          <w:sz w:val="22"/>
          <w:szCs w:val="22"/>
        </w:rPr>
        <w:t>, tenutosi a Venezia, Università Ca’ Foscari, il 24-25 novembre 2000</w:t>
      </w:r>
      <w:r w:rsidRPr="00D005A1">
        <w:rPr>
          <w:rFonts w:ascii="Tahoma" w:hAnsi="Tahoma" w:cs="Tahoma"/>
          <w:sz w:val="22"/>
          <w:szCs w:val="22"/>
        </w:rPr>
        <w:t>.</w:t>
      </w:r>
    </w:p>
    <w:p w14:paraId="3E85B8ED" w14:textId="77777777" w:rsidR="009A3D9D" w:rsidRPr="00D005A1" w:rsidRDefault="009A3D9D" w:rsidP="00A330BD">
      <w:pPr>
        <w:ind w:left="1410" w:hanging="1050"/>
        <w:jc w:val="both"/>
        <w:rPr>
          <w:rFonts w:ascii="Tahoma" w:hAnsi="Tahoma" w:cs="Tahoma"/>
          <w:sz w:val="22"/>
          <w:szCs w:val="22"/>
        </w:rPr>
      </w:pPr>
    </w:p>
    <w:p w14:paraId="2B1442FA" w14:textId="77777777" w:rsidR="009A3D9D" w:rsidRPr="00D005A1" w:rsidRDefault="00E51531" w:rsidP="00A330BD">
      <w:pPr>
        <w:ind w:left="1410" w:hanging="1050"/>
        <w:jc w:val="both"/>
        <w:rPr>
          <w:rFonts w:ascii="Tahoma" w:hAnsi="Tahoma" w:cs="Tahoma"/>
          <w:sz w:val="22"/>
          <w:szCs w:val="22"/>
        </w:rPr>
      </w:pPr>
      <w:r w:rsidRPr="00D005A1">
        <w:rPr>
          <w:rFonts w:ascii="Tahoma" w:hAnsi="Tahoma" w:cs="Tahoma"/>
          <w:sz w:val="22"/>
          <w:szCs w:val="22"/>
        </w:rPr>
        <w:t xml:space="preserve"> 1998</w:t>
      </w:r>
      <w:r w:rsidRPr="00D005A1">
        <w:rPr>
          <w:rFonts w:ascii="Tahoma" w:hAnsi="Tahoma" w:cs="Tahoma"/>
          <w:sz w:val="22"/>
          <w:szCs w:val="22"/>
        </w:rPr>
        <w:tab/>
      </w:r>
      <w:r w:rsidR="009A3D9D" w:rsidRPr="00D005A1">
        <w:rPr>
          <w:rFonts w:ascii="Tahoma" w:hAnsi="Tahoma" w:cs="Tahoma"/>
          <w:sz w:val="22"/>
          <w:szCs w:val="22"/>
        </w:rPr>
        <w:t xml:space="preserve">“Alla ricerca di un nuovo ruolo per la piccola impresa commerciale”, relazione presentata al convegno </w:t>
      </w:r>
      <w:r w:rsidR="009A3D9D" w:rsidRPr="00D005A1">
        <w:rPr>
          <w:rFonts w:ascii="Tahoma" w:hAnsi="Tahoma" w:cs="Tahoma"/>
          <w:i/>
          <w:sz w:val="22"/>
          <w:szCs w:val="22"/>
        </w:rPr>
        <w:t>I processi innovativi nella piccola impresa</w:t>
      </w:r>
      <w:r w:rsidR="009A3D9D" w:rsidRPr="00D005A1">
        <w:rPr>
          <w:rFonts w:ascii="Tahoma" w:hAnsi="Tahoma" w:cs="Tahoma"/>
          <w:sz w:val="22"/>
          <w:szCs w:val="22"/>
        </w:rPr>
        <w:t xml:space="preserve"> - Università degli Studi di Urbino, 21-22 maggio 1998</w:t>
      </w:r>
      <w:r w:rsidRPr="00D005A1">
        <w:rPr>
          <w:rFonts w:ascii="Tahoma" w:hAnsi="Tahoma" w:cs="Tahoma"/>
          <w:sz w:val="22"/>
          <w:szCs w:val="22"/>
        </w:rPr>
        <w:t>.</w:t>
      </w:r>
    </w:p>
    <w:p w14:paraId="76710F49" w14:textId="7CF12042" w:rsidR="00136498" w:rsidRDefault="00136498" w:rsidP="000219CB">
      <w:pPr>
        <w:jc w:val="both"/>
        <w:rPr>
          <w:rFonts w:ascii="Tahoma" w:hAnsi="Tahoma" w:cs="Tahoma"/>
          <w:sz w:val="22"/>
          <w:szCs w:val="22"/>
        </w:rPr>
      </w:pPr>
    </w:p>
    <w:p w14:paraId="6A644C91" w14:textId="77777777" w:rsidR="009A3D9D" w:rsidRPr="00D005A1" w:rsidRDefault="009A3D9D">
      <w:pPr>
        <w:jc w:val="both"/>
        <w:rPr>
          <w:rFonts w:ascii="Tahoma" w:hAnsi="Tahoma" w:cs="Tahoma"/>
          <w:sz w:val="22"/>
        </w:rPr>
      </w:pPr>
    </w:p>
    <w:p w14:paraId="24DA49FE" w14:textId="77777777" w:rsidR="009A3D9D" w:rsidRPr="00D005A1" w:rsidRDefault="00136498">
      <w:pPr>
        <w:pStyle w:val="Titolo4"/>
        <w:spacing w:before="0" w:after="0"/>
        <w:rPr>
          <w:i/>
          <w:iCs/>
        </w:rPr>
      </w:pPr>
      <w:r w:rsidRPr="00D005A1">
        <w:rPr>
          <w:i/>
          <w:iCs/>
        </w:rPr>
        <w:t>Partecipazione-coordinamento progetti di ricerca</w:t>
      </w:r>
    </w:p>
    <w:p w14:paraId="65555DA7" w14:textId="77777777" w:rsidR="009A3D9D" w:rsidRPr="00D005A1" w:rsidRDefault="009A3D9D">
      <w:pPr>
        <w:jc w:val="both"/>
        <w:rPr>
          <w:rFonts w:ascii="Tahoma" w:hAnsi="Tahoma" w:cs="Tahoma"/>
          <w:sz w:val="22"/>
        </w:rPr>
      </w:pPr>
    </w:p>
    <w:p w14:paraId="64D541C2" w14:textId="68099B75" w:rsidR="004E40C9" w:rsidRPr="006A5359" w:rsidRDefault="00451EF2" w:rsidP="004E40C9">
      <w:pPr>
        <w:autoSpaceDE w:val="0"/>
        <w:autoSpaceDN w:val="0"/>
        <w:adjustRightInd w:val="0"/>
        <w:rPr>
          <w:rFonts w:ascii="Tahoma" w:hAnsi="Tahoma" w:cs="Tahoma"/>
          <w:sz w:val="22"/>
          <w:szCs w:val="22"/>
        </w:rPr>
      </w:pPr>
      <w:r w:rsidRPr="006A5359">
        <w:rPr>
          <w:rFonts w:ascii="Tahoma" w:hAnsi="Tahoma" w:cs="Tahoma"/>
          <w:i/>
          <w:sz w:val="22"/>
          <w:szCs w:val="22"/>
        </w:rPr>
        <w:t>#BIT - Business_Innovation_&amp;_</w:t>
      </w:r>
      <w:proofErr w:type="spellStart"/>
      <w:r w:rsidRPr="006A5359">
        <w:rPr>
          <w:rFonts w:ascii="Tahoma" w:hAnsi="Tahoma" w:cs="Tahoma"/>
          <w:i/>
          <w:sz w:val="22"/>
          <w:szCs w:val="22"/>
        </w:rPr>
        <w:t>digital_Transformations@Vicenza</w:t>
      </w:r>
      <w:proofErr w:type="spellEnd"/>
      <w:r w:rsidR="00A40FEA" w:rsidRPr="006A5359">
        <w:rPr>
          <w:rFonts w:ascii="Tahoma" w:hAnsi="Tahoma" w:cs="Tahoma"/>
          <w:i/>
          <w:sz w:val="22"/>
          <w:szCs w:val="22"/>
        </w:rPr>
        <w:t xml:space="preserve"> (2016-2018)</w:t>
      </w:r>
      <w:r w:rsidR="004E40C9" w:rsidRPr="006A5359">
        <w:rPr>
          <w:rFonts w:ascii="Tahoma" w:hAnsi="Tahoma" w:cs="Tahoma"/>
          <w:sz w:val="22"/>
          <w:szCs w:val="22"/>
        </w:rPr>
        <w:t>:</w:t>
      </w:r>
    </w:p>
    <w:p w14:paraId="06523341" w14:textId="140D7F31" w:rsidR="004E40C9" w:rsidRPr="004E40C9" w:rsidRDefault="00451EF2" w:rsidP="004E40C9">
      <w:pPr>
        <w:autoSpaceDE w:val="0"/>
        <w:autoSpaceDN w:val="0"/>
        <w:adjustRightInd w:val="0"/>
        <w:ind w:left="2832"/>
        <w:rPr>
          <w:rFonts w:ascii="Tahoma" w:hAnsi="Tahoma" w:cs="Tahoma"/>
          <w:sz w:val="22"/>
          <w:szCs w:val="22"/>
        </w:rPr>
      </w:pPr>
      <w:r>
        <w:rPr>
          <w:rFonts w:ascii="Tahoma" w:hAnsi="Tahoma" w:cs="Tahoma"/>
          <w:sz w:val="22"/>
          <w:szCs w:val="22"/>
        </w:rPr>
        <w:t xml:space="preserve">Partecipa come membro del </w:t>
      </w:r>
      <w:r w:rsidRPr="00451EF2">
        <w:rPr>
          <w:rFonts w:ascii="Tahoma" w:hAnsi="Tahoma" w:cs="Tahoma"/>
          <w:sz w:val="22"/>
          <w:szCs w:val="22"/>
        </w:rPr>
        <w:t xml:space="preserve">WP 2.a - Imprenditorialità, </w:t>
      </w:r>
      <w:proofErr w:type="spellStart"/>
      <w:r w:rsidRPr="00451EF2">
        <w:rPr>
          <w:rFonts w:ascii="Tahoma" w:hAnsi="Tahoma" w:cs="Tahoma"/>
          <w:sz w:val="22"/>
          <w:szCs w:val="22"/>
        </w:rPr>
        <w:t>innnovazione</w:t>
      </w:r>
      <w:proofErr w:type="spellEnd"/>
      <w:r w:rsidRPr="00451EF2">
        <w:rPr>
          <w:rFonts w:ascii="Tahoma" w:hAnsi="Tahoma" w:cs="Tahoma"/>
          <w:sz w:val="22"/>
          <w:szCs w:val="22"/>
        </w:rPr>
        <w:t xml:space="preserve"> e </w:t>
      </w:r>
      <w:proofErr w:type="spellStart"/>
      <w:r w:rsidRPr="00451EF2">
        <w:rPr>
          <w:rFonts w:ascii="Tahoma" w:hAnsi="Tahoma" w:cs="Tahoma"/>
          <w:sz w:val="22"/>
          <w:szCs w:val="22"/>
        </w:rPr>
        <w:t>value</w:t>
      </w:r>
      <w:proofErr w:type="spellEnd"/>
      <w:r w:rsidRPr="00451EF2">
        <w:rPr>
          <w:rFonts w:ascii="Tahoma" w:hAnsi="Tahoma" w:cs="Tahoma"/>
          <w:sz w:val="22"/>
          <w:szCs w:val="22"/>
        </w:rPr>
        <w:t xml:space="preserve"> co-</w:t>
      </w:r>
      <w:proofErr w:type="spellStart"/>
      <w:r w:rsidRPr="00451EF2">
        <w:rPr>
          <w:rFonts w:ascii="Tahoma" w:hAnsi="Tahoma" w:cs="Tahoma"/>
          <w:sz w:val="22"/>
          <w:szCs w:val="22"/>
        </w:rPr>
        <w:t>creation</w:t>
      </w:r>
      <w:proofErr w:type="spellEnd"/>
      <w:r w:rsidR="004E40C9">
        <w:rPr>
          <w:rFonts w:ascii="Tahoma" w:hAnsi="Tahoma" w:cs="Tahoma"/>
          <w:sz w:val="22"/>
          <w:szCs w:val="22"/>
        </w:rPr>
        <w:t xml:space="preserve"> al progetto </w:t>
      </w:r>
      <w:r w:rsidR="004E40C9" w:rsidRPr="00451EF2">
        <w:rPr>
          <w:rFonts w:ascii="Tahoma" w:hAnsi="Tahoma" w:cs="Tahoma"/>
          <w:i/>
          <w:sz w:val="22"/>
          <w:szCs w:val="22"/>
        </w:rPr>
        <w:t>#BIT - Business_Innovation_&amp;_</w:t>
      </w:r>
      <w:proofErr w:type="spellStart"/>
      <w:r w:rsidR="004E40C9" w:rsidRPr="00451EF2">
        <w:rPr>
          <w:rFonts w:ascii="Tahoma" w:hAnsi="Tahoma" w:cs="Tahoma"/>
          <w:i/>
          <w:sz w:val="22"/>
          <w:szCs w:val="22"/>
        </w:rPr>
        <w:t>digital_Transformations@Vicenza</w:t>
      </w:r>
      <w:proofErr w:type="spellEnd"/>
      <w:r w:rsidR="004E40C9">
        <w:rPr>
          <w:rFonts w:ascii="Tahoma" w:hAnsi="Tahoma" w:cs="Tahoma"/>
          <w:sz w:val="22"/>
          <w:szCs w:val="22"/>
        </w:rPr>
        <w:t xml:space="preserve"> inserito nel </w:t>
      </w:r>
      <w:proofErr w:type="spellStart"/>
      <w:r w:rsidR="004E40C9">
        <w:rPr>
          <w:rFonts w:ascii="Tahoma" w:hAnsi="Tahoma" w:cs="Tahoma"/>
          <w:sz w:val="22"/>
          <w:szCs w:val="22"/>
        </w:rPr>
        <w:t>macroprogetto</w:t>
      </w:r>
      <w:proofErr w:type="spellEnd"/>
      <w:r w:rsidR="004E40C9">
        <w:rPr>
          <w:rFonts w:ascii="Tahoma" w:hAnsi="Tahoma" w:cs="Tahoma"/>
          <w:sz w:val="22"/>
          <w:szCs w:val="22"/>
        </w:rPr>
        <w:t xml:space="preserve"> del </w:t>
      </w:r>
      <w:r w:rsidR="004E40C9" w:rsidRPr="004E40C9">
        <w:rPr>
          <w:rFonts w:ascii="Tahoma" w:hAnsi="Tahoma" w:cs="Tahoma"/>
          <w:sz w:val="22"/>
          <w:szCs w:val="22"/>
        </w:rPr>
        <w:t>Polo Scientifico Didattico Studi Sull'impresa</w:t>
      </w:r>
      <w:r w:rsidR="004E40C9">
        <w:rPr>
          <w:rFonts w:ascii="Tahoma" w:hAnsi="Tahoma" w:cs="Tahoma"/>
          <w:sz w:val="22"/>
          <w:szCs w:val="22"/>
        </w:rPr>
        <w:t xml:space="preserve"> di Vicenza</w:t>
      </w:r>
    </w:p>
    <w:p w14:paraId="1A84E79B" w14:textId="2FC24257" w:rsidR="004E40C9" w:rsidRPr="004E40C9" w:rsidRDefault="004E40C9" w:rsidP="004E40C9">
      <w:pPr>
        <w:autoSpaceDE w:val="0"/>
        <w:autoSpaceDN w:val="0"/>
        <w:adjustRightInd w:val="0"/>
        <w:ind w:left="2124" w:firstLine="708"/>
        <w:rPr>
          <w:rFonts w:ascii="Tahoma" w:hAnsi="Tahoma" w:cs="Tahoma"/>
          <w:i/>
          <w:sz w:val="22"/>
          <w:szCs w:val="22"/>
        </w:rPr>
      </w:pPr>
      <w:r w:rsidRPr="004E40C9">
        <w:rPr>
          <w:rFonts w:ascii="Tahoma" w:hAnsi="Tahoma" w:cs="Tahoma"/>
          <w:i/>
          <w:sz w:val="22"/>
          <w:szCs w:val="22"/>
        </w:rPr>
        <w:t xml:space="preserve">Origini, Caratteristiche </w:t>
      </w:r>
      <w:r>
        <w:rPr>
          <w:rFonts w:ascii="Tahoma" w:hAnsi="Tahoma" w:cs="Tahoma"/>
          <w:i/>
          <w:sz w:val="22"/>
          <w:szCs w:val="22"/>
        </w:rPr>
        <w:t>e Nuove Dinamiche d</w:t>
      </w:r>
      <w:r w:rsidRPr="004E40C9">
        <w:rPr>
          <w:rFonts w:ascii="Tahoma" w:hAnsi="Tahoma" w:cs="Tahoma"/>
          <w:i/>
          <w:sz w:val="22"/>
          <w:szCs w:val="22"/>
        </w:rPr>
        <w:t>el Modello Di Sviluppo</w:t>
      </w:r>
    </w:p>
    <w:p w14:paraId="62469675" w14:textId="3DFF7E8B" w:rsidR="00451EF2" w:rsidRPr="004E40C9" w:rsidRDefault="004E40C9" w:rsidP="004E40C9">
      <w:pPr>
        <w:autoSpaceDE w:val="0"/>
        <w:autoSpaceDN w:val="0"/>
        <w:adjustRightInd w:val="0"/>
        <w:ind w:left="2124" w:firstLine="708"/>
        <w:rPr>
          <w:rFonts w:ascii="Tahoma" w:hAnsi="Tahoma" w:cs="Tahoma"/>
          <w:sz w:val="22"/>
          <w:szCs w:val="22"/>
        </w:rPr>
      </w:pPr>
      <w:r w:rsidRPr="004E40C9">
        <w:rPr>
          <w:rFonts w:ascii="Tahoma" w:hAnsi="Tahoma" w:cs="Tahoma"/>
          <w:i/>
          <w:sz w:val="22"/>
          <w:szCs w:val="22"/>
        </w:rPr>
        <w:t>E</w:t>
      </w:r>
      <w:r>
        <w:rPr>
          <w:rFonts w:ascii="Tahoma" w:hAnsi="Tahoma" w:cs="Tahoma"/>
          <w:i/>
          <w:sz w:val="22"/>
          <w:szCs w:val="22"/>
        </w:rPr>
        <w:t>conomico d</w:t>
      </w:r>
      <w:r w:rsidRPr="004E40C9">
        <w:rPr>
          <w:rFonts w:ascii="Tahoma" w:hAnsi="Tahoma" w:cs="Tahoma"/>
          <w:i/>
          <w:sz w:val="22"/>
          <w:szCs w:val="22"/>
        </w:rPr>
        <w:t>ell’area Vicentina</w:t>
      </w:r>
      <w:r>
        <w:rPr>
          <w:rFonts w:ascii="Tahoma" w:hAnsi="Tahoma" w:cs="Tahoma"/>
          <w:sz w:val="22"/>
          <w:szCs w:val="22"/>
        </w:rPr>
        <w:t xml:space="preserve">, </w:t>
      </w:r>
      <w:r w:rsidRPr="004E40C9">
        <w:rPr>
          <w:rFonts w:ascii="Tahoma" w:hAnsi="Tahoma" w:cs="Tahoma"/>
          <w:sz w:val="22"/>
          <w:szCs w:val="22"/>
        </w:rPr>
        <w:t>coordinato dal prof. Riccardo Fiorentini</w:t>
      </w:r>
    </w:p>
    <w:p w14:paraId="37930A9F" w14:textId="77777777" w:rsidR="00451EF2" w:rsidRPr="00451EF2" w:rsidRDefault="00451EF2">
      <w:pPr>
        <w:ind w:left="2832" w:hanging="2832"/>
        <w:jc w:val="both"/>
        <w:rPr>
          <w:rFonts w:ascii="Tahoma" w:hAnsi="Tahoma" w:cs="Tahoma"/>
          <w:i/>
          <w:iCs/>
          <w:sz w:val="22"/>
          <w:szCs w:val="22"/>
        </w:rPr>
      </w:pPr>
    </w:p>
    <w:p w14:paraId="16F6BB58" w14:textId="101CAFDA" w:rsidR="009A3D9D" w:rsidRPr="00D005A1" w:rsidRDefault="009A3D9D">
      <w:pPr>
        <w:ind w:left="2832" w:hanging="2832"/>
        <w:jc w:val="both"/>
        <w:rPr>
          <w:rFonts w:ascii="Tahoma" w:hAnsi="Tahoma" w:cs="Tahoma"/>
          <w:sz w:val="22"/>
        </w:rPr>
      </w:pPr>
      <w:r w:rsidRPr="00D005A1">
        <w:rPr>
          <w:rFonts w:ascii="Tahoma" w:hAnsi="Tahoma" w:cs="Tahoma"/>
          <w:i/>
          <w:iCs/>
          <w:sz w:val="22"/>
        </w:rPr>
        <w:t>Progetti FIRB (2003):</w:t>
      </w:r>
      <w:r w:rsidRPr="00D005A1">
        <w:rPr>
          <w:rFonts w:ascii="Tahoma" w:hAnsi="Tahoma" w:cs="Tahoma"/>
          <w:i/>
          <w:iCs/>
          <w:sz w:val="22"/>
        </w:rPr>
        <w:tab/>
      </w:r>
      <w:r w:rsidR="00C93CBE" w:rsidRPr="00D005A1">
        <w:rPr>
          <w:rFonts w:ascii="Tahoma" w:hAnsi="Tahoma" w:cs="Tahoma"/>
          <w:iCs/>
          <w:sz w:val="22"/>
        </w:rPr>
        <w:t>ha</w:t>
      </w:r>
      <w:r w:rsidR="00C93CBE" w:rsidRPr="00D005A1">
        <w:rPr>
          <w:rFonts w:ascii="Tahoma" w:hAnsi="Tahoma" w:cs="Tahoma"/>
          <w:i/>
          <w:iCs/>
          <w:sz w:val="22"/>
        </w:rPr>
        <w:t xml:space="preserve"> </w:t>
      </w:r>
      <w:r w:rsidRPr="00D005A1">
        <w:rPr>
          <w:rFonts w:ascii="Tahoma" w:hAnsi="Tahoma" w:cs="Tahoma"/>
          <w:sz w:val="22"/>
        </w:rPr>
        <w:t>partecipa</w:t>
      </w:r>
      <w:r w:rsidR="00C93CBE" w:rsidRPr="00D005A1">
        <w:rPr>
          <w:rFonts w:ascii="Tahoma" w:hAnsi="Tahoma" w:cs="Tahoma"/>
          <w:sz w:val="22"/>
        </w:rPr>
        <w:t>to</w:t>
      </w:r>
      <w:r w:rsidRPr="00D005A1">
        <w:rPr>
          <w:rFonts w:ascii="Tahoma" w:hAnsi="Tahoma" w:cs="Tahoma"/>
          <w:sz w:val="22"/>
        </w:rPr>
        <w:t xml:space="preserve">, come membro dell’unità operativa di Verona, al </w:t>
      </w:r>
      <w:proofErr w:type="spellStart"/>
      <w:r w:rsidRPr="00D005A1">
        <w:rPr>
          <w:rFonts w:ascii="Tahoma" w:hAnsi="Tahoma" w:cs="Tahoma"/>
          <w:sz w:val="22"/>
        </w:rPr>
        <w:t>sottoprogetto</w:t>
      </w:r>
      <w:proofErr w:type="spellEnd"/>
      <w:r w:rsidRPr="00D005A1">
        <w:rPr>
          <w:rFonts w:ascii="Tahoma" w:hAnsi="Tahoma" w:cs="Tahoma"/>
          <w:sz w:val="22"/>
        </w:rPr>
        <w:t xml:space="preserve"> “Ridisegno dell’infrastruttura finanziaria delle Pmi” coordinato dal prof. Luca Erzegovesi nell’ambito del Progetto Obiettivo 2b) “Nuove dinamiche di sviluppo competitivo nella società della conoscenza”</w:t>
      </w:r>
      <w:r w:rsidR="006B3303" w:rsidRPr="00D005A1">
        <w:rPr>
          <w:rFonts w:ascii="Tahoma" w:hAnsi="Tahoma" w:cs="Tahoma"/>
          <w:sz w:val="22"/>
        </w:rPr>
        <w:t>.</w:t>
      </w:r>
    </w:p>
    <w:p w14:paraId="127DD31F" w14:textId="77777777" w:rsidR="009A3D9D" w:rsidRPr="00D005A1" w:rsidRDefault="009A3D9D">
      <w:pPr>
        <w:ind w:left="2832" w:hanging="2832"/>
        <w:jc w:val="both"/>
        <w:rPr>
          <w:rFonts w:ascii="Tahoma" w:hAnsi="Tahoma" w:cs="Tahoma"/>
          <w:sz w:val="22"/>
        </w:rPr>
      </w:pPr>
    </w:p>
    <w:p w14:paraId="00190FED" w14:textId="77777777" w:rsidR="009A3D9D" w:rsidRPr="00D005A1" w:rsidRDefault="006B3303">
      <w:pPr>
        <w:ind w:left="2832" w:hanging="2832"/>
        <w:jc w:val="both"/>
        <w:rPr>
          <w:rFonts w:ascii="Tahoma" w:hAnsi="Tahoma" w:cs="Tahoma"/>
          <w:sz w:val="22"/>
        </w:rPr>
      </w:pPr>
      <w:r w:rsidRPr="00D005A1">
        <w:rPr>
          <w:rFonts w:ascii="Tahoma" w:hAnsi="Tahoma" w:cs="Tahoma"/>
          <w:i/>
          <w:iCs/>
          <w:sz w:val="22"/>
        </w:rPr>
        <w:t>Progetto Prin</w:t>
      </w:r>
      <w:r w:rsidR="009A3D9D" w:rsidRPr="00D005A1">
        <w:rPr>
          <w:rFonts w:ascii="Tahoma" w:hAnsi="Tahoma" w:cs="Tahoma"/>
          <w:i/>
          <w:iCs/>
          <w:sz w:val="22"/>
        </w:rPr>
        <w:t xml:space="preserve"> 2004</w:t>
      </w:r>
      <w:r w:rsidR="009A3D9D" w:rsidRPr="00D005A1">
        <w:rPr>
          <w:rFonts w:ascii="Tahoma" w:hAnsi="Tahoma" w:cs="Tahoma"/>
          <w:i/>
          <w:iCs/>
          <w:sz w:val="22"/>
        </w:rPr>
        <w:tab/>
      </w:r>
      <w:r w:rsidR="00BD2B44" w:rsidRPr="00D005A1">
        <w:rPr>
          <w:rFonts w:ascii="Tahoma" w:hAnsi="Tahoma" w:cs="Tahoma"/>
          <w:iCs/>
          <w:sz w:val="22"/>
        </w:rPr>
        <w:t xml:space="preserve">ha </w:t>
      </w:r>
      <w:r w:rsidR="009A3D9D" w:rsidRPr="00D005A1">
        <w:rPr>
          <w:rFonts w:ascii="Tahoma" w:hAnsi="Tahoma" w:cs="Tahoma"/>
          <w:sz w:val="22"/>
        </w:rPr>
        <w:t>partecipa</w:t>
      </w:r>
      <w:r w:rsidR="00BD2B44" w:rsidRPr="00D005A1">
        <w:rPr>
          <w:rFonts w:ascii="Tahoma" w:hAnsi="Tahoma" w:cs="Tahoma"/>
          <w:sz w:val="22"/>
        </w:rPr>
        <w:t>to</w:t>
      </w:r>
      <w:r w:rsidR="009A3D9D" w:rsidRPr="00D005A1">
        <w:rPr>
          <w:rFonts w:ascii="Tahoma" w:hAnsi="Tahoma" w:cs="Tahoma"/>
          <w:sz w:val="22"/>
        </w:rPr>
        <w:t>, come membro dell’unità operativa di Verona, al seguente progetto di ricerca:</w:t>
      </w:r>
    </w:p>
    <w:p w14:paraId="5C84AB65" w14:textId="77777777" w:rsidR="009A3D9D" w:rsidRPr="00D005A1" w:rsidRDefault="009A3D9D">
      <w:pPr>
        <w:ind w:left="2832"/>
        <w:jc w:val="both"/>
        <w:rPr>
          <w:rFonts w:ascii="Tahoma" w:hAnsi="Tahoma" w:cs="Tahoma"/>
          <w:sz w:val="22"/>
        </w:rPr>
      </w:pPr>
      <w:r w:rsidRPr="00D005A1">
        <w:rPr>
          <w:rFonts w:ascii="Tahoma" w:hAnsi="Tahoma" w:cs="Tahoma"/>
          <w:sz w:val="22"/>
        </w:rPr>
        <w:t>- “Il management dei sistemi turistici locali: strategie e strumenti per la creazione, lo sviluppo e la governance”</w:t>
      </w:r>
      <w:r w:rsidR="006B3303" w:rsidRPr="00D005A1">
        <w:rPr>
          <w:rFonts w:ascii="Tahoma" w:hAnsi="Tahoma" w:cs="Tahoma"/>
          <w:sz w:val="22"/>
        </w:rPr>
        <w:t xml:space="preserve"> (Coordinatore scientifico prof. Sergio Sciarelli).</w:t>
      </w:r>
    </w:p>
    <w:p w14:paraId="68B039A7" w14:textId="77777777" w:rsidR="009A3D9D" w:rsidRPr="00D005A1" w:rsidRDefault="009A3D9D">
      <w:pPr>
        <w:jc w:val="both"/>
        <w:rPr>
          <w:rFonts w:ascii="Tahoma" w:hAnsi="Tahoma" w:cs="Tahoma"/>
          <w:i/>
          <w:iCs/>
          <w:sz w:val="22"/>
        </w:rPr>
      </w:pPr>
    </w:p>
    <w:p w14:paraId="4BA09BBA" w14:textId="77777777" w:rsidR="008A3F65" w:rsidRPr="00D005A1" w:rsidRDefault="009A3D9D">
      <w:pPr>
        <w:jc w:val="both"/>
        <w:rPr>
          <w:rFonts w:ascii="Tahoma" w:hAnsi="Tahoma" w:cs="Tahoma"/>
          <w:sz w:val="22"/>
        </w:rPr>
      </w:pPr>
      <w:r w:rsidRPr="00D005A1">
        <w:rPr>
          <w:rFonts w:ascii="Tahoma" w:hAnsi="Tahoma" w:cs="Tahoma"/>
          <w:i/>
          <w:iCs/>
          <w:sz w:val="22"/>
        </w:rPr>
        <w:t>Fondi di ateneo ex 60%:</w:t>
      </w:r>
      <w:r w:rsidRPr="00D005A1">
        <w:rPr>
          <w:rFonts w:ascii="Tahoma" w:hAnsi="Tahoma" w:cs="Tahoma"/>
          <w:sz w:val="22"/>
        </w:rPr>
        <w:tab/>
        <w:t>ha coordinato i seguenti progetti di ricerca:</w:t>
      </w:r>
    </w:p>
    <w:p w14:paraId="6B830329" w14:textId="77777777" w:rsidR="00890851" w:rsidRPr="00D005A1" w:rsidRDefault="00890851" w:rsidP="00890851">
      <w:pPr>
        <w:ind w:left="2832" w:firstLine="3"/>
        <w:jc w:val="both"/>
        <w:rPr>
          <w:rFonts w:ascii="Tahoma" w:hAnsi="Tahoma" w:cs="Tahoma"/>
          <w:sz w:val="22"/>
        </w:rPr>
      </w:pPr>
      <w:r w:rsidRPr="00D005A1">
        <w:rPr>
          <w:rFonts w:ascii="Tahoma" w:hAnsi="Tahoma" w:cs="Tahoma"/>
          <w:sz w:val="22"/>
        </w:rPr>
        <w:t>- “Il punto sull’etica di impresa: un’indagine esplorativa sulla letteratura” (2008)</w:t>
      </w:r>
    </w:p>
    <w:p w14:paraId="1C1D3EDF" w14:textId="77777777" w:rsidR="008A3F65" w:rsidRPr="00D005A1" w:rsidRDefault="008A3F65">
      <w:pPr>
        <w:ind w:left="2832" w:firstLine="3"/>
        <w:jc w:val="both"/>
        <w:rPr>
          <w:rFonts w:ascii="Tahoma" w:hAnsi="Tahoma" w:cs="Tahoma"/>
          <w:sz w:val="22"/>
        </w:rPr>
      </w:pPr>
      <w:r w:rsidRPr="00D005A1">
        <w:rPr>
          <w:rFonts w:ascii="Tahoma" w:hAnsi="Tahoma" w:cs="Tahoma"/>
          <w:sz w:val="22"/>
        </w:rPr>
        <w:t>- “</w:t>
      </w:r>
      <w:r w:rsidR="0011308B" w:rsidRPr="00D005A1">
        <w:rPr>
          <w:rFonts w:ascii="Tahoma" w:hAnsi="Tahoma" w:cs="Tahoma"/>
          <w:sz w:val="22"/>
        </w:rPr>
        <w:t>La diffusione di un atteggiamento etico nelle imprese della provincia di Verona. Il punto di vista del manager” (2007)</w:t>
      </w:r>
    </w:p>
    <w:p w14:paraId="2901B7F8" w14:textId="77777777" w:rsidR="009A3D9D" w:rsidRPr="00D005A1" w:rsidRDefault="009A3D9D">
      <w:pPr>
        <w:ind w:left="2832" w:firstLine="3"/>
        <w:jc w:val="both"/>
        <w:rPr>
          <w:rFonts w:ascii="Tahoma" w:hAnsi="Tahoma" w:cs="Tahoma"/>
          <w:sz w:val="22"/>
        </w:rPr>
      </w:pPr>
      <w:r w:rsidRPr="00D005A1">
        <w:rPr>
          <w:rFonts w:ascii="Tahoma" w:hAnsi="Tahoma" w:cs="Tahoma"/>
          <w:sz w:val="22"/>
        </w:rPr>
        <w:t>- “Il consumo critico: l’esperienza dei gruppi di acquisto solidale” (2006)</w:t>
      </w:r>
    </w:p>
    <w:p w14:paraId="41FB7F75" w14:textId="77777777" w:rsidR="009A3D9D" w:rsidRPr="00D005A1" w:rsidRDefault="009A3D9D">
      <w:pPr>
        <w:ind w:left="2832" w:firstLine="3"/>
        <w:jc w:val="both"/>
        <w:rPr>
          <w:rFonts w:ascii="Tahoma" w:hAnsi="Tahoma" w:cs="Tahoma"/>
          <w:sz w:val="22"/>
        </w:rPr>
      </w:pPr>
      <w:r w:rsidRPr="00D005A1">
        <w:rPr>
          <w:rFonts w:ascii="Tahoma" w:hAnsi="Tahoma" w:cs="Tahoma"/>
          <w:sz w:val="22"/>
        </w:rPr>
        <w:t xml:space="preserve">- “Le relazioni pubbliche in un contesto a complessità </w:t>
      </w:r>
      <w:proofErr w:type="spellStart"/>
      <w:r w:rsidRPr="00D005A1">
        <w:rPr>
          <w:rFonts w:ascii="Tahoma" w:hAnsi="Tahoma" w:cs="Tahoma"/>
          <w:sz w:val="22"/>
        </w:rPr>
        <w:t>crecente</w:t>
      </w:r>
      <w:proofErr w:type="spellEnd"/>
      <w:r w:rsidRPr="00D005A1">
        <w:rPr>
          <w:rFonts w:ascii="Tahoma" w:hAnsi="Tahoma" w:cs="Tahoma"/>
          <w:sz w:val="22"/>
        </w:rPr>
        <w:t>” (2005)</w:t>
      </w:r>
    </w:p>
    <w:p w14:paraId="68558797" w14:textId="77777777" w:rsidR="009A3D9D" w:rsidRPr="00D005A1" w:rsidRDefault="009A3D9D">
      <w:pPr>
        <w:jc w:val="both"/>
        <w:rPr>
          <w:rFonts w:ascii="Tahoma" w:hAnsi="Tahoma" w:cs="Tahoma"/>
          <w:sz w:val="22"/>
        </w:rPr>
      </w:pPr>
      <w:r w:rsidRPr="00D005A1">
        <w:rPr>
          <w:rFonts w:ascii="Tahoma" w:hAnsi="Tahoma" w:cs="Tahoma"/>
          <w:sz w:val="22"/>
        </w:rPr>
        <w:tab/>
      </w:r>
      <w:r w:rsidRPr="00D005A1">
        <w:rPr>
          <w:rFonts w:ascii="Tahoma" w:hAnsi="Tahoma" w:cs="Tahoma"/>
          <w:sz w:val="22"/>
        </w:rPr>
        <w:tab/>
      </w:r>
      <w:r w:rsidRPr="00D005A1">
        <w:rPr>
          <w:rFonts w:ascii="Tahoma" w:hAnsi="Tahoma" w:cs="Tahoma"/>
          <w:sz w:val="22"/>
        </w:rPr>
        <w:tab/>
      </w:r>
      <w:r w:rsidRPr="00D005A1">
        <w:rPr>
          <w:rFonts w:ascii="Tahoma" w:hAnsi="Tahoma" w:cs="Tahoma"/>
          <w:sz w:val="22"/>
        </w:rPr>
        <w:tab/>
        <w:t>- “Modelli di vitalità d’impresa” (2004)</w:t>
      </w:r>
    </w:p>
    <w:p w14:paraId="343F8EC3" w14:textId="77777777" w:rsidR="009A3D9D" w:rsidRPr="00D005A1" w:rsidRDefault="009A3D9D">
      <w:pPr>
        <w:ind w:left="2832"/>
        <w:jc w:val="both"/>
        <w:rPr>
          <w:rFonts w:ascii="Tahoma" w:hAnsi="Tahoma" w:cs="Tahoma"/>
          <w:sz w:val="22"/>
        </w:rPr>
      </w:pPr>
      <w:r w:rsidRPr="00D005A1">
        <w:rPr>
          <w:rFonts w:ascii="Tahoma" w:hAnsi="Tahoma" w:cs="Tahoma"/>
          <w:sz w:val="22"/>
        </w:rPr>
        <w:t>- “Il commitment etico delle imprese centenarie” (2002-2003): la ricerca ha condotto alla pubblicazione del volume “Vitalità e longevità d’impresa”, edito dalla Giappichelli nel 2004 ed è stata oggetto di segnalazione da parte del Sole 24 Ore con un articolo del giornalista Elio Silva dal titolo “La prova del tempo. Così l’impresa supera il test di durata”, pubblicato nella rubrica “In primo piano” il giorno lunedì 9 gennaio 2006</w:t>
      </w:r>
    </w:p>
    <w:p w14:paraId="05549FB1" w14:textId="77777777" w:rsidR="009A3D9D" w:rsidRPr="00D005A1" w:rsidRDefault="009A3D9D">
      <w:pPr>
        <w:ind w:left="2124" w:firstLine="708"/>
        <w:jc w:val="both"/>
        <w:rPr>
          <w:rFonts w:ascii="Tahoma" w:hAnsi="Tahoma" w:cs="Tahoma"/>
          <w:sz w:val="22"/>
        </w:rPr>
      </w:pPr>
      <w:r w:rsidRPr="00D005A1">
        <w:rPr>
          <w:rFonts w:ascii="Tahoma" w:hAnsi="Tahoma" w:cs="Tahoma"/>
          <w:sz w:val="22"/>
        </w:rPr>
        <w:t>- “Il terziario avanzato nella provincia di Verona” (2001)</w:t>
      </w:r>
    </w:p>
    <w:p w14:paraId="1A7EFC68" w14:textId="77777777" w:rsidR="009A3D9D" w:rsidRPr="00D005A1" w:rsidRDefault="009A3D9D">
      <w:pPr>
        <w:jc w:val="both"/>
        <w:rPr>
          <w:rFonts w:ascii="Tahoma" w:hAnsi="Tahoma" w:cs="Tahoma"/>
          <w:sz w:val="22"/>
        </w:rPr>
      </w:pPr>
    </w:p>
    <w:p w14:paraId="14A5D09D" w14:textId="77777777" w:rsidR="009A3D9D" w:rsidRPr="00D005A1" w:rsidRDefault="009A3D9D">
      <w:pPr>
        <w:ind w:left="2832" w:hanging="2832"/>
        <w:jc w:val="both"/>
        <w:rPr>
          <w:rFonts w:ascii="Tahoma" w:hAnsi="Tahoma" w:cs="Tahoma"/>
          <w:sz w:val="22"/>
        </w:rPr>
      </w:pPr>
      <w:r w:rsidRPr="00D005A1">
        <w:rPr>
          <w:rFonts w:ascii="Tahoma" w:hAnsi="Tahoma" w:cs="Tahoma"/>
          <w:i/>
          <w:iCs/>
          <w:sz w:val="22"/>
        </w:rPr>
        <w:t>Progetti di ricerca CNR</w:t>
      </w:r>
      <w:r w:rsidRPr="00D005A1">
        <w:rPr>
          <w:rFonts w:ascii="Tahoma" w:hAnsi="Tahoma" w:cs="Tahoma"/>
          <w:sz w:val="22"/>
        </w:rPr>
        <w:t>:</w:t>
      </w:r>
      <w:r w:rsidRPr="00D005A1">
        <w:rPr>
          <w:rFonts w:ascii="Tahoma" w:hAnsi="Tahoma" w:cs="Tahoma"/>
          <w:sz w:val="22"/>
        </w:rPr>
        <w:tab/>
        <w:t>ha partecipato, come membro dell’unità operativa di Verona, ai seguenti progetti di ricerca:</w:t>
      </w:r>
    </w:p>
    <w:p w14:paraId="3840DEAB" w14:textId="77777777" w:rsidR="009A3D9D" w:rsidRPr="00D005A1" w:rsidRDefault="009A3D9D">
      <w:pPr>
        <w:ind w:left="2832" w:hanging="2832"/>
        <w:jc w:val="both"/>
        <w:rPr>
          <w:rFonts w:ascii="Tahoma" w:hAnsi="Tahoma" w:cs="Tahoma"/>
          <w:sz w:val="22"/>
        </w:rPr>
      </w:pPr>
      <w:r w:rsidRPr="00D005A1">
        <w:rPr>
          <w:rFonts w:ascii="Tahoma" w:hAnsi="Tahoma" w:cs="Tahoma"/>
          <w:sz w:val="22"/>
        </w:rPr>
        <w:tab/>
        <w:t>- “L’approccio alla qualità nei servizi sanitari in un contesto di libera scelta del cittadino: qualità attesa, qualità professionale, qualità relazionale e qualità percepita”</w:t>
      </w:r>
    </w:p>
    <w:p w14:paraId="2BAB1279" w14:textId="77777777" w:rsidR="009A3D9D" w:rsidRPr="00D005A1" w:rsidRDefault="009A3D9D">
      <w:pPr>
        <w:ind w:left="2832"/>
        <w:jc w:val="both"/>
        <w:rPr>
          <w:rFonts w:ascii="Tahoma" w:hAnsi="Tahoma" w:cs="Tahoma"/>
          <w:sz w:val="22"/>
        </w:rPr>
      </w:pPr>
      <w:r w:rsidRPr="00D005A1">
        <w:rPr>
          <w:rFonts w:ascii="Tahoma" w:hAnsi="Tahoma" w:cs="Tahoma"/>
          <w:sz w:val="22"/>
        </w:rPr>
        <w:t>- “La carta dei servizi di reparto come strumento per il miglioramento della qualità e di riorganizzazione dei processi”</w:t>
      </w:r>
    </w:p>
    <w:p w14:paraId="5CF08951" w14:textId="77777777" w:rsidR="009A3D9D" w:rsidRPr="00D005A1" w:rsidRDefault="009A3D9D">
      <w:pPr>
        <w:ind w:left="2832" w:hanging="2832"/>
        <w:jc w:val="both"/>
        <w:rPr>
          <w:rFonts w:ascii="Tahoma" w:hAnsi="Tahoma" w:cs="Tahoma"/>
          <w:sz w:val="22"/>
        </w:rPr>
      </w:pPr>
      <w:r w:rsidRPr="00D005A1">
        <w:rPr>
          <w:rFonts w:ascii="Tahoma" w:hAnsi="Tahoma" w:cs="Tahoma"/>
          <w:sz w:val="22"/>
        </w:rPr>
        <w:tab/>
        <w:t>- “La comunicazione interna ed esterna nell’Università”</w:t>
      </w:r>
    </w:p>
    <w:p w14:paraId="12D0CEB5" w14:textId="77777777" w:rsidR="009A3D9D" w:rsidRPr="00D005A1" w:rsidRDefault="009A3D9D">
      <w:pPr>
        <w:ind w:left="2832"/>
        <w:jc w:val="both"/>
        <w:rPr>
          <w:rFonts w:ascii="Tahoma" w:hAnsi="Tahoma" w:cs="Tahoma"/>
          <w:sz w:val="22"/>
        </w:rPr>
      </w:pPr>
      <w:r w:rsidRPr="00D005A1">
        <w:rPr>
          <w:rFonts w:ascii="Tahoma" w:hAnsi="Tahoma" w:cs="Tahoma"/>
          <w:sz w:val="22"/>
        </w:rPr>
        <w:t>- “Qualità dei processi e sviluppo organizzativo nell’azienda ospedaliera”</w:t>
      </w:r>
    </w:p>
    <w:p w14:paraId="6F96A6E7" w14:textId="77777777" w:rsidR="00C93CBE" w:rsidRPr="00D005A1" w:rsidRDefault="00C93CBE">
      <w:pPr>
        <w:jc w:val="both"/>
        <w:rPr>
          <w:rFonts w:ascii="Tahoma" w:hAnsi="Tahoma" w:cs="Tahoma"/>
          <w:i/>
          <w:iCs/>
          <w:sz w:val="22"/>
        </w:rPr>
      </w:pPr>
    </w:p>
    <w:p w14:paraId="018DF21E" w14:textId="77777777" w:rsidR="009A3D9D" w:rsidRPr="00D005A1" w:rsidRDefault="009A3D9D">
      <w:pPr>
        <w:jc w:val="both"/>
        <w:rPr>
          <w:rFonts w:ascii="Tahoma" w:hAnsi="Tahoma" w:cs="Tahoma"/>
          <w:sz w:val="22"/>
        </w:rPr>
      </w:pPr>
      <w:r w:rsidRPr="00D005A1">
        <w:rPr>
          <w:rFonts w:ascii="Tahoma" w:hAnsi="Tahoma" w:cs="Tahoma"/>
          <w:i/>
          <w:iCs/>
          <w:sz w:val="22"/>
        </w:rPr>
        <w:t xml:space="preserve">Fondi </w:t>
      </w:r>
      <w:proofErr w:type="spellStart"/>
      <w:r w:rsidRPr="00D005A1">
        <w:rPr>
          <w:rFonts w:ascii="Tahoma" w:hAnsi="Tahoma" w:cs="Tahoma"/>
          <w:i/>
          <w:iCs/>
          <w:sz w:val="22"/>
        </w:rPr>
        <w:t>Murst</w:t>
      </w:r>
      <w:proofErr w:type="spellEnd"/>
      <w:r w:rsidRPr="00D005A1">
        <w:rPr>
          <w:rFonts w:ascii="Tahoma" w:hAnsi="Tahoma" w:cs="Tahoma"/>
          <w:i/>
          <w:iCs/>
          <w:sz w:val="22"/>
        </w:rPr>
        <w:t xml:space="preserve"> 60% e 40%:</w:t>
      </w:r>
      <w:r w:rsidRPr="00D005A1">
        <w:rPr>
          <w:rFonts w:ascii="Tahoma" w:hAnsi="Tahoma" w:cs="Tahoma"/>
          <w:i/>
          <w:iCs/>
          <w:sz w:val="22"/>
        </w:rPr>
        <w:tab/>
      </w:r>
      <w:r w:rsidRPr="00D005A1">
        <w:rPr>
          <w:rFonts w:ascii="Tahoma" w:hAnsi="Tahoma" w:cs="Tahoma"/>
          <w:sz w:val="22"/>
        </w:rPr>
        <w:t>ha partecipato ai seguenti progetti nazionali di ricerca:</w:t>
      </w:r>
    </w:p>
    <w:p w14:paraId="3D8E28AA" w14:textId="77777777" w:rsidR="009A3D9D" w:rsidRPr="00D005A1" w:rsidRDefault="009A3D9D">
      <w:pPr>
        <w:ind w:left="2124" w:firstLine="708"/>
        <w:jc w:val="both"/>
        <w:rPr>
          <w:rFonts w:ascii="Tahoma" w:hAnsi="Tahoma" w:cs="Tahoma"/>
          <w:sz w:val="22"/>
        </w:rPr>
      </w:pPr>
      <w:r w:rsidRPr="00D005A1">
        <w:rPr>
          <w:rFonts w:ascii="Tahoma" w:hAnsi="Tahoma" w:cs="Tahoma"/>
          <w:sz w:val="22"/>
        </w:rPr>
        <w:t>- “L’approccio alla qualità nell’azienda ospedaliera”,</w:t>
      </w:r>
    </w:p>
    <w:p w14:paraId="11BACB57" w14:textId="77777777" w:rsidR="009A3D9D" w:rsidRPr="00D005A1" w:rsidRDefault="009A3D9D">
      <w:pPr>
        <w:ind w:left="2832"/>
        <w:jc w:val="both"/>
        <w:rPr>
          <w:rFonts w:ascii="Tahoma" w:hAnsi="Tahoma" w:cs="Tahoma"/>
          <w:i/>
          <w:iCs/>
          <w:sz w:val="22"/>
        </w:rPr>
      </w:pPr>
      <w:r w:rsidRPr="00D005A1">
        <w:rPr>
          <w:rFonts w:ascii="Tahoma" w:hAnsi="Tahoma" w:cs="Tahoma"/>
          <w:sz w:val="22"/>
        </w:rPr>
        <w:t>- “L’impresa e il management nella letteratura e nel cinema contemporaneo”</w:t>
      </w:r>
    </w:p>
    <w:p w14:paraId="461795C8" w14:textId="77777777" w:rsidR="009A3D9D" w:rsidRPr="00D005A1" w:rsidRDefault="009A3D9D">
      <w:pPr>
        <w:jc w:val="both"/>
        <w:rPr>
          <w:rFonts w:ascii="Tahoma" w:hAnsi="Tahoma" w:cs="Tahoma"/>
          <w:sz w:val="22"/>
        </w:rPr>
      </w:pPr>
    </w:p>
    <w:p w14:paraId="11D9F6F2" w14:textId="77777777" w:rsidR="009A3D9D" w:rsidRPr="00D005A1" w:rsidRDefault="009A3D9D">
      <w:pPr>
        <w:ind w:left="2127" w:hanging="2127"/>
        <w:jc w:val="both"/>
        <w:rPr>
          <w:rFonts w:ascii="Tahoma" w:hAnsi="Tahoma" w:cs="Tahoma"/>
          <w:sz w:val="22"/>
        </w:rPr>
      </w:pPr>
      <w:r w:rsidRPr="00D005A1">
        <w:rPr>
          <w:rFonts w:ascii="Tahoma" w:hAnsi="Tahoma" w:cs="Tahoma"/>
          <w:i/>
          <w:iCs/>
          <w:sz w:val="22"/>
        </w:rPr>
        <w:t>Altre ricerche</w:t>
      </w:r>
      <w:r w:rsidRPr="00D005A1">
        <w:rPr>
          <w:rFonts w:ascii="Tahoma" w:hAnsi="Tahoma" w:cs="Tahoma"/>
          <w:sz w:val="22"/>
        </w:rPr>
        <w:t>:</w:t>
      </w:r>
      <w:r w:rsidRPr="00D005A1">
        <w:rPr>
          <w:rFonts w:ascii="Tahoma" w:hAnsi="Tahoma" w:cs="Tahoma"/>
          <w:sz w:val="22"/>
        </w:rPr>
        <w:tab/>
      </w:r>
      <w:r w:rsidR="006B3303" w:rsidRPr="00D005A1">
        <w:rPr>
          <w:rFonts w:ascii="Tahoma" w:hAnsi="Tahoma" w:cs="Tahoma"/>
          <w:sz w:val="22"/>
        </w:rPr>
        <w:t>Ha p</w:t>
      </w:r>
      <w:r w:rsidRPr="00D005A1">
        <w:rPr>
          <w:rFonts w:ascii="Tahoma" w:hAnsi="Tahoma" w:cs="Tahoma"/>
          <w:sz w:val="22"/>
        </w:rPr>
        <w:t>artecipa</w:t>
      </w:r>
      <w:r w:rsidR="006B3303" w:rsidRPr="00D005A1">
        <w:rPr>
          <w:rFonts w:ascii="Tahoma" w:hAnsi="Tahoma" w:cs="Tahoma"/>
          <w:sz w:val="22"/>
        </w:rPr>
        <w:t>to</w:t>
      </w:r>
      <w:r w:rsidRPr="00D005A1">
        <w:rPr>
          <w:rFonts w:ascii="Tahoma" w:hAnsi="Tahoma" w:cs="Tahoma"/>
          <w:sz w:val="22"/>
        </w:rPr>
        <w:t xml:space="preserve"> in collaborazione con Federmanager – Sezione di Verona ad un progetto di ricerca per la promozione della responsabilità sociale delle imprese operanti sul territorio veronese.</w:t>
      </w:r>
    </w:p>
    <w:p w14:paraId="71E35ADB" w14:textId="77777777" w:rsidR="009A3D9D" w:rsidRPr="00D005A1" w:rsidRDefault="009A3D9D">
      <w:pPr>
        <w:jc w:val="both"/>
        <w:rPr>
          <w:rFonts w:ascii="Tahoma" w:hAnsi="Tahoma" w:cs="Tahoma"/>
          <w:sz w:val="22"/>
        </w:rPr>
      </w:pPr>
    </w:p>
    <w:p w14:paraId="3A21858F" w14:textId="77777777" w:rsidR="00BD2B44" w:rsidRPr="00D005A1" w:rsidRDefault="00BD2B44">
      <w:pPr>
        <w:ind w:left="2127"/>
        <w:jc w:val="both"/>
        <w:rPr>
          <w:rFonts w:ascii="Tahoma" w:hAnsi="Tahoma" w:cs="Tahoma"/>
          <w:sz w:val="22"/>
        </w:rPr>
      </w:pPr>
      <w:r w:rsidRPr="00D005A1">
        <w:rPr>
          <w:rFonts w:ascii="Tahoma" w:hAnsi="Tahoma" w:cs="Tahoma"/>
          <w:sz w:val="22"/>
        </w:rPr>
        <w:t xml:space="preserve">Nel 2004 </w:t>
      </w:r>
      <w:r w:rsidR="008028F1" w:rsidRPr="00D005A1">
        <w:rPr>
          <w:rFonts w:ascii="Tahoma" w:hAnsi="Tahoma" w:cs="Tahoma"/>
          <w:sz w:val="22"/>
        </w:rPr>
        <w:t>ha fatto</w:t>
      </w:r>
      <w:r w:rsidRPr="00D005A1">
        <w:rPr>
          <w:rFonts w:ascii="Tahoma" w:hAnsi="Tahoma" w:cs="Tahoma"/>
          <w:sz w:val="22"/>
        </w:rPr>
        <w:t xml:space="preserve"> parte in collaborazione con Claudio Baccarani e Federico Brunetti di un “</w:t>
      </w:r>
      <w:proofErr w:type="spellStart"/>
      <w:r w:rsidRPr="00D005A1">
        <w:rPr>
          <w:rFonts w:ascii="Tahoma" w:hAnsi="Tahoma" w:cs="Tahoma"/>
          <w:sz w:val="22"/>
        </w:rPr>
        <w:t>Minding</w:t>
      </w:r>
      <w:proofErr w:type="spellEnd"/>
      <w:r w:rsidRPr="00D005A1">
        <w:rPr>
          <w:rFonts w:ascii="Tahoma" w:hAnsi="Tahoma" w:cs="Tahoma"/>
          <w:sz w:val="22"/>
        </w:rPr>
        <w:t xml:space="preserve"> group” costituito allo scopo di individuare delle priorità di intervento per accrescere l’efficacia delle azioni del Parco scientifico di Verona.</w:t>
      </w:r>
    </w:p>
    <w:p w14:paraId="330D9E7C" w14:textId="77777777" w:rsidR="00BD2B44" w:rsidRPr="00D005A1" w:rsidRDefault="00BD2B44">
      <w:pPr>
        <w:ind w:left="2127"/>
        <w:jc w:val="both"/>
        <w:rPr>
          <w:rFonts w:ascii="Tahoma" w:hAnsi="Tahoma" w:cs="Tahoma"/>
          <w:sz w:val="22"/>
        </w:rPr>
      </w:pPr>
    </w:p>
    <w:p w14:paraId="2C85C53A" w14:textId="77777777" w:rsidR="009A3D9D" w:rsidRPr="00D005A1" w:rsidRDefault="009A3D9D">
      <w:pPr>
        <w:ind w:left="2127"/>
        <w:jc w:val="both"/>
        <w:rPr>
          <w:rFonts w:ascii="Tahoma" w:hAnsi="Tahoma" w:cs="Tahoma"/>
          <w:sz w:val="22"/>
        </w:rPr>
      </w:pPr>
      <w:r w:rsidRPr="00D005A1">
        <w:rPr>
          <w:rFonts w:ascii="Tahoma" w:hAnsi="Tahoma" w:cs="Tahoma"/>
          <w:sz w:val="22"/>
        </w:rPr>
        <w:t xml:space="preserve">Ha partecipato al progetto di ricerca "Giovani e Fumo" dell'Università degli Studi di Verona, finalizzato a verificare l'efficacia di una campagna di comunicazione ai giovani nel promuovere un cambiamento di atteggiamento </w:t>
      </w:r>
      <w:r w:rsidRPr="00D005A1">
        <w:rPr>
          <w:rFonts w:ascii="Tahoma" w:hAnsi="Tahoma" w:cs="Tahoma"/>
          <w:sz w:val="22"/>
        </w:rPr>
        <w:lastRenderedPageBreak/>
        <w:t xml:space="preserve">nei confronti del fumo. I primi risultati di questa ricerca sono stati presentati nella </w:t>
      </w:r>
      <w:r w:rsidRPr="00D005A1">
        <w:rPr>
          <w:rFonts w:ascii="Tahoma" w:hAnsi="Tahoma" w:cs="Tahoma"/>
          <w:i/>
          <w:iCs/>
          <w:sz w:val="22"/>
        </w:rPr>
        <w:t>30</w:t>
      </w:r>
      <w:r w:rsidRPr="00D005A1">
        <w:rPr>
          <w:rFonts w:ascii="Tahoma" w:hAnsi="Tahoma" w:cs="Tahoma"/>
          <w:i/>
          <w:iCs/>
          <w:sz w:val="22"/>
          <w:vertAlign w:val="superscript"/>
        </w:rPr>
        <w:t>th</w:t>
      </w:r>
      <w:r w:rsidRPr="00D005A1">
        <w:rPr>
          <w:rFonts w:ascii="Tahoma" w:hAnsi="Tahoma" w:cs="Tahoma"/>
          <w:i/>
          <w:iCs/>
          <w:sz w:val="22"/>
        </w:rPr>
        <w:t xml:space="preserve"> IUATLD World Conference on </w:t>
      </w:r>
      <w:proofErr w:type="spellStart"/>
      <w:r w:rsidRPr="00D005A1">
        <w:rPr>
          <w:rFonts w:ascii="Tahoma" w:hAnsi="Tahoma" w:cs="Tahoma"/>
          <w:i/>
          <w:iCs/>
          <w:sz w:val="22"/>
        </w:rPr>
        <w:t>Lung</w:t>
      </w:r>
      <w:proofErr w:type="spellEnd"/>
      <w:r w:rsidRPr="00D005A1">
        <w:rPr>
          <w:rFonts w:ascii="Tahoma" w:hAnsi="Tahoma" w:cs="Tahoma"/>
          <w:i/>
          <w:iCs/>
          <w:sz w:val="22"/>
        </w:rPr>
        <w:t xml:space="preserve"> Health</w:t>
      </w:r>
      <w:r w:rsidRPr="00D005A1">
        <w:rPr>
          <w:rFonts w:ascii="Tahoma" w:hAnsi="Tahoma" w:cs="Tahoma"/>
          <w:sz w:val="22"/>
        </w:rPr>
        <w:t xml:space="preserve">, Madrid 14-18 </w:t>
      </w:r>
      <w:proofErr w:type="spellStart"/>
      <w:r w:rsidRPr="00D005A1">
        <w:rPr>
          <w:rFonts w:ascii="Tahoma" w:hAnsi="Tahoma" w:cs="Tahoma"/>
          <w:sz w:val="22"/>
        </w:rPr>
        <w:t>September</w:t>
      </w:r>
      <w:proofErr w:type="spellEnd"/>
      <w:r w:rsidRPr="00D005A1">
        <w:rPr>
          <w:rFonts w:ascii="Tahoma" w:hAnsi="Tahoma" w:cs="Tahoma"/>
          <w:sz w:val="22"/>
        </w:rPr>
        <w:t xml:space="preserve"> 1999.</w:t>
      </w:r>
    </w:p>
    <w:p w14:paraId="22EC152B" w14:textId="77777777" w:rsidR="009A3D9D" w:rsidRPr="00D005A1" w:rsidRDefault="009A3D9D">
      <w:pPr>
        <w:jc w:val="both"/>
        <w:rPr>
          <w:rFonts w:ascii="Tahoma" w:hAnsi="Tahoma" w:cs="Tahoma"/>
          <w:sz w:val="22"/>
        </w:rPr>
      </w:pPr>
    </w:p>
    <w:p w14:paraId="55F4D6F4" w14:textId="77777777" w:rsidR="009A3D9D" w:rsidRPr="00D005A1" w:rsidRDefault="009A3D9D">
      <w:pPr>
        <w:ind w:left="2124"/>
        <w:jc w:val="both"/>
        <w:rPr>
          <w:rFonts w:ascii="Tahoma" w:hAnsi="Tahoma" w:cs="Tahoma"/>
          <w:sz w:val="22"/>
        </w:rPr>
      </w:pPr>
      <w:r w:rsidRPr="00D005A1">
        <w:rPr>
          <w:rFonts w:ascii="Tahoma" w:hAnsi="Tahoma" w:cs="Tahoma"/>
          <w:sz w:val="22"/>
        </w:rPr>
        <w:t xml:space="preserve">Ha partecipato ad una ricerca sul terziario avanzato nella provincia di Verona, commissionata dall’Associazione degli Industriali della Provincia di Verona e dalla Camera di Commercio di Verona, nell’ambito della quale ha presentato (in collaborazione con il prof. Claudio Baccarani) al Convegno </w:t>
      </w:r>
      <w:r w:rsidRPr="00D005A1">
        <w:rPr>
          <w:rFonts w:ascii="Tahoma" w:hAnsi="Tahoma" w:cs="Tahoma"/>
          <w:i/>
          <w:iCs/>
          <w:sz w:val="22"/>
        </w:rPr>
        <w:t>Il terziario avanzato a Verona: il “profeta” muto</w:t>
      </w:r>
      <w:r w:rsidRPr="00D005A1">
        <w:rPr>
          <w:rFonts w:ascii="Tahoma" w:hAnsi="Tahoma" w:cs="Tahoma"/>
          <w:sz w:val="22"/>
        </w:rPr>
        <w:t>, tenutosi a Verona, presso l’Associazione degli Industriali, il 21 marzo 2001, una relazione dal titolo: “Il Terziario Avanzato nella provincia di Verona: il “profeta” muto. Presentazione dei risultati della ricerca”.</w:t>
      </w:r>
    </w:p>
    <w:p w14:paraId="2CE741A8" w14:textId="77777777" w:rsidR="009A3D9D" w:rsidRPr="00D005A1" w:rsidRDefault="009A3D9D">
      <w:pPr>
        <w:jc w:val="both"/>
        <w:rPr>
          <w:rFonts w:ascii="Tahoma" w:hAnsi="Tahoma" w:cs="Tahoma"/>
          <w:sz w:val="22"/>
        </w:rPr>
      </w:pPr>
    </w:p>
    <w:p w14:paraId="3ECE9CE7" w14:textId="77777777" w:rsidR="009A3D9D" w:rsidRPr="00D005A1" w:rsidRDefault="009A3D9D">
      <w:pPr>
        <w:ind w:left="2124"/>
        <w:jc w:val="both"/>
        <w:rPr>
          <w:rFonts w:ascii="Tahoma" w:hAnsi="Tahoma" w:cs="Tahoma"/>
          <w:sz w:val="22"/>
        </w:rPr>
      </w:pPr>
      <w:r w:rsidRPr="00D005A1">
        <w:rPr>
          <w:rFonts w:ascii="Tahoma" w:hAnsi="Tahoma" w:cs="Tahoma"/>
          <w:sz w:val="22"/>
        </w:rPr>
        <w:t>Nel 1998 ha partecipato ad una ricerca sul sistema industriale veronese commissionata dalla Provincia di Verona.</w:t>
      </w:r>
    </w:p>
    <w:p w14:paraId="17661FB7" w14:textId="77777777" w:rsidR="009A3D9D" w:rsidRPr="00D005A1" w:rsidRDefault="009A3D9D">
      <w:pPr>
        <w:ind w:left="2124"/>
        <w:jc w:val="both"/>
        <w:rPr>
          <w:rFonts w:ascii="Tahoma" w:hAnsi="Tahoma" w:cs="Tahoma"/>
          <w:sz w:val="22"/>
        </w:rPr>
      </w:pPr>
    </w:p>
    <w:p w14:paraId="43DB6222" w14:textId="77777777" w:rsidR="009A3D9D" w:rsidRPr="00D005A1" w:rsidRDefault="009A3D9D">
      <w:pPr>
        <w:ind w:left="2124"/>
        <w:jc w:val="both"/>
        <w:rPr>
          <w:rFonts w:ascii="Tahoma" w:hAnsi="Tahoma" w:cs="Tahoma"/>
          <w:sz w:val="22"/>
        </w:rPr>
      </w:pPr>
      <w:r w:rsidRPr="00D005A1">
        <w:rPr>
          <w:rFonts w:ascii="Tahoma" w:hAnsi="Tahoma" w:cs="Tahoma"/>
          <w:sz w:val="22"/>
        </w:rPr>
        <w:t>Nel 1996 ha partecipato ad una ricerca dal titolo: “Il settore tessile-abbigliamento nella provincia di Verona”, commissionata dalla Camera di Commercio di Verona.</w:t>
      </w:r>
    </w:p>
    <w:p w14:paraId="52508419" w14:textId="77777777" w:rsidR="009A3D9D" w:rsidRPr="00D005A1" w:rsidRDefault="009A3D9D">
      <w:pPr>
        <w:jc w:val="both"/>
        <w:rPr>
          <w:rFonts w:ascii="Tahoma" w:hAnsi="Tahoma" w:cs="Tahoma"/>
          <w:sz w:val="22"/>
        </w:rPr>
      </w:pPr>
    </w:p>
    <w:p w14:paraId="75E89370" w14:textId="77777777" w:rsidR="009A3D9D" w:rsidRPr="00D005A1" w:rsidRDefault="009A3D9D">
      <w:pPr>
        <w:ind w:left="2124"/>
        <w:jc w:val="both"/>
        <w:rPr>
          <w:rFonts w:ascii="Tahoma" w:hAnsi="Tahoma" w:cs="Tahoma"/>
          <w:sz w:val="22"/>
        </w:rPr>
      </w:pPr>
      <w:r w:rsidRPr="00D005A1">
        <w:rPr>
          <w:rFonts w:ascii="Tahoma" w:hAnsi="Tahoma" w:cs="Tahoma"/>
          <w:sz w:val="22"/>
        </w:rPr>
        <w:t xml:space="preserve">Ha partecipato ad una ricerca, avviata nel giugno del 1993 e completata nell’ottobre del 1995, sul tema: “Ruolo e percorsi di sviluppo della banca locale: il caso della Banca Popolare di Marostica”, nell’ambito della quale ha pubblicato: “Aspetti metodologici della ricerca”, in Atti del Convegno, </w:t>
      </w:r>
      <w:r w:rsidRPr="00D005A1">
        <w:rPr>
          <w:rFonts w:ascii="Tahoma" w:hAnsi="Tahoma" w:cs="Tahoma"/>
          <w:i/>
          <w:iCs/>
          <w:sz w:val="22"/>
        </w:rPr>
        <w:t>Ruolo e percorsi di sviluppo della banca locale</w:t>
      </w:r>
      <w:r w:rsidRPr="00D005A1">
        <w:rPr>
          <w:rFonts w:ascii="Tahoma" w:hAnsi="Tahoma" w:cs="Tahoma"/>
          <w:sz w:val="22"/>
        </w:rPr>
        <w:t>, Marostica, 18 Novembre 1995, Sinergie, Rapporti di ricerca, n.2, Aprile 1996.</w:t>
      </w:r>
    </w:p>
    <w:p w14:paraId="766D2027" w14:textId="77777777" w:rsidR="009A3D9D" w:rsidRPr="00D005A1" w:rsidRDefault="009A3D9D">
      <w:pPr>
        <w:ind w:left="2124"/>
        <w:jc w:val="both"/>
        <w:rPr>
          <w:rFonts w:ascii="Tahoma" w:hAnsi="Tahoma" w:cs="Tahoma"/>
          <w:sz w:val="22"/>
        </w:rPr>
      </w:pPr>
    </w:p>
    <w:p w14:paraId="53776ABC" w14:textId="77777777" w:rsidR="009A3D9D" w:rsidRPr="00D005A1" w:rsidRDefault="009A3D9D">
      <w:pPr>
        <w:ind w:left="2124"/>
        <w:jc w:val="both"/>
        <w:rPr>
          <w:rFonts w:ascii="Tahoma" w:hAnsi="Tahoma" w:cs="Tahoma"/>
          <w:sz w:val="22"/>
        </w:rPr>
      </w:pPr>
      <w:r w:rsidRPr="00D005A1">
        <w:rPr>
          <w:rFonts w:ascii="Tahoma" w:hAnsi="Tahoma" w:cs="Tahoma"/>
          <w:sz w:val="22"/>
        </w:rPr>
        <w:t>Nel marzo 1994 ha fatto parte di un gruppo di lavoro coordinato dal Consorzio ZAI (preposto allo sviluppo economico della zona agricola e industriale di Verona) e costituito per la realizzazione di uno studio di fattibilità di un Parco Scientifico e Tecnologico in Verona.</w:t>
      </w:r>
    </w:p>
    <w:p w14:paraId="27467DCC" w14:textId="77777777" w:rsidR="000B1ACF" w:rsidRPr="00D005A1" w:rsidRDefault="000B1ACF" w:rsidP="000B1ACF"/>
    <w:p w14:paraId="5654CA3C" w14:textId="77777777" w:rsidR="00C93CBE" w:rsidRPr="00D005A1" w:rsidRDefault="00C93CBE" w:rsidP="000B1ACF"/>
    <w:p w14:paraId="0DDF3272" w14:textId="400A5B7F" w:rsidR="009A3D9D" w:rsidRPr="00D005A1" w:rsidRDefault="009A3D9D" w:rsidP="006B3303">
      <w:pPr>
        <w:pStyle w:val="Titolo4"/>
        <w:pBdr>
          <w:top w:val="single" w:sz="4" w:space="1" w:color="auto"/>
          <w:bottom w:val="single" w:sz="4" w:space="1" w:color="auto"/>
        </w:pBdr>
        <w:shd w:val="clear" w:color="auto" w:fill="D6E3BC" w:themeFill="accent3" w:themeFillTint="66"/>
        <w:spacing w:before="0" w:after="0"/>
      </w:pPr>
      <w:r w:rsidRPr="00D005A1">
        <w:t>ATTIVIT</w:t>
      </w:r>
      <w:r w:rsidR="001E44F2">
        <w:t>À</w:t>
      </w:r>
      <w:r w:rsidRPr="00D005A1">
        <w:t xml:space="preserve"> DIDATTICA</w:t>
      </w:r>
    </w:p>
    <w:p w14:paraId="469F004D" w14:textId="77777777" w:rsidR="000B1ACF" w:rsidRPr="00D005A1" w:rsidRDefault="000B1ACF">
      <w:pPr>
        <w:jc w:val="both"/>
        <w:rPr>
          <w:rFonts w:ascii="Tahoma" w:hAnsi="Tahoma" w:cs="Tahoma"/>
          <w:sz w:val="22"/>
        </w:rPr>
      </w:pPr>
    </w:p>
    <w:p w14:paraId="5CDB6F59" w14:textId="77777777" w:rsidR="00653AE1" w:rsidRPr="00D005A1" w:rsidRDefault="00653AE1">
      <w:pPr>
        <w:pStyle w:val="Titolo5"/>
        <w:rPr>
          <w:b/>
        </w:rPr>
      </w:pPr>
      <w:r w:rsidRPr="00D005A1">
        <w:rPr>
          <w:b/>
        </w:rPr>
        <w:t>Università di Verona</w:t>
      </w:r>
    </w:p>
    <w:p w14:paraId="694BA051" w14:textId="77777777" w:rsidR="00653AE1" w:rsidRPr="00D005A1" w:rsidRDefault="00653AE1">
      <w:pPr>
        <w:pStyle w:val="Titolo5"/>
        <w:rPr>
          <w:b/>
        </w:rPr>
      </w:pPr>
    </w:p>
    <w:p w14:paraId="15522E5A" w14:textId="77777777" w:rsidR="009A3D9D" w:rsidRPr="00D005A1" w:rsidRDefault="006B3303" w:rsidP="006E27EE">
      <w:pPr>
        <w:pStyle w:val="Corpotesto"/>
        <w:spacing w:line="280" w:lineRule="exact"/>
        <w:rPr>
          <w:rFonts w:ascii="New Aster" w:hAnsi="New Aster"/>
          <w:i/>
          <w:iCs/>
          <w:sz w:val="28"/>
          <w:szCs w:val="28"/>
        </w:rPr>
      </w:pPr>
      <w:r w:rsidRPr="00D005A1">
        <w:rPr>
          <w:rFonts w:ascii="New Aster" w:hAnsi="New Aster"/>
          <w:i/>
          <w:iCs/>
          <w:sz w:val="28"/>
          <w:szCs w:val="28"/>
        </w:rPr>
        <w:t>Titolarità di i</w:t>
      </w:r>
      <w:r w:rsidR="00E1366D" w:rsidRPr="00D005A1">
        <w:rPr>
          <w:rFonts w:ascii="New Aster" w:hAnsi="New Aster"/>
          <w:i/>
          <w:iCs/>
          <w:sz w:val="28"/>
          <w:szCs w:val="28"/>
        </w:rPr>
        <w:t>nsegnamenti</w:t>
      </w:r>
    </w:p>
    <w:p w14:paraId="0CC8EDE4" w14:textId="77777777" w:rsidR="00157458" w:rsidRPr="00D005A1" w:rsidRDefault="00157458">
      <w:pPr>
        <w:jc w:val="both"/>
        <w:rPr>
          <w:rFonts w:ascii="Tahoma" w:hAnsi="Tahoma" w:cs="Tahoma"/>
          <w:sz w:val="22"/>
        </w:rPr>
      </w:pPr>
    </w:p>
    <w:p w14:paraId="135B0A57" w14:textId="77777777" w:rsidR="00E1366D" w:rsidRPr="00D005A1" w:rsidRDefault="00E1366D" w:rsidP="0079780E">
      <w:pPr>
        <w:ind w:left="2832" w:hanging="2832"/>
        <w:jc w:val="both"/>
        <w:rPr>
          <w:rFonts w:ascii="Tahoma" w:hAnsi="Tahoma" w:cs="Tahoma"/>
          <w:sz w:val="22"/>
        </w:rPr>
      </w:pPr>
      <w:r w:rsidRPr="00D005A1">
        <w:rPr>
          <w:rFonts w:ascii="Tahoma" w:hAnsi="Tahoma" w:cs="Tahoma"/>
          <w:sz w:val="22"/>
        </w:rPr>
        <w:t>è titolare dei seguenti insegnamenti:</w:t>
      </w:r>
    </w:p>
    <w:p w14:paraId="26A85C29" w14:textId="77777777" w:rsidR="00EA05BA" w:rsidRPr="00D005A1" w:rsidRDefault="00EA05BA" w:rsidP="0079780E">
      <w:pPr>
        <w:ind w:left="2832" w:hanging="2832"/>
        <w:jc w:val="both"/>
        <w:rPr>
          <w:rFonts w:ascii="Tahoma" w:hAnsi="Tahoma" w:cs="Tahoma"/>
          <w:sz w:val="22"/>
        </w:rPr>
      </w:pPr>
    </w:p>
    <w:p w14:paraId="5CA13278" w14:textId="5C766F20" w:rsidR="0057797E" w:rsidRDefault="00890851" w:rsidP="000219CB">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 xml:space="preserve">“Economia e gestione delle imprese”, corso di laurea in Economia e commercio, </w:t>
      </w:r>
      <w:r w:rsidR="006B3303" w:rsidRPr="00D005A1">
        <w:rPr>
          <w:rFonts w:ascii="Tahoma" w:hAnsi="Tahoma" w:cs="Tahoma"/>
          <w:sz w:val="22"/>
        </w:rPr>
        <w:t>Dipartimento di Scienze Economiche</w:t>
      </w:r>
      <w:r w:rsidR="005112F0" w:rsidRPr="00D005A1">
        <w:rPr>
          <w:rFonts w:ascii="Tahoma" w:hAnsi="Tahoma" w:cs="Tahoma"/>
          <w:sz w:val="22"/>
        </w:rPr>
        <w:t xml:space="preserve"> (dall’</w:t>
      </w:r>
      <w:proofErr w:type="spellStart"/>
      <w:r w:rsidR="005112F0" w:rsidRPr="00D005A1">
        <w:rPr>
          <w:rFonts w:ascii="Tahoma" w:hAnsi="Tahoma" w:cs="Tahoma"/>
          <w:sz w:val="22"/>
        </w:rPr>
        <w:t>a.a</w:t>
      </w:r>
      <w:proofErr w:type="spellEnd"/>
      <w:r w:rsidR="005112F0" w:rsidRPr="00D005A1">
        <w:rPr>
          <w:rFonts w:ascii="Tahoma" w:hAnsi="Tahoma" w:cs="Tahoma"/>
          <w:sz w:val="22"/>
        </w:rPr>
        <w:t>. 2010-2011</w:t>
      </w:r>
      <w:r w:rsidRPr="00D005A1">
        <w:rPr>
          <w:rFonts w:ascii="Tahoma" w:hAnsi="Tahoma" w:cs="Tahoma"/>
          <w:sz w:val="22"/>
        </w:rPr>
        <w:t>)</w:t>
      </w:r>
    </w:p>
    <w:p w14:paraId="6DD1F6BF" w14:textId="4EB9CC69" w:rsidR="000219CB" w:rsidRPr="0057797E" w:rsidRDefault="0057797E" w:rsidP="000219CB">
      <w:pPr>
        <w:numPr>
          <w:ilvl w:val="0"/>
          <w:numId w:val="4"/>
        </w:numPr>
        <w:tabs>
          <w:tab w:val="clear" w:pos="2844"/>
          <w:tab w:val="num" w:pos="567"/>
        </w:tabs>
        <w:ind w:left="567" w:firstLine="0"/>
        <w:jc w:val="both"/>
        <w:rPr>
          <w:rFonts w:ascii="Tahoma" w:hAnsi="Tahoma" w:cs="Tahoma"/>
          <w:sz w:val="22"/>
        </w:rPr>
      </w:pPr>
      <w:r>
        <w:rPr>
          <w:rFonts w:ascii="Tahoma" w:hAnsi="Tahoma" w:cs="Tahoma"/>
          <w:sz w:val="22"/>
        </w:rPr>
        <w:t>“Creatività e marketing</w:t>
      </w:r>
      <w:r w:rsidR="00351B1A">
        <w:rPr>
          <w:rFonts w:ascii="Tahoma" w:hAnsi="Tahoma" w:cs="Tahoma"/>
          <w:sz w:val="22"/>
        </w:rPr>
        <w:t xml:space="preserve"> </w:t>
      </w:r>
      <w:proofErr w:type="spellStart"/>
      <w:r w:rsidR="00351B1A">
        <w:rPr>
          <w:rFonts w:ascii="Tahoma" w:hAnsi="Tahoma" w:cs="Tahoma"/>
          <w:sz w:val="22"/>
        </w:rPr>
        <w:t>innovation</w:t>
      </w:r>
      <w:proofErr w:type="spellEnd"/>
      <w:r>
        <w:rPr>
          <w:rFonts w:ascii="Tahoma" w:hAnsi="Tahoma" w:cs="Tahoma"/>
          <w:sz w:val="22"/>
        </w:rPr>
        <w:t xml:space="preserve">”, </w:t>
      </w:r>
      <w:r w:rsidR="000219CB" w:rsidRPr="0057797E">
        <w:rPr>
          <w:rFonts w:ascii="Tahoma" w:hAnsi="Tahoma" w:cs="Tahoma"/>
          <w:sz w:val="22"/>
        </w:rPr>
        <w:t>corso di laurea magistrale in Marketing e comunicazione d’impresa</w:t>
      </w:r>
      <w:r w:rsidR="0007551E">
        <w:rPr>
          <w:rFonts w:ascii="Tahoma" w:hAnsi="Tahoma" w:cs="Tahoma"/>
          <w:sz w:val="22"/>
        </w:rPr>
        <w:t>, Dipartimento di Management</w:t>
      </w:r>
      <w:r>
        <w:rPr>
          <w:rFonts w:ascii="Tahoma" w:hAnsi="Tahoma" w:cs="Tahoma"/>
          <w:sz w:val="22"/>
        </w:rPr>
        <w:t xml:space="preserve"> (dall’</w:t>
      </w:r>
      <w:proofErr w:type="spellStart"/>
      <w:r>
        <w:rPr>
          <w:rFonts w:ascii="Tahoma" w:hAnsi="Tahoma" w:cs="Tahoma"/>
          <w:sz w:val="22"/>
        </w:rPr>
        <w:t>a.a</w:t>
      </w:r>
      <w:proofErr w:type="spellEnd"/>
      <w:r>
        <w:rPr>
          <w:rFonts w:ascii="Tahoma" w:hAnsi="Tahoma" w:cs="Tahoma"/>
          <w:sz w:val="22"/>
        </w:rPr>
        <w:t>. 2020-21).</w:t>
      </w:r>
    </w:p>
    <w:p w14:paraId="7B6E4719" w14:textId="7950E421" w:rsidR="00EA05BA" w:rsidRPr="00D005A1" w:rsidRDefault="00EA05BA" w:rsidP="006E27EE">
      <w:pPr>
        <w:pStyle w:val="Corpotesto"/>
        <w:spacing w:line="280" w:lineRule="exact"/>
        <w:rPr>
          <w:rFonts w:ascii="New Aster" w:hAnsi="New Aster"/>
          <w:i/>
          <w:iCs/>
          <w:sz w:val="28"/>
          <w:szCs w:val="28"/>
        </w:rPr>
      </w:pPr>
    </w:p>
    <w:p w14:paraId="50AA9273" w14:textId="28605802" w:rsidR="00801B7E" w:rsidRPr="00D005A1" w:rsidRDefault="0057797E" w:rsidP="00801B7E">
      <w:pPr>
        <w:ind w:left="2832" w:hanging="2832"/>
        <w:jc w:val="both"/>
        <w:rPr>
          <w:rFonts w:ascii="Tahoma" w:hAnsi="Tahoma" w:cs="Tahoma"/>
          <w:sz w:val="22"/>
        </w:rPr>
      </w:pPr>
      <w:r>
        <w:rPr>
          <w:rFonts w:ascii="Tahoma" w:hAnsi="Tahoma" w:cs="Tahoma"/>
          <w:sz w:val="22"/>
        </w:rPr>
        <w:t>è</w:t>
      </w:r>
      <w:r w:rsidR="00801B7E" w:rsidRPr="00D005A1">
        <w:rPr>
          <w:rFonts w:ascii="Tahoma" w:hAnsi="Tahoma" w:cs="Tahoma"/>
          <w:sz w:val="22"/>
        </w:rPr>
        <w:t xml:space="preserve"> stata titolare dei seguenti insegnamenti:</w:t>
      </w:r>
    </w:p>
    <w:p w14:paraId="3AC13618" w14:textId="77777777" w:rsidR="00EA05BA" w:rsidRPr="00D005A1" w:rsidRDefault="00EA05BA" w:rsidP="00801B7E">
      <w:pPr>
        <w:ind w:left="2832" w:hanging="2832"/>
        <w:jc w:val="both"/>
        <w:rPr>
          <w:rFonts w:ascii="Tahoma" w:hAnsi="Tahoma" w:cs="Tahoma"/>
          <w:sz w:val="22"/>
        </w:rPr>
      </w:pPr>
    </w:p>
    <w:p w14:paraId="4E54DE8C" w14:textId="7C2B54B3" w:rsidR="0057797E" w:rsidRDefault="0057797E" w:rsidP="0057797E">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 xml:space="preserve">“Leadership e </w:t>
      </w:r>
      <w:proofErr w:type="spellStart"/>
      <w:r w:rsidRPr="00D005A1">
        <w:rPr>
          <w:rFonts w:ascii="Tahoma" w:hAnsi="Tahoma" w:cs="Tahoma"/>
          <w:sz w:val="22"/>
        </w:rPr>
        <w:t>innovation</w:t>
      </w:r>
      <w:proofErr w:type="spellEnd"/>
      <w:r w:rsidRPr="00D005A1">
        <w:rPr>
          <w:rFonts w:ascii="Tahoma" w:hAnsi="Tahoma" w:cs="Tahoma"/>
          <w:sz w:val="22"/>
        </w:rPr>
        <w:t xml:space="preserve"> management”, corso di laurea magistrale in Direzione aziendale, curriculum Management strategico, sede di Vicenza (dall’</w:t>
      </w:r>
      <w:proofErr w:type="spellStart"/>
      <w:r w:rsidRPr="00D005A1">
        <w:rPr>
          <w:rFonts w:ascii="Tahoma" w:hAnsi="Tahoma" w:cs="Tahoma"/>
          <w:sz w:val="22"/>
        </w:rPr>
        <w:t>a.a</w:t>
      </w:r>
      <w:proofErr w:type="spellEnd"/>
      <w:r w:rsidRPr="00D005A1">
        <w:rPr>
          <w:rFonts w:ascii="Tahoma" w:hAnsi="Tahoma" w:cs="Tahoma"/>
          <w:sz w:val="22"/>
        </w:rPr>
        <w:t>. 2010-2011</w:t>
      </w:r>
      <w:r>
        <w:rPr>
          <w:rFonts w:ascii="Tahoma" w:hAnsi="Tahoma" w:cs="Tahoma"/>
          <w:sz w:val="22"/>
        </w:rPr>
        <w:t xml:space="preserve"> all’</w:t>
      </w:r>
      <w:proofErr w:type="spellStart"/>
      <w:r>
        <w:rPr>
          <w:rFonts w:ascii="Tahoma" w:hAnsi="Tahoma" w:cs="Tahoma"/>
          <w:sz w:val="22"/>
        </w:rPr>
        <w:t>a.a</w:t>
      </w:r>
      <w:proofErr w:type="spellEnd"/>
      <w:r>
        <w:rPr>
          <w:rFonts w:ascii="Tahoma" w:hAnsi="Tahoma" w:cs="Tahoma"/>
          <w:sz w:val="22"/>
        </w:rPr>
        <w:t>. 2019-20</w:t>
      </w:r>
      <w:r w:rsidRPr="00D005A1">
        <w:rPr>
          <w:rFonts w:ascii="Tahoma" w:hAnsi="Tahoma" w:cs="Tahoma"/>
          <w:sz w:val="22"/>
        </w:rPr>
        <w:t>)</w:t>
      </w:r>
    </w:p>
    <w:p w14:paraId="21451B46" w14:textId="7042D0E5" w:rsidR="005112F0" w:rsidRPr="0057797E" w:rsidRDefault="005112F0" w:rsidP="0057797E">
      <w:pPr>
        <w:numPr>
          <w:ilvl w:val="0"/>
          <w:numId w:val="4"/>
        </w:numPr>
        <w:tabs>
          <w:tab w:val="clear" w:pos="2844"/>
          <w:tab w:val="num" w:pos="567"/>
        </w:tabs>
        <w:ind w:left="567" w:firstLine="0"/>
        <w:jc w:val="both"/>
        <w:rPr>
          <w:rFonts w:ascii="Tahoma" w:hAnsi="Tahoma" w:cs="Tahoma"/>
          <w:sz w:val="22"/>
        </w:rPr>
      </w:pPr>
      <w:r w:rsidRPr="0057797E">
        <w:rPr>
          <w:rFonts w:ascii="Tahoma" w:hAnsi="Tahoma" w:cs="Tahoma"/>
          <w:sz w:val="22"/>
        </w:rPr>
        <w:t>Etica d’Impresa” (ex “La dimensione etica del marketing”), corso di laurea specialistica in Marketing e comunicazione,</w:t>
      </w:r>
      <w:r w:rsidR="00653AE1" w:rsidRPr="0057797E">
        <w:rPr>
          <w:rFonts w:ascii="Tahoma" w:hAnsi="Tahoma" w:cs="Tahoma"/>
          <w:sz w:val="22"/>
        </w:rPr>
        <w:t xml:space="preserve"> Facoltà di Economia</w:t>
      </w:r>
      <w:r w:rsidRPr="0057797E">
        <w:rPr>
          <w:rFonts w:ascii="Tahoma" w:hAnsi="Tahoma" w:cs="Tahoma"/>
          <w:sz w:val="22"/>
        </w:rPr>
        <w:t xml:space="preserve"> (dall’</w:t>
      </w:r>
      <w:proofErr w:type="spellStart"/>
      <w:r w:rsidRPr="0057797E">
        <w:rPr>
          <w:rFonts w:ascii="Tahoma" w:hAnsi="Tahoma" w:cs="Tahoma"/>
          <w:sz w:val="22"/>
        </w:rPr>
        <w:t>a.a</w:t>
      </w:r>
      <w:proofErr w:type="spellEnd"/>
      <w:r w:rsidRPr="0057797E">
        <w:rPr>
          <w:rFonts w:ascii="Tahoma" w:hAnsi="Tahoma" w:cs="Tahoma"/>
          <w:sz w:val="22"/>
        </w:rPr>
        <w:t>. 2004-2005 all’</w:t>
      </w:r>
      <w:proofErr w:type="spellStart"/>
      <w:r w:rsidRPr="0057797E">
        <w:rPr>
          <w:rFonts w:ascii="Tahoma" w:hAnsi="Tahoma" w:cs="Tahoma"/>
          <w:sz w:val="22"/>
        </w:rPr>
        <w:t>a.a</w:t>
      </w:r>
      <w:proofErr w:type="spellEnd"/>
      <w:r w:rsidRPr="0057797E">
        <w:rPr>
          <w:rFonts w:ascii="Tahoma" w:hAnsi="Tahoma" w:cs="Tahoma"/>
          <w:sz w:val="22"/>
        </w:rPr>
        <w:t>. 2008-09)</w:t>
      </w:r>
    </w:p>
    <w:p w14:paraId="73341D20" w14:textId="30AADE50" w:rsidR="005112F0" w:rsidRPr="00D005A1" w:rsidRDefault="005112F0" w:rsidP="005112F0">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lastRenderedPageBreak/>
        <w:t>“Economia e gestione delle piccole e medie imprese”, corso di laurea in Economia e</w:t>
      </w:r>
      <w:r w:rsidR="006B3303" w:rsidRPr="00D005A1">
        <w:rPr>
          <w:rFonts w:ascii="Tahoma" w:hAnsi="Tahoma" w:cs="Tahoma"/>
          <w:sz w:val="22"/>
        </w:rPr>
        <w:t xml:space="preserve"> amministrazione delle imprese,</w:t>
      </w:r>
      <w:r w:rsidRPr="00D005A1">
        <w:rPr>
          <w:rFonts w:ascii="Tahoma" w:hAnsi="Tahoma" w:cs="Tahoma"/>
          <w:sz w:val="22"/>
        </w:rPr>
        <w:t xml:space="preserve"> </w:t>
      </w:r>
      <w:r w:rsidR="00653AE1" w:rsidRPr="00D005A1">
        <w:rPr>
          <w:rFonts w:ascii="Tahoma" w:hAnsi="Tahoma" w:cs="Tahoma"/>
          <w:sz w:val="22"/>
        </w:rPr>
        <w:t xml:space="preserve">Facoltà di Economia, </w:t>
      </w:r>
      <w:r w:rsidRPr="00D005A1">
        <w:rPr>
          <w:rFonts w:ascii="Tahoma" w:hAnsi="Tahoma" w:cs="Tahoma"/>
          <w:sz w:val="22"/>
        </w:rPr>
        <w:t>Sede di Vicenza (dall’</w:t>
      </w:r>
      <w:proofErr w:type="spellStart"/>
      <w:r w:rsidRPr="00D005A1">
        <w:rPr>
          <w:rFonts w:ascii="Tahoma" w:hAnsi="Tahoma" w:cs="Tahoma"/>
          <w:sz w:val="22"/>
        </w:rPr>
        <w:t>a.a</w:t>
      </w:r>
      <w:proofErr w:type="spellEnd"/>
      <w:r w:rsidRPr="00D005A1">
        <w:rPr>
          <w:rFonts w:ascii="Tahoma" w:hAnsi="Tahoma" w:cs="Tahoma"/>
          <w:sz w:val="22"/>
        </w:rPr>
        <w:t>. 2005-2006 all’</w:t>
      </w:r>
      <w:proofErr w:type="spellStart"/>
      <w:r w:rsidRPr="00D005A1">
        <w:rPr>
          <w:rFonts w:ascii="Tahoma" w:hAnsi="Tahoma" w:cs="Tahoma"/>
          <w:sz w:val="22"/>
        </w:rPr>
        <w:t>a.a</w:t>
      </w:r>
      <w:proofErr w:type="spellEnd"/>
      <w:r w:rsidRPr="00D005A1">
        <w:rPr>
          <w:rFonts w:ascii="Tahoma" w:hAnsi="Tahoma" w:cs="Tahoma"/>
          <w:sz w:val="22"/>
        </w:rPr>
        <w:t>. 2009-1</w:t>
      </w:r>
      <w:r w:rsidR="00846798" w:rsidRPr="00D005A1">
        <w:rPr>
          <w:rFonts w:ascii="Tahoma" w:hAnsi="Tahoma" w:cs="Tahoma"/>
          <w:sz w:val="22"/>
        </w:rPr>
        <w:t>0, con pausa per maternità nell’</w:t>
      </w:r>
      <w:proofErr w:type="spellStart"/>
      <w:r w:rsidRPr="00D005A1">
        <w:rPr>
          <w:rFonts w:ascii="Tahoma" w:hAnsi="Tahoma" w:cs="Tahoma"/>
          <w:sz w:val="22"/>
        </w:rPr>
        <w:t>a.a</w:t>
      </w:r>
      <w:proofErr w:type="spellEnd"/>
      <w:r w:rsidRPr="00D005A1">
        <w:rPr>
          <w:rFonts w:ascii="Tahoma" w:hAnsi="Tahoma" w:cs="Tahoma"/>
          <w:sz w:val="22"/>
        </w:rPr>
        <w:t>. 2007-08)</w:t>
      </w:r>
    </w:p>
    <w:p w14:paraId="314E4684" w14:textId="77777777" w:rsidR="00890851" w:rsidRPr="00D005A1" w:rsidRDefault="005112F0" w:rsidP="005112F0">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 xml:space="preserve"> </w:t>
      </w:r>
      <w:r w:rsidR="00890851" w:rsidRPr="00D005A1">
        <w:rPr>
          <w:rFonts w:ascii="Tahoma" w:hAnsi="Tahoma" w:cs="Tahoma"/>
          <w:sz w:val="22"/>
        </w:rPr>
        <w:t>“Economia e gestione dell'innovazione” (ex “Economia e gestione delle imprese (innovazione)”), corso di laurea in Economia e mana</w:t>
      </w:r>
      <w:r w:rsidR="006B3303" w:rsidRPr="00D005A1">
        <w:rPr>
          <w:rFonts w:ascii="Tahoma" w:hAnsi="Tahoma" w:cs="Tahoma"/>
          <w:sz w:val="22"/>
        </w:rPr>
        <w:t>gement delle imprese di servizi</w:t>
      </w:r>
      <w:r w:rsidR="00653AE1" w:rsidRPr="00D005A1">
        <w:rPr>
          <w:rFonts w:ascii="Tahoma" w:hAnsi="Tahoma" w:cs="Tahoma"/>
          <w:sz w:val="22"/>
        </w:rPr>
        <w:t>, Facoltà di Economia,</w:t>
      </w:r>
      <w:r w:rsidR="00890851" w:rsidRPr="00D005A1">
        <w:rPr>
          <w:rFonts w:ascii="Tahoma" w:hAnsi="Tahoma" w:cs="Tahoma"/>
          <w:sz w:val="22"/>
        </w:rPr>
        <w:t xml:space="preserve"> </w:t>
      </w:r>
      <w:r w:rsidR="006B3303" w:rsidRPr="00D005A1">
        <w:rPr>
          <w:rFonts w:ascii="Tahoma" w:hAnsi="Tahoma" w:cs="Tahoma"/>
          <w:sz w:val="22"/>
        </w:rPr>
        <w:t>(</w:t>
      </w:r>
      <w:r w:rsidR="00890851" w:rsidRPr="00D005A1">
        <w:rPr>
          <w:rFonts w:ascii="Tahoma" w:hAnsi="Tahoma" w:cs="Tahoma"/>
          <w:sz w:val="22"/>
        </w:rPr>
        <w:t>dall’</w:t>
      </w:r>
      <w:proofErr w:type="spellStart"/>
      <w:r w:rsidR="00890851" w:rsidRPr="00D005A1">
        <w:rPr>
          <w:rFonts w:ascii="Tahoma" w:hAnsi="Tahoma" w:cs="Tahoma"/>
          <w:sz w:val="22"/>
        </w:rPr>
        <w:t>a.a</w:t>
      </w:r>
      <w:proofErr w:type="spellEnd"/>
      <w:r w:rsidR="00890851" w:rsidRPr="00D005A1">
        <w:rPr>
          <w:rFonts w:ascii="Tahoma" w:hAnsi="Tahoma" w:cs="Tahoma"/>
          <w:sz w:val="22"/>
        </w:rPr>
        <w:t>. 2001-2002 all’</w:t>
      </w:r>
      <w:proofErr w:type="spellStart"/>
      <w:r w:rsidR="00890851" w:rsidRPr="00D005A1">
        <w:rPr>
          <w:rFonts w:ascii="Tahoma" w:hAnsi="Tahoma" w:cs="Tahoma"/>
          <w:sz w:val="22"/>
        </w:rPr>
        <w:t>a.a</w:t>
      </w:r>
      <w:proofErr w:type="spellEnd"/>
      <w:r w:rsidR="00890851" w:rsidRPr="00D005A1">
        <w:rPr>
          <w:rFonts w:ascii="Tahoma" w:hAnsi="Tahoma" w:cs="Tahoma"/>
          <w:sz w:val="22"/>
        </w:rPr>
        <w:t>. 2008-0</w:t>
      </w:r>
      <w:r w:rsidR="00846798" w:rsidRPr="00D005A1">
        <w:rPr>
          <w:rFonts w:ascii="Tahoma" w:hAnsi="Tahoma" w:cs="Tahoma"/>
          <w:sz w:val="22"/>
        </w:rPr>
        <w:t>9, con pausa per maternità nell’</w:t>
      </w:r>
      <w:proofErr w:type="spellStart"/>
      <w:r w:rsidR="00890851" w:rsidRPr="00D005A1">
        <w:rPr>
          <w:rFonts w:ascii="Tahoma" w:hAnsi="Tahoma" w:cs="Tahoma"/>
          <w:sz w:val="22"/>
        </w:rPr>
        <w:t>a.a</w:t>
      </w:r>
      <w:proofErr w:type="spellEnd"/>
      <w:r w:rsidR="00890851" w:rsidRPr="00D005A1">
        <w:rPr>
          <w:rFonts w:ascii="Tahoma" w:hAnsi="Tahoma" w:cs="Tahoma"/>
          <w:sz w:val="22"/>
        </w:rPr>
        <w:t>. 2007-08)</w:t>
      </w:r>
    </w:p>
    <w:p w14:paraId="22F41364" w14:textId="77777777" w:rsidR="00EA05BA" w:rsidRPr="00D005A1" w:rsidRDefault="00890851" w:rsidP="00890851">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 xml:space="preserve"> </w:t>
      </w:r>
      <w:r w:rsidR="00EA05BA" w:rsidRPr="00D005A1">
        <w:rPr>
          <w:rFonts w:ascii="Tahoma" w:hAnsi="Tahoma" w:cs="Tahoma"/>
          <w:sz w:val="22"/>
        </w:rPr>
        <w:t>“Scelte manageriali ed etica d’impresa”, corso di laurea specialistica in Economia e direzione aziendale</w:t>
      </w:r>
      <w:r w:rsidR="00653AE1" w:rsidRPr="00D005A1">
        <w:rPr>
          <w:rFonts w:ascii="Tahoma" w:hAnsi="Tahoma" w:cs="Tahoma"/>
          <w:sz w:val="22"/>
        </w:rPr>
        <w:t>, Facoltà di Economia</w:t>
      </w:r>
      <w:r w:rsidR="00EA05BA" w:rsidRPr="00D005A1">
        <w:rPr>
          <w:rFonts w:ascii="Tahoma" w:hAnsi="Tahoma" w:cs="Tahoma"/>
          <w:sz w:val="22"/>
        </w:rPr>
        <w:t xml:space="preserve"> (</w:t>
      </w:r>
      <w:proofErr w:type="spellStart"/>
      <w:r w:rsidR="00EA05BA" w:rsidRPr="00D005A1">
        <w:rPr>
          <w:rFonts w:ascii="Tahoma" w:hAnsi="Tahoma" w:cs="Tahoma"/>
          <w:sz w:val="22"/>
        </w:rPr>
        <w:t>a.a</w:t>
      </w:r>
      <w:proofErr w:type="spellEnd"/>
      <w:r w:rsidR="00EA05BA" w:rsidRPr="00D005A1">
        <w:rPr>
          <w:rFonts w:ascii="Tahoma" w:hAnsi="Tahoma" w:cs="Tahoma"/>
          <w:sz w:val="22"/>
        </w:rPr>
        <w:t>. 2004-05)</w:t>
      </w:r>
    </w:p>
    <w:p w14:paraId="6CBC5E91" w14:textId="77777777" w:rsidR="00DE100A" w:rsidRDefault="00EA05BA" w:rsidP="00C47E97">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 xml:space="preserve"> “Il marketing per le aziende non profit”, corso di laurea specialistic</w:t>
      </w:r>
      <w:r w:rsidR="006B3303" w:rsidRPr="00D005A1">
        <w:rPr>
          <w:rFonts w:ascii="Tahoma" w:hAnsi="Tahoma" w:cs="Tahoma"/>
          <w:sz w:val="22"/>
        </w:rPr>
        <w:t>a in Marketing e comunicazione</w:t>
      </w:r>
      <w:r w:rsidR="00653AE1" w:rsidRPr="00D005A1">
        <w:rPr>
          <w:rFonts w:ascii="Tahoma" w:hAnsi="Tahoma" w:cs="Tahoma"/>
          <w:sz w:val="22"/>
        </w:rPr>
        <w:t>, Facoltà di Economia</w:t>
      </w:r>
      <w:r w:rsidR="006B3303" w:rsidRPr="00D005A1">
        <w:rPr>
          <w:rFonts w:ascii="Tahoma" w:hAnsi="Tahoma" w:cs="Tahoma"/>
          <w:sz w:val="22"/>
        </w:rPr>
        <w:t xml:space="preserve"> </w:t>
      </w:r>
      <w:r w:rsidRPr="00D005A1">
        <w:rPr>
          <w:rFonts w:ascii="Tahoma" w:hAnsi="Tahoma" w:cs="Tahoma"/>
          <w:sz w:val="22"/>
        </w:rPr>
        <w:t>(</w:t>
      </w:r>
      <w:proofErr w:type="spellStart"/>
      <w:r w:rsidRPr="00D005A1">
        <w:rPr>
          <w:rFonts w:ascii="Tahoma" w:hAnsi="Tahoma" w:cs="Tahoma"/>
          <w:sz w:val="22"/>
        </w:rPr>
        <w:t>a.a</w:t>
      </w:r>
      <w:proofErr w:type="spellEnd"/>
      <w:r w:rsidRPr="00D005A1">
        <w:rPr>
          <w:rFonts w:ascii="Tahoma" w:hAnsi="Tahoma" w:cs="Tahoma"/>
          <w:sz w:val="22"/>
        </w:rPr>
        <w:t>. 2004-05)</w:t>
      </w:r>
    </w:p>
    <w:p w14:paraId="63C6AD03" w14:textId="5A4A3ABE" w:rsidR="00EA05BA" w:rsidRPr="00DE100A" w:rsidRDefault="00EA05BA" w:rsidP="00C47E97">
      <w:pPr>
        <w:numPr>
          <w:ilvl w:val="0"/>
          <w:numId w:val="4"/>
        </w:numPr>
        <w:tabs>
          <w:tab w:val="clear" w:pos="2844"/>
          <w:tab w:val="num" w:pos="567"/>
        </w:tabs>
        <w:ind w:left="567" w:firstLine="0"/>
        <w:jc w:val="both"/>
        <w:rPr>
          <w:rFonts w:ascii="Tahoma" w:hAnsi="Tahoma" w:cs="Tahoma"/>
          <w:sz w:val="22"/>
        </w:rPr>
      </w:pPr>
      <w:r w:rsidRPr="00DE100A">
        <w:rPr>
          <w:rFonts w:ascii="Tahoma" w:hAnsi="Tahoma" w:cs="Tahoma"/>
          <w:sz w:val="22"/>
        </w:rPr>
        <w:t>“Economia e gestione dell’innovazione II”, corso di laurea specialistica in Economia e le</w:t>
      </w:r>
      <w:r w:rsidR="00653AE1" w:rsidRPr="00DE100A">
        <w:rPr>
          <w:rFonts w:ascii="Tahoma" w:hAnsi="Tahoma" w:cs="Tahoma"/>
          <w:sz w:val="22"/>
        </w:rPr>
        <w:t xml:space="preserve">gislazione d’impresa, Facoltà di Economia </w:t>
      </w:r>
      <w:r w:rsidRPr="00DE100A">
        <w:rPr>
          <w:rFonts w:ascii="Tahoma" w:hAnsi="Tahoma" w:cs="Tahoma"/>
          <w:sz w:val="22"/>
        </w:rPr>
        <w:t>(</w:t>
      </w:r>
      <w:proofErr w:type="spellStart"/>
      <w:r w:rsidRPr="00DE100A">
        <w:rPr>
          <w:rFonts w:ascii="Tahoma" w:hAnsi="Tahoma" w:cs="Tahoma"/>
          <w:sz w:val="22"/>
        </w:rPr>
        <w:t>a.a</w:t>
      </w:r>
      <w:proofErr w:type="spellEnd"/>
      <w:r w:rsidRPr="00DE100A">
        <w:rPr>
          <w:rFonts w:ascii="Tahoma" w:hAnsi="Tahoma" w:cs="Tahoma"/>
          <w:sz w:val="22"/>
        </w:rPr>
        <w:t>. 2003-04)</w:t>
      </w:r>
    </w:p>
    <w:p w14:paraId="00F84225" w14:textId="21BDF625" w:rsidR="00801B7E" w:rsidRPr="00A0719F" w:rsidRDefault="00EA05BA" w:rsidP="00A0719F">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“Economia e gestione delle imprese industriali, mod</w:t>
      </w:r>
      <w:r w:rsidR="008A3F65" w:rsidRPr="00D005A1">
        <w:rPr>
          <w:rFonts w:ascii="Tahoma" w:hAnsi="Tahoma" w:cs="Tahoma"/>
          <w:sz w:val="22"/>
        </w:rPr>
        <w:t>ulo piccole imprese”, corso di l</w:t>
      </w:r>
      <w:r w:rsidR="00653AE1" w:rsidRPr="00D005A1">
        <w:rPr>
          <w:rFonts w:ascii="Tahoma" w:hAnsi="Tahoma" w:cs="Tahoma"/>
          <w:sz w:val="22"/>
        </w:rPr>
        <w:t>aurea in Economia e commercio, Facoltà di Economia</w:t>
      </w:r>
      <w:r w:rsidRPr="00D005A1">
        <w:rPr>
          <w:rFonts w:ascii="Tahoma" w:hAnsi="Tahoma" w:cs="Tahoma"/>
          <w:sz w:val="22"/>
        </w:rPr>
        <w:t xml:space="preserve"> (</w:t>
      </w:r>
      <w:proofErr w:type="spellStart"/>
      <w:r w:rsidRPr="00D005A1">
        <w:rPr>
          <w:rFonts w:ascii="Tahoma" w:hAnsi="Tahoma" w:cs="Tahoma"/>
          <w:sz w:val="22"/>
        </w:rPr>
        <w:t>a.a</w:t>
      </w:r>
      <w:proofErr w:type="spellEnd"/>
      <w:r w:rsidRPr="00D005A1">
        <w:rPr>
          <w:rFonts w:ascii="Tahoma" w:hAnsi="Tahoma" w:cs="Tahoma"/>
          <w:sz w:val="22"/>
        </w:rPr>
        <w:t xml:space="preserve"> 2000-01)</w:t>
      </w:r>
    </w:p>
    <w:p w14:paraId="4F0E3372" w14:textId="77777777" w:rsidR="00801B7E" w:rsidRPr="00D005A1" w:rsidRDefault="00801B7E" w:rsidP="003D3EAD">
      <w:pPr>
        <w:jc w:val="both"/>
        <w:rPr>
          <w:rFonts w:ascii="Tahoma" w:hAnsi="Tahoma" w:cs="Tahoma"/>
          <w:sz w:val="22"/>
        </w:rPr>
      </w:pPr>
    </w:p>
    <w:p w14:paraId="6ED88A7B" w14:textId="77777777" w:rsidR="003D3EAD" w:rsidRPr="00D005A1" w:rsidRDefault="00653AE1" w:rsidP="006E27EE">
      <w:pPr>
        <w:pStyle w:val="Corpotesto"/>
        <w:spacing w:line="280" w:lineRule="exact"/>
        <w:rPr>
          <w:i/>
        </w:rPr>
      </w:pPr>
      <w:r w:rsidRPr="00D005A1">
        <w:rPr>
          <w:rFonts w:ascii="New Aster" w:hAnsi="New Aster"/>
          <w:i/>
          <w:iCs/>
          <w:sz w:val="28"/>
          <w:szCs w:val="28"/>
        </w:rPr>
        <w:t>Partecipazione ad insegnamenti</w:t>
      </w:r>
      <w:r w:rsidR="00846798" w:rsidRPr="00D005A1">
        <w:rPr>
          <w:rFonts w:ascii="New Aster" w:hAnsi="New Aster"/>
          <w:i/>
          <w:iCs/>
          <w:sz w:val="28"/>
          <w:szCs w:val="28"/>
        </w:rPr>
        <w:t xml:space="preserve"> (F</w:t>
      </w:r>
      <w:r w:rsidR="002D4176" w:rsidRPr="00D005A1">
        <w:rPr>
          <w:rFonts w:ascii="New Aster" w:hAnsi="New Aster"/>
          <w:i/>
          <w:iCs/>
          <w:sz w:val="28"/>
          <w:szCs w:val="28"/>
        </w:rPr>
        <w:t>acoltà di Economia, Facoltà di Lettere e Filosofia, Facoltà di Lingue e Letterature Straniere)</w:t>
      </w:r>
    </w:p>
    <w:p w14:paraId="044595D6" w14:textId="77777777" w:rsidR="00801B7E" w:rsidRPr="00D005A1" w:rsidRDefault="00801B7E" w:rsidP="003D3EAD">
      <w:pPr>
        <w:ind w:left="2832" w:hanging="2832"/>
        <w:jc w:val="both"/>
        <w:rPr>
          <w:rFonts w:ascii="Tahoma" w:hAnsi="Tahoma" w:cs="Tahoma"/>
          <w:sz w:val="22"/>
        </w:rPr>
      </w:pPr>
    </w:p>
    <w:p w14:paraId="45CB3E33" w14:textId="43621450" w:rsidR="0057797E" w:rsidRDefault="0057797E" w:rsidP="00D52616">
      <w:pPr>
        <w:numPr>
          <w:ilvl w:val="0"/>
          <w:numId w:val="4"/>
        </w:numPr>
        <w:tabs>
          <w:tab w:val="clear" w:pos="2844"/>
          <w:tab w:val="num" w:pos="567"/>
        </w:tabs>
        <w:ind w:left="567" w:firstLine="0"/>
        <w:jc w:val="both"/>
        <w:rPr>
          <w:rFonts w:ascii="Tahoma" w:hAnsi="Tahoma" w:cs="Tahoma"/>
          <w:sz w:val="22"/>
        </w:rPr>
      </w:pPr>
      <w:r>
        <w:rPr>
          <w:rFonts w:ascii="Tahoma" w:hAnsi="Tahoma" w:cs="Tahoma"/>
          <w:sz w:val="22"/>
        </w:rPr>
        <w:t xml:space="preserve">Corporate </w:t>
      </w:r>
      <w:proofErr w:type="spellStart"/>
      <w:r>
        <w:rPr>
          <w:rFonts w:ascii="Tahoma" w:hAnsi="Tahoma" w:cs="Tahoma"/>
          <w:sz w:val="22"/>
        </w:rPr>
        <w:t>identity</w:t>
      </w:r>
      <w:proofErr w:type="spellEnd"/>
      <w:r>
        <w:rPr>
          <w:rFonts w:ascii="Tahoma" w:hAnsi="Tahoma" w:cs="Tahoma"/>
          <w:sz w:val="22"/>
        </w:rPr>
        <w:t xml:space="preserve"> ed etica d’impresa, corso di laurea magistrale in Marketing e comunicazione d’impresa (</w:t>
      </w:r>
      <w:proofErr w:type="spellStart"/>
      <w:r>
        <w:rPr>
          <w:rFonts w:ascii="Tahoma" w:hAnsi="Tahoma" w:cs="Tahoma"/>
          <w:sz w:val="22"/>
        </w:rPr>
        <w:t>a.a</w:t>
      </w:r>
      <w:proofErr w:type="spellEnd"/>
      <w:r>
        <w:rPr>
          <w:rFonts w:ascii="Tahoma" w:hAnsi="Tahoma" w:cs="Tahoma"/>
          <w:sz w:val="22"/>
        </w:rPr>
        <w:t>. 2019-20), con 1 CFU relativo al modulo etica d’impresa</w:t>
      </w:r>
    </w:p>
    <w:p w14:paraId="7C91DDAC" w14:textId="28EA765B" w:rsidR="00D52616" w:rsidRPr="00D005A1" w:rsidRDefault="00D52616" w:rsidP="00D52616">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“Economia e gestione delle imprese”, corso di laurea in Economia aziendale, Facoltà di</w:t>
      </w:r>
      <w:r w:rsidR="00653AE1" w:rsidRPr="00D005A1">
        <w:rPr>
          <w:rFonts w:ascii="Tahoma" w:hAnsi="Tahoma" w:cs="Tahoma"/>
          <w:sz w:val="22"/>
        </w:rPr>
        <w:t xml:space="preserve"> Economia </w:t>
      </w:r>
      <w:r w:rsidRPr="00D005A1">
        <w:rPr>
          <w:rFonts w:ascii="Tahoma" w:hAnsi="Tahoma" w:cs="Tahoma"/>
          <w:sz w:val="22"/>
        </w:rPr>
        <w:t>(</w:t>
      </w:r>
      <w:proofErr w:type="spellStart"/>
      <w:r w:rsidRPr="00D005A1">
        <w:rPr>
          <w:rFonts w:ascii="Tahoma" w:hAnsi="Tahoma" w:cs="Tahoma"/>
          <w:sz w:val="22"/>
        </w:rPr>
        <w:t>a.a</w:t>
      </w:r>
      <w:proofErr w:type="spellEnd"/>
      <w:r w:rsidRPr="00D005A1">
        <w:rPr>
          <w:rFonts w:ascii="Tahoma" w:hAnsi="Tahoma" w:cs="Tahoma"/>
          <w:sz w:val="22"/>
        </w:rPr>
        <w:t>. 2010-2011)</w:t>
      </w:r>
    </w:p>
    <w:p w14:paraId="02F212C3" w14:textId="77777777" w:rsidR="005112F0" w:rsidRPr="00D005A1" w:rsidRDefault="00D52616" w:rsidP="00D52616">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 xml:space="preserve"> </w:t>
      </w:r>
      <w:r w:rsidR="005112F0" w:rsidRPr="00D005A1">
        <w:rPr>
          <w:rFonts w:ascii="Tahoma" w:hAnsi="Tahoma" w:cs="Tahoma"/>
          <w:sz w:val="22"/>
        </w:rPr>
        <w:t>“Economia e gestione delle imprese”, corso di laurea in Economia e management delle imprese di servizi, Facoltà di</w:t>
      </w:r>
      <w:r w:rsidR="00653AE1" w:rsidRPr="00D005A1">
        <w:rPr>
          <w:rFonts w:ascii="Tahoma" w:hAnsi="Tahoma" w:cs="Tahoma"/>
          <w:sz w:val="22"/>
        </w:rPr>
        <w:t xml:space="preserve"> Economia </w:t>
      </w:r>
      <w:r w:rsidR="005112F0" w:rsidRPr="00D005A1">
        <w:rPr>
          <w:rFonts w:ascii="Tahoma" w:hAnsi="Tahoma" w:cs="Tahoma"/>
          <w:sz w:val="22"/>
        </w:rPr>
        <w:t>(dall’</w:t>
      </w:r>
      <w:proofErr w:type="spellStart"/>
      <w:r w:rsidR="005112F0" w:rsidRPr="00D005A1">
        <w:rPr>
          <w:rFonts w:ascii="Tahoma" w:hAnsi="Tahoma" w:cs="Tahoma"/>
          <w:sz w:val="22"/>
        </w:rPr>
        <w:t>a.a</w:t>
      </w:r>
      <w:proofErr w:type="spellEnd"/>
      <w:r w:rsidR="005112F0" w:rsidRPr="00D005A1">
        <w:rPr>
          <w:rFonts w:ascii="Tahoma" w:hAnsi="Tahoma" w:cs="Tahoma"/>
          <w:sz w:val="22"/>
        </w:rPr>
        <w:t>. 2002-2003 all’</w:t>
      </w:r>
      <w:proofErr w:type="spellStart"/>
      <w:r w:rsidR="005112F0" w:rsidRPr="00D005A1">
        <w:rPr>
          <w:rFonts w:ascii="Tahoma" w:hAnsi="Tahoma" w:cs="Tahoma"/>
          <w:sz w:val="22"/>
        </w:rPr>
        <w:t>a.a</w:t>
      </w:r>
      <w:proofErr w:type="spellEnd"/>
      <w:r w:rsidR="005112F0" w:rsidRPr="00D005A1">
        <w:rPr>
          <w:rFonts w:ascii="Tahoma" w:hAnsi="Tahoma" w:cs="Tahoma"/>
          <w:sz w:val="22"/>
        </w:rPr>
        <w:t>. 2009-10)</w:t>
      </w:r>
    </w:p>
    <w:p w14:paraId="1BC67F4F" w14:textId="77777777" w:rsidR="00155C1D" w:rsidRPr="00D005A1" w:rsidRDefault="00155C1D" w:rsidP="00155C1D">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“Organizzazione dei sistemi informativi aziendali”, corso di laurea in Scienze della comunicazione, Facoltà di Lettere e</w:t>
      </w:r>
      <w:r w:rsidR="00653AE1" w:rsidRPr="00D005A1">
        <w:rPr>
          <w:rFonts w:ascii="Tahoma" w:hAnsi="Tahoma" w:cs="Tahoma"/>
          <w:sz w:val="22"/>
        </w:rPr>
        <w:t xml:space="preserve"> Filosofia,</w:t>
      </w:r>
      <w:r w:rsidRPr="00D005A1">
        <w:rPr>
          <w:rFonts w:ascii="Tahoma" w:hAnsi="Tahoma" w:cs="Tahoma"/>
          <w:sz w:val="22"/>
        </w:rPr>
        <w:t xml:space="preserve"> (dall’</w:t>
      </w:r>
      <w:proofErr w:type="spellStart"/>
      <w:r w:rsidRPr="00D005A1">
        <w:rPr>
          <w:rFonts w:ascii="Tahoma" w:hAnsi="Tahoma" w:cs="Tahoma"/>
          <w:sz w:val="22"/>
        </w:rPr>
        <w:t>a.a</w:t>
      </w:r>
      <w:proofErr w:type="spellEnd"/>
      <w:r w:rsidRPr="00D005A1">
        <w:rPr>
          <w:rFonts w:ascii="Tahoma" w:hAnsi="Tahoma" w:cs="Tahoma"/>
          <w:sz w:val="22"/>
        </w:rPr>
        <w:t>. 2002-2003 all’</w:t>
      </w:r>
      <w:proofErr w:type="spellStart"/>
      <w:r w:rsidRPr="00D005A1">
        <w:rPr>
          <w:rFonts w:ascii="Tahoma" w:hAnsi="Tahoma" w:cs="Tahoma"/>
          <w:sz w:val="22"/>
        </w:rPr>
        <w:t>a.a</w:t>
      </w:r>
      <w:proofErr w:type="spellEnd"/>
      <w:r w:rsidRPr="00D005A1">
        <w:rPr>
          <w:rFonts w:ascii="Tahoma" w:hAnsi="Tahoma" w:cs="Tahoma"/>
          <w:sz w:val="22"/>
        </w:rPr>
        <w:t xml:space="preserve">. 2008-09, con pausa per maternità </w:t>
      </w:r>
      <w:proofErr w:type="spellStart"/>
      <w:r w:rsidRPr="00D005A1">
        <w:rPr>
          <w:rFonts w:ascii="Tahoma" w:hAnsi="Tahoma" w:cs="Tahoma"/>
          <w:sz w:val="22"/>
        </w:rPr>
        <w:t>nell.a.a</w:t>
      </w:r>
      <w:proofErr w:type="spellEnd"/>
      <w:r w:rsidRPr="00D005A1">
        <w:rPr>
          <w:rFonts w:ascii="Tahoma" w:hAnsi="Tahoma" w:cs="Tahoma"/>
          <w:sz w:val="22"/>
        </w:rPr>
        <w:t>. 2007-08)</w:t>
      </w:r>
    </w:p>
    <w:p w14:paraId="290EC395" w14:textId="77777777" w:rsidR="003D3EAD" w:rsidRPr="00D005A1" w:rsidRDefault="003D3EAD" w:rsidP="003D3EAD">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“Economia e tecnica della comunicazione interna e delle relazioni pubbliche”, corso di laurea specialistica in Marketing e comunicazione, Facoltà d</w:t>
      </w:r>
      <w:r w:rsidR="00653AE1" w:rsidRPr="00D005A1">
        <w:rPr>
          <w:rFonts w:ascii="Tahoma" w:hAnsi="Tahoma" w:cs="Tahoma"/>
          <w:sz w:val="22"/>
        </w:rPr>
        <w:t>i Economia</w:t>
      </w:r>
      <w:r w:rsidRPr="00D005A1">
        <w:rPr>
          <w:rFonts w:ascii="Tahoma" w:hAnsi="Tahoma" w:cs="Tahoma"/>
          <w:sz w:val="22"/>
        </w:rPr>
        <w:t xml:space="preserve"> (dall’</w:t>
      </w:r>
      <w:proofErr w:type="spellStart"/>
      <w:r w:rsidRPr="00D005A1">
        <w:rPr>
          <w:rFonts w:ascii="Tahoma" w:hAnsi="Tahoma" w:cs="Tahoma"/>
          <w:sz w:val="22"/>
        </w:rPr>
        <w:t>a.a</w:t>
      </w:r>
      <w:proofErr w:type="spellEnd"/>
      <w:r w:rsidRPr="00D005A1">
        <w:rPr>
          <w:rFonts w:ascii="Tahoma" w:hAnsi="Tahoma" w:cs="Tahoma"/>
          <w:sz w:val="22"/>
        </w:rPr>
        <w:t>. 2003-2004 all’</w:t>
      </w:r>
      <w:proofErr w:type="spellStart"/>
      <w:r w:rsidRPr="00D005A1">
        <w:rPr>
          <w:rFonts w:ascii="Tahoma" w:hAnsi="Tahoma" w:cs="Tahoma"/>
          <w:sz w:val="22"/>
        </w:rPr>
        <w:t>a.a</w:t>
      </w:r>
      <w:proofErr w:type="spellEnd"/>
      <w:r w:rsidRPr="00D005A1">
        <w:rPr>
          <w:rFonts w:ascii="Tahoma" w:hAnsi="Tahoma" w:cs="Tahoma"/>
          <w:sz w:val="22"/>
        </w:rPr>
        <w:t>. 2006-07)</w:t>
      </w:r>
    </w:p>
    <w:p w14:paraId="3671F95B" w14:textId="77777777" w:rsidR="00EA05BA" w:rsidRPr="00D005A1" w:rsidRDefault="00EA05BA" w:rsidP="003D3EAD">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“Metodologie e determinazioni quantitative d'azienda”, Facoltà di Lingue e Let</w:t>
      </w:r>
      <w:r w:rsidR="00653AE1" w:rsidRPr="00D005A1">
        <w:rPr>
          <w:rFonts w:ascii="Tahoma" w:hAnsi="Tahoma" w:cs="Tahoma"/>
          <w:sz w:val="22"/>
        </w:rPr>
        <w:t xml:space="preserve">terature Straniere </w:t>
      </w:r>
      <w:r w:rsidRPr="00D005A1">
        <w:rPr>
          <w:rFonts w:ascii="Tahoma" w:hAnsi="Tahoma" w:cs="Tahoma"/>
          <w:sz w:val="22"/>
        </w:rPr>
        <w:t>(</w:t>
      </w:r>
      <w:proofErr w:type="spellStart"/>
      <w:r w:rsidRPr="00D005A1">
        <w:rPr>
          <w:rFonts w:ascii="Tahoma" w:hAnsi="Tahoma" w:cs="Tahoma"/>
          <w:sz w:val="22"/>
        </w:rPr>
        <w:t>a.a</w:t>
      </w:r>
      <w:proofErr w:type="spellEnd"/>
      <w:r w:rsidRPr="00D005A1">
        <w:rPr>
          <w:rFonts w:ascii="Tahoma" w:hAnsi="Tahoma" w:cs="Tahoma"/>
          <w:sz w:val="22"/>
        </w:rPr>
        <w:t>. 2002-03)</w:t>
      </w:r>
    </w:p>
    <w:p w14:paraId="4D77E3D0" w14:textId="77777777" w:rsidR="00EA05BA" w:rsidRPr="00D005A1" w:rsidRDefault="00EA05BA" w:rsidP="003D3EAD">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“Te</w:t>
      </w:r>
      <w:r w:rsidR="008A3F65" w:rsidRPr="00D005A1">
        <w:rPr>
          <w:rFonts w:ascii="Tahoma" w:hAnsi="Tahoma" w:cs="Tahoma"/>
          <w:sz w:val="22"/>
        </w:rPr>
        <w:t>cnica Industriale e Commerciale</w:t>
      </w:r>
      <w:r w:rsidRPr="00D005A1">
        <w:rPr>
          <w:rFonts w:ascii="Tahoma" w:hAnsi="Tahoma" w:cs="Tahoma"/>
          <w:sz w:val="22"/>
        </w:rPr>
        <w:t xml:space="preserve"> con un modulo di “Etica d’impresa”, presso la Facoltà di Ec</w:t>
      </w:r>
      <w:r w:rsidR="00653AE1" w:rsidRPr="00D005A1">
        <w:rPr>
          <w:rFonts w:ascii="Tahoma" w:hAnsi="Tahoma" w:cs="Tahoma"/>
          <w:sz w:val="22"/>
        </w:rPr>
        <w:t>onomia</w:t>
      </w:r>
      <w:r w:rsidRPr="00D005A1">
        <w:rPr>
          <w:rFonts w:ascii="Tahoma" w:hAnsi="Tahoma" w:cs="Tahoma"/>
          <w:sz w:val="22"/>
        </w:rPr>
        <w:t xml:space="preserve"> (</w:t>
      </w:r>
      <w:proofErr w:type="spellStart"/>
      <w:r w:rsidRPr="00D005A1">
        <w:rPr>
          <w:rFonts w:ascii="Tahoma" w:hAnsi="Tahoma" w:cs="Tahoma"/>
          <w:sz w:val="22"/>
        </w:rPr>
        <w:t>a.a</w:t>
      </w:r>
      <w:proofErr w:type="spellEnd"/>
      <w:r w:rsidRPr="00D005A1">
        <w:rPr>
          <w:rFonts w:ascii="Tahoma" w:hAnsi="Tahoma" w:cs="Tahoma"/>
          <w:sz w:val="22"/>
        </w:rPr>
        <w:t>. 2001-02)</w:t>
      </w:r>
    </w:p>
    <w:p w14:paraId="0B6B6E8B" w14:textId="77777777" w:rsidR="003229B3" w:rsidRPr="00D005A1" w:rsidRDefault="003229B3">
      <w:pPr>
        <w:jc w:val="both"/>
        <w:rPr>
          <w:rFonts w:ascii="Tahoma" w:hAnsi="Tahoma" w:cs="Tahoma"/>
          <w:sz w:val="22"/>
        </w:rPr>
      </w:pPr>
    </w:p>
    <w:p w14:paraId="337C8504" w14:textId="77777777" w:rsidR="00EA05BA" w:rsidRPr="00D005A1" w:rsidRDefault="00EA05BA">
      <w:pPr>
        <w:jc w:val="both"/>
        <w:rPr>
          <w:rFonts w:ascii="Tahoma" w:hAnsi="Tahoma" w:cs="Tahoma"/>
          <w:sz w:val="22"/>
        </w:rPr>
      </w:pPr>
    </w:p>
    <w:p w14:paraId="4B07BEF9" w14:textId="77777777" w:rsidR="009A3D9D" w:rsidRPr="00D005A1" w:rsidRDefault="00653AE1">
      <w:pPr>
        <w:pStyle w:val="Titolo4"/>
        <w:spacing w:before="0" w:after="0"/>
        <w:rPr>
          <w:bCs w:val="0"/>
          <w:i/>
          <w:iCs/>
        </w:rPr>
      </w:pPr>
      <w:r w:rsidRPr="00D005A1">
        <w:rPr>
          <w:bCs w:val="0"/>
          <w:i/>
          <w:iCs/>
        </w:rPr>
        <w:t>Seminari di D</w:t>
      </w:r>
      <w:r w:rsidR="009A3D9D" w:rsidRPr="00D005A1">
        <w:rPr>
          <w:bCs w:val="0"/>
          <w:i/>
          <w:iCs/>
        </w:rPr>
        <w:t>ottorato</w:t>
      </w:r>
    </w:p>
    <w:p w14:paraId="42556AAC" w14:textId="77777777" w:rsidR="002D4176" w:rsidRPr="00D005A1" w:rsidRDefault="002D4176" w:rsidP="002D4176">
      <w:pPr>
        <w:jc w:val="both"/>
        <w:rPr>
          <w:rFonts w:ascii="Tahoma" w:hAnsi="Tahoma" w:cs="Tahoma"/>
          <w:sz w:val="22"/>
        </w:rPr>
      </w:pPr>
    </w:p>
    <w:p w14:paraId="61EA18BB" w14:textId="0F62E173" w:rsidR="002D4176" w:rsidRPr="00D005A1" w:rsidRDefault="002D4176" w:rsidP="002D4176">
      <w:pPr>
        <w:jc w:val="both"/>
        <w:rPr>
          <w:rFonts w:ascii="Tahoma" w:hAnsi="Tahoma" w:cs="Tahoma"/>
          <w:sz w:val="22"/>
        </w:rPr>
      </w:pPr>
      <w:r w:rsidRPr="00D005A1">
        <w:rPr>
          <w:rFonts w:ascii="Tahoma" w:hAnsi="Tahoma" w:cs="Tahoma"/>
          <w:sz w:val="22"/>
        </w:rPr>
        <w:t xml:space="preserve">Ha tenuto seminari sui temi delle origini della Tecnica industriale e commerciale, dell’etica d’impresa e delle metodologie di scrittura per i dottorati </w:t>
      </w:r>
      <w:r w:rsidR="00351B1A">
        <w:rPr>
          <w:rFonts w:ascii="Tahoma" w:hAnsi="Tahoma" w:cs="Tahoma"/>
          <w:sz w:val="22"/>
        </w:rPr>
        <w:t xml:space="preserve">di ricerca </w:t>
      </w:r>
      <w:r w:rsidRPr="00D005A1">
        <w:rPr>
          <w:rFonts w:ascii="Tahoma" w:hAnsi="Tahoma" w:cs="Tahoma"/>
          <w:sz w:val="22"/>
        </w:rPr>
        <w:t>in:</w:t>
      </w:r>
    </w:p>
    <w:p w14:paraId="253EBA47" w14:textId="3F8ED0E6" w:rsidR="00351B1A" w:rsidRDefault="00351B1A" w:rsidP="002D4176">
      <w:pPr>
        <w:pStyle w:val="Paragrafoelenco"/>
        <w:numPr>
          <w:ilvl w:val="0"/>
          <w:numId w:val="11"/>
        </w:numPr>
        <w:jc w:val="both"/>
        <w:rPr>
          <w:rFonts w:ascii="Tahoma" w:hAnsi="Tahoma" w:cs="Tahoma"/>
          <w:sz w:val="22"/>
        </w:rPr>
      </w:pPr>
      <w:r w:rsidRPr="00D005A1">
        <w:rPr>
          <w:rFonts w:ascii="Tahoma" w:hAnsi="Tahoma" w:cs="Tahoma"/>
          <w:sz w:val="22"/>
        </w:rPr>
        <w:t>“Economia e direzione aziendale” della Scuola di Dottorato in Economia dell’Università di Verona</w:t>
      </w:r>
      <w:r>
        <w:rPr>
          <w:rFonts w:ascii="Tahoma" w:hAnsi="Tahoma" w:cs="Tahoma"/>
          <w:sz w:val="22"/>
        </w:rPr>
        <w:t>,</w:t>
      </w:r>
    </w:p>
    <w:p w14:paraId="6CC3AC60" w14:textId="296F1328" w:rsidR="002D4176" w:rsidRPr="00D005A1" w:rsidRDefault="002D4176" w:rsidP="002D4176">
      <w:pPr>
        <w:pStyle w:val="Paragrafoelenco"/>
        <w:numPr>
          <w:ilvl w:val="0"/>
          <w:numId w:val="11"/>
        </w:numPr>
        <w:jc w:val="both"/>
        <w:rPr>
          <w:rFonts w:ascii="Tahoma" w:hAnsi="Tahoma" w:cs="Tahoma"/>
          <w:sz w:val="22"/>
        </w:rPr>
      </w:pPr>
      <w:r w:rsidRPr="00D005A1">
        <w:rPr>
          <w:rFonts w:ascii="Tahoma" w:hAnsi="Tahoma" w:cs="Tahoma"/>
          <w:sz w:val="22"/>
        </w:rPr>
        <w:t>“D</w:t>
      </w:r>
      <w:r w:rsidR="009A3D9D" w:rsidRPr="00D005A1">
        <w:rPr>
          <w:rFonts w:ascii="Tahoma" w:hAnsi="Tahoma" w:cs="Tahoma"/>
          <w:sz w:val="22"/>
        </w:rPr>
        <w:t>ottrine economico-aziendali e governo del</w:t>
      </w:r>
      <w:r w:rsidRPr="00D005A1">
        <w:rPr>
          <w:rFonts w:ascii="Tahoma" w:hAnsi="Tahoma" w:cs="Tahoma"/>
          <w:sz w:val="22"/>
        </w:rPr>
        <w:t xml:space="preserve">l’impresa”, </w:t>
      </w:r>
      <w:r w:rsidR="009A3D9D" w:rsidRPr="00D005A1">
        <w:rPr>
          <w:rFonts w:ascii="Tahoma" w:hAnsi="Tahoma" w:cs="Tahoma"/>
          <w:sz w:val="22"/>
        </w:rPr>
        <w:t>Univers</w:t>
      </w:r>
      <w:r w:rsidRPr="00D005A1">
        <w:rPr>
          <w:rFonts w:ascii="Tahoma" w:hAnsi="Tahoma" w:cs="Tahoma"/>
          <w:sz w:val="22"/>
        </w:rPr>
        <w:t>ità Parthenope di Napoli,</w:t>
      </w:r>
    </w:p>
    <w:p w14:paraId="29B8D50A" w14:textId="77777777" w:rsidR="002D4176" w:rsidRPr="00D005A1" w:rsidRDefault="009A3D9D" w:rsidP="002D4176">
      <w:pPr>
        <w:pStyle w:val="Paragrafoelenco"/>
        <w:numPr>
          <w:ilvl w:val="0"/>
          <w:numId w:val="11"/>
        </w:numPr>
        <w:jc w:val="both"/>
        <w:rPr>
          <w:rFonts w:ascii="Tahoma" w:hAnsi="Tahoma" w:cs="Tahoma"/>
          <w:sz w:val="22"/>
        </w:rPr>
      </w:pPr>
      <w:r w:rsidRPr="00D005A1">
        <w:rPr>
          <w:rFonts w:ascii="Tahoma" w:hAnsi="Tahoma" w:cs="Tahoma"/>
          <w:sz w:val="22"/>
        </w:rPr>
        <w:t>“</w:t>
      </w:r>
      <w:r w:rsidR="002D4176" w:rsidRPr="00D005A1">
        <w:rPr>
          <w:rFonts w:ascii="Tahoma" w:hAnsi="Tahoma" w:cs="Tahoma"/>
          <w:sz w:val="22"/>
        </w:rPr>
        <w:t>E</w:t>
      </w:r>
      <w:r w:rsidRPr="00D005A1">
        <w:rPr>
          <w:rFonts w:ascii="Tahoma" w:hAnsi="Tahoma" w:cs="Tahoma"/>
          <w:sz w:val="22"/>
        </w:rPr>
        <w:t>conom</w:t>
      </w:r>
      <w:r w:rsidR="002D4176" w:rsidRPr="00D005A1">
        <w:rPr>
          <w:rFonts w:ascii="Tahoma" w:hAnsi="Tahoma" w:cs="Tahoma"/>
          <w:sz w:val="22"/>
        </w:rPr>
        <w:t>ia e direzione aziendale”, Università di Verona</w:t>
      </w:r>
      <w:r w:rsidR="00BF1309" w:rsidRPr="00D005A1">
        <w:rPr>
          <w:rFonts w:ascii="Tahoma" w:hAnsi="Tahoma" w:cs="Tahoma"/>
          <w:sz w:val="22"/>
        </w:rPr>
        <w:t>,</w:t>
      </w:r>
    </w:p>
    <w:p w14:paraId="32D1A558" w14:textId="77777777" w:rsidR="009A3D9D" w:rsidRPr="00D005A1" w:rsidRDefault="009A3D9D" w:rsidP="002D4176">
      <w:pPr>
        <w:pStyle w:val="Paragrafoelenco"/>
        <w:numPr>
          <w:ilvl w:val="0"/>
          <w:numId w:val="11"/>
        </w:numPr>
        <w:jc w:val="both"/>
        <w:rPr>
          <w:rFonts w:ascii="Tahoma" w:hAnsi="Tahoma" w:cs="Tahoma"/>
          <w:sz w:val="22"/>
        </w:rPr>
      </w:pPr>
      <w:r w:rsidRPr="00D005A1">
        <w:rPr>
          <w:rFonts w:ascii="Tahoma" w:hAnsi="Tahoma" w:cs="Tahoma"/>
          <w:sz w:val="22"/>
        </w:rPr>
        <w:t xml:space="preserve">“Economia e finanza </w:t>
      </w:r>
      <w:r w:rsidR="002D4176" w:rsidRPr="00D005A1">
        <w:rPr>
          <w:rFonts w:ascii="Tahoma" w:hAnsi="Tahoma" w:cs="Tahoma"/>
          <w:sz w:val="22"/>
        </w:rPr>
        <w:t xml:space="preserve">nel governo delle imprese”, </w:t>
      </w:r>
      <w:r w:rsidRPr="00D005A1">
        <w:rPr>
          <w:rFonts w:ascii="Tahoma" w:hAnsi="Tahoma" w:cs="Tahoma"/>
          <w:sz w:val="22"/>
        </w:rPr>
        <w:t>Università La Sapienza di Roma.</w:t>
      </w:r>
    </w:p>
    <w:p w14:paraId="2FC0EA1A" w14:textId="77777777" w:rsidR="009A3D9D" w:rsidRPr="00D005A1" w:rsidRDefault="009A3D9D" w:rsidP="002D4176">
      <w:pPr>
        <w:pStyle w:val="Titolo4"/>
        <w:spacing w:before="0" w:after="0"/>
        <w:rPr>
          <w:b w:val="0"/>
          <w:bCs w:val="0"/>
        </w:rPr>
      </w:pPr>
    </w:p>
    <w:p w14:paraId="16E1A5B7" w14:textId="77777777" w:rsidR="006E27EE" w:rsidRPr="00D005A1" w:rsidRDefault="006E27EE">
      <w:pPr>
        <w:pStyle w:val="Titolo4"/>
        <w:spacing w:before="0" w:after="0"/>
        <w:rPr>
          <w:bCs w:val="0"/>
          <w:i/>
          <w:iCs/>
        </w:rPr>
      </w:pPr>
    </w:p>
    <w:p w14:paraId="699F0EC8" w14:textId="77777777" w:rsidR="009A3D9D" w:rsidRPr="00D005A1" w:rsidRDefault="002D4176">
      <w:pPr>
        <w:pStyle w:val="Titolo4"/>
        <w:spacing w:before="0" w:after="0"/>
        <w:rPr>
          <w:bCs w:val="0"/>
          <w:i/>
          <w:iCs/>
        </w:rPr>
      </w:pPr>
      <w:r w:rsidRPr="00D005A1">
        <w:rPr>
          <w:bCs w:val="0"/>
          <w:i/>
          <w:iCs/>
        </w:rPr>
        <w:t xml:space="preserve">Incarichi presso altre Università </w:t>
      </w:r>
    </w:p>
    <w:p w14:paraId="1606FC6E" w14:textId="77777777" w:rsidR="009A3D9D" w:rsidRPr="00D005A1" w:rsidRDefault="009A3D9D">
      <w:pPr>
        <w:rPr>
          <w:rFonts w:ascii="Tahoma" w:hAnsi="Tahoma" w:cs="Tahoma"/>
          <w:sz w:val="22"/>
        </w:rPr>
      </w:pPr>
    </w:p>
    <w:p w14:paraId="250EBF69" w14:textId="77777777" w:rsidR="003F761D" w:rsidRPr="00D005A1" w:rsidRDefault="003F761D" w:rsidP="006E27EE">
      <w:pPr>
        <w:pStyle w:val="Corpotesto"/>
        <w:spacing w:line="280" w:lineRule="exact"/>
        <w:rPr>
          <w:rFonts w:ascii="New Aster" w:hAnsi="New Aster"/>
          <w:i/>
          <w:iCs/>
          <w:sz w:val="28"/>
          <w:szCs w:val="28"/>
        </w:rPr>
      </w:pPr>
      <w:r w:rsidRPr="00D005A1">
        <w:rPr>
          <w:rFonts w:ascii="New Aster" w:hAnsi="New Aster"/>
          <w:i/>
          <w:iCs/>
          <w:sz w:val="28"/>
          <w:szCs w:val="28"/>
        </w:rPr>
        <w:t>Università Iulm di Milano</w:t>
      </w:r>
    </w:p>
    <w:p w14:paraId="41D1E281" w14:textId="77777777" w:rsidR="003F761D" w:rsidRPr="00D005A1" w:rsidRDefault="003F761D">
      <w:pPr>
        <w:pStyle w:val="Rientrocorpodeltesto"/>
        <w:ind w:left="2130" w:hanging="2130"/>
      </w:pPr>
    </w:p>
    <w:p w14:paraId="2BEB5405" w14:textId="77777777" w:rsidR="009A3D9D" w:rsidRPr="00D005A1" w:rsidRDefault="009A3D9D">
      <w:pPr>
        <w:pStyle w:val="Rientrocorpodeltesto"/>
        <w:ind w:left="2130" w:hanging="2130"/>
      </w:pPr>
      <w:proofErr w:type="spellStart"/>
      <w:r w:rsidRPr="00D005A1">
        <w:t>a.a</w:t>
      </w:r>
      <w:proofErr w:type="spellEnd"/>
      <w:r w:rsidRPr="00D005A1">
        <w:t>. 2002-03</w:t>
      </w:r>
      <w:r w:rsidRPr="00D005A1">
        <w:tab/>
        <w:t>insegnamento di “Marketing II”, Facoltà di Scienze della comunicazione e dello spettacolo (corso di laurea in Relazioni pubbliche)</w:t>
      </w:r>
      <w:r w:rsidR="006E27EE" w:rsidRPr="00D005A1">
        <w:t>.</w:t>
      </w:r>
    </w:p>
    <w:p w14:paraId="7E02FF88" w14:textId="77777777" w:rsidR="003F761D" w:rsidRPr="00D005A1" w:rsidRDefault="003F761D">
      <w:pPr>
        <w:pStyle w:val="Rientrocorpodeltesto"/>
        <w:ind w:left="2130" w:hanging="2130"/>
      </w:pPr>
    </w:p>
    <w:p w14:paraId="5411FBB1" w14:textId="77777777" w:rsidR="003F761D" w:rsidRPr="00D005A1" w:rsidRDefault="003F761D" w:rsidP="003F761D">
      <w:pPr>
        <w:pStyle w:val="Rientrocorpodeltesto"/>
        <w:ind w:left="0" w:firstLine="0"/>
      </w:pPr>
      <w:r w:rsidRPr="00D005A1">
        <w:t>Dall’</w:t>
      </w:r>
      <w:proofErr w:type="spellStart"/>
      <w:r w:rsidRPr="00D005A1">
        <w:t>a.a</w:t>
      </w:r>
      <w:proofErr w:type="spellEnd"/>
      <w:r w:rsidRPr="00D005A1">
        <w:t>. 1996-97 all’</w:t>
      </w:r>
      <w:proofErr w:type="spellStart"/>
      <w:r w:rsidRPr="00D005A1">
        <w:t>a.a</w:t>
      </w:r>
      <w:proofErr w:type="spellEnd"/>
      <w:r w:rsidRPr="00D005A1">
        <w:t xml:space="preserve">. 2000-01 ha ottenuto contratti integrativi per gli insegnamenti di “Tecniche di Ricerca di Mercato” e di </w:t>
      </w:r>
      <w:r w:rsidR="00846798" w:rsidRPr="00D005A1">
        <w:t>“</w:t>
      </w:r>
      <w:r w:rsidRPr="00D005A1">
        <w:t>Marketing II</w:t>
      </w:r>
      <w:r w:rsidR="00846798" w:rsidRPr="00D005A1">
        <w:t>”</w:t>
      </w:r>
      <w:r w:rsidRPr="00D005A1">
        <w:t xml:space="preserve"> nell’ambito dello stesso Corso di Laurea</w:t>
      </w:r>
      <w:r w:rsidR="00846798" w:rsidRPr="00D005A1">
        <w:t xml:space="preserve"> in Relazioni Pubbliche</w:t>
      </w:r>
      <w:r w:rsidRPr="00D005A1">
        <w:t>.</w:t>
      </w:r>
    </w:p>
    <w:p w14:paraId="50F195BC" w14:textId="77777777" w:rsidR="003F761D" w:rsidRPr="00D005A1" w:rsidRDefault="003F761D" w:rsidP="003F761D">
      <w:pPr>
        <w:pStyle w:val="Rientrocorpodeltesto"/>
        <w:ind w:left="0" w:firstLine="0"/>
      </w:pPr>
    </w:p>
    <w:p w14:paraId="5F0A1E5E" w14:textId="77777777" w:rsidR="003F761D" w:rsidRPr="00D005A1" w:rsidRDefault="003F761D" w:rsidP="003F761D">
      <w:pPr>
        <w:pStyle w:val="Rientrocorpodeltesto"/>
        <w:ind w:left="0" w:firstLine="0"/>
      </w:pPr>
      <w:r w:rsidRPr="00D005A1">
        <w:t>Nel corso di questa esperienza ha seguito circa 150 tesi di laurea.</w:t>
      </w:r>
    </w:p>
    <w:p w14:paraId="6FA0B925" w14:textId="77777777" w:rsidR="006E27EE" w:rsidRPr="00D005A1" w:rsidRDefault="006E27EE" w:rsidP="006E27EE">
      <w:pPr>
        <w:pStyle w:val="Corpotesto"/>
        <w:spacing w:line="280" w:lineRule="exact"/>
        <w:rPr>
          <w:rFonts w:ascii="New Aster" w:hAnsi="New Aster"/>
          <w:i/>
          <w:iCs/>
          <w:sz w:val="28"/>
          <w:szCs w:val="28"/>
        </w:rPr>
      </w:pPr>
    </w:p>
    <w:p w14:paraId="03EBAF90" w14:textId="77777777" w:rsidR="003F761D" w:rsidRPr="00D005A1" w:rsidRDefault="003F761D" w:rsidP="006E27EE">
      <w:pPr>
        <w:pStyle w:val="Corpotesto"/>
        <w:spacing w:line="280" w:lineRule="exact"/>
        <w:rPr>
          <w:rFonts w:ascii="New Aster" w:hAnsi="New Aster"/>
          <w:i/>
          <w:iCs/>
          <w:sz w:val="28"/>
          <w:szCs w:val="28"/>
        </w:rPr>
      </w:pPr>
      <w:r w:rsidRPr="00D005A1">
        <w:rPr>
          <w:rFonts w:ascii="New Aster" w:hAnsi="New Aster"/>
          <w:i/>
          <w:iCs/>
          <w:sz w:val="28"/>
          <w:szCs w:val="28"/>
        </w:rPr>
        <w:t>Scuola di Amministrazione Aziendale (SAA) dell’Università degli Studi di Torino, sede di Novara</w:t>
      </w:r>
    </w:p>
    <w:p w14:paraId="03BAE92E" w14:textId="77777777" w:rsidR="003F761D" w:rsidRPr="00D005A1" w:rsidRDefault="003F761D" w:rsidP="006E27EE">
      <w:pPr>
        <w:pStyle w:val="Corpotesto"/>
        <w:spacing w:line="280" w:lineRule="exact"/>
        <w:rPr>
          <w:rFonts w:ascii="New Aster" w:hAnsi="New Aster"/>
          <w:i/>
          <w:iCs/>
          <w:sz w:val="28"/>
          <w:szCs w:val="28"/>
        </w:rPr>
      </w:pPr>
    </w:p>
    <w:p w14:paraId="3490303A" w14:textId="77777777" w:rsidR="009A3D9D" w:rsidRPr="00D005A1" w:rsidRDefault="009A3D9D">
      <w:pPr>
        <w:pStyle w:val="Rientrocorpodeltesto2"/>
      </w:pPr>
      <w:proofErr w:type="spellStart"/>
      <w:r w:rsidRPr="00D005A1">
        <w:t>a.a</w:t>
      </w:r>
      <w:proofErr w:type="spellEnd"/>
      <w:r w:rsidRPr="00D005A1">
        <w:t>. 1998-99</w:t>
      </w:r>
      <w:r w:rsidRPr="00D005A1">
        <w:tab/>
        <w:t>insegnamento di Marketing presso</w:t>
      </w:r>
      <w:r w:rsidR="003F761D" w:rsidRPr="00D005A1">
        <w:t xml:space="preserve"> il corso “neo-diplomati” della Scuola</w:t>
      </w:r>
      <w:r w:rsidR="006E27EE" w:rsidRPr="00D005A1">
        <w:t xml:space="preserve"> stessa.</w:t>
      </w:r>
    </w:p>
    <w:p w14:paraId="297B787A" w14:textId="77777777" w:rsidR="009A3D9D" w:rsidRPr="00D005A1" w:rsidRDefault="009A3D9D" w:rsidP="001827B0">
      <w:pPr>
        <w:jc w:val="both"/>
        <w:rPr>
          <w:rFonts w:ascii="Tahoma" w:hAnsi="Tahoma" w:cs="Tahoma"/>
          <w:sz w:val="22"/>
        </w:rPr>
      </w:pPr>
    </w:p>
    <w:p w14:paraId="00C9BA77" w14:textId="77777777" w:rsidR="005A632F" w:rsidRPr="00D005A1" w:rsidRDefault="005A632F">
      <w:pPr>
        <w:ind w:left="2124" w:hanging="2124"/>
        <w:jc w:val="both"/>
        <w:rPr>
          <w:rFonts w:ascii="Tahoma" w:hAnsi="Tahoma" w:cs="Tahoma"/>
          <w:sz w:val="22"/>
        </w:rPr>
      </w:pPr>
    </w:p>
    <w:p w14:paraId="5603080C" w14:textId="77777777" w:rsidR="009A3D9D" w:rsidRPr="00D005A1" w:rsidRDefault="009A3D9D">
      <w:pPr>
        <w:pStyle w:val="Titolo5"/>
        <w:rPr>
          <w:b/>
        </w:rPr>
      </w:pPr>
      <w:r w:rsidRPr="00D005A1">
        <w:rPr>
          <w:b/>
        </w:rPr>
        <w:t>Altra attività didattica</w:t>
      </w:r>
      <w:r w:rsidR="003F761D" w:rsidRPr="00D005A1">
        <w:rPr>
          <w:b/>
        </w:rPr>
        <w:t xml:space="preserve"> e formativa</w:t>
      </w:r>
    </w:p>
    <w:p w14:paraId="4D58A3A1" w14:textId="77777777" w:rsidR="009A3D9D" w:rsidRPr="00D005A1" w:rsidRDefault="009A3D9D">
      <w:pPr>
        <w:jc w:val="both"/>
        <w:rPr>
          <w:rFonts w:ascii="Tahoma" w:hAnsi="Tahoma" w:cs="Tahoma"/>
          <w:sz w:val="22"/>
        </w:rPr>
      </w:pPr>
    </w:p>
    <w:p w14:paraId="5C8A32AD" w14:textId="6223A825" w:rsidR="0066042A" w:rsidRPr="005C2DDA" w:rsidRDefault="0066042A" w:rsidP="0066042A">
      <w:pPr>
        <w:jc w:val="both"/>
        <w:rPr>
          <w:rFonts w:ascii="Tahoma" w:hAnsi="Tahoma" w:cs="Tahoma"/>
          <w:sz w:val="22"/>
        </w:rPr>
      </w:pPr>
      <w:r w:rsidRPr="005C2DDA">
        <w:rPr>
          <w:rFonts w:ascii="Tahoma" w:hAnsi="Tahoma" w:cs="Tahoma"/>
          <w:sz w:val="22"/>
        </w:rPr>
        <w:t xml:space="preserve">Partecipa al Collegio </w:t>
      </w:r>
      <w:r w:rsidR="00351B1A" w:rsidRPr="005C2DDA">
        <w:rPr>
          <w:rFonts w:ascii="Tahoma" w:hAnsi="Tahoma" w:cs="Tahoma"/>
          <w:sz w:val="22"/>
        </w:rPr>
        <w:t>didattico di Marketing e Comunicazione d’impresa – Dipartimento</w:t>
      </w:r>
      <w:r w:rsidRPr="005C2DDA">
        <w:rPr>
          <w:rFonts w:ascii="Tahoma" w:hAnsi="Tahoma" w:cs="Tahoma"/>
          <w:sz w:val="22"/>
        </w:rPr>
        <w:t xml:space="preserve"> di </w:t>
      </w:r>
      <w:r w:rsidR="00E04785">
        <w:rPr>
          <w:rFonts w:ascii="Tahoma" w:hAnsi="Tahoma" w:cs="Tahoma"/>
          <w:sz w:val="22"/>
        </w:rPr>
        <w:t>Management</w:t>
      </w:r>
      <w:r w:rsidRPr="005C2DDA">
        <w:rPr>
          <w:rFonts w:ascii="Tahoma" w:hAnsi="Tahoma" w:cs="Tahoma"/>
          <w:sz w:val="22"/>
        </w:rPr>
        <w:t>,</w:t>
      </w:r>
      <w:r w:rsidR="00E04785">
        <w:rPr>
          <w:rFonts w:ascii="Tahoma" w:hAnsi="Tahoma" w:cs="Tahoma"/>
          <w:sz w:val="22"/>
        </w:rPr>
        <w:t xml:space="preserve"> </w:t>
      </w:r>
      <w:r w:rsidRPr="005C2DDA">
        <w:rPr>
          <w:rFonts w:ascii="Tahoma" w:hAnsi="Tahoma" w:cs="Tahoma"/>
          <w:sz w:val="22"/>
        </w:rPr>
        <w:t>Università di Verona.</w:t>
      </w:r>
    </w:p>
    <w:p w14:paraId="3CC6F2DC" w14:textId="77777777" w:rsidR="0066042A" w:rsidRPr="005C2DDA" w:rsidRDefault="0066042A" w:rsidP="0066042A">
      <w:pPr>
        <w:jc w:val="both"/>
        <w:rPr>
          <w:rFonts w:ascii="Tahoma" w:hAnsi="Tahoma" w:cs="Tahoma"/>
          <w:sz w:val="22"/>
        </w:rPr>
      </w:pPr>
    </w:p>
    <w:p w14:paraId="375FBDDC" w14:textId="3D2B2AB5" w:rsidR="0066042A" w:rsidRPr="00D005A1" w:rsidRDefault="0066042A" w:rsidP="0066042A">
      <w:pPr>
        <w:jc w:val="both"/>
        <w:rPr>
          <w:rFonts w:ascii="Tahoma" w:hAnsi="Tahoma" w:cs="Tahoma"/>
          <w:sz w:val="22"/>
        </w:rPr>
      </w:pPr>
      <w:r w:rsidRPr="005C2DDA">
        <w:rPr>
          <w:rFonts w:ascii="Tahoma" w:hAnsi="Tahoma" w:cs="Tahoma"/>
          <w:sz w:val="22"/>
        </w:rPr>
        <w:t xml:space="preserve">Partecipa al Collegio </w:t>
      </w:r>
      <w:r w:rsidR="00351B1A" w:rsidRPr="005C2DDA">
        <w:rPr>
          <w:rFonts w:ascii="Tahoma" w:hAnsi="Tahoma" w:cs="Tahoma"/>
          <w:sz w:val="22"/>
        </w:rPr>
        <w:t xml:space="preserve">didattico </w:t>
      </w:r>
      <w:r w:rsidRPr="005C2DDA">
        <w:rPr>
          <w:rFonts w:ascii="Tahoma" w:hAnsi="Tahoma" w:cs="Tahoma"/>
          <w:sz w:val="22"/>
        </w:rPr>
        <w:t>di Economia e Commercio</w:t>
      </w:r>
      <w:r w:rsidR="0049709D" w:rsidRPr="005C2DDA">
        <w:rPr>
          <w:rFonts w:ascii="Tahoma" w:hAnsi="Tahoma" w:cs="Tahoma"/>
          <w:sz w:val="22"/>
        </w:rPr>
        <w:t xml:space="preserve"> – Dipartimento di Scienze </w:t>
      </w:r>
      <w:r w:rsidR="009934D8" w:rsidRPr="005C2DDA">
        <w:rPr>
          <w:rFonts w:ascii="Tahoma" w:hAnsi="Tahoma" w:cs="Tahoma"/>
          <w:sz w:val="22"/>
        </w:rPr>
        <w:t>Economiche Università</w:t>
      </w:r>
      <w:r w:rsidRPr="005C2DDA">
        <w:rPr>
          <w:rFonts w:ascii="Tahoma" w:hAnsi="Tahoma" w:cs="Tahoma"/>
          <w:sz w:val="22"/>
        </w:rPr>
        <w:t xml:space="preserve"> di Verona.</w:t>
      </w:r>
    </w:p>
    <w:p w14:paraId="77CE0428" w14:textId="77777777" w:rsidR="0066042A" w:rsidRPr="00D005A1" w:rsidRDefault="0066042A" w:rsidP="0066042A">
      <w:pPr>
        <w:jc w:val="both"/>
        <w:rPr>
          <w:rFonts w:ascii="Tahoma" w:hAnsi="Tahoma" w:cs="Tahoma"/>
          <w:sz w:val="22"/>
        </w:rPr>
      </w:pPr>
    </w:p>
    <w:p w14:paraId="5C0D4CEA" w14:textId="11394C08" w:rsidR="0049709D" w:rsidRDefault="0066042A" w:rsidP="00AF06BB">
      <w:pPr>
        <w:jc w:val="both"/>
        <w:rPr>
          <w:rFonts w:ascii="Tahoma" w:hAnsi="Tahoma" w:cs="Tahoma"/>
          <w:sz w:val="22"/>
        </w:rPr>
      </w:pPr>
      <w:r w:rsidRPr="00D005A1">
        <w:rPr>
          <w:rFonts w:ascii="Tahoma" w:hAnsi="Tahoma" w:cs="Tahoma"/>
          <w:sz w:val="22"/>
        </w:rPr>
        <w:t xml:space="preserve">Segue numerose tesi di laurea, di tipo </w:t>
      </w:r>
      <w:r w:rsidR="0049709D">
        <w:rPr>
          <w:rFonts w:ascii="Tahoma" w:hAnsi="Tahoma" w:cs="Tahoma"/>
          <w:sz w:val="22"/>
        </w:rPr>
        <w:t>sia</w:t>
      </w:r>
      <w:r w:rsidR="0049709D" w:rsidRPr="00D005A1">
        <w:rPr>
          <w:rFonts w:ascii="Tahoma" w:hAnsi="Tahoma" w:cs="Tahoma"/>
          <w:sz w:val="22"/>
        </w:rPr>
        <w:t xml:space="preserve"> </w:t>
      </w:r>
      <w:r w:rsidRPr="00D005A1">
        <w:rPr>
          <w:rFonts w:ascii="Tahoma" w:hAnsi="Tahoma" w:cs="Tahoma"/>
          <w:sz w:val="22"/>
        </w:rPr>
        <w:t>magistrale</w:t>
      </w:r>
      <w:r w:rsidR="0049709D">
        <w:rPr>
          <w:rFonts w:ascii="Tahoma" w:hAnsi="Tahoma" w:cs="Tahoma"/>
          <w:sz w:val="22"/>
        </w:rPr>
        <w:t xml:space="preserve"> che triennale</w:t>
      </w:r>
      <w:r w:rsidRPr="00D005A1">
        <w:rPr>
          <w:rFonts w:ascii="Tahoma" w:hAnsi="Tahoma" w:cs="Tahoma"/>
          <w:sz w:val="22"/>
        </w:rPr>
        <w:t>, nell’ambito dell’insegnamento di “</w:t>
      </w:r>
      <w:r w:rsidR="0049709D">
        <w:rPr>
          <w:rFonts w:ascii="Tahoma" w:hAnsi="Tahoma" w:cs="Tahoma"/>
          <w:sz w:val="22"/>
        </w:rPr>
        <w:t xml:space="preserve">Creatività e marketing </w:t>
      </w:r>
      <w:proofErr w:type="spellStart"/>
      <w:r w:rsidR="0049709D">
        <w:rPr>
          <w:rFonts w:ascii="Tahoma" w:hAnsi="Tahoma" w:cs="Tahoma"/>
          <w:sz w:val="22"/>
        </w:rPr>
        <w:t>innovation</w:t>
      </w:r>
      <w:proofErr w:type="spellEnd"/>
      <w:r w:rsidRPr="00D005A1">
        <w:rPr>
          <w:rFonts w:ascii="Tahoma" w:hAnsi="Tahoma" w:cs="Tahoma"/>
          <w:sz w:val="22"/>
        </w:rPr>
        <w:t>”</w:t>
      </w:r>
      <w:r w:rsidR="00333F2D">
        <w:rPr>
          <w:rFonts w:ascii="Tahoma" w:hAnsi="Tahoma" w:cs="Tahoma"/>
          <w:sz w:val="22"/>
        </w:rPr>
        <w:t xml:space="preserve">, </w:t>
      </w:r>
      <w:r w:rsidRPr="00D005A1">
        <w:rPr>
          <w:rFonts w:ascii="Tahoma" w:hAnsi="Tahoma" w:cs="Tahoma"/>
          <w:sz w:val="22"/>
        </w:rPr>
        <w:t xml:space="preserve">CDLM in </w:t>
      </w:r>
      <w:r w:rsidR="0049709D">
        <w:rPr>
          <w:rFonts w:ascii="Tahoma" w:hAnsi="Tahoma" w:cs="Tahoma"/>
          <w:sz w:val="22"/>
        </w:rPr>
        <w:t>Marketing e comunicazione d’impresa, e di Economia e gestione delle imprese, Cdl in Economia e Commercio</w:t>
      </w:r>
      <w:r w:rsidRPr="00D005A1">
        <w:rPr>
          <w:rFonts w:ascii="Tahoma" w:hAnsi="Tahoma" w:cs="Tahoma"/>
          <w:sz w:val="22"/>
        </w:rPr>
        <w:t>.</w:t>
      </w:r>
    </w:p>
    <w:p w14:paraId="216CF502" w14:textId="3B889D97" w:rsidR="00AF06BB" w:rsidRPr="00D005A1" w:rsidRDefault="00AF06BB" w:rsidP="00AF06BB">
      <w:pPr>
        <w:jc w:val="both"/>
        <w:rPr>
          <w:rFonts w:ascii="Tahoma" w:hAnsi="Tahoma" w:cs="Tahoma"/>
          <w:sz w:val="22"/>
        </w:rPr>
      </w:pPr>
      <w:r>
        <w:rPr>
          <w:rFonts w:ascii="Tahoma" w:hAnsi="Tahoma" w:cs="Tahoma"/>
          <w:sz w:val="22"/>
        </w:rPr>
        <w:t>Ha seguito</w:t>
      </w:r>
      <w:r w:rsidRPr="00D005A1">
        <w:rPr>
          <w:rFonts w:ascii="Tahoma" w:hAnsi="Tahoma" w:cs="Tahoma"/>
          <w:sz w:val="22"/>
        </w:rPr>
        <w:t xml:space="preserve"> in qualità di relatore una tesi di dottorato</w:t>
      </w:r>
      <w:r w:rsidR="005C2685">
        <w:rPr>
          <w:rFonts w:ascii="Tahoma" w:hAnsi="Tahoma" w:cs="Tahoma"/>
          <w:sz w:val="22"/>
        </w:rPr>
        <w:t xml:space="preserve"> sul tema dell’innovazione</w:t>
      </w:r>
      <w:r w:rsidRPr="00D005A1">
        <w:rPr>
          <w:rFonts w:ascii="Tahoma" w:hAnsi="Tahoma" w:cs="Tahoma"/>
          <w:sz w:val="22"/>
        </w:rPr>
        <w:t xml:space="preserve"> in lingua inglese nell’ambito del dottorato di ricerca in “Economia e direzione aziendale” della Scuola di Dottorato in Economia dell’Università di Verona</w:t>
      </w:r>
    </w:p>
    <w:p w14:paraId="7CC47861" w14:textId="77777777" w:rsidR="000219CB" w:rsidRPr="00D005A1" w:rsidRDefault="000219CB" w:rsidP="0066042A">
      <w:pPr>
        <w:jc w:val="both"/>
        <w:rPr>
          <w:rFonts w:ascii="Tahoma" w:hAnsi="Tahoma" w:cs="Tahoma"/>
          <w:sz w:val="22"/>
        </w:rPr>
      </w:pPr>
    </w:p>
    <w:p w14:paraId="34E46C94" w14:textId="123DC3C8" w:rsidR="0066042A" w:rsidRPr="00D005A1" w:rsidRDefault="005C2685" w:rsidP="0066042A">
      <w:pPr>
        <w:jc w:val="both"/>
        <w:rPr>
          <w:rFonts w:ascii="Tahoma" w:hAnsi="Tahoma" w:cs="Tahoma"/>
          <w:sz w:val="22"/>
        </w:rPr>
      </w:pPr>
      <w:r>
        <w:rPr>
          <w:rFonts w:ascii="Tahoma" w:hAnsi="Tahoma" w:cs="Tahoma"/>
          <w:sz w:val="22"/>
        </w:rPr>
        <w:t>Ha svolto</w:t>
      </w:r>
      <w:r w:rsidR="0066042A" w:rsidRPr="00D005A1">
        <w:rPr>
          <w:rFonts w:ascii="Tahoma" w:hAnsi="Tahoma" w:cs="Tahoma"/>
          <w:sz w:val="22"/>
        </w:rPr>
        <w:t xml:space="preserve"> attività di tutorato a sostegno degli studenti di primo anno del corso di laurea triennale in Economia e Commercio.</w:t>
      </w:r>
    </w:p>
    <w:p w14:paraId="3A263CB6" w14:textId="77777777" w:rsidR="0066042A" w:rsidRPr="00D005A1" w:rsidRDefault="0066042A">
      <w:pPr>
        <w:ind w:left="3540" w:hanging="3540"/>
        <w:jc w:val="both"/>
        <w:rPr>
          <w:rFonts w:ascii="Tahoma" w:hAnsi="Tahoma" w:cs="Tahoma"/>
          <w:sz w:val="22"/>
        </w:rPr>
      </w:pPr>
    </w:p>
    <w:p w14:paraId="67F3EEE0" w14:textId="77777777" w:rsidR="0066042A" w:rsidRPr="00D005A1" w:rsidRDefault="0066042A">
      <w:pPr>
        <w:ind w:left="3540" w:hanging="3540"/>
        <w:jc w:val="both"/>
        <w:rPr>
          <w:rFonts w:ascii="Tahoma" w:hAnsi="Tahoma" w:cs="Tahoma"/>
          <w:sz w:val="22"/>
        </w:rPr>
      </w:pPr>
    </w:p>
    <w:p w14:paraId="142002A3" w14:textId="77777777" w:rsidR="009A3D9D" w:rsidRPr="00D005A1" w:rsidRDefault="009A3D9D">
      <w:pPr>
        <w:ind w:left="3540" w:hanging="3540"/>
        <w:jc w:val="both"/>
        <w:rPr>
          <w:rFonts w:ascii="Tahoma" w:hAnsi="Tahoma" w:cs="Tahoma"/>
          <w:sz w:val="22"/>
        </w:rPr>
      </w:pPr>
      <w:r w:rsidRPr="00D005A1">
        <w:rPr>
          <w:rFonts w:ascii="Tahoma" w:hAnsi="Tahoma" w:cs="Tahoma"/>
          <w:sz w:val="22"/>
        </w:rPr>
        <w:t>Dall’</w:t>
      </w:r>
      <w:proofErr w:type="spellStart"/>
      <w:r w:rsidRPr="00D005A1">
        <w:rPr>
          <w:rFonts w:ascii="Tahoma" w:hAnsi="Tahoma" w:cs="Tahoma"/>
          <w:sz w:val="22"/>
        </w:rPr>
        <w:t>a.a</w:t>
      </w:r>
      <w:proofErr w:type="spellEnd"/>
      <w:r w:rsidRPr="00D005A1">
        <w:rPr>
          <w:rFonts w:ascii="Tahoma" w:hAnsi="Tahoma" w:cs="Tahoma"/>
          <w:sz w:val="22"/>
        </w:rPr>
        <w:t>. 1994/95 all’</w:t>
      </w:r>
      <w:proofErr w:type="spellStart"/>
      <w:r w:rsidRPr="00D005A1">
        <w:rPr>
          <w:rFonts w:ascii="Tahoma" w:hAnsi="Tahoma" w:cs="Tahoma"/>
          <w:sz w:val="22"/>
        </w:rPr>
        <w:t>a.a</w:t>
      </w:r>
      <w:proofErr w:type="spellEnd"/>
      <w:r w:rsidRPr="00D005A1">
        <w:rPr>
          <w:rFonts w:ascii="Tahoma" w:hAnsi="Tahoma" w:cs="Tahoma"/>
          <w:sz w:val="22"/>
        </w:rPr>
        <w:t>. 1999/00</w:t>
      </w:r>
      <w:r w:rsidRPr="00D005A1">
        <w:rPr>
          <w:rFonts w:ascii="Tahoma" w:hAnsi="Tahoma" w:cs="Tahoma"/>
          <w:sz w:val="22"/>
        </w:rPr>
        <w:tab/>
      </w:r>
      <w:r w:rsidRPr="00D005A1">
        <w:rPr>
          <w:rFonts w:ascii="Tahoma" w:hAnsi="Tahoma" w:cs="Tahoma"/>
          <w:i/>
          <w:sz w:val="22"/>
        </w:rPr>
        <w:t>Cultore della materia</w:t>
      </w:r>
      <w:r w:rsidRPr="00D005A1">
        <w:rPr>
          <w:rFonts w:ascii="Tahoma" w:hAnsi="Tahoma" w:cs="Tahoma"/>
          <w:sz w:val="22"/>
        </w:rPr>
        <w:t xml:space="preserve"> nella facoltà di Economia dell’Università di Verona per </w:t>
      </w:r>
      <w:r w:rsidR="00D52616" w:rsidRPr="00D005A1">
        <w:rPr>
          <w:rFonts w:ascii="Tahoma" w:hAnsi="Tahoma" w:cs="Tahoma"/>
          <w:sz w:val="22"/>
        </w:rPr>
        <w:t>gli insegnamenti</w:t>
      </w:r>
      <w:r w:rsidRPr="00D005A1">
        <w:rPr>
          <w:rFonts w:ascii="Tahoma" w:hAnsi="Tahoma" w:cs="Tahoma"/>
          <w:sz w:val="22"/>
        </w:rPr>
        <w:t xml:space="preserve"> di Tecnica industriale e commerciale</w:t>
      </w:r>
      <w:r w:rsidR="00D52616" w:rsidRPr="00D005A1">
        <w:rPr>
          <w:rFonts w:ascii="Tahoma" w:hAnsi="Tahoma" w:cs="Tahoma"/>
          <w:sz w:val="22"/>
        </w:rPr>
        <w:t>, di Economia e gestione delle imprese industriali (dall’</w:t>
      </w:r>
      <w:proofErr w:type="spellStart"/>
      <w:r w:rsidR="00D52616" w:rsidRPr="00D005A1">
        <w:rPr>
          <w:rFonts w:ascii="Tahoma" w:hAnsi="Tahoma" w:cs="Tahoma"/>
          <w:sz w:val="22"/>
        </w:rPr>
        <w:t>a.a</w:t>
      </w:r>
      <w:proofErr w:type="spellEnd"/>
      <w:r w:rsidR="00D52616" w:rsidRPr="00D005A1">
        <w:rPr>
          <w:rFonts w:ascii="Tahoma" w:hAnsi="Tahoma" w:cs="Tahoma"/>
          <w:sz w:val="22"/>
        </w:rPr>
        <w:t>. 1996-97), di Economia e gestione delle imprese commerciali, Economia e gestione delle imprese di servizi ed Economia e gestione delle imprese di servizi pubblici (dall’</w:t>
      </w:r>
      <w:proofErr w:type="spellStart"/>
      <w:r w:rsidR="00D52616" w:rsidRPr="00D005A1">
        <w:rPr>
          <w:rFonts w:ascii="Tahoma" w:hAnsi="Tahoma" w:cs="Tahoma"/>
          <w:sz w:val="22"/>
        </w:rPr>
        <w:t>a.a</w:t>
      </w:r>
      <w:proofErr w:type="spellEnd"/>
      <w:r w:rsidR="00D52616" w:rsidRPr="00D005A1">
        <w:rPr>
          <w:rFonts w:ascii="Tahoma" w:hAnsi="Tahoma" w:cs="Tahoma"/>
          <w:sz w:val="22"/>
        </w:rPr>
        <w:t>. 1998-99).</w:t>
      </w:r>
    </w:p>
    <w:p w14:paraId="2B11D2F9" w14:textId="77777777" w:rsidR="009A3D9D" w:rsidRPr="00D005A1" w:rsidRDefault="009A3D9D">
      <w:pPr>
        <w:jc w:val="both"/>
        <w:rPr>
          <w:rFonts w:ascii="Tahoma" w:hAnsi="Tahoma" w:cs="Tahoma"/>
          <w:sz w:val="22"/>
        </w:rPr>
      </w:pPr>
    </w:p>
    <w:p w14:paraId="65D7774B" w14:textId="77777777" w:rsidR="006E27EE" w:rsidRPr="00D005A1" w:rsidRDefault="009A3D9D">
      <w:pPr>
        <w:jc w:val="both"/>
        <w:rPr>
          <w:rFonts w:ascii="Tahoma" w:hAnsi="Tahoma" w:cs="Tahoma"/>
          <w:sz w:val="22"/>
        </w:rPr>
      </w:pPr>
      <w:r w:rsidRPr="00D005A1">
        <w:rPr>
          <w:rFonts w:ascii="Tahoma" w:hAnsi="Tahoma" w:cs="Tahoma"/>
          <w:sz w:val="22"/>
        </w:rPr>
        <w:t>Ha svolto inoltre attività di docenza presso diversi corsi di formazione rivolti a giovani diplomati e laureati, nell'ambito delle iniz</w:t>
      </w:r>
      <w:r w:rsidR="006E27EE" w:rsidRPr="00D005A1">
        <w:rPr>
          <w:rFonts w:ascii="Tahoma" w:hAnsi="Tahoma" w:cs="Tahoma"/>
          <w:sz w:val="22"/>
        </w:rPr>
        <w:t>iative formative organizzate da:</w:t>
      </w:r>
    </w:p>
    <w:p w14:paraId="1608541C" w14:textId="77777777" w:rsidR="006E27EE" w:rsidRPr="00D005A1" w:rsidRDefault="009A3D9D" w:rsidP="006E27EE">
      <w:pPr>
        <w:pStyle w:val="Paragrafoelenco"/>
        <w:numPr>
          <w:ilvl w:val="0"/>
          <w:numId w:val="12"/>
        </w:numPr>
        <w:jc w:val="both"/>
        <w:rPr>
          <w:rFonts w:ascii="Tahoma" w:hAnsi="Tahoma" w:cs="Tahoma"/>
          <w:sz w:val="22"/>
        </w:rPr>
      </w:pPr>
      <w:proofErr w:type="spellStart"/>
      <w:r w:rsidRPr="00D005A1">
        <w:rPr>
          <w:rFonts w:ascii="Tahoma" w:hAnsi="Tahoma" w:cs="Tahoma"/>
          <w:i/>
          <w:sz w:val="22"/>
        </w:rPr>
        <w:t>Cueim</w:t>
      </w:r>
      <w:proofErr w:type="spellEnd"/>
      <w:r w:rsidRPr="00D005A1">
        <w:rPr>
          <w:rFonts w:ascii="Tahoma" w:hAnsi="Tahoma" w:cs="Tahoma"/>
          <w:sz w:val="22"/>
        </w:rPr>
        <w:t xml:space="preserve"> (Consorzio Universitario di Economia Industriale e Manageriale),</w:t>
      </w:r>
    </w:p>
    <w:p w14:paraId="588F842C" w14:textId="77777777" w:rsidR="006E27EE" w:rsidRPr="00D005A1" w:rsidRDefault="009A3D9D" w:rsidP="006E27EE">
      <w:pPr>
        <w:pStyle w:val="Paragrafoelenco"/>
        <w:numPr>
          <w:ilvl w:val="0"/>
          <w:numId w:val="12"/>
        </w:numPr>
        <w:jc w:val="both"/>
        <w:rPr>
          <w:rFonts w:ascii="Tahoma" w:hAnsi="Tahoma" w:cs="Tahoma"/>
          <w:sz w:val="22"/>
        </w:rPr>
      </w:pPr>
      <w:r w:rsidRPr="00D005A1">
        <w:rPr>
          <w:rFonts w:ascii="Tahoma" w:hAnsi="Tahoma" w:cs="Tahoma"/>
          <w:i/>
          <w:sz w:val="22"/>
        </w:rPr>
        <w:t>Accademia di Commercio e Turismo di Trento</w:t>
      </w:r>
      <w:r w:rsidR="00C817EF" w:rsidRPr="00D005A1">
        <w:rPr>
          <w:rFonts w:ascii="Tahoma" w:hAnsi="Tahoma" w:cs="Tahoma"/>
          <w:sz w:val="22"/>
        </w:rPr>
        <w:t xml:space="preserve"> (Master in marketing Management e Master sulle Organizzazioni non Profit)</w:t>
      </w:r>
      <w:r w:rsidR="006E27EE" w:rsidRPr="00D005A1">
        <w:rPr>
          <w:rFonts w:ascii="Tahoma" w:hAnsi="Tahoma" w:cs="Tahoma"/>
          <w:sz w:val="22"/>
        </w:rPr>
        <w:t>,</w:t>
      </w:r>
    </w:p>
    <w:p w14:paraId="14CE6933" w14:textId="77777777" w:rsidR="006E27EE" w:rsidRPr="00D005A1" w:rsidRDefault="00C817EF" w:rsidP="006E27EE">
      <w:pPr>
        <w:pStyle w:val="Paragrafoelenco"/>
        <w:numPr>
          <w:ilvl w:val="0"/>
          <w:numId w:val="12"/>
        </w:numPr>
        <w:jc w:val="both"/>
        <w:rPr>
          <w:rFonts w:ascii="Tahoma" w:hAnsi="Tahoma" w:cs="Tahoma"/>
          <w:sz w:val="22"/>
        </w:rPr>
      </w:pPr>
      <w:r w:rsidRPr="00D005A1">
        <w:rPr>
          <w:rFonts w:ascii="Tahoma" w:hAnsi="Tahoma" w:cs="Tahoma"/>
          <w:i/>
          <w:sz w:val="22"/>
        </w:rPr>
        <w:t>Università di Verona</w:t>
      </w:r>
      <w:r w:rsidRPr="00D005A1">
        <w:rPr>
          <w:rFonts w:ascii="Tahoma" w:hAnsi="Tahoma" w:cs="Tahoma"/>
          <w:sz w:val="22"/>
        </w:rPr>
        <w:t xml:space="preserve"> (Master in Corporate Social </w:t>
      </w:r>
      <w:proofErr w:type="spellStart"/>
      <w:r w:rsidRPr="00D005A1">
        <w:rPr>
          <w:rFonts w:ascii="Tahoma" w:hAnsi="Tahoma" w:cs="Tahoma"/>
          <w:sz w:val="22"/>
        </w:rPr>
        <w:t>Responsibility</w:t>
      </w:r>
      <w:proofErr w:type="spellEnd"/>
      <w:r w:rsidRPr="00D005A1">
        <w:rPr>
          <w:rFonts w:ascii="Tahoma" w:hAnsi="Tahoma" w:cs="Tahoma"/>
          <w:sz w:val="22"/>
        </w:rPr>
        <w:t>)</w:t>
      </w:r>
      <w:r w:rsidR="006E27EE" w:rsidRPr="00D005A1">
        <w:rPr>
          <w:rFonts w:ascii="Tahoma" w:hAnsi="Tahoma" w:cs="Tahoma"/>
          <w:sz w:val="22"/>
        </w:rPr>
        <w:t>,</w:t>
      </w:r>
    </w:p>
    <w:p w14:paraId="4DA67B81" w14:textId="77777777" w:rsidR="006E27EE" w:rsidRPr="00D005A1" w:rsidRDefault="00C817EF" w:rsidP="006E27EE">
      <w:pPr>
        <w:pStyle w:val="Paragrafoelenco"/>
        <w:numPr>
          <w:ilvl w:val="0"/>
          <w:numId w:val="12"/>
        </w:numPr>
        <w:jc w:val="both"/>
        <w:rPr>
          <w:rFonts w:ascii="Tahoma" w:hAnsi="Tahoma" w:cs="Tahoma"/>
          <w:sz w:val="22"/>
        </w:rPr>
      </w:pPr>
      <w:r w:rsidRPr="00D005A1">
        <w:rPr>
          <w:rFonts w:ascii="Tahoma" w:hAnsi="Tahoma" w:cs="Tahoma"/>
          <w:i/>
          <w:sz w:val="22"/>
        </w:rPr>
        <w:t xml:space="preserve">Dipartimento di Economia Aziendale dell’Università di Verona </w:t>
      </w:r>
      <w:r w:rsidRPr="00D005A1">
        <w:rPr>
          <w:rFonts w:ascii="Tahoma" w:hAnsi="Tahoma" w:cs="Tahoma"/>
          <w:sz w:val="22"/>
        </w:rPr>
        <w:t>(Master Universitario di secondo livello in Marketing dei Servizi Bancari e Finanziari</w:t>
      </w:r>
      <w:r w:rsidR="006E27EE" w:rsidRPr="00D005A1">
        <w:rPr>
          <w:rFonts w:ascii="Tahoma" w:hAnsi="Tahoma" w:cs="Tahoma"/>
          <w:sz w:val="22"/>
        </w:rPr>
        <w:t xml:space="preserve"> e</w:t>
      </w:r>
      <w:r w:rsidR="0066042A" w:rsidRPr="00D005A1">
        <w:rPr>
          <w:rFonts w:ascii="Tahoma" w:hAnsi="Tahoma" w:cs="Tahoma"/>
          <w:sz w:val="22"/>
        </w:rPr>
        <w:t xml:space="preserve"> Corso di perfezionamento e di aggiornamento professionale in “Tecniche di comunicazione aziendale – Event Management 3.0”</w:t>
      </w:r>
      <w:r w:rsidRPr="00D005A1">
        <w:rPr>
          <w:rFonts w:ascii="Tahoma" w:hAnsi="Tahoma" w:cs="Tahoma"/>
          <w:sz w:val="22"/>
        </w:rPr>
        <w:t>)</w:t>
      </w:r>
      <w:r w:rsidR="006E27EE" w:rsidRPr="00D005A1">
        <w:rPr>
          <w:rFonts w:ascii="Tahoma" w:hAnsi="Tahoma" w:cs="Tahoma"/>
          <w:sz w:val="22"/>
        </w:rPr>
        <w:t>,</w:t>
      </w:r>
    </w:p>
    <w:p w14:paraId="06DCE3A0" w14:textId="77777777" w:rsidR="006E27EE" w:rsidRPr="00D005A1" w:rsidRDefault="009A3D9D" w:rsidP="006E27EE">
      <w:pPr>
        <w:pStyle w:val="Paragrafoelenco"/>
        <w:numPr>
          <w:ilvl w:val="0"/>
          <w:numId w:val="12"/>
        </w:numPr>
        <w:jc w:val="both"/>
        <w:rPr>
          <w:rFonts w:ascii="Tahoma" w:hAnsi="Tahoma" w:cs="Tahoma"/>
          <w:sz w:val="22"/>
        </w:rPr>
      </w:pPr>
      <w:r w:rsidRPr="00D005A1">
        <w:rPr>
          <w:rFonts w:ascii="Tahoma" w:hAnsi="Tahoma" w:cs="Tahoma"/>
          <w:i/>
          <w:sz w:val="22"/>
        </w:rPr>
        <w:t>Dipartimento di Scienze della Gestione d’impresa dell’Università “La Sapienza” di Roma</w:t>
      </w:r>
      <w:r w:rsidR="00C817EF" w:rsidRPr="00D005A1">
        <w:rPr>
          <w:rFonts w:ascii="Tahoma" w:hAnsi="Tahoma" w:cs="Tahoma"/>
          <w:sz w:val="22"/>
        </w:rPr>
        <w:t xml:space="preserve"> (Master Universitario in Marketing Management)</w:t>
      </w:r>
      <w:r w:rsidR="006E27EE" w:rsidRPr="00D005A1">
        <w:rPr>
          <w:rFonts w:ascii="Tahoma" w:hAnsi="Tahoma" w:cs="Tahoma"/>
          <w:sz w:val="22"/>
        </w:rPr>
        <w:t>,</w:t>
      </w:r>
    </w:p>
    <w:p w14:paraId="11D3A5E4" w14:textId="4A164A14" w:rsidR="000219CB" w:rsidRPr="008478F9" w:rsidRDefault="00C01375" w:rsidP="008478F9">
      <w:pPr>
        <w:pStyle w:val="Paragrafoelenco"/>
        <w:numPr>
          <w:ilvl w:val="0"/>
          <w:numId w:val="12"/>
        </w:numPr>
        <w:jc w:val="both"/>
        <w:rPr>
          <w:rFonts w:ascii="Tahoma" w:hAnsi="Tahoma" w:cs="Tahoma"/>
          <w:sz w:val="22"/>
        </w:rPr>
      </w:pPr>
      <w:r w:rsidRPr="00D005A1">
        <w:rPr>
          <w:rFonts w:ascii="Tahoma" w:hAnsi="Tahoma" w:cs="Tahoma"/>
          <w:i/>
          <w:sz w:val="22"/>
        </w:rPr>
        <w:t>Cuoa di Altavilla Vicentina</w:t>
      </w:r>
      <w:r w:rsidRPr="00D005A1">
        <w:rPr>
          <w:rFonts w:ascii="Tahoma" w:hAnsi="Tahoma" w:cs="Tahoma"/>
          <w:sz w:val="22"/>
        </w:rPr>
        <w:t xml:space="preserve"> (Master Full Time in Business Administration</w:t>
      </w:r>
    </w:p>
    <w:p w14:paraId="4DC575D7" w14:textId="2B4696D8" w:rsidR="000219CB" w:rsidRDefault="000219CB">
      <w:pPr>
        <w:jc w:val="both"/>
        <w:rPr>
          <w:rFonts w:ascii="Tahoma" w:hAnsi="Tahoma" w:cs="Tahoma"/>
          <w:b/>
          <w:bCs/>
          <w:sz w:val="22"/>
        </w:rPr>
      </w:pPr>
    </w:p>
    <w:p w14:paraId="4E1598DC" w14:textId="2D961933" w:rsidR="000219CB" w:rsidRDefault="000219CB">
      <w:pPr>
        <w:jc w:val="both"/>
        <w:rPr>
          <w:rFonts w:ascii="Tahoma" w:hAnsi="Tahoma" w:cs="Tahoma"/>
          <w:b/>
          <w:bCs/>
          <w:sz w:val="22"/>
        </w:rPr>
      </w:pPr>
    </w:p>
    <w:p w14:paraId="725174DE" w14:textId="77777777" w:rsidR="000219CB" w:rsidRPr="00D005A1" w:rsidRDefault="000219CB">
      <w:pPr>
        <w:jc w:val="both"/>
        <w:rPr>
          <w:rFonts w:ascii="Tahoma" w:hAnsi="Tahoma" w:cs="Tahoma"/>
          <w:b/>
          <w:bCs/>
          <w:sz w:val="22"/>
        </w:rPr>
      </w:pPr>
    </w:p>
    <w:p w14:paraId="268C0A42" w14:textId="77777777" w:rsidR="009A3D9D" w:rsidRPr="00D005A1" w:rsidRDefault="009A3D9D" w:rsidP="0066042A">
      <w:pPr>
        <w:pStyle w:val="Titolo4"/>
        <w:pBdr>
          <w:top w:val="single" w:sz="4" w:space="1" w:color="auto"/>
          <w:bottom w:val="single" w:sz="4" w:space="1" w:color="auto"/>
        </w:pBdr>
        <w:shd w:val="clear" w:color="auto" w:fill="D6E3BC" w:themeFill="accent3" w:themeFillTint="66"/>
        <w:spacing w:before="0" w:after="0"/>
      </w:pPr>
      <w:r w:rsidRPr="00D005A1">
        <w:t>ELENCO LAVORI</w:t>
      </w:r>
    </w:p>
    <w:p w14:paraId="6A4F4618" w14:textId="77777777" w:rsidR="006E27EE" w:rsidRPr="00D005A1" w:rsidRDefault="006E27EE">
      <w:pPr>
        <w:jc w:val="both"/>
        <w:rPr>
          <w:rFonts w:ascii="Tahoma" w:hAnsi="Tahoma" w:cs="Tahoma"/>
          <w:sz w:val="22"/>
        </w:rPr>
      </w:pPr>
    </w:p>
    <w:p w14:paraId="6D3E502C" w14:textId="77777777" w:rsidR="00152A6D" w:rsidRDefault="00152A6D" w:rsidP="0066042A">
      <w:pPr>
        <w:pStyle w:val="Corpotesto"/>
        <w:spacing w:line="280" w:lineRule="exact"/>
        <w:rPr>
          <w:rFonts w:ascii="New Aster" w:hAnsi="New Aster"/>
          <w:i/>
          <w:iCs/>
          <w:sz w:val="28"/>
          <w:szCs w:val="28"/>
        </w:rPr>
      </w:pPr>
    </w:p>
    <w:p w14:paraId="7E40FCA7" w14:textId="7E17AC6A" w:rsidR="0066042A" w:rsidRPr="00D005A1" w:rsidRDefault="0066042A" w:rsidP="0066042A">
      <w:pPr>
        <w:pStyle w:val="Corpotesto"/>
        <w:spacing w:line="280" w:lineRule="exact"/>
        <w:rPr>
          <w:rFonts w:ascii="New Aster" w:hAnsi="New Aster"/>
          <w:i/>
          <w:iCs/>
          <w:sz w:val="28"/>
          <w:szCs w:val="28"/>
        </w:rPr>
      </w:pPr>
      <w:r w:rsidRPr="00D005A1">
        <w:rPr>
          <w:rFonts w:ascii="New Aster" w:hAnsi="New Aster"/>
          <w:i/>
          <w:iCs/>
          <w:sz w:val="28"/>
          <w:szCs w:val="28"/>
        </w:rPr>
        <w:t>Articoli</w:t>
      </w:r>
      <w:r w:rsidR="001827B0">
        <w:rPr>
          <w:rFonts w:ascii="New Aster" w:hAnsi="New Aster"/>
          <w:i/>
          <w:iCs/>
          <w:sz w:val="28"/>
          <w:szCs w:val="28"/>
        </w:rPr>
        <w:t xml:space="preserve"> scientifici</w:t>
      </w:r>
      <w:r w:rsidRPr="00D005A1">
        <w:rPr>
          <w:rFonts w:ascii="New Aster" w:hAnsi="New Aster"/>
          <w:i/>
          <w:iCs/>
          <w:sz w:val="28"/>
          <w:szCs w:val="28"/>
        </w:rPr>
        <w:t xml:space="preserve"> su riviste nazionali e internazionali</w:t>
      </w:r>
    </w:p>
    <w:p w14:paraId="1E298F20" w14:textId="77777777" w:rsidR="0066042A" w:rsidRPr="00D005A1" w:rsidRDefault="0066042A">
      <w:pPr>
        <w:jc w:val="both"/>
        <w:rPr>
          <w:rFonts w:ascii="Tahoma" w:hAnsi="Tahoma" w:cs="Tahoma"/>
          <w:sz w:val="22"/>
        </w:rPr>
      </w:pPr>
    </w:p>
    <w:p w14:paraId="3B648D3A" w14:textId="77777777" w:rsidR="009A3D9D" w:rsidRPr="00D005A1" w:rsidRDefault="009A3D9D">
      <w:pPr>
        <w:numPr>
          <w:ilvl w:val="0"/>
          <w:numId w:val="1"/>
        </w:numPr>
        <w:ind w:left="284" w:hanging="284"/>
        <w:jc w:val="both"/>
        <w:rPr>
          <w:rFonts w:ascii="Tahoma" w:hAnsi="Tahoma" w:cs="Tahoma"/>
          <w:sz w:val="22"/>
        </w:rPr>
      </w:pPr>
      <w:r w:rsidRPr="00D005A1">
        <w:rPr>
          <w:rFonts w:ascii="Tahoma" w:hAnsi="Tahoma" w:cs="Tahoma"/>
          <w:sz w:val="22"/>
        </w:rPr>
        <w:t>“Qualità del territorio e sviluppo industriale”, in collaborazione con C. Baccarani,</w:t>
      </w:r>
      <w:r w:rsidRPr="00D005A1">
        <w:rPr>
          <w:rFonts w:ascii="Tahoma" w:hAnsi="Tahoma" w:cs="Tahoma"/>
          <w:i/>
          <w:sz w:val="22"/>
        </w:rPr>
        <w:t xml:space="preserve"> Sinergie</w:t>
      </w:r>
      <w:r w:rsidRPr="00D005A1">
        <w:rPr>
          <w:rFonts w:ascii="Tahoma" w:hAnsi="Tahoma" w:cs="Tahoma"/>
          <w:sz w:val="22"/>
        </w:rPr>
        <w:t>, n. 39, 1996 (ISSN 0393-5108)</w:t>
      </w:r>
      <w:r w:rsidR="00731BE0" w:rsidRPr="00D005A1">
        <w:rPr>
          <w:rFonts w:ascii="Tahoma" w:hAnsi="Tahoma" w:cs="Tahoma"/>
          <w:sz w:val="22"/>
        </w:rPr>
        <w:t>.</w:t>
      </w:r>
    </w:p>
    <w:p w14:paraId="1B8AB24E" w14:textId="77777777" w:rsidR="0066042A" w:rsidRPr="00D005A1" w:rsidRDefault="0066042A" w:rsidP="0066042A">
      <w:pPr>
        <w:numPr>
          <w:ilvl w:val="0"/>
          <w:numId w:val="1"/>
        </w:numPr>
        <w:ind w:left="284" w:hanging="284"/>
        <w:jc w:val="both"/>
        <w:rPr>
          <w:rFonts w:ascii="Tahoma" w:hAnsi="Tahoma" w:cs="Tahoma"/>
          <w:sz w:val="22"/>
        </w:rPr>
      </w:pPr>
      <w:r w:rsidRPr="00D005A1">
        <w:rPr>
          <w:rFonts w:ascii="Tahoma" w:hAnsi="Tahoma" w:cs="Tahoma"/>
          <w:sz w:val="22"/>
        </w:rPr>
        <w:t xml:space="preserve">“Osservazioni sullo stato dell’arte della Tecnica industriale e commerciale. I risultati di un’indagine”, </w:t>
      </w:r>
      <w:r w:rsidRPr="00D005A1">
        <w:rPr>
          <w:rFonts w:ascii="Tahoma" w:hAnsi="Tahoma" w:cs="Tahoma"/>
          <w:i/>
          <w:sz w:val="22"/>
        </w:rPr>
        <w:t>Sinergie</w:t>
      </w:r>
      <w:r w:rsidRPr="00D005A1">
        <w:rPr>
          <w:rFonts w:ascii="Tahoma" w:hAnsi="Tahoma" w:cs="Tahoma"/>
          <w:sz w:val="22"/>
        </w:rPr>
        <w:t xml:space="preserve">, </w:t>
      </w:r>
      <w:r w:rsidRPr="00D005A1">
        <w:rPr>
          <w:rFonts w:ascii="Tahoma" w:hAnsi="Tahoma" w:cs="Tahoma"/>
          <w:i/>
          <w:iCs/>
          <w:sz w:val="22"/>
        </w:rPr>
        <w:t>Quaderno</w:t>
      </w:r>
      <w:r w:rsidRPr="00D005A1">
        <w:rPr>
          <w:rFonts w:ascii="Tahoma" w:hAnsi="Tahoma" w:cs="Tahoma"/>
          <w:sz w:val="22"/>
        </w:rPr>
        <w:t xml:space="preserve"> n. 12, 1997 (ISSN 0393-5108)</w:t>
      </w:r>
      <w:r w:rsidR="00731BE0" w:rsidRPr="00D005A1">
        <w:rPr>
          <w:rFonts w:ascii="Tahoma" w:hAnsi="Tahoma" w:cs="Tahoma"/>
          <w:sz w:val="22"/>
        </w:rPr>
        <w:t>.</w:t>
      </w:r>
    </w:p>
    <w:p w14:paraId="32E711B6" w14:textId="77777777" w:rsidR="0066042A" w:rsidRPr="00D005A1" w:rsidRDefault="0066042A" w:rsidP="0066042A">
      <w:pPr>
        <w:numPr>
          <w:ilvl w:val="0"/>
          <w:numId w:val="1"/>
        </w:numPr>
        <w:ind w:left="284" w:hanging="284"/>
        <w:jc w:val="both"/>
        <w:rPr>
          <w:rFonts w:ascii="Tahoma" w:hAnsi="Tahoma" w:cs="Tahoma"/>
          <w:sz w:val="22"/>
        </w:rPr>
      </w:pPr>
      <w:r w:rsidRPr="00D005A1">
        <w:rPr>
          <w:rFonts w:ascii="Tahoma" w:hAnsi="Tahoma" w:cs="Tahoma"/>
          <w:sz w:val="22"/>
        </w:rPr>
        <w:t xml:space="preserve">“Alla ricerca di un nuovo ruolo per la piccola impresa commerciale”, in collaborazione con C. Baccarani e M. Ugolini, </w:t>
      </w:r>
      <w:r w:rsidRPr="00D005A1">
        <w:rPr>
          <w:rFonts w:ascii="Tahoma" w:hAnsi="Tahoma" w:cs="Tahoma"/>
          <w:i/>
          <w:sz w:val="22"/>
        </w:rPr>
        <w:t>Sinergie</w:t>
      </w:r>
      <w:r w:rsidRPr="00D005A1">
        <w:rPr>
          <w:rFonts w:ascii="Tahoma" w:hAnsi="Tahoma" w:cs="Tahoma"/>
          <w:sz w:val="22"/>
        </w:rPr>
        <w:t>, n. 46, 1998 (ISSN 0393-5108)</w:t>
      </w:r>
      <w:r w:rsidR="00731BE0" w:rsidRPr="00D005A1">
        <w:rPr>
          <w:rFonts w:ascii="Tahoma" w:hAnsi="Tahoma" w:cs="Tahoma"/>
          <w:sz w:val="22"/>
        </w:rPr>
        <w:t>.</w:t>
      </w:r>
    </w:p>
    <w:p w14:paraId="659F2F82" w14:textId="77777777" w:rsidR="0066042A" w:rsidRPr="00D005A1" w:rsidRDefault="0066042A" w:rsidP="0066042A">
      <w:pPr>
        <w:numPr>
          <w:ilvl w:val="0"/>
          <w:numId w:val="1"/>
        </w:numPr>
        <w:ind w:left="284" w:hanging="284"/>
        <w:jc w:val="both"/>
        <w:rPr>
          <w:rFonts w:ascii="Tahoma" w:hAnsi="Tahoma" w:cs="Tahoma"/>
          <w:sz w:val="22"/>
        </w:rPr>
      </w:pPr>
      <w:r w:rsidRPr="00D005A1">
        <w:rPr>
          <w:rFonts w:ascii="Tahoma" w:hAnsi="Tahoma" w:cs="Tahoma"/>
          <w:sz w:val="22"/>
        </w:rPr>
        <w:t xml:space="preserve">“Prodotti socialmente controversi e comunicazione sociale nell’università. Il progetto “Giovani e fumo” dell'Università di Verona”, </w:t>
      </w:r>
      <w:r w:rsidRPr="00D005A1">
        <w:rPr>
          <w:rFonts w:ascii="Tahoma" w:hAnsi="Tahoma" w:cs="Tahoma"/>
          <w:i/>
          <w:iCs/>
          <w:sz w:val="22"/>
        </w:rPr>
        <w:t>Economia e Diritto del Terziario</w:t>
      </w:r>
      <w:r w:rsidRPr="00D005A1">
        <w:rPr>
          <w:rFonts w:ascii="Tahoma" w:hAnsi="Tahoma" w:cs="Tahoma"/>
          <w:sz w:val="22"/>
        </w:rPr>
        <w:t>, n. 3, 2000 (ISSN 1593-9464)</w:t>
      </w:r>
      <w:r w:rsidR="00731BE0" w:rsidRPr="00D005A1">
        <w:rPr>
          <w:rFonts w:ascii="Tahoma" w:hAnsi="Tahoma" w:cs="Tahoma"/>
          <w:sz w:val="22"/>
        </w:rPr>
        <w:t>.</w:t>
      </w:r>
    </w:p>
    <w:p w14:paraId="26EE7781" w14:textId="77777777" w:rsidR="0066042A" w:rsidRPr="00D005A1" w:rsidRDefault="0066042A" w:rsidP="0066042A">
      <w:pPr>
        <w:numPr>
          <w:ilvl w:val="0"/>
          <w:numId w:val="1"/>
        </w:numPr>
        <w:ind w:left="284" w:hanging="284"/>
        <w:jc w:val="both"/>
        <w:rPr>
          <w:rFonts w:ascii="Tahoma" w:hAnsi="Tahoma" w:cs="Tahoma"/>
          <w:sz w:val="22"/>
        </w:rPr>
      </w:pPr>
      <w:r w:rsidRPr="00D005A1">
        <w:rPr>
          <w:rFonts w:ascii="Tahoma" w:hAnsi="Tahoma" w:cs="Tahoma"/>
          <w:sz w:val="22"/>
        </w:rPr>
        <w:t xml:space="preserve">“Codici etici e generazione di fiducia nel marketing multilivello”, </w:t>
      </w:r>
      <w:r w:rsidRPr="00D005A1">
        <w:rPr>
          <w:rFonts w:ascii="Tahoma" w:hAnsi="Tahoma" w:cs="Tahoma"/>
          <w:i/>
          <w:sz w:val="22"/>
        </w:rPr>
        <w:t>Sinergie-Rapporti di ricerca</w:t>
      </w:r>
      <w:r w:rsidRPr="00D005A1">
        <w:rPr>
          <w:rFonts w:ascii="Tahoma" w:hAnsi="Tahoma" w:cs="Tahoma"/>
          <w:iCs/>
          <w:sz w:val="22"/>
        </w:rPr>
        <w:t xml:space="preserve">, n. 10, 2001 </w:t>
      </w:r>
      <w:r w:rsidRPr="00D005A1">
        <w:rPr>
          <w:rFonts w:ascii="Tahoma" w:hAnsi="Tahoma" w:cs="Tahoma"/>
          <w:sz w:val="22"/>
        </w:rPr>
        <w:t>(ISSN 0393-5108)</w:t>
      </w:r>
      <w:r w:rsidR="00731BE0" w:rsidRPr="00D005A1">
        <w:rPr>
          <w:rFonts w:ascii="Tahoma" w:hAnsi="Tahoma" w:cs="Tahoma"/>
          <w:sz w:val="22"/>
        </w:rPr>
        <w:t>.</w:t>
      </w:r>
    </w:p>
    <w:p w14:paraId="256B4B35" w14:textId="77777777" w:rsidR="00EF50FE" w:rsidRPr="00D005A1" w:rsidRDefault="00EF50FE" w:rsidP="00EF50FE">
      <w:pPr>
        <w:numPr>
          <w:ilvl w:val="0"/>
          <w:numId w:val="1"/>
        </w:numPr>
        <w:ind w:left="284" w:hanging="284"/>
        <w:jc w:val="both"/>
        <w:rPr>
          <w:rFonts w:ascii="Tahoma" w:hAnsi="Tahoma" w:cs="Tahoma"/>
          <w:sz w:val="22"/>
        </w:rPr>
      </w:pPr>
      <w:r w:rsidRPr="00D005A1">
        <w:rPr>
          <w:rFonts w:ascii="Tahoma" w:hAnsi="Tahoma" w:cs="Tahoma"/>
          <w:i/>
          <w:iCs/>
          <w:sz w:val="22"/>
        </w:rPr>
        <w:t>“</w:t>
      </w:r>
      <w:proofErr w:type="spellStart"/>
      <w:r w:rsidRPr="00D005A1">
        <w:rPr>
          <w:rFonts w:ascii="Tahoma" w:hAnsi="Tahoma" w:cs="Tahoma"/>
          <w:sz w:val="22"/>
        </w:rPr>
        <w:t>Ethical</w:t>
      </w:r>
      <w:proofErr w:type="spellEnd"/>
      <w:r w:rsidRPr="00D005A1">
        <w:rPr>
          <w:rFonts w:ascii="Tahoma" w:hAnsi="Tahoma" w:cs="Tahoma"/>
          <w:sz w:val="22"/>
        </w:rPr>
        <w:t xml:space="preserve"> product </w:t>
      </w:r>
      <w:proofErr w:type="spellStart"/>
      <w:r w:rsidRPr="00D005A1">
        <w:rPr>
          <w:rFonts w:ascii="Tahoma" w:hAnsi="Tahoma" w:cs="Tahoma"/>
          <w:sz w:val="22"/>
        </w:rPr>
        <w:t>innovation</w:t>
      </w:r>
      <w:proofErr w:type="spellEnd"/>
      <w:r w:rsidRPr="00D005A1">
        <w:rPr>
          <w:rFonts w:ascii="Tahoma" w:hAnsi="Tahoma" w:cs="Tahoma"/>
          <w:sz w:val="22"/>
        </w:rPr>
        <w:t xml:space="preserve">: in </w:t>
      </w:r>
      <w:proofErr w:type="spellStart"/>
      <w:r w:rsidRPr="00D005A1">
        <w:rPr>
          <w:rFonts w:ascii="Tahoma" w:hAnsi="Tahoma" w:cs="Tahoma"/>
          <w:sz w:val="22"/>
        </w:rPr>
        <w:t>praise</w:t>
      </w:r>
      <w:proofErr w:type="spellEnd"/>
      <w:r w:rsidRPr="00D005A1">
        <w:rPr>
          <w:rFonts w:ascii="Tahoma" w:hAnsi="Tahoma" w:cs="Tahoma"/>
          <w:sz w:val="22"/>
        </w:rPr>
        <w:t xml:space="preserve"> of </w:t>
      </w:r>
      <w:proofErr w:type="spellStart"/>
      <w:r w:rsidRPr="00D005A1">
        <w:rPr>
          <w:rFonts w:ascii="Tahoma" w:hAnsi="Tahoma" w:cs="Tahoma"/>
          <w:sz w:val="22"/>
        </w:rPr>
        <w:t>slowness</w:t>
      </w:r>
      <w:proofErr w:type="spellEnd"/>
      <w:r w:rsidRPr="00D005A1">
        <w:rPr>
          <w:rFonts w:ascii="Tahoma" w:hAnsi="Tahoma" w:cs="Tahoma"/>
          <w:sz w:val="22"/>
        </w:rPr>
        <w:t xml:space="preserve">”, </w:t>
      </w:r>
      <w:r w:rsidRPr="00D005A1">
        <w:rPr>
          <w:rFonts w:ascii="Tahoma" w:hAnsi="Tahoma" w:cs="Tahoma"/>
          <w:i/>
          <w:iCs/>
          <w:sz w:val="22"/>
        </w:rPr>
        <w:t>The TQM Magazine</w:t>
      </w:r>
      <w:r w:rsidRPr="00D005A1">
        <w:rPr>
          <w:rFonts w:ascii="Tahoma" w:hAnsi="Tahoma" w:cs="Tahoma"/>
          <w:sz w:val="22"/>
        </w:rPr>
        <w:t xml:space="preserve">, volume 17, n. 2, 2005 (ISSN 0954-478X), ora </w:t>
      </w:r>
      <w:r w:rsidRPr="00D005A1">
        <w:rPr>
          <w:rFonts w:ascii="Tahoma" w:hAnsi="Tahoma" w:cs="Tahoma"/>
          <w:i/>
          <w:sz w:val="22"/>
        </w:rPr>
        <w:t>TQM Journal</w:t>
      </w:r>
      <w:r w:rsidRPr="00D005A1">
        <w:rPr>
          <w:rFonts w:ascii="Tahoma" w:hAnsi="Tahoma" w:cs="Tahoma"/>
          <w:sz w:val="22"/>
        </w:rPr>
        <w:t xml:space="preserve">, rivista accreditata </w:t>
      </w:r>
      <w:proofErr w:type="spellStart"/>
      <w:r w:rsidRPr="00D005A1">
        <w:rPr>
          <w:rFonts w:ascii="Tahoma" w:hAnsi="Tahoma" w:cs="Tahoma"/>
          <w:sz w:val="22"/>
        </w:rPr>
        <w:t>Aidea</w:t>
      </w:r>
      <w:proofErr w:type="spellEnd"/>
      <w:r w:rsidRPr="00D005A1">
        <w:rPr>
          <w:rFonts w:ascii="Tahoma" w:hAnsi="Tahoma" w:cs="Tahoma"/>
          <w:sz w:val="22"/>
        </w:rPr>
        <w:t xml:space="preserve"> (fascia C).</w:t>
      </w:r>
    </w:p>
    <w:p w14:paraId="203104B3" w14:textId="77777777" w:rsidR="00EF50FE" w:rsidRPr="00D005A1" w:rsidRDefault="00EF50FE" w:rsidP="00EF50FE">
      <w:pPr>
        <w:numPr>
          <w:ilvl w:val="0"/>
          <w:numId w:val="1"/>
        </w:numPr>
        <w:ind w:left="284" w:hanging="284"/>
        <w:jc w:val="both"/>
        <w:rPr>
          <w:rFonts w:ascii="Tahoma" w:hAnsi="Tahoma" w:cs="Tahoma"/>
          <w:sz w:val="22"/>
        </w:rPr>
      </w:pPr>
      <w:r w:rsidRPr="00D005A1">
        <w:rPr>
          <w:rFonts w:ascii="Tahoma" w:hAnsi="Tahoma" w:cs="Tahoma"/>
          <w:sz w:val="22"/>
        </w:rPr>
        <w:t xml:space="preserve">“Etica d’impresa: gioco di parole o bussola manageriale? Provocazioni a margine di un’indagine”, </w:t>
      </w:r>
      <w:r w:rsidRPr="00D005A1">
        <w:rPr>
          <w:rFonts w:ascii="Tahoma" w:hAnsi="Tahoma" w:cs="Tahoma"/>
          <w:i/>
          <w:sz w:val="22"/>
        </w:rPr>
        <w:t>Sinergie</w:t>
      </w:r>
      <w:r w:rsidRPr="00D005A1">
        <w:rPr>
          <w:rFonts w:ascii="Tahoma" w:hAnsi="Tahoma" w:cs="Tahoma"/>
          <w:sz w:val="22"/>
        </w:rPr>
        <w:t>, n. 75, 2008 (ISSN 0393-5108)</w:t>
      </w:r>
      <w:r w:rsidR="00731BE0" w:rsidRPr="00D005A1">
        <w:rPr>
          <w:rFonts w:ascii="Tahoma" w:hAnsi="Tahoma" w:cs="Tahoma"/>
          <w:sz w:val="22"/>
        </w:rPr>
        <w:t>.</w:t>
      </w:r>
    </w:p>
    <w:p w14:paraId="138E15B5" w14:textId="77777777" w:rsidR="00EF50FE" w:rsidRPr="00D005A1" w:rsidRDefault="00EF50FE" w:rsidP="00EF50FE">
      <w:pPr>
        <w:numPr>
          <w:ilvl w:val="0"/>
          <w:numId w:val="1"/>
        </w:numPr>
        <w:ind w:left="284" w:hanging="284"/>
        <w:jc w:val="both"/>
        <w:rPr>
          <w:rFonts w:ascii="Tahoma" w:hAnsi="Tahoma" w:cs="Tahoma"/>
          <w:sz w:val="22"/>
        </w:rPr>
      </w:pPr>
      <w:r w:rsidRPr="00D005A1">
        <w:rPr>
          <w:rFonts w:ascii="Tahoma" w:hAnsi="Tahoma" w:cs="Tahoma"/>
          <w:sz w:val="22"/>
        </w:rPr>
        <w:t xml:space="preserve">“L’anima d’impresa, fonte di longevità”, </w:t>
      </w:r>
      <w:r w:rsidRPr="00D005A1">
        <w:rPr>
          <w:rFonts w:ascii="Tahoma" w:hAnsi="Tahoma" w:cs="Tahoma"/>
          <w:i/>
          <w:sz w:val="22"/>
        </w:rPr>
        <w:t>Sinergie</w:t>
      </w:r>
      <w:r w:rsidRPr="00D005A1">
        <w:rPr>
          <w:rFonts w:ascii="Tahoma" w:hAnsi="Tahoma" w:cs="Tahoma"/>
          <w:sz w:val="22"/>
        </w:rPr>
        <w:t>, numero speciale, “Onda su onda, navigando nel pensiero manageriale. Contributi in onore di Gaetano M. Golinelli, giugno 2009 (ISSN 0393-5108)</w:t>
      </w:r>
      <w:r w:rsidR="00731BE0" w:rsidRPr="00D005A1">
        <w:rPr>
          <w:rFonts w:ascii="Tahoma" w:hAnsi="Tahoma" w:cs="Tahoma"/>
          <w:sz w:val="22"/>
        </w:rPr>
        <w:t>.</w:t>
      </w:r>
    </w:p>
    <w:p w14:paraId="4CE36997" w14:textId="77777777" w:rsidR="00BF1309" w:rsidRPr="00D005A1" w:rsidRDefault="00BF1309" w:rsidP="00BF1309">
      <w:pPr>
        <w:numPr>
          <w:ilvl w:val="0"/>
          <w:numId w:val="1"/>
        </w:numPr>
        <w:ind w:left="284" w:hanging="284"/>
        <w:jc w:val="both"/>
        <w:rPr>
          <w:rFonts w:ascii="Tahoma" w:hAnsi="Tahoma" w:cs="Tahoma"/>
          <w:sz w:val="22"/>
          <w:lang w:val="en-US"/>
        </w:rPr>
      </w:pPr>
      <w:r w:rsidRPr="00D005A1">
        <w:rPr>
          <w:rFonts w:ascii="Tahoma" w:hAnsi="Tahoma" w:cs="Tahoma"/>
          <w:sz w:val="22"/>
          <w:lang w:val="en-US"/>
        </w:rPr>
        <w:t xml:space="preserve">“The trust "builders" in the technology transfer relationships: an Italian science park experience”, </w:t>
      </w:r>
      <w:r w:rsidRPr="00D005A1">
        <w:rPr>
          <w:rFonts w:ascii="Tahoma" w:hAnsi="Tahoma" w:cs="Tahoma"/>
          <w:i/>
          <w:sz w:val="22"/>
          <w:lang w:val="en-US"/>
        </w:rPr>
        <w:t>The Journal of Technology Transfer</w:t>
      </w:r>
      <w:r w:rsidRPr="00D005A1">
        <w:rPr>
          <w:rFonts w:ascii="Tahoma" w:hAnsi="Tahoma" w:cs="Tahoma"/>
          <w:sz w:val="22"/>
          <w:lang w:val="en-US"/>
        </w:rPr>
        <w:t xml:space="preserve">, </w:t>
      </w:r>
      <w:proofErr w:type="spellStart"/>
      <w:r w:rsidR="00731BE0" w:rsidRPr="00D005A1">
        <w:rPr>
          <w:rFonts w:ascii="Tahoma" w:hAnsi="Tahoma" w:cs="Tahoma"/>
          <w:sz w:val="22"/>
          <w:lang w:val="en-US"/>
        </w:rPr>
        <w:t>rivista</w:t>
      </w:r>
      <w:proofErr w:type="spellEnd"/>
      <w:r w:rsidR="00731BE0" w:rsidRPr="00D005A1">
        <w:rPr>
          <w:rFonts w:ascii="Tahoma" w:hAnsi="Tahoma" w:cs="Tahoma"/>
          <w:sz w:val="22"/>
          <w:lang w:val="en-US"/>
        </w:rPr>
        <w:t xml:space="preserve"> fascia A </w:t>
      </w:r>
      <w:proofErr w:type="spellStart"/>
      <w:r w:rsidR="00731BE0" w:rsidRPr="00D005A1">
        <w:rPr>
          <w:rFonts w:ascii="Tahoma" w:hAnsi="Tahoma" w:cs="Tahoma"/>
          <w:sz w:val="22"/>
          <w:lang w:val="en-US"/>
        </w:rPr>
        <w:t>Anvur</w:t>
      </w:r>
      <w:proofErr w:type="spellEnd"/>
      <w:r w:rsidR="00731BE0" w:rsidRPr="00D005A1">
        <w:rPr>
          <w:rFonts w:ascii="Tahoma" w:hAnsi="Tahoma" w:cs="Tahoma"/>
          <w:sz w:val="22"/>
          <w:lang w:val="en-US"/>
        </w:rPr>
        <w:t xml:space="preserve">, </w:t>
      </w:r>
      <w:r w:rsidRPr="00D005A1">
        <w:rPr>
          <w:rFonts w:ascii="Tahoma" w:hAnsi="Tahoma" w:cs="Tahoma"/>
          <w:sz w:val="22"/>
          <w:lang w:val="en-US"/>
        </w:rPr>
        <w:t>Published online first 22 May 2013,</w:t>
      </w:r>
      <w:r w:rsidR="00317313" w:rsidRPr="00D005A1">
        <w:rPr>
          <w:rFonts w:ascii="Tahoma" w:hAnsi="Tahoma" w:cs="Tahoma"/>
          <w:sz w:val="22"/>
          <w:lang w:val="en-US"/>
        </w:rPr>
        <w:t xml:space="preserve"> vol. 39, n. 5, October 2014,</w:t>
      </w:r>
      <w:r w:rsidR="00447F83" w:rsidRPr="00D005A1">
        <w:rPr>
          <w:rFonts w:ascii="Tahoma" w:hAnsi="Tahoma" w:cs="Tahoma"/>
          <w:sz w:val="22"/>
          <w:lang w:val="en-US"/>
        </w:rPr>
        <w:t xml:space="preserve"> pp. 675-687,</w:t>
      </w:r>
      <w:r w:rsidR="00317313" w:rsidRPr="00D005A1">
        <w:rPr>
          <w:rFonts w:ascii="Tahoma" w:hAnsi="Tahoma" w:cs="Tahoma"/>
          <w:sz w:val="22"/>
          <w:lang w:val="en-US"/>
        </w:rPr>
        <w:t xml:space="preserve"> ISSN 0892-9912</w:t>
      </w:r>
      <w:r w:rsidRPr="00D005A1">
        <w:rPr>
          <w:rFonts w:ascii="Tahoma" w:hAnsi="Tahoma" w:cs="Tahoma"/>
          <w:sz w:val="22"/>
          <w:lang w:val="en-US"/>
        </w:rPr>
        <w:t xml:space="preserve"> DOI 10.1007/s10961-013-9313-z</w:t>
      </w:r>
      <w:r w:rsidR="00731BE0" w:rsidRPr="00D005A1">
        <w:rPr>
          <w:rFonts w:ascii="Tahoma" w:hAnsi="Tahoma" w:cs="Tahoma"/>
          <w:sz w:val="22"/>
          <w:lang w:val="en-US"/>
        </w:rPr>
        <w:t>.</w:t>
      </w:r>
    </w:p>
    <w:p w14:paraId="4B569F78" w14:textId="13CEC8DC" w:rsidR="00D005A1" w:rsidRDefault="00D005A1" w:rsidP="00D005A1">
      <w:pPr>
        <w:numPr>
          <w:ilvl w:val="0"/>
          <w:numId w:val="1"/>
        </w:numPr>
        <w:ind w:left="284" w:hanging="284"/>
        <w:jc w:val="both"/>
        <w:rPr>
          <w:rFonts w:ascii="Tahoma" w:hAnsi="Tahoma" w:cs="Tahoma"/>
          <w:sz w:val="22"/>
        </w:rPr>
      </w:pPr>
      <w:r w:rsidRPr="00D005A1">
        <w:rPr>
          <w:rFonts w:ascii="Tahoma" w:hAnsi="Tahoma" w:cs="Tahoma"/>
          <w:sz w:val="22"/>
          <w:lang w:val="en-US"/>
        </w:rPr>
        <w:t xml:space="preserve">“Scholarly Management Journals: Are They Relevant for Practitioners? </w:t>
      </w:r>
      <w:proofErr w:type="spellStart"/>
      <w:r w:rsidRPr="00D005A1">
        <w:rPr>
          <w:rFonts w:ascii="Tahoma" w:hAnsi="Tahoma" w:cs="Tahoma"/>
          <w:sz w:val="22"/>
        </w:rPr>
        <w:t>Results</w:t>
      </w:r>
      <w:proofErr w:type="spellEnd"/>
      <w:r w:rsidRPr="00D005A1">
        <w:rPr>
          <w:rFonts w:ascii="Tahoma" w:hAnsi="Tahoma" w:cs="Tahoma"/>
          <w:sz w:val="22"/>
        </w:rPr>
        <w:t xml:space="preserve"> of a Pilot Study”, in collaborazione con Federico Brunetti, Angelo Bonfanti, Paola Castellani, Marco Minozzo, Chiara Rossato, Claudio Baccarani, </w:t>
      </w:r>
      <w:r w:rsidRPr="00D005A1">
        <w:rPr>
          <w:rFonts w:ascii="Tahoma" w:hAnsi="Tahoma" w:cs="Tahoma"/>
          <w:i/>
          <w:sz w:val="22"/>
        </w:rPr>
        <w:t>Sinergie</w:t>
      </w:r>
      <w:r>
        <w:rPr>
          <w:rFonts w:ascii="Tahoma" w:hAnsi="Tahoma" w:cs="Tahoma"/>
          <w:i/>
          <w:sz w:val="22"/>
        </w:rPr>
        <w:t>.</w:t>
      </w:r>
      <w:r w:rsidRPr="00D005A1">
        <w:rPr>
          <w:rFonts w:ascii="Tahoma" w:hAnsi="Tahoma" w:cs="Tahoma"/>
          <w:i/>
          <w:sz w:val="22"/>
        </w:rPr>
        <w:t xml:space="preserve"> </w:t>
      </w:r>
      <w:proofErr w:type="spellStart"/>
      <w:r w:rsidRPr="00D005A1">
        <w:rPr>
          <w:rFonts w:ascii="Tahoma" w:hAnsi="Tahoma" w:cs="Tahoma"/>
          <w:i/>
          <w:sz w:val="22"/>
        </w:rPr>
        <w:t>Italian</w:t>
      </w:r>
      <w:proofErr w:type="spellEnd"/>
      <w:r w:rsidRPr="00D005A1">
        <w:rPr>
          <w:rFonts w:ascii="Tahoma" w:hAnsi="Tahoma" w:cs="Tahoma"/>
          <w:i/>
          <w:sz w:val="22"/>
        </w:rPr>
        <w:t xml:space="preserve"> Journal of Management</w:t>
      </w:r>
      <w:r w:rsidRPr="00D005A1">
        <w:rPr>
          <w:rFonts w:ascii="Tahoma" w:hAnsi="Tahoma" w:cs="Tahoma"/>
          <w:sz w:val="22"/>
        </w:rPr>
        <w:t xml:space="preserve">, Vol. 34, n. 100, </w:t>
      </w:r>
      <w:r>
        <w:rPr>
          <w:rFonts w:ascii="Tahoma" w:hAnsi="Tahoma" w:cs="Tahoma"/>
          <w:sz w:val="22"/>
        </w:rPr>
        <w:t xml:space="preserve">2016, </w:t>
      </w:r>
      <w:r w:rsidRPr="00D005A1">
        <w:rPr>
          <w:rFonts w:ascii="Tahoma" w:hAnsi="Tahoma" w:cs="Tahoma"/>
          <w:sz w:val="22"/>
        </w:rPr>
        <w:t>pp. 15-37</w:t>
      </w:r>
      <w:r w:rsidR="005B1474">
        <w:rPr>
          <w:rFonts w:ascii="Tahoma" w:hAnsi="Tahoma" w:cs="Tahoma"/>
          <w:sz w:val="22"/>
        </w:rPr>
        <w:t xml:space="preserve">, </w:t>
      </w:r>
      <w:r w:rsidR="005B1474" w:rsidRPr="00D005A1">
        <w:rPr>
          <w:rFonts w:ascii="Tahoma" w:hAnsi="Tahoma" w:cs="Tahoma"/>
          <w:sz w:val="22"/>
        </w:rPr>
        <w:t>(ISSN 0393-5108).</w:t>
      </w:r>
    </w:p>
    <w:p w14:paraId="4FF1237C" w14:textId="66C6F340" w:rsidR="00624CF3" w:rsidRDefault="00251074" w:rsidP="00D005A1">
      <w:pPr>
        <w:numPr>
          <w:ilvl w:val="0"/>
          <w:numId w:val="1"/>
        </w:numPr>
        <w:ind w:left="284" w:hanging="284"/>
        <w:jc w:val="both"/>
        <w:rPr>
          <w:rFonts w:ascii="Tahoma" w:hAnsi="Tahoma" w:cs="Tahoma"/>
          <w:sz w:val="22"/>
          <w:lang w:val="en-US"/>
        </w:rPr>
      </w:pPr>
      <w:r w:rsidRPr="00251074">
        <w:rPr>
          <w:rFonts w:ascii="Tahoma" w:hAnsi="Tahoma" w:cs="Tahoma"/>
          <w:sz w:val="22"/>
          <w:lang w:val="en-US"/>
        </w:rPr>
        <w:t>“Improving the quality of the information flow among top managers</w:t>
      </w:r>
      <w:r>
        <w:rPr>
          <w:rFonts w:ascii="Tahoma" w:hAnsi="Tahoma" w:cs="Tahoma"/>
          <w:sz w:val="22"/>
          <w:lang w:val="en-US"/>
        </w:rPr>
        <w:t xml:space="preserve">”, in </w:t>
      </w:r>
      <w:proofErr w:type="spellStart"/>
      <w:r>
        <w:rPr>
          <w:rFonts w:ascii="Tahoma" w:hAnsi="Tahoma" w:cs="Tahoma"/>
          <w:sz w:val="22"/>
          <w:lang w:val="en-US"/>
        </w:rPr>
        <w:t>collaborazione</w:t>
      </w:r>
      <w:proofErr w:type="spellEnd"/>
      <w:r>
        <w:rPr>
          <w:rFonts w:ascii="Tahoma" w:hAnsi="Tahoma" w:cs="Tahoma"/>
          <w:sz w:val="22"/>
          <w:lang w:val="en-US"/>
        </w:rPr>
        <w:t xml:space="preserve"> con Paola Castellani e Alessandro Garofalo, </w:t>
      </w:r>
      <w:proofErr w:type="spellStart"/>
      <w:r w:rsidRPr="00FF3C5C">
        <w:rPr>
          <w:rFonts w:ascii="Tahoma" w:hAnsi="Tahoma" w:cs="Tahoma"/>
          <w:i/>
          <w:sz w:val="22"/>
          <w:lang w:val="en-US"/>
        </w:rPr>
        <w:t>Sinergie</w:t>
      </w:r>
      <w:proofErr w:type="spellEnd"/>
      <w:r w:rsidRPr="00FF3C5C">
        <w:rPr>
          <w:rFonts w:ascii="Tahoma" w:hAnsi="Tahoma" w:cs="Tahoma"/>
          <w:i/>
          <w:sz w:val="22"/>
          <w:lang w:val="en-US"/>
        </w:rPr>
        <w:t>. Italian Journal of Management</w:t>
      </w:r>
      <w:r w:rsidRPr="00FF3C5C">
        <w:rPr>
          <w:rFonts w:ascii="Tahoma" w:hAnsi="Tahoma" w:cs="Tahoma"/>
          <w:sz w:val="22"/>
          <w:lang w:val="en-US"/>
        </w:rPr>
        <w:t>, Vol. 35, n. 104, 2017, pp. 29-50</w:t>
      </w:r>
      <w:r w:rsidR="005B1474" w:rsidRPr="00FF3C5C">
        <w:rPr>
          <w:rFonts w:ascii="Tahoma" w:hAnsi="Tahoma" w:cs="Tahoma"/>
          <w:sz w:val="22"/>
          <w:lang w:val="en-US"/>
        </w:rPr>
        <w:t>, (ISSN 0393-5108).</w:t>
      </w:r>
    </w:p>
    <w:p w14:paraId="77AAA7D4" w14:textId="218DADD3" w:rsidR="00336A38" w:rsidRDefault="004C29D5" w:rsidP="00336A38">
      <w:pPr>
        <w:numPr>
          <w:ilvl w:val="0"/>
          <w:numId w:val="1"/>
        </w:numPr>
        <w:ind w:left="284" w:hanging="284"/>
        <w:jc w:val="both"/>
        <w:rPr>
          <w:rFonts w:ascii="Tahoma" w:hAnsi="Tahoma" w:cs="Tahoma"/>
          <w:sz w:val="22"/>
          <w:lang w:val="en-US"/>
        </w:rPr>
      </w:pPr>
      <w:r w:rsidRPr="00664851">
        <w:rPr>
          <w:rFonts w:ascii="Tahoma" w:hAnsi="Tahoma" w:cs="Tahoma"/>
          <w:sz w:val="22"/>
          <w:lang w:val="en-US"/>
        </w:rPr>
        <w:t xml:space="preserve">"Open factory events as triggers of interactive learning in organizations", </w:t>
      </w:r>
      <w:r w:rsidR="00664851">
        <w:rPr>
          <w:rFonts w:ascii="Tahoma" w:hAnsi="Tahoma" w:cs="Tahoma"/>
          <w:sz w:val="22"/>
          <w:lang w:val="en-US"/>
        </w:rPr>
        <w:t xml:space="preserve">in </w:t>
      </w:r>
      <w:proofErr w:type="spellStart"/>
      <w:r w:rsidR="00664851">
        <w:rPr>
          <w:rFonts w:ascii="Tahoma" w:hAnsi="Tahoma" w:cs="Tahoma"/>
          <w:sz w:val="22"/>
          <w:lang w:val="en-US"/>
        </w:rPr>
        <w:t>collaborazione</w:t>
      </w:r>
      <w:proofErr w:type="spellEnd"/>
      <w:r w:rsidR="00664851">
        <w:rPr>
          <w:rFonts w:ascii="Tahoma" w:hAnsi="Tahoma" w:cs="Tahoma"/>
          <w:sz w:val="22"/>
          <w:lang w:val="en-US"/>
        </w:rPr>
        <w:t xml:space="preserve"> con </w:t>
      </w:r>
      <w:hyperlink r:id="rId8" w:history="1">
        <w:r w:rsidR="00664851" w:rsidRPr="00664851">
          <w:rPr>
            <w:rFonts w:ascii="Tahoma" w:hAnsi="Tahoma" w:cs="Tahoma"/>
            <w:sz w:val="22"/>
            <w:lang w:val="en-US"/>
          </w:rPr>
          <w:t>Federico Brunetti</w:t>
        </w:r>
      </w:hyperlink>
      <w:r w:rsidR="00664851" w:rsidRPr="00664851">
        <w:rPr>
          <w:rFonts w:ascii="Tahoma" w:hAnsi="Tahoma" w:cs="Tahoma"/>
          <w:sz w:val="22"/>
          <w:lang w:val="en-US"/>
        </w:rPr>
        <w:t xml:space="preserve">, </w:t>
      </w:r>
      <w:hyperlink r:id="rId9" w:history="1">
        <w:r w:rsidR="00664851" w:rsidRPr="00664851">
          <w:rPr>
            <w:rFonts w:ascii="Tahoma" w:hAnsi="Tahoma" w:cs="Tahoma"/>
            <w:sz w:val="22"/>
            <w:lang w:val="en-US"/>
          </w:rPr>
          <w:t>Angelo Bonfanti</w:t>
        </w:r>
      </w:hyperlink>
      <w:r w:rsidR="00664851" w:rsidRPr="00664851">
        <w:rPr>
          <w:rFonts w:ascii="Tahoma" w:hAnsi="Tahoma" w:cs="Tahoma"/>
          <w:sz w:val="22"/>
          <w:lang w:val="en-US"/>
        </w:rPr>
        <w:t xml:space="preserve">, </w:t>
      </w:r>
      <w:hyperlink r:id="rId10" w:history="1">
        <w:r w:rsidR="00664851" w:rsidRPr="00664851">
          <w:rPr>
            <w:rFonts w:ascii="Tahoma" w:hAnsi="Tahoma" w:cs="Tahoma"/>
            <w:sz w:val="22"/>
            <w:lang w:val="en-US"/>
          </w:rPr>
          <w:t>Paola Castellani</w:t>
        </w:r>
      </w:hyperlink>
      <w:r w:rsidR="00664851" w:rsidRPr="00664851">
        <w:rPr>
          <w:rFonts w:ascii="Tahoma" w:hAnsi="Tahoma" w:cs="Tahoma"/>
          <w:sz w:val="22"/>
          <w:lang w:val="en-US"/>
        </w:rPr>
        <w:t>,</w:t>
      </w:r>
      <w:r w:rsidR="00664851">
        <w:rPr>
          <w:rFonts w:ascii="Tahoma" w:hAnsi="Tahoma" w:cs="Tahoma"/>
          <w:sz w:val="22"/>
          <w:lang w:val="en-US"/>
        </w:rPr>
        <w:t xml:space="preserve"> </w:t>
      </w:r>
      <w:r w:rsidRPr="00664851">
        <w:rPr>
          <w:rFonts w:ascii="Tahoma" w:hAnsi="Tahoma" w:cs="Tahoma"/>
          <w:i/>
          <w:sz w:val="22"/>
          <w:lang w:val="en-US"/>
        </w:rPr>
        <w:t xml:space="preserve">Development and Learning in Organizations: An International </w:t>
      </w:r>
      <w:r w:rsidRPr="00BC611A">
        <w:rPr>
          <w:rFonts w:ascii="Tahoma" w:hAnsi="Tahoma" w:cs="Tahoma"/>
          <w:i/>
          <w:sz w:val="22"/>
          <w:lang w:val="en-US"/>
        </w:rPr>
        <w:t>Journal,</w:t>
      </w:r>
      <w:r w:rsidRPr="00664851">
        <w:rPr>
          <w:rFonts w:ascii="Tahoma" w:hAnsi="Tahoma" w:cs="Tahoma"/>
          <w:sz w:val="22"/>
          <w:lang w:val="en-US"/>
        </w:rPr>
        <w:t xml:space="preserve"> </w:t>
      </w:r>
      <w:r w:rsidR="00336A38">
        <w:rPr>
          <w:rFonts w:ascii="Tahoma" w:hAnsi="Tahoma" w:cs="Tahoma"/>
          <w:sz w:val="22"/>
          <w:lang w:val="en-US"/>
        </w:rPr>
        <w:t>vol. 32, n. 5, 2018,</w:t>
      </w:r>
      <w:r w:rsidR="006A47F8">
        <w:rPr>
          <w:rFonts w:ascii="Tahoma" w:hAnsi="Tahoma" w:cs="Tahoma"/>
          <w:sz w:val="22"/>
          <w:lang w:val="en-US"/>
        </w:rPr>
        <w:t xml:space="preserve"> pp. 15-18,</w:t>
      </w:r>
      <w:r w:rsidR="00336A38">
        <w:rPr>
          <w:rFonts w:ascii="Tahoma" w:hAnsi="Tahoma" w:cs="Tahoma"/>
          <w:sz w:val="22"/>
          <w:lang w:val="en-US"/>
        </w:rPr>
        <w:t xml:space="preserve"> </w:t>
      </w:r>
      <w:hyperlink r:id="rId11" w:history="1">
        <w:r w:rsidR="00336A38" w:rsidRPr="009A4399">
          <w:rPr>
            <w:rStyle w:val="Collegamentoipertestuale"/>
            <w:rFonts w:ascii="Tahoma" w:hAnsi="Tahoma" w:cs="Tahoma"/>
            <w:sz w:val="22"/>
            <w:lang w:val="en-US"/>
          </w:rPr>
          <w:t>https://doi.org/10.1108/DLO-01-2018-0013</w:t>
        </w:r>
      </w:hyperlink>
      <w:r w:rsidR="00664851">
        <w:rPr>
          <w:rFonts w:ascii="Tahoma" w:hAnsi="Tahoma" w:cs="Tahoma"/>
          <w:sz w:val="22"/>
          <w:lang w:val="en-US"/>
        </w:rPr>
        <w:t>, 2018</w:t>
      </w:r>
    </w:p>
    <w:p w14:paraId="614AAA49" w14:textId="09389B8E" w:rsidR="00BC5C2A" w:rsidRPr="00336A38" w:rsidRDefault="00D94292" w:rsidP="00336A38">
      <w:pPr>
        <w:numPr>
          <w:ilvl w:val="0"/>
          <w:numId w:val="1"/>
        </w:numPr>
        <w:ind w:left="284" w:hanging="284"/>
        <w:jc w:val="both"/>
        <w:rPr>
          <w:rFonts w:ascii="Tahoma" w:hAnsi="Tahoma" w:cs="Tahoma"/>
          <w:sz w:val="22"/>
          <w:lang w:val="en-US"/>
        </w:rPr>
      </w:pPr>
      <w:r w:rsidRPr="00336A38">
        <w:rPr>
          <w:rFonts w:ascii="Tahoma" w:hAnsi="Tahoma" w:cs="Tahoma"/>
          <w:sz w:val="22"/>
          <w:lang w:val="en-US"/>
        </w:rPr>
        <w:t xml:space="preserve">“Arts and Humanities for </w:t>
      </w:r>
      <w:proofErr w:type="spellStart"/>
      <w:r w:rsidRPr="00336A38">
        <w:rPr>
          <w:rFonts w:ascii="Tahoma" w:hAnsi="Tahoma" w:cs="Tahoma"/>
          <w:sz w:val="22"/>
          <w:lang w:val="en-US"/>
        </w:rPr>
        <w:t>executives’s</w:t>
      </w:r>
      <w:proofErr w:type="spellEnd"/>
      <w:r w:rsidRPr="00336A38">
        <w:rPr>
          <w:rFonts w:ascii="Tahoma" w:hAnsi="Tahoma" w:cs="Tahoma"/>
          <w:sz w:val="22"/>
          <w:lang w:val="en-US"/>
        </w:rPr>
        <w:t xml:space="preserve"> development: Aphorism as a new tool in the management toolbox”, in </w:t>
      </w:r>
      <w:proofErr w:type="spellStart"/>
      <w:r w:rsidRPr="00336A38">
        <w:rPr>
          <w:rFonts w:ascii="Tahoma" w:hAnsi="Tahoma" w:cs="Tahoma"/>
          <w:sz w:val="22"/>
          <w:lang w:val="en-US"/>
        </w:rPr>
        <w:t>collaborazione</w:t>
      </w:r>
      <w:proofErr w:type="spellEnd"/>
      <w:r w:rsidRPr="00336A38">
        <w:rPr>
          <w:rFonts w:ascii="Tahoma" w:hAnsi="Tahoma" w:cs="Tahoma"/>
          <w:sz w:val="22"/>
          <w:lang w:val="en-US"/>
        </w:rPr>
        <w:t xml:space="preserve"> con </w:t>
      </w:r>
      <w:hyperlink r:id="rId12" w:history="1">
        <w:r w:rsidRPr="00336A38">
          <w:rPr>
            <w:rFonts w:ascii="Tahoma" w:hAnsi="Tahoma" w:cs="Tahoma"/>
            <w:sz w:val="22"/>
            <w:lang w:val="en-US"/>
          </w:rPr>
          <w:t>Federico Brunetti</w:t>
        </w:r>
      </w:hyperlink>
      <w:r w:rsidRPr="00336A38">
        <w:rPr>
          <w:rFonts w:ascii="Tahoma" w:hAnsi="Tahoma" w:cs="Tahoma"/>
          <w:sz w:val="22"/>
          <w:lang w:val="en-US"/>
        </w:rPr>
        <w:t xml:space="preserve">, Chiara Rossato, </w:t>
      </w:r>
      <w:hyperlink r:id="rId13" w:history="1">
        <w:r w:rsidRPr="00336A38">
          <w:rPr>
            <w:rFonts w:ascii="Tahoma" w:hAnsi="Tahoma" w:cs="Tahoma"/>
            <w:sz w:val="22"/>
            <w:lang w:val="en-US"/>
          </w:rPr>
          <w:t>Paola Castellani</w:t>
        </w:r>
      </w:hyperlink>
      <w:r w:rsidRPr="00336A38">
        <w:rPr>
          <w:rFonts w:ascii="Tahoma" w:hAnsi="Tahoma" w:cs="Tahoma"/>
          <w:sz w:val="22"/>
          <w:lang w:val="en-US"/>
        </w:rPr>
        <w:t xml:space="preserve">, </w:t>
      </w:r>
      <w:r w:rsidRPr="00336A38">
        <w:rPr>
          <w:rFonts w:ascii="Tahoma" w:hAnsi="Tahoma" w:cs="Tahoma"/>
          <w:i/>
          <w:sz w:val="22"/>
          <w:lang w:val="en-US"/>
        </w:rPr>
        <w:t>Development and Learning in Organizations: An International Journal</w:t>
      </w:r>
      <w:r w:rsidR="00A40FEA" w:rsidRPr="00336A38">
        <w:rPr>
          <w:rFonts w:ascii="Tahoma" w:hAnsi="Tahoma" w:cs="Tahoma"/>
          <w:sz w:val="22"/>
          <w:lang w:val="en-US"/>
        </w:rPr>
        <w:t xml:space="preserve">, </w:t>
      </w:r>
      <w:r w:rsidR="002C0EC2" w:rsidRPr="00336A38">
        <w:rPr>
          <w:rFonts w:ascii="Tahoma" w:hAnsi="Tahoma" w:cs="Tahoma"/>
          <w:sz w:val="22"/>
          <w:lang w:val="en-US"/>
        </w:rPr>
        <w:t xml:space="preserve">vol. 33, n.3, 2019, </w:t>
      </w:r>
      <w:hyperlink r:id="rId14" w:history="1">
        <w:r w:rsidR="002C0EC2" w:rsidRPr="00336A38">
          <w:rPr>
            <w:rStyle w:val="Collegamentoipertestuale"/>
            <w:rFonts w:ascii="Tahoma" w:hAnsi="Tahoma" w:cs="Tahoma"/>
            <w:color w:val="auto"/>
            <w:sz w:val="22"/>
            <w:u w:val="none"/>
            <w:lang w:val="en-US"/>
          </w:rPr>
          <w:t>https://doi.org/10.1108/DLO-09-2018-0122</w:t>
        </w:r>
      </w:hyperlink>
      <w:r w:rsidR="00336A38" w:rsidRPr="00336A38">
        <w:rPr>
          <w:rFonts w:ascii="Tahoma" w:hAnsi="Tahoma" w:cs="Tahoma"/>
          <w:sz w:val="22"/>
          <w:lang w:val="en-US"/>
        </w:rPr>
        <w:t xml:space="preserve"> (</w:t>
      </w:r>
      <w:hyperlink r:id="rId15" w:history="1">
        <w:r w:rsidR="00336A38" w:rsidRPr="00336A38">
          <w:rPr>
            <w:rFonts w:ascii="Tahoma" w:hAnsi="Tahoma" w:cs="Tahoma"/>
            <w:sz w:val="22"/>
            <w:lang w:val="en-US"/>
          </w:rPr>
          <w:t>ISSN:1477-7282</w:t>
        </w:r>
      </w:hyperlink>
      <w:r w:rsidR="00336A38" w:rsidRPr="00336A38">
        <w:rPr>
          <w:rFonts w:ascii="Tahoma" w:hAnsi="Tahoma" w:cs="Tahoma"/>
          <w:sz w:val="22"/>
          <w:lang w:val="en-US"/>
        </w:rPr>
        <w:t>)</w:t>
      </w:r>
    </w:p>
    <w:p w14:paraId="73582D59" w14:textId="77777777" w:rsidR="008E3657" w:rsidRDefault="00BC5C2A" w:rsidP="008E3657">
      <w:pPr>
        <w:numPr>
          <w:ilvl w:val="0"/>
          <w:numId w:val="1"/>
        </w:numPr>
        <w:ind w:left="284" w:hanging="284"/>
        <w:jc w:val="both"/>
        <w:rPr>
          <w:rStyle w:val="Collegamentoipertestuale"/>
          <w:color w:val="auto"/>
          <w:u w:val="none"/>
          <w:lang w:val="en-US"/>
        </w:rPr>
      </w:pPr>
      <w:r>
        <w:rPr>
          <w:rFonts w:ascii="Tahoma" w:hAnsi="Tahoma" w:cs="Tahoma"/>
          <w:sz w:val="22"/>
          <w:lang w:val="en-US"/>
        </w:rPr>
        <w:t>“</w:t>
      </w:r>
      <w:r w:rsidR="00BC611A" w:rsidRPr="00BC5C2A">
        <w:rPr>
          <w:rFonts w:ascii="Tahoma" w:hAnsi="Tahoma" w:cs="Tahoma"/>
          <w:sz w:val="22"/>
          <w:lang w:val="en-US"/>
        </w:rPr>
        <w:t>Exploring the modes of organizational learning: Features from the Open Factory event</w:t>
      </w:r>
      <w:r>
        <w:rPr>
          <w:rFonts w:ascii="Tahoma" w:hAnsi="Tahoma" w:cs="Tahoma"/>
          <w:sz w:val="22"/>
          <w:lang w:val="en-US"/>
        </w:rPr>
        <w:t>”</w:t>
      </w:r>
      <w:r w:rsidR="00BC611A" w:rsidRPr="00BC5C2A">
        <w:rPr>
          <w:rFonts w:ascii="Tahoma" w:hAnsi="Tahoma" w:cs="Tahoma"/>
          <w:sz w:val="22"/>
          <w:lang w:val="en-US"/>
        </w:rPr>
        <w:t xml:space="preserve">, in </w:t>
      </w:r>
      <w:proofErr w:type="spellStart"/>
      <w:r w:rsidR="00BC611A" w:rsidRPr="00BC5C2A">
        <w:rPr>
          <w:rFonts w:ascii="Tahoma" w:hAnsi="Tahoma" w:cs="Tahoma"/>
          <w:sz w:val="22"/>
          <w:lang w:val="en-US"/>
        </w:rPr>
        <w:t>collaborazione</w:t>
      </w:r>
      <w:proofErr w:type="spellEnd"/>
      <w:r w:rsidR="00BC611A" w:rsidRPr="00BC5C2A">
        <w:rPr>
          <w:rFonts w:ascii="Tahoma" w:hAnsi="Tahoma" w:cs="Tahoma"/>
          <w:sz w:val="22"/>
          <w:lang w:val="en-US"/>
        </w:rPr>
        <w:t xml:space="preserve"> con</w:t>
      </w:r>
      <w:r w:rsidR="00BC611A" w:rsidRPr="00BC5C2A">
        <w:rPr>
          <w:lang w:val="en-US"/>
        </w:rPr>
        <w:t xml:space="preserve"> </w:t>
      </w:r>
      <w:hyperlink r:id="rId16" w:history="1">
        <w:r w:rsidR="00BC611A" w:rsidRPr="00BC5C2A">
          <w:rPr>
            <w:rFonts w:ascii="Tahoma" w:hAnsi="Tahoma" w:cs="Tahoma"/>
            <w:sz w:val="22"/>
            <w:lang w:val="en-US"/>
          </w:rPr>
          <w:t>Paola Castellani</w:t>
        </w:r>
      </w:hyperlink>
      <w:r w:rsidR="00BC611A" w:rsidRPr="00BC5C2A">
        <w:rPr>
          <w:rFonts w:ascii="Tahoma" w:hAnsi="Tahoma" w:cs="Tahoma"/>
          <w:sz w:val="22"/>
          <w:lang w:val="en-US"/>
        </w:rPr>
        <w:t xml:space="preserve">, </w:t>
      </w:r>
      <w:hyperlink r:id="rId17" w:history="1">
        <w:r w:rsidR="00BC611A" w:rsidRPr="00BC5C2A">
          <w:rPr>
            <w:rFonts w:ascii="Tahoma" w:hAnsi="Tahoma" w:cs="Tahoma"/>
            <w:sz w:val="22"/>
            <w:lang w:val="en-US"/>
          </w:rPr>
          <w:t>Federico Brunetti</w:t>
        </w:r>
      </w:hyperlink>
      <w:r w:rsidR="00BC611A" w:rsidRPr="00BC5C2A">
        <w:rPr>
          <w:rFonts w:ascii="Tahoma" w:hAnsi="Tahoma" w:cs="Tahoma"/>
          <w:sz w:val="22"/>
          <w:lang w:val="en-US"/>
        </w:rPr>
        <w:t xml:space="preserve">, </w:t>
      </w:r>
      <w:hyperlink r:id="rId18" w:history="1">
        <w:r w:rsidR="00BC611A" w:rsidRPr="00BC5C2A">
          <w:rPr>
            <w:rFonts w:ascii="Tahoma" w:hAnsi="Tahoma" w:cs="Tahoma"/>
            <w:sz w:val="22"/>
            <w:lang w:val="en-US"/>
          </w:rPr>
          <w:t>Angelo Bonfanti</w:t>
        </w:r>
      </w:hyperlink>
      <w:r w:rsidR="00BC611A" w:rsidRPr="00BC5C2A">
        <w:rPr>
          <w:rFonts w:ascii="Tahoma" w:hAnsi="Tahoma" w:cs="Tahoma"/>
          <w:sz w:val="22"/>
          <w:lang w:val="en-US"/>
        </w:rPr>
        <w:t xml:space="preserve">, </w:t>
      </w:r>
      <w:proofErr w:type="spellStart"/>
      <w:r w:rsidRPr="00BC5C2A">
        <w:rPr>
          <w:rFonts w:ascii="Tahoma" w:hAnsi="Tahoma" w:cs="Tahoma"/>
          <w:i/>
          <w:sz w:val="22"/>
          <w:lang w:val="en-US"/>
        </w:rPr>
        <w:t>Sinergie</w:t>
      </w:r>
      <w:proofErr w:type="spellEnd"/>
      <w:r w:rsidRPr="00BC5C2A">
        <w:rPr>
          <w:rFonts w:ascii="Tahoma" w:hAnsi="Tahoma" w:cs="Tahoma"/>
          <w:i/>
          <w:sz w:val="22"/>
          <w:lang w:val="en-US"/>
        </w:rPr>
        <w:t>. Italian Journal of Management</w:t>
      </w:r>
      <w:r w:rsidRPr="00BC5C2A">
        <w:rPr>
          <w:rFonts w:ascii="Tahoma" w:hAnsi="Tahoma" w:cs="Tahoma"/>
          <w:sz w:val="22"/>
          <w:lang w:val="en-US"/>
        </w:rPr>
        <w:t xml:space="preserve">, Vol. 37, n. 1, 2019, pp. 197-215, (ISSN 0393-5108), </w:t>
      </w:r>
      <w:r w:rsidR="008164B1" w:rsidRPr="008164B1">
        <w:rPr>
          <w:rFonts w:ascii="Tahoma" w:hAnsi="Tahoma" w:cs="Tahoma"/>
          <w:sz w:val="22"/>
          <w:lang w:val="en-US"/>
        </w:rPr>
        <w:t>https://doi.org</w:t>
      </w:r>
      <w:hyperlink r:id="rId19" w:history="1">
        <w:r w:rsidRPr="00BC5C2A">
          <w:rPr>
            <w:rStyle w:val="Collegamentoipertestuale"/>
            <w:lang w:val="en-US"/>
          </w:rPr>
          <w:t>10.7433/s108.2019.11</w:t>
        </w:r>
      </w:hyperlink>
    </w:p>
    <w:p w14:paraId="062AE86E" w14:textId="19372376" w:rsidR="00460C73" w:rsidRPr="008E3657" w:rsidRDefault="001827B0" w:rsidP="008E3657">
      <w:pPr>
        <w:numPr>
          <w:ilvl w:val="0"/>
          <w:numId w:val="1"/>
        </w:numPr>
        <w:ind w:left="284" w:hanging="284"/>
        <w:jc w:val="both"/>
        <w:rPr>
          <w:lang w:val="en-US"/>
        </w:rPr>
      </w:pPr>
      <w:r w:rsidRPr="008E3657">
        <w:rPr>
          <w:rFonts w:ascii="Tahoma" w:hAnsi="Tahoma" w:cs="Tahoma"/>
          <w:sz w:val="22"/>
          <w:lang w:val="en-US"/>
        </w:rPr>
        <w:t xml:space="preserve">“Developing entrepreneurial learning triggered by factory tours”, in </w:t>
      </w:r>
      <w:proofErr w:type="spellStart"/>
      <w:r w:rsidRPr="008E3657">
        <w:rPr>
          <w:rFonts w:ascii="Tahoma" w:hAnsi="Tahoma" w:cs="Tahoma"/>
          <w:sz w:val="22"/>
          <w:lang w:val="en-US"/>
        </w:rPr>
        <w:t>collaborazione</w:t>
      </w:r>
      <w:proofErr w:type="spellEnd"/>
      <w:r w:rsidRPr="008E3657">
        <w:rPr>
          <w:rFonts w:ascii="Tahoma" w:hAnsi="Tahoma" w:cs="Tahoma"/>
          <w:sz w:val="22"/>
          <w:lang w:val="en-US"/>
        </w:rPr>
        <w:t xml:space="preserve"> con </w:t>
      </w:r>
      <w:hyperlink r:id="rId20" w:history="1">
        <w:r w:rsidRPr="008E3657">
          <w:rPr>
            <w:rFonts w:ascii="Tahoma" w:hAnsi="Tahoma" w:cs="Tahoma"/>
            <w:sz w:val="22"/>
            <w:lang w:val="en-US"/>
          </w:rPr>
          <w:t>Paola Castellani</w:t>
        </w:r>
      </w:hyperlink>
      <w:r w:rsidRPr="008E3657">
        <w:rPr>
          <w:rFonts w:ascii="Tahoma" w:hAnsi="Tahoma" w:cs="Tahoma"/>
          <w:sz w:val="22"/>
          <w:lang w:val="en-US"/>
        </w:rPr>
        <w:t xml:space="preserve">, </w:t>
      </w:r>
      <w:hyperlink r:id="rId21" w:history="1">
        <w:r w:rsidRPr="008E3657">
          <w:rPr>
            <w:rFonts w:ascii="Tahoma" w:hAnsi="Tahoma" w:cs="Tahoma"/>
            <w:sz w:val="22"/>
            <w:lang w:val="en-US"/>
          </w:rPr>
          <w:t>Federico Brunetti</w:t>
        </w:r>
      </w:hyperlink>
      <w:r w:rsidRPr="008E3657">
        <w:rPr>
          <w:rFonts w:ascii="Tahoma" w:hAnsi="Tahoma" w:cs="Tahoma"/>
          <w:sz w:val="22"/>
          <w:lang w:val="en-US"/>
        </w:rPr>
        <w:t xml:space="preserve">, </w:t>
      </w:r>
      <w:hyperlink r:id="rId22" w:history="1">
        <w:r w:rsidRPr="008E3657">
          <w:rPr>
            <w:rFonts w:ascii="Tahoma" w:hAnsi="Tahoma" w:cs="Tahoma"/>
            <w:sz w:val="22"/>
            <w:lang w:val="en-US"/>
          </w:rPr>
          <w:t>Angelo Bonfanti</w:t>
        </w:r>
      </w:hyperlink>
      <w:r w:rsidRPr="008E3657">
        <w:rPr>
          <w:rFonts w:ascii="Tahoma" w:hAnsi="Tahoma" w:cs="Tahoma"/>
          <w:sz w:val="22"/>
          <w:lang w:val="en-US"/>
        </w:rPr>
        <w:t xml:space="preserve">, </w:t>
      </w:r>
      <w:r w:rsidRPr="008E3657">
        <w:rPr>
          <w:rFonts w:ascii="Tahoma" w:hAnsi="Tahoma" w:cs="Tahoma"/>
          <w:i/>
          <w:iCs/>
          <w:sz w:val="22"/>
          <w:lang w:val="en-US"/>
        </w:rPr>
        <w:t>The Learning Organization</w:t>
      </w:r>
      <w:r w:rsidR="00C9160C" w:rsidRPr="008E3657">
        <w:rPr>
          <w:rFonts w:ascii="Tahoma" w:hAnsi="Tahoma" w:cs="Tahoma"/>
          <w:i/>
          <w:iCs/>
          <w:sz w:val="22"/>
          <w:lang w:val="en-US"/>
        </w:rPr>
        <w:t>: An International Journal</w:t>
      </w:r>
      <w:r w:rsidRPr="008E3657">
        <w:rPr>
          <w:rFonts w:ascii="Tahoma" w:hAnsi="Tahoma" w:cs="Tahoma"/>
          <w:sz w:val="22"/>
          <w:lang w:val="en-US"/>
        </w:rPr>
        <w:t xml:space="preserve">, </w:t>
      </w:r>
      <w:r w:rsidR="00094606" w:rsidRPr="008E3657">
        <w:rPr>
          <w:lang w:val="en-US"/>
        </w:rPr>
        <w:t>v26 n6 p574-587 2019</w:t>
      </w:r>
      <w:r w:rsidRPr="008E3657">
        <w:rPr>
          <w:rFonts w:ascii="Tahoma" w:hAnsi="Tahoma" w:cs="Tahoma"/>
          <w:sz w:val="22"/>
          <w:lang w:val="en-US"/>
        </w:rPr>
        <w:t>.</w:t>
      </w:r>
      <w:r w:rsidR="00C072FD" w:rsidRPr="008E3657">
        <w:rPr>
          <w:rFonts w:ascii="Tahoma" w:hAnsi="Tahoma" w:cs="Tahoma"/>
          <w:sz w:val="22"/>
          <w:lang w:val="en-US"/>
        </w:rPr>
        <w:t xml:space="preserve"> </w:t>
      </w:r>
      <w:r w:rsidR="008E3657" w:rsidRPr="008E3657">
        <w:rPr>
          <w:sz w:val="21"/>
          <w:szCs w:val="21"/>
          <w:lang w:val="en-US"/>
        </w:rPr>
        <w:t>DOI10.1108/TLO-08-2018-0133</w:t>
      </w:r>
    </w:p>
    <w:p w14:paraId="1FD436E5" w14:textId="3DF0BC0A" w:rsidR="009A59C0" w:rsidRDefault="001052FC" w:rsidP="009A59C0">
      <w:pPr>
        <w:numPr>
          <w:ilvl w:val="0"/>
          <w:numId w:val="1"/>
        </w:numPr>
        <w:ind w:left="284" w:hanging="284"/>
        <w:jc w:val="both"/>
        <w:rPr>
          <w:rFonts w:ascii="Tahoma" w:hAnsi="Tahoma" w:cs="Tahoma"/>
          <w:sz w:val="22"/>
          <w:lang w:val="en-US"/>
        </w:rPr>
      </w:pPr>
      <w:r w:rsidRPr="00460C73">
        <w:rPr>
          <w:rFonts w:ascii="Tahoma" w:hAnsi="Tahoma" w:cs="Tahoma"/>
          <w:sz w:val="22"/>
          <w:lang w:val="en-US"/>
        </w:rPr>
        <w:t xml:space="preserve">“Tacit Knowledge Sharing in Knowledge Intensive Firms: The Perceptions of Team Members and Team Leaders”, in </w:t>
      </w:r>
      <w:proofErr w:type="spellStart"/>
      <w:r w:rsidRPr="00460C73">
        <w:rPr>
          <w:rFonts w:ascii="Tahoma" w:hAnsi="Tahoma" w:cs="Tahoma"/>
          <w:sz w:val="22"/>
          <w:lang w:val="en-US"/>
        </w:rPr>
        <w:t>collaborazione</w:t>
      </w:r>
      <w:proofErr w:type="spellEnd"/>
      <w:r w:rsidRPr="00460C73">
        <w:rPr>
          <w:rFonts w:ascii="Tahoma" w:hAnsi="Tahoma" w:cs="Tahoma"/>
          <w:sz w:val="22"/>
          <w:lang w:val="en-US"/>
        </w:rPr>
        <w:t xml:space="preserve"> con Paola Castellani, Chiara Rossato, Raffaela Davide, </w:t>
      </w:r>
      <w:r w:rsidRPr="00460C73">
        <w:rPr>
          <w:rFonts w:ascii="Tahoma" w:hAnsi="Tahoma" w:cs="Tahoma"/>
          <w:i/>
          <w:iCs/>
          <w:sz w:val="22"/>
          <w:lang w:val="en-US"/>
        </w:rPr>
        <w:t>Review of Managerial Science</w:t>
      </w:r>
      <w:r w:rsidRPr="00460C73">
        <w:rPr>
          <w:rFonts w:ascii="Tahoma" w:hAnsi="Tahoma" w:cs="Tahoma"/>
          <w:sz w:val="22"/>
          <w:lang w:val="en-US"/>
        </w:rPr>
        <w:t>,</w:t>
      </w:r>
      <w:r w:rsidR="00C072FD" w:rsidRPr="00460C73">
        <w:rPr>
          <w:rFonts w:ascii="Tahoma" w:hAnsi="Tahoma" w:cs="Tahoma"/>
          <w:sz w:val="22"/>
          <w:lang w:val="en-US"/>
        </w:rPr>
        <w:t xml:space="preserve"> </w:t>
      </w:r>
      <w:r w:rsidR="00CF4910" w:rsidRPr="00CF4910">
        <w:rPr>
          <w:rFonts w:ascii="Tahoma" w:hAnsi="Tahoma" w:cs="Tahoma"/>
          <w:sz w:val="22"/>
          <w:lang w:val="en-US"/>
        </w:rPr>
        <w:t>5, 125–155 (2021)</w:t>
      </w:r>
      <w:r w:rsidR="00460C73" w:rsidRPr="00460C73">
        <w:rPr>
          <w:rFonts w:ascii="Tahoma" w:hAnsi="Tahoma" w:cs="Tahoma"/>
          <w:sz w:val="22"/>
          <w:lang w:val="en-US"/>
        </w:rPr>
        <w:t xml:space="preserve">, </w:t>
      </w:r>
      <w:hyperlink r:id="rId23" w:history="1">
        <w:r w:rsidR="005B0C79" w:rsidRPr="000272D9">
          <w:rPr>
            <w:rStyle w:val="Collegamentoipertestuale"/>
            <w:lang w:val="en-US"/>
          </w:rPr>
          <w:t>https://doi.org/10.1007/s11846-019-00368-x</w:t>
        </w:r>
      </w:hyperlink>
      <w:r w:rsidRPr="00460C73">
        <w:rPr>
          <w:rFonts w:ascii="Tahoma" w:hAnsi="Tahoma" w:cs="Tahoma"/>
          <w:sz w:val="22"/>
          <w:lang w:val="en-US"/>
        </w:rPr>
        <w:t>.</w:t>
      </w:r>
      <w:r w:rsidR="006C1B05">
        <w:rPr>
          <w:rFonts w:ascii="Tahoma" w:hAnsi="Tahoma" w:cs="Tahoma"/>
          <w:sz w:val="22"/>
          <w:lang w:val="en-US"/>
        </w:rPr>
        <w:t xml:space="preserve"> </w:t>
      </w:r>
    </w:p>
    <w:p w14:paraId="18C81CC2" w14:textId="0D78D982" w:rsidR="005B0C79" w:rsidRPr="004F1CD1" w:rsidRDefault="005B0C79" w:rsidP="009A59C0">
      <w:pPr>
        <w:numPr>
          <w:ilvl w:val="0"/>
          <w:numId w:val="1"/>
        </w:numPr>
        <w:ind w:left="284" w:hanging="284"/>
        <w:jc w:val="both"/>
        <w:rPr>
          <w:rFonts w:ascii="Tahoma" w:hAnsi="Tahoma" w:cs="Tahoma"/>
          <w:sz w:val="22"/>
          <w:lang w:val="en-US"/>
        </w:rPr>
      </w:pPr>
      <w:r w:rsidRPr="009A59C0">
        <w:rPr>
          <w:rFonts w:ascii="Tahoma" w:hAnsi="Tahoma" w:cs="Tahoma"/>
          <w:sz w:val="22"/>
          <w:lang w:val="en-US"/>
        </w:rPr>
        <w:lastRenderedPageBreak/>
        <w:t xml:space="preserve">“Enabling factors for adopting sustainable, organic wine production”, in </w:t>
      </w:r>
      <w:proofErr w:type="spellStart"/>
      <w:r w:rsidRPr="009A59C0">
        <w:rPr>
          <w:rFonts w:ascii="Tahoma" w:hAnsi="Tahoma" w:cs="Tahoma"/>
          <w:sz w:val="22"/>
          <w:lang w:val="en-US"/>
        </w:rPr>
        <w:t>collaborazione</w:t>
      </w:r>
      <w:proofErr w:type="spellEnd"/>
      <w:r w:rsidRPr="009A59C0">
        <w:rPr>
          <w:rFonts w:ascii="Tahoma" w:hAnsi="Tahoma" w:cs="Tahoma"/>
          <w:sz w:val="22"/>
          <w:lang w:val="en-US"/>
        </w:rPr>
        <w:t xml:space="preserve"> con Cobelli, Nicola e Chiarini, Andrea, </w:t>
      </w:r>
      <w:r w:rsidRPr="00B56DB4">
        <w:rPr>
          <w:rFonts w:ascii="Tahoma" w:hAnsi="Tahoma" w:cs="Tahoma"/>
          <w:i/>
          <w:iCs/>
          <w:sz w:val="22"/>
          <w:lang w:val="en-US"/>
        </w:rPr>
        <w:t>The TQM Journal</w:t>
      </w:r>
      <w:r w:rsidRPr="009A59C0">
        <w:rPr>
          <w:rFonts w:ascii="Tahoma" w:hAnsi="Tahoma" w:cs="Tahoma"/>
          <w:sz w:val="22"/>
          <w:lang w:val="en-US"/>
        </w:rPr>
        <w:t xml:space="preserve">, </w:t>
      </w:r>
      <w:r w:rsidR="009A59C0" w:rsidRPr="009A59C0">
        <w:rPr>
          <w:rFonts w:ascii="Tahoma" w:hAnsi="Tahoma" w:cs="Tahoma"/>
          <w:sz w:val="22"/>
          <w:lang w:val="en-US"/>
        </w:rPr>
        <w:t xml:space="preserve">Vol. 33 No. 6, 2021 pp. 1572-1588, </w:t>
      </w:r>
      <w:r w:rsidRPr="009A59C0">
        <w:rPr>
          <w:rFonts w:ascii="Tahoma" w:hAnsi="Tahoma" w:cs="Tahoma"/>
          <w:sz w:val="22"/>
          <w:lang w:val="en-US"/>
        </w:rPr>
        <w:t xml:space="preserve">early cite, 5 </w:t>
      </w:r>
      <w:proofErr w:type="spellStart"/>
      <w:r w:rsidRPr="009A59C0">
        <w:rPr>
          <w:rFonts w:ascii="Tahoma" w:hAnsi="Tahoma" w:cs="Tahoma"/>
          <w:sz w:val="22"/>
          <w:lang w:val="en-US"/>
        </w:rPr>
        <w:t>febbraio</w:t>
      </w:r>
      <w:proofErr w:type="spellEnd"/>
      <w:r w:rsidRPr="009A59C0">
        <w:rPr>
          <w:rFonts w:ascii="Tahoma" w:hAnsi="Tahoma" w:cs="Tahoma"/>
          <w:sz w:val="22"/>
          <w:lang w:val="en-US"/>
        </w:rPr>
        <w:t xml:space="preserve"> 2021, </w:t>
      </w:r>
      <w:hyperlink r:id="rId24" w:history="1">
        <w:r w:rsidRPr="009A59C0">
          <w:rPr>
            <w:rFonts w:ascii="Tahoma" w:hAnsi="Tahoma" w:cs="Tahoma"/>
            <w:sz w:val="22"/>
            <w:lang w:val="en-US"/>
          </w:rPr>
          <w:t>http://dx.doi.org/10.1108/TQM-11-2020-0275</w:t>
        </w:r>
      </w:hyperlink>
      <w:r w:rsidRPr="009A59C0">
        <w:rPr>
          <w:lang w:val="en-US"/>
        </w:rPr>
        <w:t>, (ISSN: 1754-2731)</w:t>
      </w:r>
    </w:p>
    <w:p w14:paraId="52B3D7C7" w14:textId="7718892D" w:rsidR="00412818" w:rsidRPr="0018337B" w:rsidRDefault="004F1CD1" w:rsidP="00412818">
      <w:pPr>
        <w:numPr>
          <w:ilvl w:val="0"/>
          <w:numId w:val="1"/>
        </w:numPr>
        <w:jc w:val="both"/>
        <w:rPr>
          <w:lang w:val="en-US"/>
        </w:rPr>
      </w:pPr>
      <w:r>
        <w:rPr>
          <w:rFonts w:ascii="Tahoma" w:hAnsi="Tahoma" w:cs="Tahoma"/>
          <w:sz w:val="22"/>
          <w:lang w:val="en-US"/>
        </w:rPr>
        <w:t>“</w:t>
      </w:r>
      <w:r w:rsidRPr="004F1CD1">
        <w:rPr>
          <w:rFonts w:ascii="Tahoma" w:hAnsi="Tahoma" w:cs="Tahoma"/>
          <w:sz w:val="22"/>
          <w:lang w:val="en-US"/>
        </w:rPr>
        <w:t>Partner selection strategies of SMEs for reaching the Sustainable Development Goals</w:t>
      </w:r>
      <w:r>
        <w:rPr>
          <w:rFonts w:ascii="Tahoma" w:hAnsi="Tahoma" w:cs="Tahoma"/>
          <w:sz w:val="22"/>
          <w:lang w:val="en-US"/>
        </w:rPr>
        <w:t>”</w:t>
      </w:r>
      <w:r w:rsidR="003B0026">
        <w:rPr>
          <w:rFonts w:ascii="Tahoma" w:hAnsi="Tahoma" w:cs="Tahoma"/>
          <w:sz w:val="22"/>
          <w:lang w:val="en-US"/>
        </w:rPr>
        <w:t xml:space="preserve">, in </w:t>
      </w:r>
      <w:proofErr w:type="spellStart"/>
      <w:r w:rsidR="003B0026">
        <w:rPr>
          <w:rFonts w:ascii="Tahoma" w:hAnsi="Tahoma" w:cs="Tahoma"/>
          <w:sz w:val="22"/>
          <w:lang w:val="en-US"/>
        </w:rPr>
        <w:t>collaborazione</w:t>
      </w:r>
      <w:proofErr w:type="spellEnd"/>
      <w:r w:rsidR="003B0026">
        <w:rPr>
          <w:rFonts w:ascii="Tahoma" w:hAnsi="Tahoma" w:cs="Tahoma"/>
          <w:sz w:val="22"/>
          <w:lang w:val="en-US"/>
        </w:rPr>
        <w:t xml:space="preserve"> con Paola Castellani, Chiara Rossato e </w:t>
      </w:r>
      <w:r w:rsidR="005C7CBF">
        <w:rPr>
          <w:rFonts w:ascii="Tahoma" w:hAnsi="Tahoma" w:cs="Tahoma"/>
          <w:sz w:val="22"/>
          <w:lang w:val="en-US"/>
        </w:rPr>
        <w:t xml:space="preserve">Alfonso </w:t>
      </w:r>
      <w:r w:rsidR="003B0026">
        <w:rPr>
          <w:rFonts w:ascii="Tahoma" w:hAnsi="Tahoma" w:cs="Tahoma"/>
          <w:sz w:val="22"/>
          <w:lang w:val="en-US"/>
        </w:rPr>
        <w:t>Vargas</w:t>
      </w:r>
      <w:r w:rsidR="005C7CBF">
        <w:rPr>
          <w:rFonts w:ascii="Tahoma" w:hAnsi="Tahoma" w:cs="Tahoma"/>
          <w:sz w:val="22"/>
          <w:lang w:val="en-US"/>
        </w:rPr>
        <w:t>-Sanchez</w:t>
      </w:r>
      <w:r w:rsidR="003B0026">
        <w:rPr>
          <w:rFonts w:ascii="Tahoma" w:hAnsi="Tahoma" w:cs="Tahoma"/>
          <w:sz w:val="22"/>
          <w:lang w:val="en-US"/>
        </w:rPr>
        <w:t>,</w:t>
      </w:r>
      <w:r w:rsidRPr="004F1CD1">
        <w:rPr>
          <w:rFonts w:ascii="Tahoma" w:hAnsi="Tahoma" w:cs="Tahoma"/>
          <w:sz w:val="22"/>
          <w:lang w:val="en-US"/>
        </w:rPr>
        <w:t xml:space="preserve"> </w:t>
      </w:r>
      <w:r w:rsidR="003B0026" w:rsidRPr="00460C73">
        <w:rPr>
          <w:rFonts w:ascii="Tahoma" w:hAnsi="Tahoma" w:cs="Tahoma"/>
          <w:i/>
          <w:iCs/>
          <w:sz w:val="22"/>
          <w:lang w:val="en-US"/>
        </w:rPr>
        <w:t>Review of Managerial Science</w:t>
      </w:r>
      <w:r w:rsidR="003B0026" w:rsidRPr="00460C73">
        <w:rPr>
          <w:rFonts w:ascii="Tahoma" w:hAnsi="Tahoma" w:cs="Tahoma"/>
          <w:sz w:val="22"/>
          <w:lang w:val="en-US"/>
        </w:rPr>
        <w:t>,</w:t>
      </w:r>
      <w:r w:rsidR="004C6826">
        <w:rPr>
          <w:rFonts w:ascii="Tahoma" w:hAnsi="Tahoma" w:cs="Tahoma"/>
          <w:sz w:val="22"/>
          <w:lang w:val="en-US"/>
        </w:rPr>
        <w:t xml:space="preserve"> May,</w:t>
      </w:r>
      <w:r w:rsidR="003B0026" w:rsidRPr="004F1CD1">
        <w:rPr>
          <w:rFonts w:ascii="Tahoma" w:hAnsi="Tahoma" w:cs="Tahoma"/>
          <w:sz w:val="22"/>
          <w:lang w:val="en-US"/>
        </w:rPr>
        <w:t xml:space="preserve"> </w:t>
      </w:r>
      <w:r w:rsidR="0018337B" w:rsidRPr="0018337B">
        <w:rPr>
          <w:lang w:val="en-US"/>
        </w:rPr>
        <w:t>(2024) 18:1317–1352</w:t>
      </w:r>
      <w:r w:rsidRPr="004F1CD1">
        <w:rPr>
          <w:rFonts w:ascii="Tahoma" w:hAnsi="Tahoma" w:cs="Tahoma"/>
          <w:sz w:val="22"/>
          <w:lang w:val="en-US"/>
        </w:rPr>
        <w:t xml:space="preserve">. </w:t>
      </w:r>
      <w:hyperlink r:id="rId25" w:history="1">
        <w:r w:rsidR="00F75F40" w:rsidRPr="00C63366">
          <w:rPr>
            <w:rStyle w:val="Collegamentoipertestuale"/>
            <w:rFonts w:ascii="Tahoma" w:hAnsi="Tahoma" w:cs="Tahoma"/>
            <w:sz w:val="22"/>
            <w:lang w:val="en-US"/>
          </w:rPr>
          <w:t>https://doi.org/10.1007/s11846-023-00656-7</w:t>
        </w:r>
      </w:hyperlink>
      <w:r w:rsidR="00412818" w:rsidRPr="0018337B">
        <w:rPr>
          <w:lang w:val="en-US"/>
        </w:rPr>
        <w:t xml:space="preserve"> </w:t>
      </w:r>
    </w:p>
    <w:p w14:paraId="5D3895DA" w14:textId="77777777" w:rsidR="00A862D1" w:rsidRDefault="00F747BC" w:rsidP="00A862D1">
      <w:pPr>
        <w:numPr>
          <w:ilvl w:val="0"/>
          <w:numId w:val="1"/>
        </w:numPr>
        <w:ind w:left="284" w:hanging="284"/>
        <w:jc w:val="both"/>
        <w:rPr>
          <w:rFonts w:ascii="Tahoma" w:hAnsi="Tahoma" w:cs="Tahoma"/>
          <w:sz w:val="22"/>
          <w:lang w:val="en-US"/>
        </w:rPr>
      </w:pPr>
      <w:r w:rsidRPr="007336DF">
        <w:rPr>
          <w:rFonts w:ascii="Tahoma" w:hAnsi="Tahoma" w:cs="Tahoma"/>
          <w:sz w:val="22"/>
          <w:lang w:val="en-US"/>
        </w:rPr>
        <w:t>“Food innovation towards a sustainable world: A study on intention to purchase lab-grown meat</w:t>
      </w:r>
      <w:r w:rsidR="003F0F16" w:rsidRPr="007336DF">
        <w:rPr>
          <w:rFonts w:ascii="Tahoma" w:hAnsi="Tahoma" w:cs="Tahoma"/>
          <w:sz w:val="22"/>
          <w:lang w:val="en-US"/>
        </w:rPr>
        <w:t xml:space="preserve">”, </w:t>
      </w:r>
      <w:r w:rsidRPr="007336DF">
        <w:rPr>
          <w:rFonts w:ascii="Tahoma" w:hAnsi="Tahoma" w:cs="Tahoma"/>
          <w:sz w:val="22"/>
          <w:lang w:val="en-US"/>
        </w:rPr>
        <w:t xml:space="preserve">in </w:t>
      </w:r>
      <w:proofErr w:type="spellStart"/>
      <w:r w:rsidRPr="007336DF">
        <w:rPr>
          <w:rFonts w:ascii="Tahoma" w:hAnsi="Tahoma" w:cs="Tahoma"/>
          <w:sz w:val="22"/>
          <w:lang w:val="en-US"/>
        </w:rPr>
        <w:t>collaborazione</w:t>
      </w:r>
      <w:proofErr w:type="spellEnd"/>
      <w:r w:rsidRPr="007336DF">
        <w:rPr>
          <w:rFonts w:ascii="Tahoma" w:hAnsi="Tahoma" w:cs="Tahoma"/>
          <w:sz w:val="22"/>
          <w:lang w:val="en-US"/>
        </w:rPr>
        <w:t xml:space="preserve"> con Paola Castellani, Fabio Cassia e Alfonso Vargas-Sanchez,</w:t>
      </w:r>
      <w:r w:rsidR="00CC772A" w:rsidRPr="007336DF">
        <w:rPr>
          <w:rFonts w:ascii="Tahoma" w:hAnsi="Tahoma" w:cs="Tahoma"/>
          <w:sz w:val="22"/>
          <w:lang w:val="en-US"/>
        </w:rPr>
        <w:t xml:space="preserve"> </w:t>
      </w:r>
      <w:r w:rsidR="007336DF" w:rsidRPr="007336DF">
        <w:rPr>
          <w:rFonts w:ascii="Tahoma" w:hAnsi="Tahoma" w:cs="Tahoma"/>
          <w:i/>
          <w:iCs/>
          <w:sz w:val="22"/>
          <w:lang w:val="en-US"/>
        </w:rPr>
        <w:t>Technological Forecasting and Social Change,</w:t>
      </w:r>
      <w:r w:rsidR="007336DF">
        <w:rPr>
          <w:rFonts w:ascii="Tahoma" w:hAnsi="Tahoma" w:cs="Tahoma"/>
          <w:i/>
          <w:iCs/>
          <w:sz w:val="22"/>
          <w:lang w:val="en-US"/>
        </w:rPr>
        <w:t xml:space="preserve"> </w:t>
      </w:r>
      <w:r w:rsidRPr="007336DF">
        <w:rPr>
          <w:rFonts w:ascii="Tahoma" w:hAnsi="Tahoma" w:cs="Tahoma"/>
          <w:sz w:val="22"/>
          <w:lang w:val="en-US"/>
        </w:rPr>
        <w:t>Vol</w:t>
      </w:r>
      <w:r w:rsidR="007336DF">
        <w:rPr>
          <w:rFonts w:ascii="Tahoma" w:hAnsi="Tahoma" w:cs="Tahoma"/>
          <w:sz w:val="22"/>
          <w:lang w:val="en-US"/>
        </w:rPr>
        <w:t xml:space="preserve">. </w:t>
      </w:r>
      <w:r w:rsidRPr="007336DF">
        <w:rPr>
          <w:rFonts w:ascii="Tahoma" w:hAnsi="Tahoma" w:cs="Tahoma"/>
          <w:sz w:val="22"/>
          <w:lang w:val="en-US"/>
        </w:rPr>
        <w:t>211,</w:t>
      </w:r>
      <w:r w:rsidR="00CC772A" w:rsidRPr="007336DF">
        <w:rPr>
          <w:rFonts w:ascii="Tahoma" w:hAnsi="Tahoma" w:cs="Tahoma"/>
          <w:sz w:val="22"/>
          <w:lang w:val="en-US"/>
        </w:rPr>
        <w:t xml:space="preserve"> </w:t>
      </w:r>
      <w:r w:rsidR="008D7F40">
        <w:rPr>
          <w:rFonts w:ascii="Tahoma" w:hAnsi="Tahoma" w:cs="Tahoma"/>
          <w:sz w:val="22"/>
          <w:lang w:val="en-US"/>
        </w:rPr>
        <w:t xml:space="preserve">February </w:t>
      </w:r>
      <w:r w:rsidRPr="007336DF">
        <w:rPr>
          <w:rFonts w:ascii="Tahoma" w:hAnsi="Tahoma" w:cs="Tahoma"/>
          <w:sz w:val="22"/>
          <w:lang w:val="en-US"/>
        </w:rPr>
        <w:t>2025,</w:t>
      </w:r>
      <w:r w:rsidR="00F815CF" w:rsidRPr="007336DF">
        <w:rPr>
          <w:rFonts w:ascii="Tahoma" w:hAnsi="Tahoma" w:cs="Tahoma"/>
          <w:sz w:val="22"/>
          <w:lang w:val="en-US"/>
        </w:rPr>
        <w:t xml:space="preserve"> </w:t>
      </w:r>
      <w:r w:rsidR="00D61DE8">
        <w:rPr>
          <w:rFonts w:ascii="Tahoma" w:hAnsi="Tahoma" w:cs="Tahoma"/>
          <w:sz w:val="22"/>
          <w:lang w:val="en-US"/>
        </w:rPr>
        <w:t>(</w:t>
      </w:r>
      <w:r w:rsidRPr="007336DF">
        <w:rPr>
          <w:rFonts w:ascii="Tahoma" w:hAnsi="Tahoma" w:cs="Tahoma"/>
          <w:sz w:val="22"/>
          <w:lang w:val="en-US"/>
        </w:rPr>
        <w:t>ISSN</w:t>
      </w:r>
      <w:r w:rsidR="00D61DE8">
        <w:rPr>
          <w:rFonts w:ascii="Tahoma" w:hAnsi="Tahoma" w:cs="Tahoma"/>
          <w:sz w:val="22"/>
          <w:lang w:val="en-US"/>
        </w:rPr>
        <w:t xml:space="preserve">: </w:t>
      </w:r>
      <w:r w:rsidRPr="007336DF">
        <w:rPr>
          <w:rFonts w:ascii="Tahoma" w:hAnsi="Tahoma" w:cs="Tahoma"/>
          <w:sz w:val="22"/>
          <w:lang w:val="en-US"/>
        </w:rPr>
        <w:t>0040-1625</w:t>
      </w:r>
      <w:r w:rsidR="00D61DE8">
        <w:rPr>
          <w:rFonts w:ascii="Tahoma" w:hAnsi="Tahoma" w:cs="Tahoma"/>
          <w:sz w:val="22"/>
          <w:lang w:val="en-US"/>
        </w:rPr>
        <w:t>)</w:t>
      </w:r>
      <w:r w:rsidRPr="007336DF">
        <w:rPr>
          <w:rFonts w:ascii="Tahoma" w:hAnsi="Tahoma" w:cs="Tahoma"/>
          <w:sz w:val="22"/>
          <w:lang w:val="en-US"/>
        </w:rPr>
        <w:t>,</w:t>
      </w:r>
      <w:r w:rsidR="00F815CF" w:rsidRPr="007336DF">
        <w:rPr>
          <w:rFonts w:ascii="Tahoma" w:hAnsi="Tahoma" w:cs="Tahoma"/>
          <w:sz w:val="22"/>
          <w:lang w:val="en-US"/>
        </w:rPr>
        <w:t xml:space="preserve"> </w:t>
      </w:r>
      <w:hyperlink r:id="rId26" w:history="1">
        <w:r w:rsidR="00F97FF4" w:rsidRPr="00C63366">
          <w:rPr>
            <w:rStyle w:val="Collegamentoipertestuale"/>
            <w:rFonts w:ascii="Tahoma" w:hAnsi="Tahoma" w:cs="Tahoma"/>
            <w:sz w:val="22"/>
            <w:lang w:val="en-US"/>
          </w:rPr>
          <w:t>https://doi.org/10.1016/j.techfore.2024.123912</w:t>
        </w:r>
      </w:hyperlink>
      <w:r w:rsidR="00F97FF4">
        <w:rPr>
          <w:rFonts w:ascii="Tahoma" w:hAnsi="Tahoma" w:cs="Tahoma"/>
          <w:sz w:val="22"/>
          <w:lang w:val="en-US"/>
        </w:rPr>
        <w:t xml:space="preserve"> </w:t>
      </w:r>
      <w:r w:rsidRPr="007336DF">
        <w:rPr>
          <w:rFonts w:ascii="Tahoma" w:hAnsi="Tahoma" w:cs="Tahoma"/>
          <w:sz w:val="22"/>
          <w:lang w:val="en-US"/>
        </w:rPr>
        <w:t>(</w:t>
      </w:r>
      <w:hyperlink r:id="rId27" w:history="1">
        <w:r w:rsidR="00F97FF4" w:rsidRPr="00C63366">
          <w:rPr>
            <w:rStyle w:val="Collegamentoipertestuale"/>
            <w:rFonts w:ascii="Tahoma" w:hAnsi="Tahoma" w:cs="Tahoma"/>
            <w:sz w:val="22"/>
            <w:lang w:val="en-US"/>
          </w:rPr>
          <w:t>https://www.sciencedirect.com/science/article/pii/S0040162524007108</w:t>
        </w:r>
      </w:hyperlink>
      <w:r w:rsidRPr="007336DF">
        <w:rPr>
          <w:rFonts w:ascii="Tahoma" w:hAnsi="Tahoma" w:cs="Tahoma"/>
          <w:sz w:val="22"/>
          <w:lang w:val="en-US"/>
        </w:rPr>
        <w:t>)</w:t>
      </w:r>
    </w:p>
    <w:p w14:paraId="1B6E3FF9" w14:textId="67B3A2F5" w:rsidR="00A862D1" w:rsidRPr="00A862D1" w:rsidRDefault="004C055B" w:rsidP="00A862D1">
      <w:pPr>
        <w:numPr>
          <w:ilvl w:val="0"/>
          <w:numId w:val="1"/>
        </w:numPr>
        <w:ind w:left="284" w:hanging="284"/>
        <w:jc w:val="both"/>
        <w:rPr>
          <w:rFonts w:ascii="Tahoma" w:hAnsi="Tahoma" w:cs="Tahoma"/>
          <w:sz w:val="22"/>
          <w:lang w:val="en-US"/>
        </w:rPr>
      </w:pPr>
      <w:r w:rsidRPr="00A862D1">
        <w:rPr>
          <w:rFonts w:ascii="Tahoma" w:hAnsi="Tahoma" w:cs="Tahoma"/>
          <w:sz w:val="22"/>
          <w:lang w:val="en-US"/>
        </w:rPr>
        <w:t xml:space="preserve"> </w:t>
      </w:r>
      <w:r w:rsidRPr="00A862D1">
        <w:rPr>
          <w:rFonts w:ascii="Tahoma" w:hAnsi="Tahoma" w:cs="Tahoma"/>
          <w:sz w:val="22"/>
          <w:lang w:val="en-US"/>
        </w:rPr>
        <w:t>“</w:t>
      </w:r>
      <w:r w:rsidRPr="00A862D1">
        <w:rPr>
          <w:rFonts w:ascii="Tahoma" w:hAnsi="Tahoma" w:cs="Tahoma"/>
          <w:sz w:val="22"/>
          <w:lang w:val="en-US"/>
        </w:rPr>
        <w:t xml:space="preserve">Consumer acceptance of cultured </w:t>
      </w:r>
      <w:proofErr w:type="spellStart"/>
      <w:r w:rsidRPr="00A862D1">
        <w:rPr>
          <w:rFonts w:ascii="Tahoma" w:hAnsi="Tahoma" w:cs="Tahoma"/>
          <w:sz w:val="22"/>
          <w:lang w:val="en-US"/>
        </w:rPr>
        <w:t>meat</w:t>
      </w:r>
      <w:proofErr w:type="spellEnd"/>
      <w:r w:rsidRPr="00A862D1">
        <w:rPr>
          <w:rFonts w:ascii="Tahoma" w:hAnsi="Tahoma" w:cs="Tahoma"/>
          <w:sz w:val="22"/>
          <w:lang w:val="en-US"/>
        </w:rPr>
        <w:t>: an in-depth qualitative assessment</w:t>
      </w:r>
      <w:r w:rsidRPr="00A862D1">
        <w:rPr>
          <w:rFonts w:ascii="Tahoma" w:hAnsi="Tahoma" w:cs="Tahoma"/>
          <w:sz w:val="22"/>
          <w:lang w:val="en-US"/>
        </w:rPr>
        <w:t xml:space="preserve">”, </w:t>
      </w:r>
      <w:r w:rsidRPr="00A862D1">
        <w:rPr>
          <w:rFonts w:ascii="Tahoma" w:hAnsi="Tahoma" w:cs="Tahoma"/>
          <w:sz w:val="22"/>
          <w:lang w:val="en-US"/>
        </w:rPr>
        <w:t xml:space="preserve">in </w:t>
      </w:r>
      <w:proofErr w:type="spellStart"/>
      <w:r w:rsidRPr="00A862D1">
        <w:rPr>
          <w:rFonts w:ascii="Tahoma" w:hAnsi="Tahoma" w:cs="Tahoma"/>
          <w:sz w:val="22"/>
          <w:lang w:val="en-US"/>
        </w:rPr>
        <w:t>collaborazione</w:t>
      </w:r>
      <w:proofErr w:type="spellEnd"/>
      <w:r w:rsidRPr="00A862D1">
        <w:rPr>
          <w:rFonts w:ascii="Tahoma" w:hAnsi="Tahoma" w:cs="Tahoma"/>
          <w:sz w:val="22"/>
          <w:lang w:val="en-US"/>
        </w:rPr>
        <w:t xml:space="preserve"> con Paola Castellani, Fabio Cassia e Alfonso Vargas-Sanchez</w:t>
      </w:r>
      <w:r w:rsidRPr="00A862D1">
        <w:rPr>
          <w:rFonts w:ascii="Tahoma" w:hAnsi="Tahoma" w:cs="Tahoma"/>
          <w:sz w:val="22"/>
          <w:lang w:val="en-US"/>
        </w:rPr>
        <w:t xml:space="preserve">, </w:t>
      </w:r>
      <w:r w:rsidRPr="00A862D1">
        <w:rPr>
          <w:rFonts w:ascii="Tahoma" w:hAnsi="Tahoma" w:cs="Tahoma"/>
          <w:i/>
          <w:iCs/>
          <w:sz w:val="22"/>
          <w:lang w:val="en-US"/>
        </w:rPr>
        <w:t>British Food Journal</w:t>
      </w:r>
      <w:r w:rsidRPr="00A862D1">
        <w:rPr>
          <w:rFonts w:ascii="Tahoma" w:hAnsi="Tahoma" w:cs="Tahoma"/>
          <w:sz w:val="22"/>
          <w:lang w:val="en-US"/>
        </w:rPr>
        <w:t xml:space="preserve">, </w:t>
      </w:r>
      <w:r w:rsidRPr="00A862D1">
        <w:rPr>
          <w:rFonts w:ascii="Tahoma" w:hAnsi="Tahoma" w:cs="Tahoma"/>
          <w:sz w:val="22"/>
          <w:lang w:val="en-US"/>
        </w:rPr>
        <w:t xml:space="preserve">Vol. </w:t>
      </w:r>
      <w:r w:rsidRPr="00A862D1">
        <w:rPr>
          <w:rFonts w:ascii="Tahoma" w:hAnsi="Tahoma" w:cs="Tahoma"/>
          <w:sz w:val="22"/>
          <w:lang w:val="en-US"/>
        </w:rPr>
        <w:t>1</w:t>
      </w:r>
      <w:r w:rsidR="00A862D1">
        <w:rPr>
          <w:rFonts w:ascii="Tahoma" w:hAnsi="Tahoma" w:cs="Tahoma"/>
          <w:sz w:val="22"/>
          <w:lang w:val="en-US"/>
        </w:rPr>
        <w:t>2</w:t>
      </w:r>
      <w:r w:rsidRPr="00A862D1">
        <w:rPr>
          <w:rFonts w:ascii="Tahoma" w:hAnsi="Tahoma" w:cs="Tahoma"/>
          <w:sz w:val="22"/>
          <w:lang w:val="en-US"/>
        </w:rPr>
        <w:t>8</w:t>
      </w:r>
      <w:r w:rsidRPr="00A862D1">
        <w:rPr>
          <w:rFonts w:ascii="Tahoma" w:hAnsi="Tahoma" w:cs="Tahoma"/>
          <w:sz w:val="22"/>
          <w:lang w:val="en-US"/>
        </w:rPr>
        <w:t xml:space="preserve">, </w:t>
      </w:r>
      <w:r w:rsidRPr="00A862D1">
        <w:rPr>
          <w:rFonts w:ascii="Tahoma" w:hAnsi="Tahoma" w:cs="Tahoma"/>
          <w:sz w:val="22"/>
          <w:lang w:val="en-US"/>
        </w:rPr>
        <w:t xml:space="preserve">n. 13, </w:t>
      </w:r>
      <w:r w:rsidRPr="00A862D1">
        <w:rPr>
          <w:rFonts w:ascii="Tahoma" w:hAnsi="Tahoma" w:cs="Tahoma"/>
          <w:sz w:val="22"/>
          <w:lang w:val="en-US"/>
        </w:rPr>
        <w:t>202</w:t>
      </w:r>
      <w:r w:rsidR="00A862D1">
        <w:rPr>
          <w:rFonts w:ascii="Tahoma" w:hAnsi="Tahoma" w:cs="Tahoma"/>
          <w:sz w:val="22"/>
          <w:lang w:val="en-US"/>
        </w:rPr>
        <w:t>6</w:t>
      </w:r>
      <w:r w:rsidRPr="00A862D1">
        <w:rPr>
          <w:rFonts w:ascii="Tahoma" w:hAnsi="Tahoma" w:cs="Tahoma"/>
          <w:sz w:val="22"/>
          <w:lang w:val="en-US"/>
        </w:rPr>
        <w:t>,</w:t>
      </w:r>
      <w:r w:rsidR="00A862D1" w:rsidRPr="00A862D1">
        <w:t xml:space="preserve"> </w:t>
      </w:r>
      <w:hyperlink r:id="rId28" w:tgtFrame="_blank" w:history="1">
        <w:r w:rsidR="00A862D1" w:rsidRPr="00A862D1">
          <w:rPr>
            <w:color w:val="0000FF"/>
            <w:u w:val="single"/>
          </w:rPr>
          <w:t>https://doi.org/10.1108/BFJ-05-2025-0697</w:t>
        </w:r>
      </w:hyperlink>
      <w:r w:rsidR="00A862D1" w:rsidRPr="00A862D1">
        <w:t xml:space="preserve"> </w:t>
      </w:r>
    </w:p>
    <w:p w14:paraId="2292023C" w14:textId="77777777" w:rsidR="00096565" w:rsidRPr="003F0F16" w:rsidRDefault="00096565" w:rsidP="005B0C79">
      <w:pPr>
        <w:jc w:val="both"/>
        <w:rPr>
          <w:rFonts w:ascii="New Aster" w:hAnsi="New Aster"/>
          <w:i/>
          <w:iCs/>
          <w:sz w:val="28"/>
          <w:szCs w:val="28"/>
          <w:lang w:val="en-US"/>
        </w:rPr>
      </w:pPr>
    </w:p>
    <w:p w14:paraId="4E29E8EE" w14:textId="77777777" w:rsidR="00152A6D" w:rsidRPr="003F0F16" w:rsidRDefault="00152A6D" w:rsidP="005B0C79">
      <w:pPr>
        <w:jc w:val="both"/>
        <w:rPr>
          <w:rFonts w:ascii="New Aster" w:hAnsi="New Aster"/>
          <w:i/>
          <w:iCs/>
          <w:sz w:val="28"/>
          <w:szCs w:val="28"/>
          <w:lang w:val="en-US"/>
        </w:rPr>
      </w:pPr>
    </w:p>
    <w:p w14:paraId="69727977" w14:textId="0A9696F5" w:rsidR="006E27EE" w:rsidRPr="005B0C79" w:rsidRDefault="006E27EE" w:rsidP="005B0C79">
      <w:pPr>
        <w:jc w:val="both"/>
        <w:rPr>
          <w:rFonts w:ascii="Tahoma" w:hAnsi="Tahoma" w:cs="Tahoma"/>
          <w:sz w:val="22"/>
          <w:lang w:val="en-US"/>
        </w:rPr>
      </w:pPr>
      <w:proofErr w:type="spellStart"/>
      <w:r w:rsidRPr="005B0C79">
        <w:rPr>
          <w:rFonts w:ascii="New Aster" w:hAnsi="New Aster"/>
          <w:i/>
          <w:iCs/>
          <w:sz w:val="28"/>
          <w:szCs w:val="28"/>
          <w:lang w:val="en-US"/>
        </w:rPr>
        <w:t>Monografie</w:t>
      </w:r>
      <w:proofErr w:type="spellEnd"/>
      <w:r w:rsidRPr="005B0C79">
        <w:rPr>
          <w:rFonts w:ascii="New Aster" w:hAnsi="New Aster"/>
          <w:i/>
          <w:iCs/>
          <w:sz w:val="28"/>
          <w:szCs w:val="28"/>
          <w:lang w:val="en-US"/>
        </w:rPr>
        <w:t xml:space="preserve"> e </w:t>
      </w:r>
      <w:proofErr w:type="spellStart"/>
      <w:r w:rsidR="00846798" w:rsidRPr="005B0C79">
        <w:rPr>
          <w:rFonts w:ascii="New Aster" w:hAnsi="New Aster"/>
          <w:i/>
          <w:iCs/>
          <w:sz w:val="28"/>
          <w:szCs w:val="28"/>
          <w:lang w:val="en-US"/>
        </w:rPr>
        <w:t>curatele</w:t>
      </w:r>
      <w:proofErr w:type="spellEnd"/>
    </w:p>
    <w:p w14:paraId="67AAC6E9" w14:textId="77777777" w:rsidR="006E27EE" w:rsidRPr="00460C73" w:rsidRDefault="006E27EE" w:rsidP="006E27EE">
      <w:pPr>
        <w:jc w:val="both"/>
        <w:rPr>
          <w:rFonts w:ascii="Tahoma" w:hAnsi="Tahoma" w:cs="Tahoma"/>
          <w:b/>
          <w:sz w:val="22"/>
          <w:lang w:val="en-US"/>
        </w:rPr>
      </w:pPr>
    </w:p>
    <w:p w14:paraId="1D9DBC14" w14:textId="019CF6FB" w:rsidR="00846798" w:rsidRPr="00460C73" w:rsidRDefault="00846798" w:rsidP="006E27EE">
      <w:pPr>
        <w:jc w:val="both"/>
        <w:rPr>
          <w:rFonts w:ascii="Tahoma" w:hAnsi="Tahoma" w:cs="Tahoma"/>
          <w:i/>
          <w:sz w:val="22"/>
          <w:lang w:val="en-US"/>
        </w:rPr>
      </w:pPr>
      <w:proofErr w:type="spellStart"/>
      <w:r w:rsidRPr="00460C73">
        <w:rPr>
          <w:rFonts w:ascii="Tahoma" w:hAnsi="Tahoma" w:cs="Tahoma"/>
          <w:i/>
          <w:sz w:val="22"/>
          <w:lang w:val="en-US"/>
        </w:rPr>
        <w:t>Monografie</w:t>
      </w:r>
      <w:proofErr w:type="spellEnd"/>
      <w:r w:rsidRPr="00460C73">
        <w:rPr>
          <w:rFonts w:ascii="Tahoma" w:hAnsi="Tahoma" w:cs="Tahoma"/>
          <w:i/>
          <w:sz w:val="22"/>
          <w:lang w:val="en-US"/>
        </w:rPr>
        <w:t xml:space="preserve"> </w:t>
      </w:r>
    </w:p>
    <w:p w14:paraId="7DBBB420" w14:textId="77777777" w:rsidR="006A47F8" w:rsidRPr="00460C73" w:rsidRDefault="006A47F8" w:rsidP="006E27EE">
      <w:pPr>
        <w:jc w:val="both"/>
        <w:rPr>
          <w:rFonts w:ascii="Tahoma" w:hAnsi="Tahoma" w:cs="Tahoma"/>
          <w:i/>
          <w:sz w:val="22"/>
          <w:lang w:val="en-US"/>
        </w:rPr>
      </w:pPr>
    </w:p>
    <w:p w14:paraId="4745002A" w14:textId="77777777" w:rsidR="006E27EE" w:rsidRPr="00D005A1" w:rsidRDefault="006E27EE" w:rsidP="006E27EE">
      <w:pPr>
        <w:numPr>
          <w:ilvl w:val="0"/>
          <w:numId w:val="1"/>
        </w:numPr>
        <w:ind w:left="284" w:hanging="284"/>
        <w:jc w:val="both"/>
        <w:rPr>
          <w:rFonts w:ascii="Tahoma" w:hAnsi="Tahoma" w:cs="Tahoma"/>
          <w:sz w:val="22"/>
        </w:rPr>
      </w:pPr>
      <w:r w:rsidRPr="00D005A1">
        <w:rPr>
          <w:rFonts w:ascii="Tahoma" w:hAnsi="Tahoma" w:cs="Tahoma"/>
          <w:i/>
          <w:iCs/>
          <w:sz w:val="22"/>
        </w:rPr>
        <w:t>Business ethics e scelte di prodotto</w:t>
      </w:r>
      <w:r w:rsidRPr="00D005A1">
        <w:rPr>
          <w:rFonts w:ascii="Tahoma" w:hAnsi="Tahoma" w:cs="Tahoma"/>
          <w:sz w:val="22"/>
        </w:rPr>
        <w:t>, Cedam, Padova, 2000 (ISBN 88-13-22938-0)</w:t>
      </w:r>
      <w:r w:rsidR="00731BE0" w:rsidRPr="00D005A1">
        <w:rPr>
          <w:rFonts w:ascii="Tahoma" w:hAnsi="Tahoma" w:cs="Tahoma"/>
          <w:sz w:val="22"/>
        </w:rPr>
        <w:t>.</w:t>
      </w:r>
    </w:p>
    <w:p w14:paraId="3D242E3D" w14:textId="77777777" w:rsidR="006E27EE" w:rsidRPr="00D005A1" w:rsidRDefault="006E27EE" w:rsidP="006E27EE">
      <w:pPr>
        <w:numPr>
          <w:ilvl w:val="0"/>
          <w:numId w:val="1"/>
        </w:numPr>
        <w:ind w:left="284" w:hanging="284"/>
        <w:jc w:val="both"/>
        <w:rPr>
          <w:rFonts w:ascii="Tahoma" w:hAnsi="Tahoma" w:cs="Tahoma"/>
          <w:sz w:val="22"/>
        </w:rPr>
      </w:pPr>
      <w:r w:rsidRPr="00D005A1">
        <w:rPr>
          <w:rFonts w:ascii="Tahoma" w:hAnsi="Tahoma" w:cs="Tahoma"/>
          <w:i/>
          <w:iCs/>
          <w:sz w:val="22"/>
        </w:rPr>
        <w:t>Alle origini della Tecnica industriale e commerciale. Uno sguardo al passato per contribuire alla costruzione del futuro</w:t>
      </w:r>
      <w:r w:rsidRPr="00D005A1">
        <w:rPr>
          <w:rFonts w:ascii="Tahoma" w:hAnsi="Tahoma" w:cs="Tahoma"/>
          <w:sz w:val="22"/>
        </w:rPr>
        <w:t>, Giappichelli, Torino, 2003 (ISBN 88-348-3274-4)</w:t>
      </w:r>
      <w:r w:rsidR="00731BE0" w:rsidRPr="00D005A1">
        <w:rPr>
          <w:rFonts w:ascii="Tahoma" w:hAnsi="Tahoma" w:cs="Tahoma"/>
          <w:sz w:val="22"/>
        </w:rPr>
        <w:t>.</w:t>
      </w:r>
    </w:p>
    <w:p w14:paraId="300EB1FA" w14:textId="77777777" w:rsidR="006E27EE" w:rsidRPr="00D005A1" w:rsidRDefault="006E27EE" w:rsidP="006E27EE">
      <w:pPr>
        <w:numPr>
          <w:ilvl w:val="0"/>
          <w:numId w:val="1"/>
        </w:numPr>
        <w:ind w:left="284" w:hanging="284"/>
        <w:jc w:val="both"/>
        <w:rPr>
          <w:rFonts w:ascii="Tahoma" w:hAnsi="Tahoma" w:cs="Tahoma"/>
          <w:sz w:val="22"/>
        </w:rPr>
      </w:pPr>
      <w:r w:rsidRPr="00D005A1">
        <w:rPr>
          <w:rFonts w:ascii="Tahoma" w:hAnsi="Tahoma" w:cs="Tahoma"/>
          <w:i/>
          <w:iCs/>
          <w:sz w:val="22"/>
        </w:rPr>
        <w:t>Vitalità e longevità d’impresa: L’esperienza delle aziende ultracentenarie</w:t>
      </w:r>
      <w:r w:rsidRPr="00D005A1">
        <w:rPr>
          <w:rFonts w:ascii="Tahoma" w:hAnsi="Tahoma" w:cs="Tahoma"/>
          <w:sz w:val="22"/>
        </w:rPr>
        <w:t>, Giappichelli, Torino, 2004 (ISBN 88-348-4684-2)</w:t>
      </w:r>
      <w:r w:rsidR="00731BE0" w:rsidRPr="00D005A1">
        <w:rPr>
          <w:rFonts w:ascii="Tahoma" w:hAnsi="Tahoma" w:cs="Tahoma"/>
          <w:sz w:val="22"/>
        </w:rPr>
        <w:t>.</w:t>
      </w:r>
    </w:p>
    <w:p w14:paraId="3ECE992A" w14:textId="77777777" w:rsidR="00731BE0" w:rsidRPr="00D005A1" w:rsidRDefault="00731BE0" w:rsidP="00731BE0">
      <w:pPr>
        <w:numPr>
          <w:ilvl w:val="0"/>
          <w:numId w:val="1"/>
        </w:numPr>
        <w:ind w:left="284" w:hanging="284"/>
        <w:jc w:val="both"/>
        <w:rPr>
          <w:rFonts w:ascii="Tahoma" w:hAnsi="Tahoma" w:cs="Tahoma"/>
          <w:sz w:val="22"/>
        </w:rPr>
      </w:pPr>
      <w:r w:rsidRPr="00D005A1">
        <w:rPr>
          <w:rFonts w:ascii="Tahoma" w:hAnsi="Tahoma" w:cs="Tahoma"/>
          <w:i/>
          <w:sz w:val="22"/>
        </w:rPr>
        <w:t xml:space="preserve">Piccola impresa e trasferimento tecnologico: i “tessitori” dell’innovazione, </w:t>
      </w:r>
      <w:r w:rsidRPr="00D005A1">
        <w:rPr>
          <w:rFonts w:ascii="Tahoma" w:hAnsi="Tahoma" w:cs="Tahoma"/>
          <w:sz w:val="22"/>
        </w:rPr>
        <w:t>Giappichelli, Torino, 2013.</w:t>
      </w:r>
    </w:p>
    <w:p w14:paraId="55B72C47" w14:textId="77777777" w:rsidR="006A47F8" w:rsidRDefault="006A47F8" w:rsidP="00846798">
      <w:pPr>
        <w:jc w:val="both"/>
        <w:rPr>
          <w:rFonts w:ascii="Tahoma" w:hAnsi="Tahoma" w:cs="Tahoma"/>
          <w:i/>
          <w:sz w:val="22"/>
        </w:rPr>
      </w:pPr>
    </w:p>
    <w:p w14:paraId="460A4A20" w14:textId="6F2A76A2" w:rsidR="00846798" w:rsidRDefault="00846798" w:rsidP="00846798">
      <w:pPr>
        <w:jc w:val="both"/>
        <w:rPr>
          <w:rFonts w:ascii="Tahoma" w:hAnsi="Tahoma" w:cs="Tahoma"/>
          <w:i/>
          <w:sz w:val="22"/>
        </w:rPr>
      </w:pPr>
      <w:r w:rsidRPr="00D005A1">
        <w:rPr>
          <w:rFonts w:ascii="Tahoma" w:hAnsi="Tahoma" w:cs="Tahoma"/>
          <w:i/>
          <w:sz w:val="22"/>
        </w:rPr>
        <w:t>Curatele</w:t>
      </w:r>
    </w:p>
    <w:p w14:paraId="4B1612B2" w14:textId="77777777" w:rsidR="006A47F8" w:rsidRPr="00D005A1" w:rsidRDefault="006A47F8" w:rsidP="00846798">
      <w:pPr>
        <w:jc w:val="both"/>
        <w:rPr>
          <w:rFonts w:ascii="Tahoma" w:hAnsi="Tahoma" w:cs="Tahoma"/>
          <w:i/>
          <w:sz w:val="22"/>
        </w:rPr>
      </w:pPr>
    </w:p>
    <w:p w14:paraId="13CA8BBD" w14:textId="77777777" w:rsidR="006E27EE" w:rsidRPr="00D005A1" w:rsidRDefault="006E27EE" w:rsidP="006E27EE">
      <w:pPr>
        <w:numPr>
          <w:ilvl w:val="0"/>
          <w:numId w:val="1"/>
        </w:numPr>
        <w:ind w:left="284" w:hanging="284"/>
        <w:jc w:val="both"/>
        <w:rPr>
          <w:rFonts w:ascii="Tahoma" w:hAnsi="Tahoma" w:cs="Tahoma"/>
          <w:sz w:val="22"/>
        </w:rPr>
      </w:pPr>
      <w:r w:rsidRPr="00D005A1">
        <w:rPr>
          <w:rFonts w:ascii="Tahoma" w:hAnsi="Tahoma" w:cs="Tahoma"/>
          <w:i/>
          <w:sz w:val="22"/>
        </w:rPr>
        <w:t>Il governo dell’impresa tra principi, modelli, tecniche e prassi</w:t>
      </w:r>
      <w:r w:rsidRPr="00D005A1">
        <w:rPr>
          <w:rFonts w:ascii="Tahoma" w:hAnsi="Tahoma" w:cs="Tahoma"/>
          <w:sz w:val="22"/>
        </w:rPr>
        <w:t>, in collaborazione con C. Baccarani, F. Brunetti, a cura di, Ed. provvisoria, Giappichelli, Torino, 2012, ISBN/EAN 978-88-348-2822-9.</w:t>
      </w:r>
    </w:p>
    <w:p w14:paraId="5C5F8A88" w14:textId="7CD02314" w:rsidR="006E27EE" w:rsidRPr="00D005A1" w:rsidRDefault="006E27EE" w:rsidP="006E27EE">
      <w:pPr>
        <w:numPr>
          <w:ilvl w:val="0"/>
          <w:numId w:val="1"/>
        </w:numPr>
        <w:ind w:left="284" w:hanging="284"/>
        <w:jc w:val="both"/>
        <w:rPr>
          <w:rFonts w:ascii="Tahoma" w:hAnsi="Tahoma" w:cs="Tahoma"/>
          <w:sz w:val="22"/>
        </w:rPr>
      </w:pPr>
      <w:r w:rsidRPr="00D005A1">
        <w:rPr>
          <w:rFonts w:ascii="Tahoma" w:hAnsi="Tahoma" w:cs="Tahoma"/>
          <w:i/>
          <w:sz w:val="22"/>
        </w:rPr>
        <w:t>Impresa e management tra competitività e progresso</w:t>
      </w:r>
      <w:r w:rsidRPr="00D005A1">
        <w:rPr>
          <w:rFonts w:ascii="Tahoma" w:hAnsi="Tahoma" w:cs="Tahoma"/>
          <w:sz w:val="22"/>
        </w:rPr>
        <w:t>, in collaborazione con C. Bacc</w:t>
      </w:r>
      <w:r w:rsidR="002235EA">
        <w:rPr>
          <w:rFonts w:ascii="Tahoma" w:hAnsi="Tahoma" w:cs="Tahoma"/>
          <w:sz w:val="22"/>
        </w:rPr>
        <w:t xml:space="preserve">arani, F. Brunetti, a cura di, </w:t>
      </w:r>
      <w:r w:rsidRPr="00D005A1">
        <w:rPr>
          <w:rFonts w:ascii="Tahoma" w:hAnsi="Tahoma" w:cs="Tahoma"/>
          <w:sz w:val="22"/>
        </w:rPr>
        <w:t>Giappichelli, Torino, 2013, ISBN/EAN 978-88-348-9210-7.</w:t>
      </w:r>
    </w:p>
    <w:p w14:paraId="58525813" w14:textId="2027FB06" w:rsidR="00571B31" w:rsidRPr="00D005A1" w:rsidRDefault="00571B31" w:rsidP="00571B31">
      <w:pPr>
        <w:numPr>
          <w:ilvl w:val="0"/>
          <w:numId w:val="1"/>
        </w:numPr>
        <w:ind w:left="284" w:hanging="284"/>
        <w:jc w:val="both"/>
        <w:rPr>
          <w:rFonts w:ascii="Tahoma" w:hAnsi="Tahoma" w:cs="Tahoma"/>
          <w:sz w:val="22"/>
        </w:rPr>
      </w:pPr>
      <w:r w:rsidRPr="00D005A1">
        <w:rPr>
          <w:rFonts w:ascii="Tahoma" w:hAnsi="Tahoma" w:cs="Tahoma"/>
          <w:i/>
          <w:sz w:val="22"/>
        </w:rPr>
        <w:t>Impresa e management tra competitività e progresso</w:t>
      </w:r>
      <w:r w:rsidRPr="00D005A1">
        <w:rPr>
          <w:rFonts w:ascii="Tahoma" w:hAnsi="Tahoma" w:cs="Tahoma"/>
          <w:sz w:val="22"/>
        </w:rPr>
        <w:t>, in collaborazione con C. Bacc</w:t>
      </w:r>
      <w:r w:rsidR="002235EA">
        <w:rPr>
          <w:rFonts w:ascii="Tahoma" w:hAnsi="Tahoma" w:cs="Tahoma"/>
          <w:sz w:val="22"/>
        </w:rPr>
        <w:t xml:space="preserve">arani, F. Brunetti, a cura di, </w:t>
      </w:r>
      <w:r w:rsidRPr="00D005A1">
        <w:rPr>
          <w:rFonts w:ascii="Tahoma" w:hAnsi="Tahoma" w:cs="Tahoma"/>
          <w:sz w:val="22"/>
        </w:rPr>
        <w:t>Giappichelli, Torino, 2015, ISBN/EAN 978-88-348-5938-4.</w:t>
      </w:r>
    </w:p>
    <w:p w14:paraId="6A09B47B" w14:textId="77777777" w:rsidR="006E27EE" w:rsidRPr="00D005A1" w:rsidRDefault="006E27EE" w:rsidP="006E27EE">
      <w:pPr>
        <w:ind w:left="284"/>
        <w:jc w:val="both"/>
        <w:rPr>
          <w:rFonts w:ascii="Tahoma" w:hAnsi="Tahoma" w:cs="Tahoma"/>
          <w:sz w:val="22"/>
        </w:rPr>
      </w:pPr>
    </w:p>
    <w:p w14:paraId="115DBBE3" w14:textId="77777777" w:rsidR="006E27EE" w:rsidRPr="00D005A1" w:rsidRDefault="006E27EE" w:rsidP="006E27EE">
      <w:pPr>
        <w:pStyle w:val="Corpotesto"/>
      </w:pPr>
    </w:p>
    <w:p w14:paraId="53FDA7D7" w14:textId="77777777" w:rsidR="0066042A" w:rsidRPr="00D005A1" w:rsidRDefault="008077C0" w:rsidP="0066042A">
      <w:pPr>
        <w:pStyle w:val="Corpotesto"/>
        <w:spacing w:line="280" w:lineRule="exact"/>
        <w:rPr>
          <w:rFonts w:ascii="New Aster" w:hAnsi="New Aster"/>
          <w:i/>
          <w:iCs/>
          <w:sz w:val="28"/>
          <w:szCs w:val="28"/>
        </w:rPr>
      </w:pPr>
      <w:r w:rsidRPr="00D005A1">
        <w:rPr>
          <w:rFonts w:ascii="New Aster" w:hAnsi="New Aster"/>
          <w:i/>
          <w:iCs/>
          <w:sz w:val="28"/>
          <w:szCs w:val="28"/>
        </w:rPr>
        <w:t>Contributi in a</w:t>
      </w:r>
      <w:r w:rsidR="0066042A" w:rsidRPr="00D005A1">
        <w:rPr>
          <w:rFonts w:ascii="New Aster" w:hAnsi="New Aster"/>
          <w:i/>
          <w:iCs/>
          <w:sz w:val="28"/>
          <w:szCs w:val="28"/>
        </w:rPr>
        <w:t xml:space="preserve">tti di convegno </w:t>
      </w:r>
    </w:p>
    <w:p w14:paraId="451CBBAC" w14:textId="77777777" w:rsidR="0066042A" w:rsidRPr="00D005A1" w:rsidRDefault="0066042A" w:rsidP="0066042A">
      <w:pPr>
        <w:jc w:val="both"/>
        <w:rPr>
          <w:rFonts w:ascii="Tahoma" w:hAnsi="Tahoma" w:cs="Tahoma"/>
          <w:sz w:val="22"/>
        </w:rPr>
      </w:pPr>
    </w:p>
    <w:p w14:paraId="7A5883C8" w14:textId="77777777" w:rsidR="009A3D9D" w:rsidRPr="00D005A1" w:rsidRDefault="009A3D9D">
      <w:pPr>
        <w:numPr>
          <w:ilvl w:val="0"/>
          <w:numId w:val="1"/>
        </w:numPr>
        <w:ind w:left="284" w:hanging="284"/>
        <w:jc w:val="both"/>
        <w:rPr>
          <w:rFonts w:ascii="Tahoma" w:hAnsi="Tahoma" w:cs="Tahoma"/>
          <w:sz w:val="22"/>
        </w:rPr>
      </w:pPr>
      <w:r w:rsidRPr="00D005A1">
        <w:rPr>
          <w:rFonts w:ascii="Tahoma" w:hAnsi="Tahoma" w:cs="Tahoma"/>
          <w:sz w:val="22"/>
        </w:rPr>
        <w:t xml:space="preserve">“Aspetti metodologici della ricerca”, in Atti del Convegno, </w:t>
      </w:r>
      <w:r w:rsidRPr="00D005A1">
        <w:rPr>
          <w:rFonts w:ascii="Tahoma" w:hAnsi="Tahoma" w:cs="Tahoma"/>
          <w:i/>
          <w:sz w:val="22"/>
        </w:rPr>
        <w:t>Ruolo e percorsi di sviluppo della banca locale</w:t>
      </w:r>
      <w:r w:rsidRPr="00D005A1">
        <w:rPr>
          <w:rFonts w:ascii="Tahoma" w:hAnsi="Tahoma" w:cs="Tahoma"/>
          <w:sz w:val="22"/>
        </w:rPr>
        <w:t xml:space="preserve">, Marostica, 18 Novembre 1995, </w:t>
      </w:r>
      <w:r w:rsidRPr="00D005A1">
        <w:rPr>
          <w:rFonts w:ascii="Tahoma" w:hAnsi="Tahoma" w:cs="Tahoma"/>
          <w:i/>
          <w:iCs/>
          <w:sz w:val="22"/>
        </w:rPr>
        <w:t>Sinergie, Rapporti di ricerca</w:t>
      </w:r>
      <w:r w:rsidRPr="00D005A1">
        <w:rPr>
          <w:rFonts w:ascii="Tahoma" w:hAnsi="Tahoma" w:cs="Tahoma"/>
          <w:sz w:val="22"/>
        </w:rPr>
        <w:t>, n.2, Aprile 1996 (ISSN 0393-5108)</w:t>
      </w:r>
      <w:r w:rsidR="00731BE0" w:rsidRPr="00D005A1">
        <w:rPr>
          <w:rFonts w:ascii="Tahoma" w:hAnsi="Tahoma" w:cs="Tahoma"/>
          <w:sz w:val="22"/>
        </w:rPr>
        <w:t>.</w:t>
      </w:r>
    </w:p>
    <w:p w14:paraId="30C488BE" w14:textId="77777777" w:rsidR="0066042A" w:rsidRPr="00D005A1" w:rsidRDefault="0066042A" w:rsidP="0066042A">
      <w:pPr>
        <w:numPr>
          <w:ilvl w:val="0"/>
          <w:numId w:val="1"/>
        </w:numPr>
        <w:ind w:left="284" w:hanging="284"/>
        <w:jc w:val="both"/>
        <w:rPr>
          <w:rFonts w:ascii="Tahoma" w:hAnsi="Tahoma" w:cs="Tahoma"/>
          <w:sz w:val="22"/>
        </w:rPr>
      </w:pPr>
      <w:r w:rsidRPr="00D005A1">
        <w:rPr>
          <w:rFonts w:ascii="Tahoma" w:hAnsi="Tahoma" w:cs="Tahoma"/>
          <w:sz w:val="22"/>
        </w:rPr>
        <w:t xml:space="preserve">“Evoluzione degli orientamenti d’impresa e scelte etiche di marketing”, in collaborazione con Claudio Baccarani, in U. </w:t>
      </w:r>
      <w:proofErr w:type="spellStart"/>
      <w:r w:rsidRPr="00D005A1">
        <w:rPr>
          <w:rFonts w:ascii="Tahoma" w:hAnsi="Tahoma" w:cs="Tahoma"/>
          <w:sz w:val="22"/>
        </w:rPr>
        <w:t>Collesei</w:t>
      </w:r>
      <w:proofErr w:type="spellEnd"/>
      <w:r w:rsidRPr="00D005A1">
        <w:rPr>
          <w:rFonts w:ascii="Tahoma" w:hAnsi="Tahoma" w:cs="Tahoma"/>
          <w:sz w:val="22"/>
        </w:rPr>
        <w:t xml:space="preserve">, J.C. Andreani, a cura di, Atti del Convegno Internazionale, </w:t>
      </w:r>
      <w:r w:rsidRPr="00D005A1">
        <w:rPr>
          <w:rFonts w:ascii="Tahoma" w:hAnsi="Tahoma" w:cs="Tahoma"/>
          <w:i/>
          <w:iCs/>
          <w:sz w:val="22"/>
        </w:rPr>
        <w:t>Le tendenze del Marketing in Europa</w:t>
      </w:r>
      <w:r w:rsidRPr="00D005A1">
        <w:rPr>
          <w:rFonts w:ascii="Tahoma" w:hAnsi="Tahoma" w:cs="Tahoma"/>
          <w:sz w:val="22"/>
        </w:rPr>
        <w:t>, Venezia, Università Ca’ Foscari, 24-25 novembre 2000 (pubblicati in data 8 gennaio 2001)</w:t>
      </w:r>
      <w:r w:rsidR="00731BE0" w:rsidRPr="00D005A1">
        <w:rPr>
          <w:rFonts w:ascii="Tahoma" w:hAnsi="Tahoma" w:cs="Tahoma"/>
          <w:sz w:val="22"/>
        </w:rPr>
        <w:t>.</w:t>
      </w:r>
    </w:p>
    <w:p w14:paraId="7EBEA8E0" w14:textId="77777777" w:rsidR="0066042A" w:rsidRPr="00D005A1" w:rsidRDefault="0066042A" w:rsidP="0066042A">
      <w:pPr>
        <w:numPr>
          <w:ilvl w:val="0"/>
          <w:numId w:val="1"/>
        </w:numPr>
        <w:ind w:left="284" w:hanging="284"/>
        <w:jc w:val="both"/>
        <w:rPr>
          <w:rFonts w:ascii="Tahoma" w:hAnsi="Tahoma" w:cs="Tahoma"/>
          <w:sz w:val="22"/>
        </w:rPr>
      </w:pPr>
      <w:r w:rsidRPr="00D005A1">
        <w:rPr>
          <w:rFonts w:ascii="Tahoma" w:hAnsi="Tahoma" w:cs="Tahoma"/>
          <w:sz w:val="22"/>
        </w:rPr>
        <w:t xml:space="preserve">“Il Terziario Avanzato nella provincia di Verona: il “profeta” muto. Presentazione dei risultati della ricerca”, in collaborazione con Claudio Baccarani, relazione al Convegno, </w:t>
      </w:r>
      <w:r w:rsidRPr="00D005A1">
        <w:rPr>
          <w:rFonts w:ascii="Tahoma" w:hAnsi="Tahoma" w:cs="Tahoma"/>
          <w:i/>
          <w:iCs/>
          <w:sz w:val="22"/>
        </w:rPr>
        <w:t>Il terziario avanzato a Verona: il “profeta” muto</w:t>
      </w:r>
      <w:r w:rsidRPr="00D005A1">
        <w:rPr>
          <w:rFonts w:ascii="Tahoma" w:hAnsi="Tahoma" w:cs="Tahoma"/>
          <w:sz w:val="22"/>
        </w:rPr>
        <w:t>, Associazione degli Industriali della provincia di Verona, Verona, 21 marzo 2001</w:t>
      </w:r>
      <w:r w:rsidR="00731BE0" w:rsidRPr="00D005A1">
        <w:rPr>
          <w:rFonts w:ascii="Tahoma" w:hAnsi="Tahoma" w:cs="Tahoma"/>
          <w:sz w:val="22"/>
        </w:rPr>
        <w:t>.</w:t>
      </w:r>
    </w:p>
    <w:p w14:paraId="7361A0FE" w14:textId="77777777" w:rsidR="00372112" w:rsidRPr="00D005A1" w:rsidRDefault="00372112" w:rsidP="00372112">
      <w:pPr>
        <w:numPr>
          <w:ilvl w:val="0"/>
          <w:numId w:val="1"/>
        </w:numPr>
        <w:ind w:left="284" w:hanging="284"/>
        <w:jc w:val="both"/>
        <w:rPr>
          <w:rFonts w:ascii="Tahoma" w:hAnsi="Tahoma" w:cs="Tahoma"/>
          <w:sz w:val="22"/>
          <w:lang w:val="en-GB"/>
        </w:rPr>
      </w:pPr>
      <w:r w:rsidRPr="00D005A1">
        <w:rPr>
          <w:rFonts w:ascii="Tahoma" w:hAnsi="Tahoma" w:cs="Tahoma"/>
          <w:sz w:val="22"/>
          <w:lang w:val="en-GB"/>
        </w:rPr>
        <w:lastRenderedPageBreak/>
        <w:t xml:space="preserve">“Marketing Models and Communication Choices in the University. An Experience in Verona University”, Proceedings, “Fourth Toulon-Verona Conference”, </w:t>
      </w:r>
      <w:r w:rsidRPr="00D005A1">
        <w:rPr>
          <w:rFonts w:ascii="Tahoma" w:hAnsi="Tahoma" w:cs="Tahoma"/>
          <w:i/>
          <w:iCs/>
          <w:sz w:val="22"/>
          <w:lang w:val="en-GB"/>
        </w:rPr>
        <w:t>Quality in “Professional Organisations”: higher education and health care</w:t>
      </w:r>
      <w:r w:rsidRPr="00D005A1">
        <w:rPr>
          <w:rFonts w:ascii="Tahoma" w:hAnsi="Tahoma" w:cs="Tahoma"/>
          <w:sz w:val="22"/>
          <w:lang w:val="en-GB"/>
        </w:rPr>
        <w:t>, Polytechnic Faculty of Mons, Belgium, 30-31 August 2001</w:t>
      </w:r>
    </w:p>
    <w:p w14:paraId="036A27CA" w14:textId="77777777" w:rsidR="00372112" w:rsidRPr="00D005A1" w:rsidRDefault="00372112" w:rsidP="00372112">
      <w:pPr>
        <w:numPr>
          <w:ilvl w:val="0"/>
          <w:numId w:val="1"/>
        </w:numPr>
        <w:jc w:val="both"/>
        <w:rPr>
          <w:rFonts w:ascii="Tahoma" w:hAnsi="Tahoma" w:cs="Tahoma"/>
          <w:sz w:val="22"/>
        </w:rPr>
      </w:pPr>
      <w:r w:rsidRPr="00D005A1">
        <w:rPr>
          <w:rFonts w:ascii="Tahoma" w:hAnsi="Tahoma" w:cs="Tahoma"/>
          <w:sz w:val="22"/>
        </w:rPr>
        <w:t xml:space="preserve">“Innovazione continua di prodotto e dimensione etica d’impresa”, in Atti del 25° Convegno </w:t>
      </w:r>
      <w:proofErr w:type="spellStart"/>
      <w:r w:rsidRPr="00D005A1">
        <w:rPr>
          <w:rFonts w:ascii="Tahoma" w:hAnsi="Tahoma" w:cs="Tahoma"/>
          <w:sz w:val="22"/>
        </w:rPr>
        <w:t>Aidea</w:t>
      </w:r>
      <w:proofErr w:type="spellEnd"/>
      <w:r w:rsidRPr="00D005A1">
        <w:rPr>
          <w:rFonts w:ascii="Tahoma" w:hAnsi="Tahoma" w:cs="Tahoma"/>
          <w:sz w:val="22"/>
        </w:rPr>
        <w:t xml:space="preserve">, </w:t>
      </w:r>
      <w:r w:rsidRPr="00D005A1">
        <w:rPr>
          <w:rFonts w:ascii="Tahoma" w:hAnsi="Tahoma" w:cs="Tahoma"/>
          <w:i/>
          <w:iCs/>
          <w:sz w:val="22"/>
        </w:rPr>
        <w:t>Competizione globale e sviluppo locale tra etica e innovazione</w:t>
      </w:r>
      <w:r w:rsidRPr="00D005A1">
        <w:rPr>
          <w:rFonts w:ascii="Tahoma" w:hAnsi="Tahoma" w:cs="Tahoma"/>
          <w:sz w:val="22"/>
        </w:rPr>
        <w:t>, Tomo III, Università del Piemonte Orientale “Amedeo Avogadro”, Novara, 4-5 ottobre 2002, Giuffré Editore, Milano, 2003 (ISBN 88-14-10678-9)</w:t>
      </w:r>
      <w:r w:rsidR="00731BE0" w:rsidRPr="00D005A1">
        <w:rPr>
          <w:rFonts w:ascii="Tahoma" w:hAnsi="Tahoma" w:cs="Tahoma"/>
          <w:sz w:val="22"/>
        </w:rPr>
        <w:t>.</w:t>
      </w:r>
    </w:p>
    <w:p w14:paraId="1A851912" w14:textId="77777777" w:rsidR="00EF50FE" w:rsidRPr="00D005A1" w:rsidRDefault="00EF50FE" w:rsidP="00EF50FE">
      <w:pPr>
        <w:numPr>
          <w:ilvl w:val="0"/>
          <w:numId w:val="1"/>
        </w:numPr>
        <w:ind w:left="284" w:hanging="284"/>
        <w:jc w:val="both"/>
        <w:rPr>
          <w:rFonts w:ascii="Tahoma" w:hAnsi="Tahoma" w:cs="Tahoma"/>
          <w:sz w:val="22"/>
        </w:rPr>
      </w:pPr>
      <w:r w:rsidRPr="00D005A1">
        <w:rPr>
          <w:rFonts w:ascii="Tahoma" w:hAnsi="Tahoma" w:cs="Tahoma"/>
          <w:sz w:val="22"/>
        </w:rPr>
        <w:t xml:space="preserve">“Il consumo critico in azione: l’esperienza dei gruppi di Acquisto Solidale”, in collaborazione con Federico Brunetti, Chiara Rossato, relazione presentata al VI Convegno Internazionale Italia-Francia, </w:t>
      </w:r>
      <w:r w:rsidRPr="00D005A1">
        <w:rPr>
          <w:rFonts w:ascii="Tahoma" w:hAnsi="Tahoma" w:cs="Tahoma"/>
          <w:i/>
          <w:iCs/>
          <w:sz w:val="22"/>
        </w:rPr>
        <w:t>Marketing Trends</w:t>
      </w:r>
      <w:r w:rsidRPr="00D005A1">
        <w:rPr>
          <w:rFonts w:ascii="Tahoma" w:hAnsi="Tahoma" w:cs="Tahoma"/>
          <w:sz w:val="22"/>
        </w:rPr>
        <w:t>, Parigi, 26-27 gennaio 2007 (ISBN 978-88-902459-1-6)</w:t>
      </w:r>
      <w:r w:rsidR="00731BE0" w:rsidRPr="00D005A1">
        <w:rPr>
          <w:rFonts w:ascii="Tahoma" w:hAnsi="Tahoma" w:cs="Tahoma"/>
          <w:sz w:val="22"/>
        </w:rPr>
        <w:t>.</w:t>
      </w:r>
    </w:p>
    <w:p w14:paraId="7F1F9337" w14:textId="77777777" w:rsidR="00EF50FE" w:rsidRPr="00D005A1" w:rsidRDefault="00EF50FE" w:rsidP="00EF50FE">
      <w:pPr>
        <w:numPr>
          <w:ilvl w:val="0"/>
          <w:numId w:val="1"/>
        </w:numPr>
        <w:ind w:left="284" w:hanging="284"/>
        <w:jc w:val="both"/>
        <w:rPr>
          <w:rFonts w:ascii="Tahoma" w:hAnsi="Tahoma" w:cs="Tahoma"/>
          <w:sz w:val="22"/>
          <w:lang w:val="en-GB"/>
        </w:rPr>
      </w:pPr>
      <w:r w:rsidRPr="00D005A1">
        <w:rPr>
          <w:rFonts w:ascii="Tahoma" w:hAnsi="Tahoma" w:cs="Tahoma"/>
          <w:sz w:val="22"/>
          <w:lang w:val="en-GB"/>
        </w:rPr>
        <w:t xml:space="preserve">“Consumer resistance by ordinary people: the experience of the Italian </w:t>
      </w:r>
      <w:proofErr w:type="spellStart"/>
      <w:r w:rsidRPr="00D005A1">
        <w:rPr>
          <w:rFonts w:ascii="Tahoma" w:hAnsi="Tahoma" w:cs="Tahoma"/>
          <w:sz w:val="22"/>
          <w:lang w:val="en-GB"/>
        </w:rPr>
        <w:t>Gruppi</w:t>
      </w:r>
      <w:proofErr w:type="spellEnd"/>
      <w:r w:rsidRPr="00D005A1">
        <w:rPr>
          <w:rFonts w:ascii="Tahoma" w:hAnsi="Tahoma" w:cs="Tahoma"/>
          <w:sz w:val="22"/>
          <w:lang w:val="en-GB"/>
        </w:rPr>
        <w:t xml:space="preserve"> di Acquisto </w:t>
      </w:r>
      <w:proofErr w:type="spellStart"/>
      <w:r w:rsidRPr="00D005A1">
        <w:rPr>
          <w:rFonts w:ascii="Tahoma" w:hAnsi="Tahoma" w:cs="Tahoma"/>
          <w:sz w:val="22"/>
          <w:lang w:val="en-GB"/>
        </w:rPr>
        <w:t>Solidale</w:t>
      </w:r>
      <w:proofErr w:type="spellEnd"/>
      <w:r w:rsidRPr="00D005A1">
        <w:rPr>
          <w:rFonts w:ascii="Tahoma" w:hAnsi="Tahoma" w:cs="Tahoma"/>
          <w:sz w:val="22"/>
          <w:lang w:val="en-GB"/>
        </w:rPr>
        <w:t xml:space="preserve"> (</w:t>
      </w:r>
      <w:proofErr w:type="spellStart"/>
      <w:r w:rsidRPr="00D005A1">
        <w:rPr>
          <w:rFonts w:ascii="Tahoma" w:hAnsi="Tahoma" w:cs="Tahoma"/>
          <w:sz w:val="22"/>
          <w:lang w:val="en-GB"/>
        </w:rPr>
        <w:t>Solidal</w:t>
      </w:r>
      <w:proofErr w:type="spellEnd"/>
      <w:r w:rsidRPr="00D005A1">
        <w:rPr>
          <w:rFonts w:ascii="Tahoma" w:hAnsi="Tahoma" w:cs="Tahoma"/>
          <w:sz w:val="22"/>
          <w:lang w:val="en-GB"/>
        </w:rPr>
        <w:t xml:space="preserve"> Buying Groups)”, in </w:t>
      </w:r>
      <w:proofErr w:type="spellStart"/>
      <w:r w:rsidRPr="00D005A1">
        <w:rPr>
          <w:rFonts w:ascii="Tahoma" w:hAnsi="Tahoma" w:cs="Tahoma"/>
          <w:sz w:val="22"/>
          <w:lang w:val="en-GB"/>
        </w:rPr>
        <w:t>collaborazione</w:t>
      </w:r>
      <w:proofErr w:type="spellEnd"/>
      <w:r w:rsidRPr="00D005A1">
        <w:rPr>
          <w:rFonts w:ascii="Tahoma" w:hAnsi="Tahoma" w:cs="Tahoma"/>
          <w:sz w:val="22"/>
          <w:lang w:val="en-GB"/>
        </w:rPr>
        <w:t xml:space="preserve"> con Federico Brunetti, </w:t>
      </w:r>
      <w:proofErr w:type="spellStart"/>
      <w:r w:rsidRPr="00D005A1">
        <w:rPr>
          <w:rFonts w:ascii="Tahoma" w:hAnsi="Tahoma" w:cs="Tahoma"/>
          <w:sz w:val="22"/>
          <w:lang w:val="en-GB"/>
        </w:rPr>
        <w:t>relazione</w:t>
      </w:r>
      <w:proofErr w:type="spellEnd"/>
      <w:r w:rsidRPr="00D005A1">
        <w:rPr>
          <w:rFonts w:ascii="Tahoma" w:hAnsi="Tahoma" w:cs="Tahoma"/>
          <w:sz w:val="22"/>
          <w:lang w:val="en-GB"/>
        </w:rPr>
        <w:t xml:space="preserve"> </w:t>
      </w:r>
      <w:proofErr w:type="spellStart"/>
      <w:r w:rsidRPr="00D005A1">
        <w:rPr>
          <w:rFonts w:ascii="Tahoma" w:hAnsi="Tahoma" w:cs="Tahoma"/>
          <w:sz w:val="22"/>
          <w:lang w:val="en-GB"/>
        </w:rPr>
        <w:t>presentata</w:t>
      </w:r>
      <w:proofErr w:type="spellEnd"/>
      <w:r w:rsidRPr="00D005A1">
        <w:rPr>
          <w:rFonts w:ascii="Tahoma" w:hAnsi="Tahoma" w:cs="Tahoma"/>
          <w:sz w:val="22"/>
          <w:lang w:val="en-GB"/>
        </w:rPr>
        <w:t xml:space="preserve"> alla 10th International Conference of </w:t>
      </w:r>
      <w:r w:rsidRPr="00D005A1">
        <w:rPr>
          <w:rFonts w:ascii="Tahoma" w:hAnsi="Tahoma" w:cs="Tahoma"/>
          <w:i/>
          <w:iCs/>
          <w:sz w:val="22"/>
          <w:lang w:val="en-GB"/>
        </w:rPr>
        <w:t>Society for Global Business and Economic Development</w:t>
      </w:r>
      <w:r w:rsidRPr="00D005A1">
        <w:rPr>
          <w:rFonts w:ascii="Tahoma" w:hAnsi="Tahoma" w:cs="Tahoma"/>
          <w:sz w:val="22"/>
          <w:lang w:val="en-GB"/>
        </w:rPr>
        <w:t xml:space="preserve"> (SGBED), </w:t>
      </w:r>
      <w:r w:rsidRPr="00D005A1">
        <w:rPr>
          <w:rFonts w:ascii="Tahoma" w:hAnsi="Tahoma" w:cs="Tahoma"/>
          <w:i/>
          <w:iCs/>
          <w:sz w:val="22"/>
          <w:lang w:val="en-GB"/>
        </w:rPr>
        <w:t xml:space="preserve">Creativity &amp; Innovation for Global Business and Development, </w:t>
      </w:r>
      <w:r w:rsidRPr="00D005A1">
        <w:rPr>
          <w:rFonts w:ascii="Tahoma" w:hAnsi="Tahoma" w:cs="Tahoma"/>
          <w:sz w:val="22"/>
          <w:lang w:val="en-GB"/>
        </w:rPr>
        <w:t>Kyoto, Japan, August 8-11, 2007</w:t>
      </w:r>
      <w:r w:rsidR="00731BE0" w:rsidRPr="00D005A1">
        <w:rPr>
          <w:rFonts w:ascii="Tahoma" w:hAnsi="Tahoma" w:cs="Tahoma"/>
          <w:sz w:val="22"/>
          <w:lang w:val="en-GB"/>
        </w:rPr>
        <w:t>.</w:t>
      </w:r>
    </w:p>
    <w:p w14:paraId="795F9059" w14:textId="77777777" w:rsidR="00EF50FE" w:rsidRPr="00D005A1" w:rsidRDefault="00EF50FE" w:rsidP="00EF50FE">
      <w:pPr>
        <w:numPr>
          <w:ilvl w:val="0"/>
          <w:numId w:val="1"/>
        </w:numPr>
        <w:ind w:left="284" w:hanging="284"/>
        <w:jc w:val="both"/>
        <w:rPr>
          <w:rFonts w:ascii="Tahoma" w:hAnsi="Tahoma" w:cs="Tahoma"/>
          <w:sz w:val="22"/>
          <w:lang w:val="en-GB"/>
        </w:rPr>
      </w:pPr>
      <w:r w:rsidRPr="00D005A1">
        <w:rPr>
          <w:rFonts w:ascii="Tahoma" w:hAnsi="Tahoma" w:cs="Tahoma"/>
          <w:sz w:val="22"/>
          <w:lang w:val="en-GB"/>
        </w:rPr>
        <w:t xml:space="preserve">“Science and technology parks, innovation and competitiveness: a theme “in search of an author””, Proceedings, </w:t>
      </w:r>
      <w:r w:rsidRPr="00D005A1">
        <w:rPr>
          <w:rFonts w:ascii="Tahoma" w:hAnsi="Tahoma" w:cs="Tahoma"/>
          <w:i/>
          <w:sz w:val="22"/>
          <w:lang w:val="en-GB"/>
        </w:rPr>
        <w:t>International Conference on Quality and Service Sciences</w:t>
      </w:r>
      <w:r w:rsidRPr="00D005A1">
        <w:rPr>
          <w:rFonts w:ascii="Tahoma" w:hAnsi="Tahoma" w:cs="Tahoma"/>
          <w:sz w:val="22"/>
          <w:lang w:val="en-GB"/>
        </w:rPr>
        <w:t xml:space="preserve">, 12^ QMOD and Toulon-Verona Conference, Verona, 27-29 </w:t>
      </w:r>
      <w:proofErr w:type="spellStart"/>
      <w:r w:rsidRPr="00D005A1">
        <w:rPr>
          <w:rFonts w:ascii="Tahoma" w:hAnsi="Tahoma" w:cs="Tahoma"/>
          <w:sz w:val="22"/>
          <w:lang w:val="en-GB"/>
        </w:rPr>
        <w:t>agosto</w:t>
      </w:r>
      <w:proofErr w:type="spellEnd"/>
      <w:r w:rsidRPr="00D005A1">
        <w:rPr>
          <w:rFonts w:ascii="Tahoma" w:hAnsi="Tahoma" w:cs="Tahoma"/>
          <w:sz w:val="22"/>
          <w:lang w:val="en-GB"/>
        </w:rPr>
        <w:t xml:space="preserve"> 2009 (ISBN 9788890432705)</w:t>
      </w:r>
      <w:r w:rsidR="00731BE0" w:rsidRPr="00D005A1">
        <w:rPr>
          <w:rFonts w:ascii="Tahoma" w:hAnsi="Tahoma" w:cs="Tahoma"/>
          <w:sz w:val="22"/>
          <w:lang w:val="en-GB"/>
        </w:rPr>
        <w:t>.</w:t>
      </w:r>
    </w:p>
    <w:p w14:paraId="6231B1C6" w14:textId="77777777" w:rsidR="00EF50FE" w:rsidRPr="00D005A1" w:rsidRDefault="00EF50FE" w:rsidP="001538DA">
      <w:pPr>
        <w:pStyle w:val="Default"/>
        <w:numPr>
          <w:ilvl w:val="0"/>
          <w:numId w:val="1"/>
        </w:numPr>
        <w:jc w:val="both"/>
        <w:rPr>
          <w:color w:val="auto"/>
          <w:lang w:val="en-GB"/>
        </w:rPr>
      </w:pPr>
      <w:r w:rsidRPr="00D005A1">
        <w:rPr>
          <w:rFonts w:ascii="Tahoma" w:hAnsi="Tahoma" w:cs="Tahoma"/>
          <w:color w:val="auto"/>
          <w:sz w:val="22"/>
          <w:lang w:val="en-GB"/>
        </w:rPr>
        <w:t xml:space="preserve">“The Key to Vitality. The case of the Italian centenarian family business”, in </w:t>
      </w:r>
      <w:proofErr w:type="spellStart"/>
      <w:r w:rsidRPr="00D005A1">
        <w:rPr>
          <w:rFonts w:ascii="Tahoma" w:hAnsi="Tahoma" w:cs="Tahoma"/>
          <w:color w:val="auto"/>
          <w:sz w:val="22"/>
          <w:lang w:val="en-GB"/>
        </w:rPr>
        <w:t>collaborazione</w:t>
      </w:r>
      <w:proofErr w:type="spellEnd"/>
      <w:r w:rsidRPr="00D005A1">
        <w:rPr>
          <w:rFonts w:ascii="Tahoma" w:hAnsi="Tahoma" w:cs="Tahoma"/>
          <w:color w:val="auto"/>
          <w:sz w:val="22"/>
          <w:lang w:val="en-GB"/>
        </w:rPr>
        <w:t xml:space="preserve"> con Claudio Baccarani, </w:t>
      </w:r>
      <w:proofErr w:type="spellStart"/>
      <w:r w:rsidRPr="00D005A1">
        <w:rPr>
          <w:rFonts w:ascii="Tahoma" w:hAnsi="Tahoma" w:cs="Tahoma"/>
          <w:color w:val="auto"/>
          <w:sz w:val="22"/>
          <w:lang w:val="en-GB"/>
        </w:rPr>
        <w:t>relazione</w:t>
      </w:r>
      <w:proofErr w:type="spellEnd"/>
      <w:r w:rsidRPr="00D005A1">
        <w:rPr>
          <w:rFonts w:ascii="Tahoma" w:hAnsi="Tahoma" w:cs="Tahoma"/>
          <w:color w:val="auto"/>
          <w:sz w:val="22"/>
          <w:lang w:val="en-GB"/>
        </w:rPr>
        <w:t xml:space="preserve"> </w:t>
      </w:r>
      <w:proofErr w:type="spellStart"/>
      <w:r w:rsidRPr="00D005A1">
        <w:rPr>
          <w:rFonts w:ascii="Tahoma" w:hAnsi="Tahoma" w:cs="Tahoma"/>
          <w:color w:val="auto"/>
          <w:sz w:val="22"/>
          <w:lang w:val="en-GB"/>
        </w:rPr>
        <w:t>presentata</w:t>
      </w:r>
      <w:proofErr w:type="spellEnd"/>
      <w:r w:rsidRPr="00D005A1">
        <w:rPr>
          <w:rFonts w:ascii="Tahoma" w:hAnsi="Tahoma" w:cs="Tahoma"/>
          <w:color w:val="auto"/>
          <w:sz w:val="22"/>
          <w:lang w:val="en-GB"/>
        </w:rPr>
        <w:t xml:space="preserve"> alla 14th International Conference on </w:t>
      </w:r>
      <w:r w:rsidRPr="00D005A1">
        <w:rPr>
          <w:rFonts w:ascii="Tahoma" w:hAnsi="Tahoma" w:cs="Tahoma"/>
          <w:i/>
          <w:iCs/>
          <w:color w:val="auto"/>
          <w:sz w:val="22"/>
          <w:lang w:val="en-GB"/>
        </w:rPr>
        <w:t xml:space="preserve">Iso 9000 &amp; TQM (14-1CT), </w:t>
      </w:r>
      <w:r w:rsidRPr="00D005A1">
        <w:rPr>
          <w:rFonts w:ascii="Tahoma" w:hAnsi="Tahoma" w:cs="Tahoma"/>
          <w:color w:val="auto"/>
          <w:sz w:val="22"/>
          <w:lang w:val="en-GB"/>
        </w:rPr>
        <w:t>University of Scranton, PA, USA, April 5-7, 2010</w:t>
      </w:r>
      <w:r w:rsidR="001538DA" w:rsidRPr="00D005A1">
        <w:rPr>
          <w:rFonts w:ascii="Tahoma" w:hAnsi="Tahoma" w:cs="Tahoma"/>
          <w:color w:val="auto"/>
          <w:sz w:val="22"/>
          <w:lang w:val="en-GB"/>
        </w:rPr>
        <w:t xml:space="preserve"> </w:t>
      </w:r>
      <w:r w:rsidR="001538DA" w:rsidRPr="00D005A1">
        <w:rPr>
          <w:rFonts w:ascii="Tahoma" w:hAnsi="Tahoma" w:cs="Tahoma"/>
          <w:color w:val="auto"/>
          <w:sz w:val="22"/>
          <w:szCs w:val="20"/>
          <w:lang w:val="en-GB" w:bidi="he-IL"/>
        </w:rPr>
        <w:t>(ISBN 962-86107-9-1-14)</w:t>
      </w:r>
      <w:r w:rsidRPr="00D005A1">
        <w:rPr>
          <w:rFonts w:ascii="Tahoma" w:hAnsi="Tahoma" w:cs="Tahoma"/>
          <w:color w:val="auto"/>
          <w:sz w:val="22"/>
          <w:szCs w:val="20"/>
          <w:lang w:val="en-GB" w:bidi="he-IL"/>
        </w:rPr>
        <w:t>,</w:t>
      </w:r>
      <w:r w:rsidRPr="00D005A1">
        <w:rPr>
          <w:rFonts w:ascii="Tahoma" w:hAnsi="Tahoma" w:cs="Tahoma"/>
          <w:color w:val="auto"/>
          <w:sz w:val="22"/>
          <w:lang w:val="en-GB"/>
        </w:rPr>
        <w:t xml:space="preserve"> Best Paper Award Sponsored by the TQM Journal</w:t>
      </w:r>
      <w:r w:rsidR="00731BE0" w:rsidRPr="00D005A1">
        <w:rPr>
          <w:rFonts w:ascii="Tahoma" w:hAnsi="Tahoma" w:cs="Tahoma"/>
          <w:color w:val="auto"/>
          <w:sz w:val="22"/>
          <w:lang w:val="en-GB"/>
        </w:rPr>
        <w:t>.</w:t>
      </w:r>
    </w:p>
    <w:p w14:paraId="277DD41F" w14:textId="77777777" w:rsidR="00EF50FE" w:rsidRPr="00D005A1" w:rsidRDefault="00EF50FE" w:rsidP="00EF50FE">
      <w:pPr>
        <w:numPr>
          <w:ilvl w:val="0"/>
          <w:numId w:val="1"/>
        </w:numPr>
        <w:ind w:left="284" w:hanging="284"/>
        <w:jc w:val="both"/>
        <w:rPr>
          <w:rFonts w:ascii="Tahoma" w:hAnsi="Tahoma" w:cs="Tahoma"/>
          <w:sz w:val="22"/>
        </w:rPr>
      </w:pPr>
      <w:r w:rsidRPr="00D005A1">
        <w:rPr>
          <w:rFonts w:ascii="Tahoma" w:hAnsi="Tahoma" w:cs="Tahoma"/>
          <w:sz w:val="22"/>
        </w:rPr>
        <w:t>“Informative “</w:t>
      </w:r>
      <w:proofErr w:type="spellStart"/>
      <w:r w:rsidRPr="00D005A1">
        <w:rPr>
          <w:rFonts w:ascii="Tahoma" w:hAnsi="Tahoma" w:cs="Tahoma"/>
          <w:sz w:val="22"/>
        </w:rPr>
        <w:t>blockages</w:t>
      </w:r>
      <w:proofErr w:type="spellEnd"/>
      <w:r w:rsidRPr="00D005A1">
        <w:rPr>
          <w:rFonts w:ascii="Tahoma" w:hAnsi="Tahoma" w:cs="Tahoma"/>
          <w:sz w:val="22"/>
        </w:rPr>
        <w:t xml:space="preserve">” in top management </w:t>
      </w:r>
      <w:proofErr w:type="spellStart"/>
      <w:r w:rsidRPr="00D005A1">
        <w:rPr>
          <w:rFonts w:ascii="Tahoma" w:hAnsi="Tahoma" w:cs="Tahoma"/>
          <w:sz w:val="22"/>
        </w:rPr>
        <w:t>communication</w:t>
      </w:r>
      <w:proofErr w:type="spellEnd"/>
      <w:r w:rsidRPr="00D005A1">
        <w:rPr>
          <w:rFonts w:ascii="Tahoma" w:hAnsi="Tahoma" w:cs="Tahoma"/>
          <w:sz w:val="22"/>
        </w:rPr>
        <w:t xml:space="preserve">: an </w:t>
      </w:r>
      <w:proofErr w:type="spellStart"/>
      <w:r w:rsidRPr="00D005A1">
        <w:rPr>
          <w:rFonts w:ascii="Tahoma" w:hAnsi="Tahoma" w:cs="Tahoma"/>
          <w:sz w:val="22"/>
        </w:rPr>
        <w:t>interpretive</w:t>
      </w:r>
      <w:proofErr w:type="spellEnd"/>
      <w:r w:rsidRPr="00D005A1">
        <w:rPr>
          <w:rFonts w:ascii="Tahoma" w:hAnsi="Tahoma" w:cs="Tahoma"/>
          <w:sz w:val="22"/>
        </w:rPr>
        <w:t xml:space="preserve"> and </w:t>
      </w:r>
      <w:proofErr w:type="spellStart"/>
      <w:r w:rsidRPr="00D005A1">
        <w:rPr>
          <w:rFonts w:ascii="Tahoma" w:hAnsi="Tahoma" w:cs="Tahoma"/>
          <w:sz w:val="22"/>
        </w:rPr>
        <w:t>prescriptive</w:t>
      </w:r>
      <w:proofErr w:type="spellEnd"/>
      <w:r w:rsidRPr="00D005A1">
        <w:rPr>
          <w:rFonts w:ascii="Tahoma" w:hAnsi="Tahoma" w:cs="Tahoma"/>
          <w:sz w:val="22"/>
        </w:rPr>
        <w:t xml:space="preserve"> model”, in collaborazione con Alessandro Garofalo, relazione presentata al XXIII Convegno Annuale di Sinergie, </w:t>
      </w:r>
      <w:r w:rsidRPr="00D005A1">
        <w:rPr>
          <w:rFonts w:ascii="Tahoma" w:hAnsi="Tahoma" w:cs="Tahoma"/>
          <w:i/>
          <w:sz w:val="22"/>
        </w:rPr>
        <w:t xml:space="preserve">Governance d’impresa e comunicazione strategica. </w:t>
      </w:r>
      <w:proofErr w:type="spellStart"/>
      <w:r w:rsidRPr="00D005A1">
        <w:rPr>
          <w:rFonts w:ascii="Tahoma" w:hAnsi="Tahoma" w:cs="Tahoma"/>
          <w:i/>
          <w:sz w:val="22"/>
        </w:rPr>
        <w:t>Is</w:t>
      </w:r>
      <w:proofErr w:type="spellEnd"/>
      <w:r w:rsidRPr="00D005A1">
        <w:rPr>
          <w:rFonts w:ascii="Tahoma" w:hAnsi="Tahoma" w:cs="Tahoma"/>
          <w:i/>
          <w:sz w:val="22"/>
        </w:rPr>
        <w:t xml:space="preserve"> </w:t>
      </w:r>
      <w:proofErr w:type="spellStart"/>
      <w:r w:rsidRPr="00D005A1">
        <w:rPr>
          <w:rFonts w:ascii="Tahoma" w:hAnsi="Tahoma" w:cs="Tahoma"/>
          <w:i/>
          <w:sz w:val="22"/>
        </w:rPr>
        <w:t>communication</w:t>
      </w:r>
      <w:proofErr w:type="spellEnd"/>
      <w:r w:rsidRPr="00D005A1">
        <w:rPr>
          <w:rFonts w:ascii="Tahoma" w:hAnsi="Tahoma" w:cs="Tahoma"/>
          <w:i/>
          <w:sz w:val="22"/>
        </w:rPr>
        <w:t xml:space="preserve"> </w:t>
      </w:r>
      <w:proofErr w:type="spellStart"/>
      <w:r w:rsidRPr="00D005A1">
        <w:rPr>
          <w:rFonts w:ascii="Tahoma" w:hAnsi="Tahoma" w:cs="Tahoma"/>
          <w:i/>
          <w:sz w:val="22"/>
        </w:rPr>
        <w:t>taking</w:t>
      </w:r>
      <w:proofErr w:type="spellEnd"/>
      <w:r w:rsidRPr="00D005A1">
        <w:rPr>
          <w:rFonts w:ascii="Tahoma" w:hAnsi="Tahoma" w:cs="Tahoma"/>
          <w:i/>
          <w:sz w:val="22"/>
        </w:rPr>
        <w:t xml:space="preserve"> </w:t>
      </w:r>
      <w:proofErr w:type="gramStart"/>
      <w:r w:rsidRPr="00D005A1">
        <w:rPr>
          <w:rFonts w:ascii="Tahoma" w:hAnsi="Tahoma" w:cs="Tahoma"/>
          <w:i/>
          <w:sz w:val="22"/>
        </w:rPr>
        <w:t>over?,</w:t>
      </w:r>
      <w:proofErr w:type="gramEnd"/>
      <w:r w:rsidRPr="00D005A1">
        <w:rPr>
          <w:rFonts w:ascii="Tahoma" w:hAnsi="Tahoma" w:cs="Tahoma"/>
          <w:i/>
          <w:sz w:val="22"/>
        </w:rPr>
        <w:t xml:space="preserve"> </w:t>
      </w:r>
      <w:r w:rsidRPr="00D005A1">
        <w:rPr>
          <w:rFonts w:ascii="Tahoma" w:hAnsi="Tahoma" w:cs="Tahoma"/>
          <w:sz w:val="22"/>
        </w:rPr>
        <w:t xml:space="preserve">Università Iulm, Milano, 10-11 </w:t>
      </w:r>
      <w:proofErr w:type="gramStart"/>
      <w:r w:rsidRPr="00D005A1">
        <w:rPr>
          <w:rFonts w:ascii="Tahoma" w:hAnsi="Tahoma" w:cs="Tahoma"/>
          <w:sz w:val="22"/>
        </w:rPr>
        <w:t>Novembre</w:t>
      </w:r>
      <w:proofErr w:type="gramEnd"/>
      <w:r w:rsidRPr="00D005A1">
        <w:rPr>
          <w:rFonts w:ascii="Tahoma" w:hAnsi="Tahoma" w:cs="Tahoma"/>
          <w:sz w:val="22"/>
        </w:rPr>
        <w:t xml:space="preserve"> 2011.</w:t>
      </w:r>
    </w:p>
    <w:p w14:paraId="213F5EEA" w14:textId="77777777" w:rsidR="00BF1309"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“Meccanismi di facilitazione della relazione territorio-innovazione aziendale: l’esperienza “Aquile blu” di Trentino Sviluppo”, XXIV Convegno Annuale di Sinergie, </w:t>
      </w:r>
      <w:r w:rsidRPr="00D005A1">
        <w:rPr>
          <w:rFonts w:ascii="Tahoma" w:hAnsi="Tahoma" w:cs="Tahoma"/>
          <w:i/>
          <w:sz w:val="22"/>
        </w:rPr>
        <w:t>Il territorio come giacimento di vitalità per l’impresa</w:t>
      </w:r>
      <w:r w:rsidRPr="00D005A1">
        <w:rPr>
          <w:rFonts w:ascii="Tahoma" w:hAnsi="Tahoma" w:cs="Tahoma"/>
          <w:sz w:val="22"/>
        </w:rPr>
        <w:t xml:space="preserve">, Università del Salento (Lecce), 18-19 ottobre 2012, </w:t>
      </w:r>
      <w:proofErr w:type="spellStart"/>
      <w:r w:rsidRPr="00D005A1">
        <w:rPr>
          <w:rFonts w:ascii="Tahoma" w:hAnsi="Tahoma" w:cs="Tahoma"/>
          <w:sz w:val="22"/>
        </w:rPr>
        <w:t>Referred</w:t>
      </w:r>
      <w:proofErr w:type="spellEnd"/>
      <w:r w:rsidRPr="00D005A1">
        <w:rPr>
          <w:rFonts w:ascii="Tahoma" w:hAnsi="Tahoma" w:cs="Tahoma"/>
          <w:sz w:val="22"/>
        </w:rPr>
        <w:t xml:space="preserve"> Electronic Conference </w:t>
      </w:r>
      <w:proofErr w:type="spellStart"/>
      <w:r w:rsidRPr="00D005A1">
        <w:rPr>
          <w:rFonts w:ascii="Tahoma" w:hAnsi="Tahoma" w:cs="Tahoma"/>
          <w:sz w:val="22"/>
        </w:rPr>
        <w:t>Proceeding</w:t>
      </w:r>
      <w:proofErr w:type="spellEnd"/>
      <w:r w:rsidRPr="00D005A1">
        <w:rPr>
          <w:rFonts w:ascii="Tahoma" w:hAnsi="Tahoma" w:cs="Tahoma"/>
          <w:sz w:val="22"/>
        </w:rPr>
        <w:t>, ISBN 978-88-907394-0-8</w:t>
      </w:r>
      <w:r w:rsidR="00731BE0" w:rsidRPr="00D005A1">
        <w:rPr>
          <w:rFonts w:ascii="Tahoma" w:hAnsi="Tahoma" w:cs="Tahoma"/>
          <w:sz w:val="22"/>
        </w:rPr>
        <w:t>.</w:t>
      </w:r>
    </w:p>
    <w:p w14:paraId="1728EC96" w14:textId="77777777" w:rsidR="00ED235D" w:rsidRPr="00D005A1" w:rsidRDefault="00A66C22" w:rsidP="00BF1309">
      <w:pPr>
        <w:numPr>
          <w:ilvl w:val="0"/>
          <w:numId w:val="1"/>
        </w:numPr>
        <w:ind w:left="284" w:hanging="284"/>
        <w:jc w:val="both"/>
        <w:rPr>
          <w:rFonts w:ascii="Tahoma" w:hAnsi="Tahoma" w:cs="Tahoma"/>
          <w:sz w:val="22"/>
          <w:lang w:val="en-US"/>
        </w:rPr>
      </w:pPr>
      <w:r w:rsidRPr="00D005A1">
        <w:rPr>
          <w:rFonts w:ascii="Tahoma" w:hAnsi="Tahoma" w:cs="Tahoma"/>
          <w:sz w:val="22"/>
          <w:lang w:val="en-US"/>
        </w:rPr>
        <w:t xml:space="preserve">“Making sense of innovation”, in </w:t>
      </w:r>
      <w:proofErr w:type="spellStart"/>
      <w:r w:rsidRPr="00D005A1">
        <w:rPr>
          <w:rFonts w:ascii="Tahoma" w:hAnsi="Tahoma" w:cs="Tahoma"/>
          <w:sz w:val="22"/>
          <w:lang w:val="en-US"/>
        </w:rPr>
        <w:t>collaborazione</w:t>
      </w:r>
      <w:proofErr w:type="spellEnd"/>
      <w:r w:rsidRPr="00D005A1">
        <w:rPr>
          <w:rFonts w:ascii="Tahoma" w:hAnsi="Tahoma" w:cs="Tahoma"/>
          <w:sz w:val="22"/>
          <w:lang w:val="en-US"/>
        </w:rPr>
        <w:t xml:space="preserve"> con Claudio </w:t>
      </w:r>
      <w:proofErr w:type="spellStart"/>
      <w:r w:rsidRPr="00D005A1">
        <w:rPr>
          <w:rFonts w:ascii="Tahoma" w:hAnsi="Tahoma" w:cs="Tahoma"/>
          <w:sz w:val="22"/>
          <w:lang w:val="en-US"/>
        </w:rPr>
        <w:t>Baccarani</w:t>
      </w:r>
      <w:proofErr w:type="spellEnd"/>
      <w:r w:rsidRPr="00D005A1">
        <w:rPr>
          <w:rFonts w:ascii="Tahoma" w:hAnsi="Tahoma" w:cs="Tahoma"/>
          <w:sz w:val="22"/>
          <w:lang w:val="en-US"/>
        </w:rPr>
        <w:t xml:space="preserve"> e Federico Brunetti, Proceedings, The future of entrepreneurship, 7</w:t>
      </w:r>
      <w:r w:rsidRPr="00D005A1">
        <w:rPr>
          <w:rFonts w:ascii="Tahoma" w:hAnsi="Tahoma" w:cs="Tahoma"/>
          <w:sz w:val="22"/>
          <w:vertAlign w:val="superscript"/>
          <w:lang w:val="en-US"/>
        </w:rPr>
        <w:t>th</w:t>
      </w:r>
      <w:r w:rsidRPr="00D005A1">
        <w:rPr>
          <w:rFonts w:ascii="Tahoma" w:hAnsi="Tahoma" w:cs="Tahoma"/>
          <w:sz w:val="22"/>
          <w:lang w:val="en-US"/>
        </w:rPr>
        <w:t xml:space="preserve"> Annual </w:t>
      </w:r>
      <w:proofErr w:type="spellStart"/>
      <w:r w:rsidRPr="00D005A1">
        <w:rPr>
          <w:rFonts w:ascii="Tahoma" w:hAnsi="Tahoma" w:cs="Tahoma"/>
          <w:sz w:val="22"/>
          <w:lang w:val="en-US"/>
        </w:rPr>
        <w:t>EuroMed</w:t>
      </w:r>
      <w:proofErr w:type="spellEnd"/>
      <w:r w:rsidRPr="00D005A1">
        <w:rPr>
          <w:rFonts w:ascii="Tahoma" w:hAnsi="Tahoma" w:cs="Tahoma"/>
          <w:sz w:val="22"/>
          <w:lang w:val="en-US"/>
        </w:rPr>
        <w:t xml:space="preserve"> Conference of the </w:t>
      </w:r>
      <w:proofErr w:type="spellStart"/>
      <w:r w:rsidRPr="00D005A1">
        <w:rPr>
          <w:rFonts w:ascii="Tahoma" w:hAnsi="Tahoma" w:cs="Tahoma"/>
          <w:sz w:val="22"/>
          <w:lang w:val="en-US"/>
        </w:rPr>
        <w:t>EuroMed</w:t>
      </w:r>
      <w:proofErr w:type="spellEnd"/>
      <w:r w:rsidRPr="00D005A1">
        <w:rPr>
          <w:rFonts w:ascii="Tahoma" w:hAnsi="Tahoma" w:cs="Tahoma"/>
          <w:sz w:val="22"/>
          <w:lang w:val="en-US"/>
        </w:rPr>
        <w:t xml:space="preserve"> Academy of Business, Kristiansand, Norway, September 18-19, 2014 (ISBN: 978-9963-711-27-7</w:t>
      </w:r>
      <w:r w:rsidRPr="00D005A1">
        <w:rPr>
          <w:lang w:val="en-US"/>
        </w:rPr>
        <w:t>)</w:t>
      </w:r>
    </w:p>
    <w:p w14:paraId="1808E51A" w14:textId="77777777" w:rsidR="00571B31" w:rsidRPr="00D005A1" w:rsidRDefault="00571B31" w:rsidP="00571B31">
      <w:pPr>
        <w:numPr>
          <w:ilvl w:val="0"/>
          <w:numId w:val="1"/>
        </w:numPr>
        <w:ind w:left="284" w:hanging="284"/>
        <w:jc w:val="both"/>
        <w:rPr>
          <w:rFonts w:ascii="Tahoma" w:hAnsi="Tahoma" w:cs="Tahoma"/>
          <w:sz w:val="22"/>
          <w:lang w:val="en-US"/>
        </w:rPr>
      </w:pPr>
      <w:r w:rsidRPr="00D005A1">
        <w:rPr>
          <w:rFonts w:ascii="Tahoma" w:hAnsi="Tahoma" w:cs="Tahoma"/>
          <w:sz w:val="22"/>
          <w:lang w:val="en-US"/>
        </w:rPr>
        <w:t xml:space="preserve">“Scholarly Management Journals: Are They Relevant for Practitioners? Results of a Pilot Study”, in </w:t>
      </w:r>
      <w:proofErr w:type="spellStart"/>
      <w:r w:rsidRPr="00D005A1">
        <w:rPr>
          <w:rFonts w:ascii="Tahoma" w:hAnsi="Tahoma" w:cs="Tahoma"/>
          <w:sz w:val="22"/>
          <w:lang w:val="en-US"/>
        </w:rPr>
        <w:t>collaborazione</w:t>
      </w:r>
      <w:proofErr w:type="spellEnd"/>
      <w:r w:rsidRPr="00D005A1">
        <w:rPr>
          <w:rFonts w:ascii="Tahoma" w:hAnsi="Tahoma" w:cs="Tahoma"/>
          <w:sz w:val="22"/>
          <w:lang w:val="en-US"/>
        </w:rPr>
        <w:t xml:space="preserve"> con Federico Brunetti, Angelo Bonfanti, Paola Castellani, Marco Minozzo, Chiara Rossato, Claudio Baccarani, Proceedings, 18th Toulon-Verona International Conference, </w:t>
      </w:r>
      <w:r w:rsidRPr="00D005A1">
        <w:rPr>
          <w:rFonts w:ascii="Tahoma" w:hAnsi="Tahoma" w:cs="Tahoma"/>
          <w:i/>
          <w:sz w:val="22"/>
          <w:lang w:val="en-US"/>
        </w:rPr>
        <w:t>Excellence in Services</w:t>
      </w:r>
      <w:r w:rsidRPr="00D005A1">
        <w:rPr>
          <w:rFonts w:ascii="Tahoma" w:hAnsi="Tahoma" w:cs="Tahoma"/>
          <w:sz w:val="22"/>
          <w:lang w:val="en-US"/>
        </w:rPr>
        <w:t xml:space="preserve">, University of Palermo, Italy, August 31-September 1, 2015, ISBN 9788890432750 207. </w:t>
      </w:r>
    </w:p>
    <w:p w14:paraId="2849C92C" w14:textId="77777777" w:rsidR="00233056" w:rsidRPr="00233056" w:rsidRDefault="00571B31" w:rsidP="00233056">
      <w:pPr>
        <w:numPr>
          <w:ilvl w:val="0"/>
          <w:numId w:val="1"/>
        </w:numPr>
        <w:ind w:left="284" w:hanging="284"/>
        <w:jc w:val="both"/>
        <w:rPr>
          <w:rFonts w:ascii="Tahoma" w:hAnsi="Tahoma" w:cs="Tahoma"/>
          <w:sz w:val="22"/>
          <w:lang w:val="en-US"/>
        </w:rPr>
      </w:pPr>
      <w:r w:rsidRPr="00D005A1">
        <w:rPr>
          <w:rFonts w:ascii="Tahoma" w:hAnsi="Tahoma" w:cs="Tahoma"/>
          <w:sz w:val="22"/>
          <w:lang w:val="en-US"/>
        </w:rPr>
        <w:t xml:space="preserve">“Exploring relevance in scholarly top journals of management: first steps of a research”, in </w:t>
      </w:r>
      <w:proofErr w:type="spellStart"/>
      <w:r w:rsidRPr="00D005A1">
        <w:rPr>
          <w:rFonts w:ascii="Tahoma" w:hAnsi="Tahoma" w:cs="Tahoma"/>
          <w:sz w:val="22"/>
          <w:lang w:val="en-US"/>
        </w:rPr>
        <w:t>collaborazione</w:t>
      </w:r>
      <w:proofErr w:type="spellEnd"/>
      <w:r w:rsidRPr="00D005A1">
        <w:rPr>
          <w:rFonts w:ascii="Tahoma" w:hAnsi="Tahoma" w:cs="Tahoma"/>
          <w:sz w:val="22"/>
          <w:lang w:val="en-US"/>
        </w:rPr>
        <w:t xml:space="preserve"> con Federico Brunetti, Angelo Bonfanti, Paola Castellani, Marco Minozzo, Chiara Rossato, Claudio Baccarani, Proceedings, </w:t>
      </w:r>
      <w:r w:rsidRPr="00D005A1">
        <w:rPr>
          <w:rFonts w:ascii="Tahoma" w:hAnsi="Tahoma" w:cs="Tahoma"/>
          <w:i/>
          <w:sz w:val="22"/>
          <w:lang w:val="en-US"/>
        </w:rPr>
        <w:t>Innovation, Entrepreneurship and Sustainable Value Chain in a Dynamic Environment</w:t>
      </w:r>
      <w:r w:rsidRPr="00D005A1">
        <w:rPr>
          <w:rFonts w:ascii="Tahoma" w:hAnsi="Tahoma" w:cs="Tahoma"/>
          <w:sz w:val="22"/>
          <w:lang w:val="en-US"/>
        </w:rPr>
        <w:t>, 8</w:t>
      </w:r>
      <w:r w:rsidRPr="00D005A1">
        <w:rPr>
          <w:rFonts w:ascii="Tahoma" w:hAnsi="Tahoma" w:cs="Tahoma"/>
          <w:sz w:val="22"/>
          <w:vertAlign w:val="superscript"/>
          <w:lang w:val="en-US"/>
        </w:rPr>
        <w:t>th</w:t>
      </w:r>
      <w:r w:rsidRPr="00D005A1">
        <w:rPr>
          <w:rFonts w:ascii="Tahoma" w:hAnsi="Tahoma" w:cs="Tahoma"/>
          <w:sz w:val="22"/>
          <w:lang w:val="en-US"/>
        </w:rPr>
        <w:t xml:space="preserve"> Annual </w:t>
      </w:r>
      <w:proofErr w:type="spellStart"/>
      <w:r w:rsidRPr="00D005A1">
        <w:rPr>
          <w:rFonts w:ascii="Tahoma" w:hAnsi="Tahoma" w:cs="Tahoma"/>
          <w:sz w:val="22"/>
          <w:lang w:val="en-US"/>
        </w:rPr>
        <w:t>EuroMed</w:t>
      </w:r>
      <w:proofErr w:type="spellEnd"/>
      <w:r w:rsidRPr="00D005A1">
        <w:rPr>
          <w:rFonts w:ascii="Tahoma" w:hAnsi="Tahoma" w:cs="Tahoma"/>
          <w:sz w:val="22"/>
          <w:lang w:val="en-US"/>
        </w:rPr>
        <w:t xml:space="preserve"> Conference of the </w:t>
      </w:r>
      <w:proofErr w:type="spellStart"/>
      <w:r w:rsidRPr="00D005A1">
        <w:rPr>
          <w:rFonts w:ascii="Tahoma" w:hAnsi="Tahoma" w:cs="Tahoma"/>
          <w:sz w:val="22"/>
          <w:lang w:val="en-US"/>
        </w:rPr>
        <w:t>EuroMed</w:t>
      </w:r>
      <w:proofErr w:type="spellEnd"/>
      <w:r w:rsidRPr="00D005A1">
        <w:rPr>
          <w:rFonts w:ascii="Tahoma" w:hAnsi="Tahoma" w:cs="Tahoma"/>
          <w:sz w:val="22"/>
          <w:lang w:val="en-US"/>
        </w:rPr>
        <w:t xml:space="preserve"> Academy of Business, Verona, Italy, September 16-18, 2015 (ISBN: 978-9963-711-37-6</w:t>
      </w:r>
      <w:r w:rsidRPr="00D005A1">
        <w:rPr>
          <w:lang w:val="en-US"/>
        </w:rPr>
        <w:t>)</w:t>
      </w:r>
    </w:p>
    <w:p w14:paraId="5FCE4929" w14:textId="77777777" w:rsidR="008D0DA3" w:rsidRDefault="00233056" w:rsidP="008D0DA3">
      <w:pPr>
        <w:numPr>
          <w:ilvl w:val="0"/>
          <w:numId w:val="1"/>
        </w:numPr>
        <w:ind w:left="284" w:hanging="284"/>
        <w:jc w:val="both"/>
        <w:rPr>
          <w:rFonts w:ascii="Tahoma" w:hAnsi="Tahoma" w:cs="Tahoma"/>
          <w:sz w:val="22"/>
          <w:lang w:val="en-US"/>
        </w:rPr>
      </w:pPr>
      <w:r w:rsidRPr="00233056">
        <w:rPr>
          <w:rFonts w:ascii="Tahoma" w:hAnsi="Tahoma" w:cs="Tahoma"/>
          <w:sz w:val="22"/>
          <w:lang w:val="en-US"/>
        </w:rPr>
        <w:t>“</w:t>
      </w:r>
      <w:hyperlink r:id="rId29" w:history="1">
        <w:r w:rsidRPr="00233056">
          <w:rPr>
            <w:rFonts w:ascii="Tahoma" w:hAnsi="Tahoma" w:cs="Tahoma"/>
            <w:sz w:val="22"/>
            <w:lang w:val="en-US"/>
          </w:rPr>
          <w:t>Improving the quality of information exchange among top managers</w:t>
        </w:r>
      </w:hyperlink>
      <w:r w:rsidRPr="00233056">
        <w:rPr>
          <w:rFonts w:ascii="Tahoma" w:hAnsi="Tahoma" w:cs="Tahoma"/>
          <w:sz w:val="22"/>
          <w:lang w:val="en-US"/>
        </w:rPr>
        <w:t xml:space="preserve">”, in </w:t>
      </w:r>
      <w:proofErr w:type="spellStart"/>
      <w:r w:rsidRPr="00233056">
        <w:rPr>
          <w:rFonts w:ascii="Tahoma" w:hAnsi="Tahoma" w:cs="Tahoma"/>
          <w:sz w:val="22"/>
          <w:lang w:val="en-US"/>
        </w:rPr>
        <w:t>collaborazione</w:t>
      </w:r>
      <w:proofErr w:type="spellEnd"/>
      <w:r w:rsidRPr="00233056">
        <w:rPr>
          <w:rFonts w:ascii="Tahoma" w:hAnsi="Tahoma" w:cs="Tahoma"/>
          <w:sz w:val="22"/>
          <w:lang w:val="en-US"/>
        </w:rPr>
        <w:t xml:space="preserve"> con Paola Castellani e Alessandro Garofalo, Proceedings, 19th Toulon-Verona International Conference, </w:t>
      </w:r>
      <w:r w:rsidRPr="00233056">
        <w:rPr>
          <w:rFonts w:ascii="Tahoma" w:hAnsi="Tahoma" w:cs="Tahoma"/>
          <w:i/>
          <w:sz w:val="22"/>
          <w:lang w:val="en-US"/>
        </w:rPr>
        <w:t>Excellence in Services</w:t>
      </w:r>
      <w:r w:rsidRPr="00233056">
        <w:rPr>
          <w:rFonts w:ascii="Tahoma" w:hAnsi="Tahoma" w:cs="Tahoma"/>
          <w:sz w:val="22"/>
          <w:lang w:val="en-US"/>
        </w:rPr>
        <w:t xml:space="preserve">, University of Huelva, </w:t>
      </w:r>
      <w:r>
        <w:rPr>
          <w:rFonts w:ascii="Tahoma" w:hAnsi="Tahoma" w:cs="Tahoma"/>
          <w:sz w:val="22"/>
          <w:lang w:val="en-US"/>
        </w:rPr>
        <w:t xml:space="preserve">Huelva, </w:t>
      </w:r>
      <w:r w:rsidRPr="00233056">
        <w:rPr>
          <w:rFonts w:ascii="Tahoma" w:hAnsi="Tahoma" w:cs="Tahoma"/>
          <w:sz w:val="22"/>
          <w:lang w:val="en-US"/>
        </w:rPr>
        <w:t xml:space="preserve">Spain, 5-6 September, 2016, ISBN </w:t>
      </w:r>
      <w:r w:rsidRPr="00233056">
        <w:rPr>
          <w:color w:val="000000"/>
          <w:sz w:val="18"/>
          <w:szCs w:val="18"/>
          <w:lang w:val="en-US"/>
        </w:rPr>
        <w:t xml:space="preserve"> </w:t>
      </w:r>
      <w:r w:rsidRPr="00233056">
        <w:rPr>
          <w:rFonts w:ascii="Tahoma" w:hAnsi="Tahoma" w:cs="Tahoma"/>
          <w:sz w:val="22"/>
          <w:lang w:val="en-US"/>
        </w:rPr>
        <w:t>9788890432767</w:t>
      </w:r>
    </w:p>
    <w:p w14:paraId="25CB84DC" w14:textId="675D85B4" w:rsidR="008164B1" w:rsidRDefault="00C65C8F" w:rsidP="008164B1">
      <w:pPr>
        <w:numPr>
          <w:ilvl w:val="0"/>
          <w:numId w:val="1"/>
        </w:numPr>
        <w:ind w:left="284" w:hanging="284"/>
        <w:jc w:val="both"/>
        <w:rPr>
          <w:rFonts w:ascii="Tahoma" w:hAnsi="Tahoma" w:cs="Tahoma"/>
          <w:sz w:val="22"/>
          <w:lang w:val="en-US"/>
        </w:rPr>
      </w:pPr>
      <w:r w:rsidRPr="008D0DA3">
        <w:rPr>
          <w:rFonts w:ascii="Tahoma" w:hAnsi="Tahoma" w:cs="Tahoma"/>
          <w:sz w:val="22"/>
          <w:lang w:val="en-US"/>
        </w:rPr>
        <w:t xml:space="preserve">“Jugaad and innovation: which </w:t>
      </w:r>
      <w:r w:rsidR="007C5481" w:rsidRPr="008D0DA3">
        <w:rPr>
          <w:rFonts w:ascii="Tahoma" w:hAnsi="Tahoma" w:cs="Tahoma"/>
          <w:sz w:val="22"/>
          <w:lang w:val="en-US"/>
        </w:rPr>
        <w:t>links?</w:t>
      </w:r>
      <w:r w:rsidR="00C33C42" w:rsidRPr="008D0DA3">
        <w:rPr>
          <w:rFonts w:ascii="Tahoma" w:hAnsi="Tahoma" w:cs="Tahoma"/>
          <w:sz w:val="22"/>
          <w:lang w:val="en-US"/>
        </w:rPr>
        <w:t xml:space="preserve"> in </w:t>
      </w:r>
      <w:proofErr w:type="spellStart"/>
      <w:r w:rsidR="00C33C42" w:rsidRPr="008D0DA3">
        <w:rPr>
          <w:rFonts w:ascii="Tahoma" w:hAnsi="Tahoma" w:cs="Tahoma"/>
          <w:sz w:val="22"/>
          <w:lang w:val="en-US"/>
        </w:rPr>
        <w:t>collaborazione</w:t>
      </w:r>
      <w:proofErr w:type="spellEnd"/>
      <w:r w:rsidR="00C33C42" w:rsidRPr="008D0DA3">
        <w:rPr>
          <w:rFonts w:ascii="Tahoma" w:hAnsi="Tahoma" w:cs="Tahoma"/>
          <w:sz w:val="22"/>
          <w:lang w:val="en-US"/>
        </w:rPr>
        <w:t xml:space="preserve"> con Chiara Rossato e Syed Shan-E-Raza, 20th Toulon-Verona International Conference, </w:t>
      </w:r>
      <w:r w:rsidR="00C33C42" w:rsidRPr="008D0DA3">
        <w:rPr>
          <w:rFonts w:ascii="Tahoma" w:hAnsi="Tahoma" w:cs="Tahoma"/>
          <w:i/>
          <w:sz w:val="22"/>
          <w:lang w:val="en-US"/>
        </w:rPr>
        <w:t>Excellence in Services</w:t>
      </w:r>
      <w:r w:rsidR="00C33C42" w:rsidRPr="008D0DA3">
        <w:rPr>
          <w:rFonts w:ascii="Tahoma" w:hAnsi="Tahoma" w:cs="Tahoma"/>
          <w:sz w:val="22"/>
          <w:lang w:val="en-US"/>
        </w:rPr>
        <w:t xml:space="preserve">, University of Verona, Italy, 7-8 September, </w:t>
      </w:r>
      <w:r w:rsidR="00CF475F" w:rsidRPr="008D0DA3">
        <w:rPr>
          <w:rFonts w:ascii="Tahoma" w:hAnsi="Tahoma" w:cs="Tahoma"/>
          <w:sz w:val="22"/>
          <w:lang w:val="en-US"/>
        </w:rPr>
        <w:t xml:space="preserve">2017, </w:t>
      </w:r>
      <w:r w:rsidR="00CF475F" w:rsidRPr="00FF3C5C">
        <w:rPr>
          <w:lang w:val="en-US"/>
        </w:rPr>
        <w:t>ISBN</w:t>
      </w:r>
      <w:r w:rsidR="008D0DA3" w:rsidRPr="008D0DA3">
        <w:rPr>
          <w:rFonts w:ascii="Tahoma" w:hAnsi="Tahoma" w:cs="Tahoma"/>
          <w:sz w:val="22"/>
          <w:lang w:val="en-US"/>
        </w:rPr>
        <w:t xml:space="preserve"> 9788890432774</w:t>
      </w:r>
      <w:r w:rsidR="00C33C42" w:rsidRPr="008D0DA3">
        <w:rPr>
          <w:rFonts w:ascii="Tahoma" w:hAnsi="Tahoma" w:cs="Tahoma"/>
          <w:sz w:val="22"/>
          <w:lang w:val="en-US"/>
        </w:rPr>
        <w:t>.</w:t>
      </w:r>
    </w:p>
    <w:p w14:paraId="5C0B726F" w14:textId="3DA3596E" w:rsidR="008164B1" w:rsidRPr="008164B1" w:rsidRDefault="000D27AD" w:rsidP="008164B1">
      <w:pPr>
        <w:numPr>
          <w:ilvl w:val="0"/>
          <w:numId w:val="1"/>
        </w:numPr>
        <w:ind w:left="284" w:hanging="284"/>
        <w:jc w:val="both"/>
        <w:rPr>
          <w:rFonts w:ascii="Tahoma" w:hAnsi="Tahoma" w:cs="Tahoma"/>
          <w:sz w:val="22"/>
          <w:lang w:val="en-US"/>
        </w:rPr>
      </w:pPr>
      <w:r w:rsidRPr="008164B1">
        <w:rPr>
          <w:rFonts w:ascii="Tahoma" w:hAnsi="Tahoma" w:cs="Tahoma"/>
          <w:sz w:val="22"/>
          <w:lang w:val="en-US"/>
        </w:rPr>
        <w:t xml:space="preserve">“Modes of organizational learning in entrepreneurial firms: Lessons from the Open Factory Network”, in </w:t>
      </w:r>
      <w:proofErr w:type="spellStart"/>
      <w:r w:rsidRPr="008164B1">
        <w:rPr>
          <w:rFonts w:ascii="Tahoma" w:hAnsi="Tahoma" w:cs="Tahoma"/>
          <w:sz w:val="22"/>
          <w:lang w:val="en-US"/>
        </w:rPr>
        <w:t>collaborazione</w:t>
      </w:r>
      <w:proofErr w:type="spellEnd"/>
      <w:r w:rsidRPr="008164B1">
        <w:rPr>
          <w:rFonts w:ascii="Tahoma" w:hAnsi="Tahoma" w:cs="Tahoma"/>
          <w:sz w:val="22"/>
          <w:lang w:val="en-US"/>
        </w:rPr>
        <w:t xml:space="preserve"> con Angelo Bonfanti, Federico Brunetti, Paola Castellani, </w:t>
      </w:r>
      <w:proofErr w:type="spellStart"/>
      <w:r w:rsidRPr="008164B1">
        <w:rPr>
          <w:rFonts w:ascii="Tahoma" w:hAnsi="Tahoma" w:cs="Tahoma"/>
          <w:sz w:val="22"/>
          <w:lang w:val="en-US"/>
        </w:rPr>
        <w:t>Convegno</w:t>
      </w:r>
      <w:proofErr w:type="spellEnd"/>
      <w:r w:rsidRPr="008164B1">
        <w:rPr>
          <w:rFonts w:ascii="Tahoma" w:hAnsi="Tahoma" w:cs="Tahoma"/>
          <w:sz w:val="22"/>
          <w:lang w:val="en-US"/>
        </w:rPr>
        <w:t xml:space="preserve"> </w:t>
      </w:r>
      <w:proofErr w:type="spellStart"/>
      <w:r w:rsidRPr="008164B1">
        <w:rPr>
          <w:rFonts w:ascii="Tahoma" w:hAnsi="Tahoma" w:cs="Tahoma"/>
          <w:sz w:val="22"/>
          <w:lang w:val="en-US"/>
        </w:rPr>
        <w:lastRenderedPageBreak/>
        <w:t>Sinergie</w:t>
      </w:r>
      <w:proofErr w:type="spellEnd"/>
      <w:r w:rsidRPr="008164B1">
        <w:rPr>
          <w:rFonts w:ascii="Tahoma" w:hAnsi="Tahoma" w:cs="Tahoma"/>
          <w:sz w:val="22"/>
          <w:lang w:val="en-US"/>
        </w:rPr>
        <w:t xml:space="preserve">-Sima 2018, </w:t>
      </w:r>
      <w:r w:rsidRPr="008164B1">
        <w:rPr>
          <w:rFonts w:ascii="Tahoma" w:hAnsi="Tahoma" w:cs="Tahoma"/>
          <w:i/>
          <w:sz w:val="22"/>
          <w:lang w:val="en-US"/>
        </w:rPr>
        <w:t>Transformative business strategies and new patterns for value creation</w:t>
      </w:r>
      <w:r w:rsidRPr="008164B1">
        <w:rPr>
          <w:rFonts w:ascii="Tahoma" w:hAnsi="Tahoma" w:cs="Tahoma"/>
          <w:sz w:val="22"/>
          <w:lang w:val="en-US"/>
        </w:rPr>
        <w:t xml:space="preserve">, Università Ca’ Foscari, Venezia, 14-15 </w:t>
      </w:r>
      <w:proofErr w:type="spellStart"/>
      <w:r w:rsidRPr="008164B1">
        <w:rPr>
          <w:rFonts w:ascii="Tahoma" w:hAnsi="Tahoma" w:cs="Tahoma"/>
          <w:sz w:val="22"/>
          <w:lang w:val="en-US"/>
        </w:rPr>
        <w:t>giugno</w:t>
      </w:r>
      <w:proofErr w:type="spellEnd"/>
      <w:r w:rsidRPr="008164B1">
        <w:rPr>
          <w:rFonts w:ascii="Tahoma" w:hAnsi="Tahoma" w:cs="Tahoma"/>
          <w:sz w:val="22"/>
          <w:lang w:val="en-US"/>
        </w:rPr>
        <w:t>, 2018</w:t>
      </w:r>
      <w:r w:rsidR="008164B1" w:rsidRPr="008164B1">
        <w:rPr>
          <w:rFonts w:ascii="Tahoma" w:hAnsi="Tahoma" w:cs="Tahoma"/>
          <w:sz w:val="22"/>
          <w:lang w:val="en-US"/>
        </w:rPr>
        <w:t xml:space="preserve">, </w:t>
      </w:r>
      <w:r w:rsidR="008164B1">
        <w:rPr>
          <w:rFonts w:ascii="Tahoma" w:hAnsi="Tahoma" w:cs="Tahoma"/>
          <w:sz w:val="22"/>
          <w:lang w:val="en-US"/>
        </w:rPr>
        <w:t>p. 331-344, ISBN</w:t>
      </w:r>
      <w:r w:rsidR="008164B1" w:rsidRPr="008164B1">
        <w:rPr>
          <w:rFonts w:ascii="Tahoma" w:hAnsi="Tahoma" w:cs="Tahoma"/>
          <w:sz w:val="22"/>
          <w:lang w:val="en-US"/>
        </w:rPr>
        <w:t>97888943937-0-5</w:t>
      </w:r>
    </w:p>
    <w:p w14:paraId="21E76B2F" w14:textId="208E8698" w:rsidR="00571B31" w:rsidRPr="00C129B2" w:rsidRDefault="00FF38A9" w:rsidP="008D0DA3">
      <w:pPr>
        <w:numPr>
          <w:ilvl w:val="0"/>
          <w:numId w:val="1"/>
        </w:numPr>
        <w:ind w:left="284" w:hanging="284"/>
        <w:jc w:val="both"/>
        <w:rPr>
          <w:rFonts w:ascii="Tahoma" w:hAnsi="Tahoma" w:cs="Tahoma"/>
          <w:sz w:val="22"/>
          <w:lang w:val="en-US"/>
        </w:rPr>
      </w:pPr>
      <w:r>
        <w:rPr>
          <w:rFonts w:ascii="Tahoma" w:hAnsi="Tahoma" w:cs="Tahoma"/>
          <w:sz w:val="22"/>
          <w:lang w:val="en-US"/>
        </w:rPr>
        <w:t xml:space="preserve">“Tacit Knowledge Sharing in Knowledge Intensive Firms: </w:t>
      </w:r>
      <w:r w:rsidR="007C5481">
        <w:rPr>
          <w:rFonts w:ascii="Tahoma" w:hAnsi="Tahoma" w:cs="Tahoma"/>
          <w:sz w:val="22"/>
          <w:lang w:val="en-US"/>
        </w:rPr>
        <w:t>The</w:t>
      </w:r>
      <w:r>
        <w:rPr>
          <w:rFonts w:ascii="Tahoma" w:hAnsi="Tahoma" w:cs="Tahoma"/>
          <w:sz w:val="22"/>
          <w:lang w:val="en-US"/>
        </w:rPr>
        <w:t xml:space="preserve"> Perceptions of Team Members and Team Leaders in an Italian Engineering Consulting Firm”, in </w:t>
      </w:r>
      <w:proofErr w:type="spellStart"/>
      <w:r>
        <w:rPr>
          <w:rFonts w:ascii="Tahoma" w:hAnsi="Tahoma" w:cs="Tahoma"/>
          <w:sz w:val="22"/>
          <w:lang w:val="en-US"/>
        </w:rPr>
        <w:t>collaborazione</w:t>
      </w:r>
      <w:proofErr w:type="spellEnd"/>
      <w:r>
        <w:rPr>
          <w:rFonts w:ascii="Tahoma" w:hAnsi="Tahoma" w:cs="Tahoma"/>
          <w:sz w:val="22"/>
          <w:lang w:val="en-US"/>
        </w:rPr>
        <w:t xml:space="preserve"> con Paola Castellani, Chiara Rossato, Raffaela Davide, 10</w:t>
      </w:r>
      <w:r w:rsidRPr="00FF38A9">
        <w:rPr>
          <w:rFonts w:ascii="Tahoma" w:hAnsi="Tahoma" w:cs="Tahoma"/>
          <w:sz w:val="22"/>
          <w:vertAlign w:val="superscript"/>
          <w:lang w:val="en-US"/>
        </w:rPr>
        <w:t>th</w:t>
      </w:r>
      <w:r>
        <w:rPr>
          <w:rFonts w:ascii="Tahoma" w:hAnsi="Tahoma" w:cs="Tahoma"/>
          <w:sz w:val="22"/>
          <w:lang w:val="en-US"/>
        </w:rPr>
        <w:t xml:space="preserve"> Ineka Conference (Innovation Entrepreneurship Knowledge Academy), University of Verona, Italy, </w:t>
      </w:r>
      <w:proofErr w:type="gramStart"/>
      <w:r>
        <w:rPr>
          <w:rFonts w:ascii="Tahoma" w:hAnsi="Tahoma" w:cs="Tahoma"/>
          <w:sz w:val="22"/>
          <w:lang w:val="en-US"/>
        </w:rPr>
        <w:t>June,</w:t>
      </w:r>
      <w:proofErr w:type="gramEnd"/>
      <w:r>
        <w:rPr>
          <w:rFonts w:ascii="Tahoma" w:hAnsi="Tahoma" w:cs="Tahoma"/>
          <w:sz w:val="22"/>
          <w:lang w:val="en-US"/>
        </w:rPr>
        <w:t xml:space="preserve"> 11-13, 2019</w:t>
      </w:r>
    </w:p>
    <w:p w14:paraId="4607B2AE" w14:textId="77777777" w:rsidR="0066042A" w:rsidRPr="00D005A1" w:rsidRDefault="0066042A" w:rsidP="0066042A">
      <w:pPr>
        <w:ind w:left="284"/>
        <w:jc w:val="both"/>
        <w:rPr>
          <w:rFonts w:ascii="Tahoma" w:hAnsi="Tahoma" w:cs="Tahoma"/>
          <w:sz w:val="22"/>
          <w:lang w:val="en-US"/>
        </w:rPr>
      </w:pPr>
    </w:p>
    <w:p w14:paraId="15CA5FCC" w14:textId="77777777" w:rsidR="00152A6D" w:rsidRPr="00E940E0" w:rsidRDefault="00152A6D" w:rsidP="0066042A">
      <w:pPr>
        <w:pStyle w:val="Corpotesto"/>
        <w:spacing w:line="280" w:lineRule="exact"/>
        <w:rPr>
          <w:rFonts w:ascii="New Aster" w:hAnsi="New Aster"/>
          <w:i/>
          <w:iCs/>
          <w:sz w:val="28"/>
          <w:szCs w:val="28"/>
          <w:lang w:val="en-US"/>
        </w:rPr>
      </w:pPr>
    </w:p>
    <w:p w14:paraId="305E976D" w14:textId="38D9C795" w:rsidR="0066042A" w:rsidRPr="00D005A1" w:rsidRDefault="0066042A" w:rsidP="0066042A">
      <w:pPr>
        <w:pStyle w:val="Corpotesto"/>
        <w:spacing w:line="280" w:lineRule="exact"/>
        <w:rPr>
          <w:rFonts w:ascii="New Aster" w:hAnsi="New Aster"/>
          <w:i/>
          <w:iCs/>
          <w:sz w:val="28"/>
          <w:szCs w:val="28"/>
        </w:rPr>
      </w:pPr>
      <w:r w:rsidRPr="00D005A1">
        <w:rPr>
          <w:rFonts w:ascii="New Aster" w:hAnsi="New Aster"/>
          <w:i/>
          <w:iCs/>
          <w:sz w:val="28"/>
          <w:szCs w:val="28"/>
        </w:rPr>
        <w:t xml:space="preserve">Contributi </w:t>
      </w:r>
      <w:r w:rsidR="00A13139" w:rsidRPr="00D005A1">
        <w:rPr>
          <w:rFonts w:ascii="New Aster" w:hAnsi="New Aster"/>
          <w:i/>
          <w:iCs/>
          <w:sz w:val="28"/>
          <w:szCs w:val="28"/>
        </w:rPr>
        <w:t xml:space="preserve">in </w:t>
      </w:r>
      <w:r w:rsidRPr="00D005A1">
        <w:rPr>
          <w:rFonts w:ascii="New Aster" w:hAnsi="New Aster"/>
          <w:i/>
          <w:iCs/>
          <w:sz w:val="28"/>
          <w:szCs w:val="28"/>
        </w:rPr>
        <w:t>volumi</w:t>
      </w:r>
    </w:p>
    <w:p w14:paraId="37E3FEC0" w14:textId="77777777" w:rsidR="00731BE0" w:rsidRPr="00D005A1" w:rsidRDefault="00731BE0" w:rsidP="0066042A">
      <w:pPr>
        <w:pStyle w:val="Corpotesto"/>
        <w:spacing w:line="280" w:lineRule="exact"/>
        <w:rPr>
          <w:rFonts w:ascii="New Aster" w:hAnsi="New Aster"/>
          <w:i/>
          <w:iCs/>
          <w:sz w:val="28"/>
          <w:szCs w:val="28"/>
        </w:rPr>
      </w:pPr>
    </w:p>
    <w:p w14:paraId="40B0D089" w14:textId="77777777" w:rsidR="0066042A" w:rsidRPr="00D005A1" w:rsidRDefault="0066042A" w:rsidP="0066042A">
      <w:pPr>
        <w:numPr>
          <w:ilvl w:val="0"/>
          <w:numId w:val="1"/>
        </w:numPr>
        <w:ind w:left="284" w:hanging="284"/>
        <w:jc w:val="both"/>
        <w:rPr>
          <w:rFonts w:ascii="Tahoma" w:hAnsi="Tahoma" w:cs="Tahoma"/>
          <w:sz w:val="22"/>
        </w:rPr>
      </w:pPr>
      <w:r w:rsidRPr="00D005A1">
        <w:rPr>
          <w:rFonts w:ascii="Tahoma" w:hAnsi="Tahoma" w:cs="Tahoma"/>
          <w:sz w:val="22"/>
        </w:rPr>
        <w:t xml:space="preserve"> </w:t>
      </w:r>
      <w:r w:rsidR="009A3D9D" w:rsidRPr="00D005A1">
        <w:rPr>
          <w:rFonts w:ascii="Tahoma" w:hAnsi="Tahoma" w:cs="Tahoma"/>
          <w:sz w:val="22"/>
        </w:rPr>
        <w:t xml:space="preserve">“L’organizzazione del lavoro nel pensiero di un fondatore della Tecnica industriale e commerciale: Federico Maria </w:t>
      </w:r>
      <w:proofErr w:type="spellStart"/>
      <w:r w:rsidR="009A3D9D" w:rsidRPr="00D005A1">
        <w:rPr>
          <w:rFonts w:ascii="Tahoma" w:hAnsi="Tahoma" w:cs="Tahoma"/>
          <w:sz w:val="22"/>
        </w:rPr>
        <w:t>Pacces</w:t>
      </w:r>
      <w:proofErr w:type="spellEnd"/>
      <w:r w:rsidR="009A3D9D" w:rsidRPr="00D005A1">
        <w:rPr>
          <w:rFonts w:ascii="Tahoma" w:hAnsi="Tahoma" w:cs="Tahoma"/>
          <w:sz w:val="22"/>
        </w:rPr>
        <w:t xml:space="preserve">”, in C. Baccarani, a cura di, </w:t>
      </w:r>
      <w:r w:rsidR="009A3D9D" w:rsidRPr="00D005A1">
        <w:rPr>
          <w:rFonts w:ascii="Tahoma" w:hAnsi="Tahoma" w:cs="Tahoma"/>
          <w:i/>
          <w:sz w:val="22"/>
        </w:rPr>
        <w:t>Scritti di Tecnica economica sull’organizzazione e la finanza in ricordo di Giorgio Gasparotti</w:t>
      </w:r>
      <w:r w:rsidR="009A3D9D" w:rsidRPr="00D005A1">
        <w:rPr>
          <w:rFonts w:ascii="Tahoma" w:hAnsi="Tahoma" w:cs="Tahoma"/>
          <w:sz w:val="22"/>
        </w:rPr>
        <w:t>, Cedam, Padova, 1999 (ISBN 88-13-21304-2)</w:t>
      </w:r>
      <w:r w:rsidR="00731BE0" w:rsidRPr="00D005A1">
        <w:rPr>
          <w:rFonts w:ascii="Tahoma" w:hAnsi="Tahoma" w:cs="Tahoma"/>
          <w:sz w:val="22"/>
        </w:rPr>
        <w:t>.</w:t>
      </w:r>
    </w:p>
    <w:p w14:paraId="5A3CE7DE" w14:textId="77777777" w:rsidR="0066042A" w:rsidRPr="00D005A1" w:rsidRDefault="0066042A" w:rsidP="0066042A">
      <w:pPr>
        <w:numPr>
          <w:ilvl w:val="0"/>
          <w:numId w:val="1"/>
        </w:numPr>
        <w:ind w:left="284" w:hanging="284"/>
        <w:jc w:val="both"/>
        <w:rPr>
          <w:rFonts w:ascii="Tahoma" w:hAnsi="Tahoma" w:cs="Tahoma"/>
          <w:sz w:val="22"/>
        </w:rPr>
      </w:pPr>
      <w:r w:rsidRPr="00D005A1">
        <w:rPr>
          <w:rFonts w:ascii="Tahoma" w:hAnsi="Tahoma" w:cs="Tahoma"/>
          <w:sz w:val="22"/>
        </w:rPr>
        <w:t xml:space="preserve">“La piccola impresa commerciale tra segnali di declino e opportunità di sviluppo”, in collaborazione con C. Baccarani, F. Brunetti, M. Ugolini, in C. Baccarani, a cura di, </w:t>
      </w:r>
      <w:r w:rsidRPr="00D005A1">
        <w:rPr>
          <w:rFonts w:ascii="Tahoma" w:hAnsi="Tahoma" w:cs="Tahoma"/>
          <w:i/>
          <w:iCs/>
          <w:sz w:val="22"/>
        </w:rPr>
        <w:t>Imprese commerciali e sistema distributivo. Una visione economico-manageriale</w:t>
      </w:r>
      <w:r w:rsidRPr="00D005A1">
        <w:rPr>
          <w:rFonts w:ascii="Tahoma" w:hAnsi="Tahoma" w:cs="Tahoma"/>
          <w:sz w:val="22"/>
        </w:rPr>
        <w:t>, Giappichelli, Torino, 2001 (ISBN 88-348-0833-9)</w:t>
      </w:r>
      <w:r w:rsidR="00731BE0" w:rsidRPr="00D005A1">
        <w:rPr>
          <w:rFonts w:ascii="Tahoma" w:hAnsi="Tahoma" w:cs="Tahoma"/>
          <w:sz w:val="22"/>
        </w:rPr>
        <w:t>.</w:t>
      </w:r>
    </w:p>
    <w:p w14:paraId="6D981027" w14:textId="77777777" w:rsidR="00372112" w:rsidRPr="00D005A1" w:rsidRDefault="00372112" w:rsidP="00372112">
      <w:pPr>
        <w:numPr>
          <w:ilvl w:val="0"/>
          <w:numId w:val="1"/>
        </w:numPr>
        <w:ind w:left="284" w:hanging="284"/>
        <w:jc w:val="both"/>
        <w:rPr>
          <w:rFonts w:ascii="Tahoma" w:hAnsi="Tahoma" w:cs="Tahoma"/>
          <w:sz w:val="22"/>
        </w:rPr>
      </w:pPr>
      <w:r w:rsidRPr="00D005A1">
        <w:rPr>
          <w:rFonts w:ascii="Tahoma" w:hAnsi="Tahoma" w:cs="Tahoma"/>
          <w:sz w:val="22"/>
        </w:rPr>
        <w:t xml:space="preserve">“Quesiti sull’etica d’impresa: dialogo tra il dubbio e la conoscenza”, in collaborazione con C. Baccarani, in AA. VV., </w:t>
      </w:r>
      <w:r w:rsidRPr="00D005A1">
        <w:rPr>
          <w:rFonts w:ascii="Tahoma" w:hAnsi="Tahoma" w:cs="Tahoma"/>
          <w:i/>
          <w:iCs/>
          <w:sz w:val="22"/>
        </w:rPr>
        <w:t>Dall'analisi economica all'economia sociale. Scritti per Giuseppe Gaburro</w:t>
      </w:r>
      <w:r w:rsidRPr="00D005A1">
        <w:rPr>
          <w:rFonts w:ascii="Tahoma" w:hAnsi="Tahoma" w:cs="Tahoma"/>
          <w:sz w:val="22"/>
        </w:rPr>
        <w:t>, Cedam, Padova, 2004 (ISBN 88-13-25128-9)</w:t>
      </w:r>
      <w:r w:rsidR="00731BE0" w:rsidRPr="00D005A1">
        <w:rPr>
          <w:rFonts w:ascii="Tahoma" w:hAnsi="Tahoma" w:cs="Tahoma"/>
          <w:sz w:val="22"/>
        </w:rPr>
        <w:t>.</w:t>
      </w:r>
    </w:p>
    <w:p w14:paraId="7DB0A692" w14:textId="77777777" w:rsidR="00372112" w:rsidRPr="00D005A1" w:rsidRDefault="00372112" w:rsidP="00372112">
      <w:pPr>
        <w:numPr>
          <w:ilvl w:val="0"/>
          <w:numId w:val="1"/>
        </w:numPr>
        <w:ind w:left="284" w:hanging="284"/>
        <w:jc w:val="both"/>
        <w:rPr>
          <w:rFonts w:ascii="Tahoma" w:hAnsi="Tahoma" w:cs="Tahoma"/>
          <w:sz w:val="22"/>
        </w:rPr>
      </w:pPr>
      <w:r w:rsidRPr="00D005A1">
        <w:rPr>
          <w:rFonts w:ascii="Tahoma" w:hAnsi="Tahoma" w:cs="Tahoma"/>
          <w:sz w:val="22"/>
        </w:rPr>
        <w:t xml:space="preserve">“L’Università di Verona: un ateneo in movimento”, in collaborazione con P. Castellani, in A. Mazzei, </w:t>
      </w:r>
      <w:r w:rsidRPr="00D005A1">
        <w:rPr>
          <w:rFonts w:ascii="Tahoma" w:hAnsi="Tahoma" w:cs="Tahoma"/>
          <w:i/>
          <w:iCs/>
          <w:sz w:val="22"/>
        </w:rPr>
        <w:t>Comunicazione e reputazione nelle università</w:t>
      </w:r>
      <w:r w:rsidRPr="00D005A1">
        <w:rPr>
          <w:rFonts w:ascii="Tahoma" w:hAnsi="Tahoma" w:cs="Tahoma"/>
          <w:sz w:val="22"/>
        </w:rPr>
        <w:t>, Franco Angeli, Milano, 2004 (ISBN 88-464-5733-1)</w:t>
      </w:r>
      <w:r w:rsidR="00731BE0" w:rsidRPr="00D005A1">
        <w:rPr>
          <w:rFonts w:ascii="Tahoma" w:hAnsi="Tahoma" w:cs="Tahoma"/>
          <w:sz w:val="22"/>
        </w:rPr>
        <w:t>.</w:t>
      </w:r>
    </w:p>
    <w:p w14:paraId="7CF3195C" w14:textId="77777777" w:rsidR="00BF1309"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“I prodromi dell’Economia e Gestione delle Imprese”, in C. Baccarani, F. Brunetti, E. Giaretta, a cura di, </w:t>
      </w:r>
      <w:r w:rsidRPr="00D005A1">
        <w:rPr>
          <w:rFonts w:ascii="Tahoma" w:hAnsi="Tahoma" w:cs="Tahoma"/>
          <w:i/>
          <w:sz w:val="22"/>
        </w:rPr>
        <w:t>Il governo dell’impresa tra principi, modelli, tecniche e prassi</w:t>
      </w:r>
      <w:r w:rsidRPr="00D005A1">
        <w:rPr>
          <w:rFonts w:ascii="Tahoma" w:hAnsi="Tahoma" w:cs="Tahoma"/>
          <w:sz w:val="22"/>
        </w:rPr>
        <w:t>, Ed. provvisoria, Giappichelli, Torino, 2012, ISBN/EAN 978-88-348-2822-9.</w:t>
      </w:r>
    </w:p>
    <w:p w14:paraId="1520D509" w14:textId="77777777" w:rsidR="00BF1309"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“Innovazione e creatività aziendale”, in C. Baccarani, F. Brunetti, E. Giaretta, a cura di, </w:t>
      </w:r>
      <w:r w:rsidRPr="00D005A1">
        <w:rPr>
          <w:rFonts w:ascii="Tahoma" w:hAnsi="Tahoma" w:cs="Tahoma"/>
          <w:i/>
          <w:sz w:val="22"/>
        </w:rPr>
        <w:t>Il governo dell’impresa tra principi, modelli, tecniche e prassi</w:t>
      </w:r>
      <w:r w:rsidRPr="00D005A1">
        <w:rPr>
          <w:rFonts w:ascii="Tahoma" w:hAnsi="Tahoma" w:cs="Tahoma"/>
          <w:sz w:val="22"/>
        </w:rPr>
        <w:t>, Ed. provvisoria, Giappichelli, Torino, 2012, ISBN/EAN 978-88-348-2822-9.</w:t>
      </w:r>
    </w:p>
    <w:p w14:paraId="2799826D" w14:textId="77777777" w:rsidR="00BF1309"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“Produzione e competitività”, in C. Baccarani, F. Brunetti, E. Giaretta, a cura di, </w:t>
      </w:r>
      <w:r w:rsidRPr="00D005A1">
        <w:rPr>
          <w:rFonts w:ascii="Tahoma" w:hAnsi="Tahoma" w:cs="Tahoma"/>
          <w:i/>
          <w:sz w:val="22"/>
        </w:rPr>
        <w:t>Il governo dell’impresa tra principi, modelli, tecniche e prassi</w:t>
      </w:r>
      <w:r w:rsidRPr="00D005A1">
        <w:rPr>
          <w:rFonts w:ascii="Tahoma" w:hAnsi="Tahoma" w:cs="Tahoma"/>
          <w:sz w:val="22"/>
        </w:rPr>
        <w:t>, Ed. provvisoria, Giappichelli, Torino, 2012, ISBN/EAN 978-88-348-2822-9.</w:t>
      </w:r>
    </w:p>
    <w:p w14:paraId="472D665D" w14:textId="77777777" w:rsidR="00BF1309"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“Quesiti sull’etica d’impresa”, in collaborazione con Claudio Baccarani, in C. Baccarani, F. Brunetti, E. Giaretta, a cura di, </w:t>
      </w:r>
      <w:r w:rsidRPr="00D005A1">
        <w:rPr>
          <w:rFonts w:ascii="Tahoma" w:hAnsi="Tahoma" w:cs="Tahoma"/>
          <w:i/>
          <w:sz w:val="22"/>
        </w:rPr>
        <w:t>Il governo dell’impresa tra principi, modelli, tecniche e prassi</w:t>
      </w:r>
      <w:r w:rsidRPr="00D005A1">
        <w:rPr>
          <w:rFonts w:ascii="Tahoma" w:hAnsi="Tahoma" w:cs="Tahoma"/>
          <w:sz w:val="22"/>
        </w:rPr>
        <w:t>, Ed. provvisoria, Giappichelli, Torino, 2012, ISBN/EAN 978-88-348-2822-9.</w:t>
      </w:r>
    </w:p>
    <w:p w14:paraId="33BCE4AA" w14:textId="77777777" w:rsidR="00BF1309"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“I prodromi dell’Economia e Gestione delle Imprese”, in C. Baccarani, F. Brunetti, E. Giaretta, a cura di, </w:t>
      </w:r>
      <w:r w:rsidRPr="00D005A1">
        <w:rPr>
          <w:rFonts w:ascii="Tahoma" w:hAnsi="Tahoma" w:cs="Tahoma"/>
          <w:i/>
          <w:sz w:val="22"/>
        </w:rPr>
        <w:t>Impresa e management tra competitività e progresso</w:t>
      </w:r>
      <w:r w:rsidRPr="00D005A1">
        <w:rPr>
          <w:rFonts w:ascii="Tahoma" w:hAnsi="Tahoma" w:cs="Tahoma"/>
          <w:sz w:val="22"/>
        </w:rPr>
        <w:t>, Giappichelli, Torino, 2013, ISBN/EAN 978-88-348-9210-7.</w:t>
      </w:r>
    </w:p>
    <w:p w14:paraId="709D104B" w14:textId="77777777" w:rsidR="00BF1309"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“L’innovazione aziendale: aspetti concettuali e approcci gestionali”, in C. Baccarani, F. Brunetti, E. Giaretta, a cura di, </w:t>
      </w:r>
      <w:r w:rsidRPr="00D005A1">
        <w:rPr>
          <w:rFonts w:ascii="Tahoma" w:hAnsi="Tahoma" w:cs="Tahoma"/>
          <w:i/>
          <w:sz w:val="22"/>
        </w:rPr>
        <w:t>Impresa e management tra competitività e progresso</w:t>
      </w:r>
      <w:r w:rsidRPr="00D005A1">
        <w:rPr>
          <w:rFonts w:ascii="Tahoma" w:hAnsi="Tahoma" w:cs="Tahoma"/>
          <w:sz w:val="22"/>
        </w:rPr>
        <w:t>, Giappichelli, Torino, 2013, ISBN/EAN 978-88-348-9210-7.</w:t>
      </w:r>
    </w:p>
    <w:p w14:paraId="5486F279" w14:textId="77777777" w:rsidR="00BF1309"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“Produzione e competitività”, in C. Baccarani, F. Brunetti, E. Giaretta, a cura di, </w:t>
      </w:r>
      <w:r w:rsidRPr="00D005A1">
        <w:rPr>
          <w:rFonts w:ascii="Tahoma" w:hAnsi="Tahoma" w:cs="Tahoma"/>
          <w:i/>
          <w:sz w:val="22"/>
        </w:rPr>
        <w:t>Impresa e management tra competitività e progresso</w:t>
      </w:r>
      <w:r w:rsidRPr="00D005A1">
        <w:rPr>
          <w:rFonts w:ascii="Tahoma" w:hAnsi="Tahoma" w:cs="Tahoma"/>
          <w:sz w:val="22"/>
        </w:rPr>
        <w:t>, Giappichelli, Torino, 2013, ISBN/EAN 978-88-348-9210-7.</w:t>
      </w:r>
    </w:p>
    <w:p w14:paraId="5810F515" w14:textId="77777777" w:rsidR="00BF1309"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“Quesiti sull’etica d’impresa”, in collaborazione con Claudio Baccarani, in C. Baccarani, F. Brunetti, E. Giaretta, a cura di, </w:t>
      </w:r>
      <w:r w:rsidRPr="00D005A1">
        <w:rPr>
          <w:rFonts w:ascii="Tahoma" w:hAnsi="Tahoma" w:cs="Tahoma"/>
          <w:i/>
          <w:sz w:val="22"/>
        </w:rPr>
        <w:t>Impresa e management tra competitività e progresso</w:t>
      </w:r>
      <w:r w:rsidRPr="00D005A1">
        <w:rPr>
          <w:rFonts w:ascii="Tahoma" w:hAnsi="Tahoma" w:cs="Tahoma"/>
          <w:sz w:val="22"/>
        </w:rPr>
        <w:t>, Giappichelli, Torino, 2013, ISBN/EAN 978-88-348-9210-7.</w:t>
      </w:r>
    </w:p>
    <w:p w14:paraId="1D96FA67" w14:textId="77777777" w:rsidR="009A3D9D"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“Frammenti”, in collaborazione con Claudio Baccarani, in C. Baccarani, F. Brunetti, E. Giaretta, a cura di, </w:t>
      </w:r>
      <w:r w:rsidRPr="00D005A1">
        <w:rPr>
          <w:rFonts w:ascii="Tahoma" w:hAnsi="Tahoma" w:cs="Tahoma"/>
          <w:i/>
          <w:sz w:val="22"/>
        </w:rPr>
        <w:t>Impresa e management tra competitività e progresso</w:t>
      </w:r>
      <w:r w:rsidRPr="00D005A1">
        <w:rPr>
          <w:rFonts w:ascii="Tahoma" w:hAnsi="Tahoma" w:cs="Tahoma"/>
          <w:sz w:val="22"/>
        </w:rPr>
        <w:t>, Giappichelli, Torino, 2013, ISBN/EAN 978-88-348-9210-7.</w:t>
      </w:r>
    </w:p>
    <w:p w14:paraId="4410F7BE" w14:textId="77777777" w:rsidR="00571B31" w:rsidRPr="00D005A1" w:rsidRDefault="00571B31" w:rsidP="00571B31">
      <w:pPr>
        <w:numPr>
          <w:ilvl w:val="0"/>
          <w:numId w:val="1"/>
        </w:numPr>
        <w:ind w:left="284" w:hanging="284"/>
        <w:jc w:val="both"/>
        <w:rPr>
          <w:rFonts w:ascii="Tahoma" w:hAnsi="Tahoma" w:cs="Tahoma"/>
          <w:sz w:val="22"/>
        </w:rPr>
      </w:pPr>
      <w:r w:rsidRPr="00D005A1">
        <w:rPr>
          <w:rFonts w:ascii="Tahoma" w:hAnsi="Tahoma" w:cs="Tahoma"/>
          <w:sz w:val="22"/>
        </w:rPr>
        <w:t xml:space="preserve">“Il fascino e il ruolo della memoria: alle origini di una disciplina”, in collaborazione con Claudio Baccarani, in C. Baccarani, F. Brunetti, E. Giaretta, a cura di, </w:t>
      </w:r>
      <w:r w:rsidRPr="00D005A1">
        <w:rPr>
          <w:rFonts w:ascii="Tahoma" w:hAnsi="Tahoma" w:cs="Tahoma"/>
          <w:i/>
          <w:sz w:val="22"/>
        </w:rPr>
        <w:t>Impresa e management tra competitività e progresso</w:t>
      </w:r>
      <w:r w:rsidRPr="00D005A1">
        <w:rPr>
          <w:rFonts w:ascii="Tahoma" w:hAnsi="Tahoma" w:cs="Tahoma"/>
          <w:sz w:val="22"/>
        </w:rPr>
        <w:t>, Giappichelli, Torino, 2015, ISBN/EAN 978-88-348-5938-4.</w:t>
      </w:r>
    </w:p>
    <w:p w14:paraId="59FD01F3" w14:textId="77777777" w:rsidR="00571B31" w:rsidRPr="00D005A1" w:rsidRDefault="00571B31" w:rsidP="00571B31">
      <w:pPr>
        <w:numPr>
          <w:ilvl w:val="0"/>
          <w:numId w:val="1"/>
        </w:numPr>
        <w:ind w:left="284" w:hanging="284"/>
        <w:jc w:val="both"/>
        <w:rPr>
          <w:rFonts w:ascii="Tahoma" w:hAnsi="Tahoma" w:cs="Tahoma"/>
          <w:sz w:val="22"/>
        </w:rPr>
      </w:pPr>
      <w:r w:rsidRPr="00D005A1">
        <w:rPr>
          <w:rFonts w:ascii="Tahoma" w:hAnsi="Tahoma" w:cs="Tahoma"/>
          <w:sz w:val="22"/>
        </w:rPr>
        <w:lastRenderedPageBreak/>
        <w:t xml:space="preserve">“Innovazione e creatività aziendale: aspetti concettuali e approcci gestionali”, in C. Baccarani, F. Brunetti, E. Giaretta, a cura di, </w:t>
      </w:r>
      <w:r w:rsidRPr="00D005A1">
        <w:rPr>
          <w:rFonts w:ascii="Tahoma" w:hAnsi="Tahoma" w:cs="Tahoma"/>
          <w:i/>
          <w:sz w:val="22"/>
        </w:rPr>
        <w:t>Impresa e management tra competitività e progresso</w:t>
      </w:r>
      <w:r w:rsidRPr="00D005A1">
        <w:rPr>
          <w:rFonts w:ascii="Tahoma" w:hAnsi="Tahoma" w:cs="Tahoma"/>
          <w:sz w:val="22"/>
        </w:rPr>
        <w:t>, Giappichelli, Torino, 2015, ISBN/EAN 978-88-348-5938-4.</w:t>
      </w:r>
    </w:p>
    <w:p w14:paraId="5A409D85" w14:textId="77777777" w:rsidR="00571B31" w:rsidRPr="00D005A1" w:rsidRDefault="00571B31" w:rsidP="00571B31">
      <w:pPr>
        <w:numPr>
          <w:ilvl w:val="0"/>
          <w:numId w:val="1"/>
        </w:numPr>
        <w:ind w:left="284" w:hanging="284"/>
        <w:jc w:val="both"/>
        <w:rPr>
          <w:rFonts w:ascii="Tahoma" w:hAnsi="Tahoma" w:cs="Tahoma"/>
          <w:sz w:val="22"/>
        </w:rPr>
      </w:pPr>
      <w:r w:rsidRPr="00D005A1">
        <w:rPr>
          <w:rFonts w:ascii="Tahoma" w:hAnsi="Tahoma" w:cs="Tahoma"/>
          <w:sz w:val="22"/>
        </w:rPr>
        <w:t xml:space="preserve">“Produzione e competitività”, in C. Baccarani, F. Brunetti, E. Giaretta, a cura di, </w:t>
      </w:r>
      <w:r w:rsidRPr="00D005A1">
        <w:rPr>
          <w:rFonts w:ascii="Tahoma" w:hAnsi="Tahoma" w:cs="Tahoma"/>
          <w:i/>
          <w:sz w:val="22"/>
        </w:rPr>
        <w:t>Impresa e management tra competitività e progresso</w:t>
      </w:r>
      <w:r w:rsidRPr="00D005A1">
        <w:rPr>
          <w:rFonts w:ascii="Tahoma" w:hAnsi="Tahoma" w:cs="Tahoma"/>
          <w:sz w:val="22"/>
        </w:rPr>
        <w:t>, Giappichelli, Torino, 2013, ISBN/EAN 978-88-348-5938-4.</w:t>
      </w:r>
    </w:p>
    <w:p w14:paraId="7BE7D3C6" w14:textId="77777777" w:rsidR="00571B31" w:rsidRPr="00D005A1" w:rsidRDefault="00571B31" w:rsidP="00571B31">
      <w:pPr>
        <w:numPr>
          <w:ilvl w:val="0"/>
          <w:numId w:val="1"/>
        </w:numPr>
        <w:ind w:left="284" w:hanging="284"/>
        <w:jc w:val="both"/>
        <w:rPr>
          <w:rFonts w:ascii="Tahoma" w:hAnsi="Tahoma" w:cs="Tahoma"/>
          <w:sz w:val="22"/>
        </w:rPr>
      </w:pPr>
      <w:r w:rsidRPr="00D005A1">
        <w:rPr>
          <w:rFonts w:ascii="Tahoma" w:hAnsi="Tahoma" w:cs="Tahoma"/>
          <w:sz w:val="22"/>
        </w:rPr>
        <w:t xml:space="preserve">“Lineamenti di strategia d’impresa”, in collaborazione con Federico Brunetti e Paola Castellani, in C. Baccarani, F. Brunetti, E. Giaretta, a cura di, </w:t>
      </w:r>
      <w:r w:rsidRPr="00D005A1">
        <w:rPr>
          <w:rFonts w:ascii="Tahoma" w:hAnsi="Tahoma" w:cs="Tahoma"/>
          <w:i/>
          <w:sz w:val="22"/>
        </w:rPr>
        <w:t>Impresa e management tra competitività e progresso</w:t>
      </w:r>
      <w:r w:rsidR="00EC1CE4" w:rsidRPr="00D005A1">
        <w:rPr>
          <w:rFonts w:ascii="Tahoma" w:hAnsi="Tahoma" w:cs="Tahoma"/>
          <w:sz w:val="22"/>
        </w:rPr>
        <w:t>, Giappichelli, Torino, 2015</w:t>
      </w:r>
      <w:r w:rsidRPr="00D005A1">
        <w:rPr>
          <w:rFonts w:ascii="Tahoma" w:hAnsi="Tahoma" w:cs="Tahoma"/>
          <w:sz w:val="22"/>
        </w:rPr>
        <w:t>, ISBN/EAN 978-88-348-5938-4.</w:t>
      </w:r>
    </w:p>
    <w:p w14:paraId="1485685A" w14:textId="7B7AEB0E" w:rsidR="004F4501" w:rsidRDefault="00571B31" w:rsidP="00A0719F">
      <w:pPr>
        <w:numPr>
          <w:ilvl w:val="0"/>
          <w:numId w:val="1"/>
        </w:numPr>
        <w:ind w:left="284" w:hanging="284"/>
        <w:jc w:val="both"/>
        <w:rPr>
          <w:rFonts w:ascii="Tahoma" w:hAnsi="Tahoma" w:cs="Tahoma"/>
          <w:sz w:val="22"/>
        </w:rPr>
      </w:pPr>
      <w:r w:rsidRPr="00D005A1">
        <w:rPr>
          <w:rFonts w:ascii="Tahoma" w:hAnsi="Tahoma" w:cs="Tahoma"/>
          <w:sz w:val="22"/>
        </w:rPr>
        <w:t xml:space="preserve">“Quesiti sull’etica d’impresa: dialogo tra “Dubbio” e Conoscenza””, in collaborazione con Claudio Baccarani, in C. Baccarani, F. Brunetti, E. Giaretta, a cura di, </w:t>
      </w:r>
      <w:r w:rsidRPr="00D005A1">
        <w:rPr>
          <w:rFonts w:ascii="Tahoma" w:hAnsi="Tahoma" w:cs="Tahoma"/>
          <w:i/>
          <w:sz w:val="22"/>
        </w:rPr>
        <w:t>Impresa e management tra competitività e progresso</w:t>
      </w:r>
      <w:r w:rsidR="00EC1CE4" w:rsidRPr="00D005A1">
        <w:rPr>
          <w:rFonts w:ascii="Tahoma" w:hAnsi="Tahoma" w:cs="Tahoma"/>
          <w:sz w:val="22"/>
        </w:rPr>
        <w:t>, Giappichelli, Torino, 2015</w:t>
      </w:r>
      <w:r w:rsidRPr="00D005A1">
        <w:rPr>
          <w:rFonts w:ascii="Tahoma" w:hAnsi="Tahoma" w:cs="Tahoma"/>
          <w:sz w:val="22"/>
        </w:rPr>
        <w:t>, ISBN/EAN 978-88-348-5938-4.</w:t>
      </w:r>
    </w:p>
    <w:p w14:paraId="43356D6A" w14:textId="4DEE80B0" w:rsidR="00A0719F" w:rsidRPr="0009795F" w:rsidRDefault="0009795F" w:rsidP="0009795F">
      <w:pPr>
        <w:numPr>
          <w:ilvl w:val="0"/>
          <w:numId w:val="1"/>
        </w:numPr>
        <w:ind w:left="284" w:hanging="284"/>
        <w:jc w:val="both"/>
        <w:rPr>
          <w:rFonts w:ascii="Tahoma" w:hAnsi="Tahoma" w:cs="Tahoma"/>
          <w:sz w:val="22"/>
        </w:rPr>
      </w:pPr>
      <w:r w:rsidRPr="00D005A1">
        <w:rPr>
          <w:rFonts w:ascii="Tahoma" w:hAnsi="Tahoma" w:cs="Tahoma"/>
          <w:sz w:val="22"/>
        </w:rPr>
        <w:t>“</w:t>
      </w:r>
      <w:r>
        <w:rPr>
          <w:rFonts w:ascii="Tahoma" w:hAnsi="Tahoma" w:cs="Tahoma"/>
          <w:sz w:val="22"/>
        </w:rPr>
        <w:t>L’approccio sistemico-vitale nelle imprese storiche: un percorso verso la risonanza</w:t>
      </w:r>
      <w:r w:rsidRPr="00D005A1">
        <w:rPr>
          <w:rFonts w:ascii="Tahoma" w:hAnsi="Tahoma" w:cs="Tahoma"/>
          <w:sz w:val="22"/>
        </w:rPr>
        <w:t xml:space="preserve">”, in collaborazione con </w:t>
      </w:r>
      <w:r>
        <w:rPr>
          <w:rFonts w:ascii="Tahoma" w:hAnsi="Tahoma" w:cs="Tahoma"/>
          <w:sz w:val="22"/>
        </w:rPr>
        <w:t>Paola Castellani, Andrea Chiarini, Chiara Rossato</w:t>
      </w:r>
      <w:r w:rsidRPr="00D005A1">
        <w:rPr>
          <w:rFonts w:ascii="Tahoma" w:hAnsi="Tahoma" w:cs="Tahoma"/>
          <w:sz w:val="22"/>
        </w:rPr>
        <w:t xml:space="preserve">, in </w:t>
      </w:r>
      <w:r>
        <w:rPr>
          <w:rFonts w:ascii="Tahoma" w:hAnsi="Tahoma" w:cs="Tahoma"/>
          <w:sz w:val="22"/>
        </w:rPr>
        <w:t>AA. VV.</w:t>
      </w:r>
      <w:r w:rsidRPr="00D005A1">
        <w:rPr>
          <w:rFonts w:ascii="Tahoma" w:hAnsi="Tahoma" w:cs="Tahoma"/>
          <w:sz w:val="22"/>
        </w:rPr>
        <w:t xml:space="preserve">, </w:t>
      </w:r>
      <w:r>
        <w:rPr>
          <w:rFonts w:ascii="Tahoma" w:hAnsi="Tahoma" w:cs="Tahoma"/>
          <w:sz w:val="22"/>
        </w:rPr>
        <w:t>Contributi in onore di Gaetano Maria Golinelli</w:t>
      </w:r>
      <w:r w:rsidRPr="00D005A1">
        <w:rPr>
          <w:rFonts w:ascii="Tahoma" w:hAnsi="Tahoma" w:cs="Tahoma"/>
          <w:sz w:val="22"/>
        </w:rPr>
        <w:t xml:space="preserve">, </w:t>
      </w:r>
      <w:r>
        <w:rPr>
          <w:rFonts w:ascii="Tahoma" w:hAnsi="Tahoma" w:cs="Tahoma"/>
          <w:sz w:val="22"/>
        </w:rPr>
        <w:t xml:space="preserve">Rogiosi Editore, 2020, </w:t>
      </w:r>
      <w:r w:rsidRPr="0009795F">
        <w:rPr>
          <w:rFonts w:ascii="Tahoma" w:hAnsi="Tahoma" w:cs="Tahoma"/>
          <w:sz w:val="22"/>
        </w:rPr>
        <w:t>ISBN 978-88-6950-393-1</w:t>
      </w:r>
      <w:r w:rsidRPr="00D005A1">
        <w:rPr>
          <w:rFonts w:ascii="Tahoma" w:hAnsi="Tahoma" w:cs="Tahoma"/>
          <w:sz w:val="22"/>
        </w:rPr>
        <w:t>.</w:t>
      </w:r>
    </w:p>
    <w:p w14:paraId="57129EC5" w14:textId="0061DDE9" w:rsidR="00460C73" w:rsidRDefault="00460C73" w:rsidP="00BF1309">
      <w:pPr>
        <w:pStyle w:val="Corpotesto"/>
        <w:spacing w:line="280" w:lineRule="exact"/>
        <w:rPr>
          <w:rFonts w:ascii="New Aster" w:hAnsi="New Aster"/>
          <w:i/>
          <w:iCs/>
          <w:sz w:val="28"/>
          <w:szCs w:val="28"/>
        </w:rPr>
      </w:pPr>
    </w:p>
    <w:p w14:paraId="458AEE2A" w14:textId="77777777" w:rsidR="00460C73" w:rsidRDefault="00460C73" w:rsidP="00BF1309">
      <w:pPr>
        <w:pStyle w:val="Corpotesto"/>
        <w:spacing w:line="280" w:lineRule="exact"/>
        <w:rPr>
          <w:rFonts w:ascii="New Aster" w:hAnsi="New Aster"/>
          <w:i/>
          <w:iCs/>
          <w:sz w:val="28"/>
          <w:szCs w:val="28"/>
        </w:rPr>
      </w:pPr>
    </w:p>
    <w:p w14:paraId="0B096CF8" w14:textId="77777777" w:rsidR="009A3D9D" w:rsidRPr="00D005A1" w:rsidRDefault="00BF1309" w:rsidP="00BF1309">
      <w:pPr>
        <w:pStyle w:val="Corpotesto"/>
        <w:spacing w:line="280" w:lineRule="exact"/>
        <w:rPr>
          <w:rFonts w:ascii="New Aster" w:hAnsi="New Aster"/>
          <w:i/>
          <w:iCs/>
          <w:sz w:val="28"/>
          <w:szCs w:val="28"/>
        </w:rPr>
      </w:pPr>
      <w:r w:rsidRPr="00D005A1">
        <w:rPr>
          <w:rFonts w:ascii="New Aster" w:hAnsi="New Aster"/>
          <w:i/>
          <w:iCs/>
          <w:sz w:val="28"/>
          <w:szCs w:val="28"/>
        </w:rPr>
        <w:t>Recensioni</w:t>
      </w:r>
    </w:p>
    <w:p w14:paraId="03A611EE" w14:textId="77777777" w:rsidR="00BF1309" w:rsidRPr="00D005A1" w:rsidRDefault="00BF1309">
      <w:pPr>
        <w:jc w:val="both"/>
        <w:rPr>
          <w:rFonts w:ascii="Tahoma" w:hAnsi="Tahoma" w:cs="Tahoma"/>
          <w:sz w:val="22"/>
        </w:rPr>
      </w:pPr>
    </w:p>
    <w:p w14:paraId="150A94E8" w14:textId="77777777" w:rsidR="009A3D9D" w:rsidRPr="00D005A1" w:rsidRDefault="009A3D9D">
      <w:pPr>
        <w:numPr>
          <w:ilvl w:val="0"/>
          <w:numId w:val="1"/>
        </w:numPr>
        <w:jc w:val="both"/>
        <w:rPr>
          <w:rFonts w:ascii="Tahoma" w:hAnsi="Tahoma" w:cs="Tahoma"/>
          <w:sz w:val="22"/>
        </w:rPr>
      </w:pPr>
      <w:r w:rsidRPr="00D005A1">
        <w:rPr>
          <w:rFonts w:ascii="Tahoma" w:hAnsi="Tahoma" w:cs="Tahoma"/>
          <w:sz w:val="22"/>
        </w:rPr>
        <w:t xml:space="preserve">Cattaneo, E. Sabbadin, R. Virtuani, </w:t>
      </w:r>
      <w:r w:rsidRPr="00D005A1">
        <w:rPr>
          <w:rFonts w:ascii="Tahoma" w:hAnsi="Tahoma" w:cs="Tahoma"/>
          <w:i/>
          <w:sz w:val="22"/>
        </w:rPr>
        <w:t>Il settore orafo. Strategie di prodotto, di marketing e di area</w:t>
      </w:r>
      <w:r w:rsidRPr="00D005A1">
        <w:rPr>
          <w:rFonts w:ascii="Tahoma" w:hAnsi="Tahoma" w:cs="Tahoma"/>
          <w:sz w:val="22"/>
        </w:rPr>
        <w:t>, Giuffré, Milano, 1993 (Sinergie, Quaderno n. 10, 1994) (ISSN 0393-5108)</w:t>
      </w:r>
    </w:p>
    <w:p w14:paraId="51FF39A9" w14:textId="77777777" w:rsidR="009A3D9D" w:rsidRPr="00D005A1" w:rsidRDefault="009A3D9D">
      <w:pPr>
        <w:numPr>
          <w:ilvl w:val="0"/>
          <w:numId w:val="1"/>
        </w:numPr>
        <w:jc w:val="both"/>
        <w:rPr>
          <w:rFonts w:ascii="Tahoma" w:hAnsi="Tahoma" w:cs="Tahoma"/>
          <w:sz w:val="22"/>
        </w:rPr>
      </w:pPr>
      <w:r w:rsidRPr="00D005A1">
        <w:rPr>
          <w:rFonts w:ascii="Tahoma" w:hAnsi="Tahoma" w:cs="Tahoma"/>
          <w:sz w:val="22"/>
        </w:rPr>
        <w:t xml:space="preserve">G. </w:t>
      </w:r>
      <w:proofErr w:type="spellStart"/>
      <w:r w:rsidRPr="00D005A1">
        <w:rPr>
          <w:rFonts w:ascii="Tahoma" w:hAnsi="Tahoma" w:cs="Tahoma"/>
          <w:sz w:val="22"/>
        </w:rPr>
        <w:t>Gerken</w:t>
      </w:r>
      <w:proofErr w:type="spellEnd"/>
      <w:r w:rsidRPr="00D005A1">
        <w:rPr>
          <w:rFonts w:ascii="Tahoma" w:hAnsi="Tahoma" w:cs="Tahoma"/>
          <w:sz w:val="22"/>
        </w:rPr>
        <w:t xml:space="preserve">, </w:t>
      </w:r>
      <w:r w:rsidRPr="00D005A1">
        <w:rPr>
          <w:rFonts w:ascii="Tahoma" w:hAnsi="Tahoma" w:cs="Tahoma"/>
          <w:i/>
          <w:sz w:val="22"/>
        </w:rPr>
        <w:t>Addio al Marketing</w:t>
      </w:r>
      <w:r w:rsidRPr="00D005A1">
        <w:rPr>
          <w:rFonts w:ascii="Tahoma" w:hAnsi="Tahoma" w:cs="Tahoma"/>
          <w:sz w:val="22"/>
        </w:rPr>
        <w:t xml:space="preserve">, </w:t>
      </w:r>
      <w:proofErr w:type="spellStart"/>
      <w:r w:rsidRPr="00D005A1">
        <w:rPr>
          <w:rFonts w:ascii="Tahoma" w:hAnsi="Tahoma" w:cs="Tahoma"/>
          <w:sz w:val="22"/>
        </w:rPr>
        <w:t>Isedi</w:t>
      </w:r>
      <w:proofErr w:type="spellEnd"/>
      <w:r w:rsidRPr="00D005A1">
        <w:rPr>
          <w:rFonts w:ascii="Tahoma" w:hAnsi="Tahoma" w:cs="Tahoma"/>
          <w:sz w:val="22"/>
        </w:rPr>
        <w:t>, Torino, 1994 (Sinergie, n. 41, 1996) (ISSN 0393-5108)</w:t>
      </w:r>
    </w:p>
    <w:p w14:paraId="4753D6C5" w14:textId="77777777" w:rsidR="009A3D9D" w:rsidRPr="00D005A1" w:rsidRDefault="009A3D9D">
      <w:pPr>
        <w:jc w:val="both"/>
        <w:rPr>
          <w:rFonts w:ascii="Tahoma" w:hAnsi="Tahoma" w:cs="Tahoma"/>
          <w:sz w:val="22"/>
        </w:rPr>
      </w:pPr>
    </w:p>
    <w:p w14:paraId="76631D41" w14:textId="77777777" w:rsidR="00662BA8" w:rsidRPr="00D005A1" w:rsidRDefault="00662BA8" w:rsidP="00731BE0">
      <w:pPr>
        <w:pStyle w:val="Corpotesto"/>
        <w:spacing w:line="280" w:lineRule="exact"/>
        <w:rPr>
          <w:rFonts w:ascii="New Aster" w:hAnsi="New Aster"/>
          <w:i/>
          <w:iCs/>
          <w:sz w:val="28"/>
          <w:szCs w:val="28"/>
        </w:rPr>
      </w:pPr>
    </w:p>
    <w:p w14:paraId="536630B6" w14:textId="77777777" w:rsidR="00A13139" w:rsidRPr="00D005A1" w:rsidRDefault="00A13139" w:rsidP="00731BE0">
      <w:pPr>
        <w:pStyle w:val="Corpotesto"/>
        <w:spacing w:line="280" w:lineRule="exact"/>
        <w:rPr>
          <w:rFonts w:ascii="New Aster" w:hAnsi="New Aster"/>
          <w:i/>
          <w:iCs/>
          <w:sz w:val="28"/>
          <w:szCs w:val="28"/>
        </w:rPr>
      </w:pPr>
      <w:r w:rsidRPr="00D005A1">
        <w:rPr>
          <w:rFonts w:ascii="New Aster" w:hAnsi="New Aster"/>
          <w:i/>
          <w:iCs/>
          <w:sz w:val="28"/>
          <w:szCs w:val="28"/>
        </w:rPr>
        <w:t>Altre tipologie</w:t>
      </w:r>
    </w:p>
    <w:p w14:paraId="126797C0" w14:textId="77777777" w:rsidR="00731BE0" w:rsidRPr="00D005A1" w:rsidRDefault="00731BE0" w:rsidP="00731BE0">
      <w:pPr>
        <w:pStyle w:val="Corpotesto"/>
        <w:spacing w:line="280" w:lineRule="exact"/>
        <w:rPr>
          <w:rFonts w:ascii="New Aster" w:hAnsi="New Aster"/>
          <w:i/>
          <w:iCs/>
          <w:sz w:val="28"/>
          <w:szCs w:val="28"/>
        </w:rPr>
      </w:pPr>
      <w:r w:rsidRPr="00D005A1">
        <w:rPr>
          <w:rFonts w:ascii="New Aster" w:hAnsi="New Aster"/>
          <w:i/>
          <w:iCs/>
          <w:sz w:val="28"/>
          <w:szCs w:val="28"/>
        </w:rPr>
        <w:t xml:space="preserve"> </w:t>
      </w:r>
    </w:p>
    <w:p w14:paraId="2B356E3A" w14:textId="77777777" w:rsidR="00731BE0" w:rsidRPr="00D005A1" w:rsidRDefault="00731BE0" w:rsidP="00731BE0">
      <w:pPr>
        <w:numPr>
          <w:ilvl w:val="0"/>
          <w:numId w:val="1"/>
        </w:numPr>
        <w:ind w:left="284" w:hanging="284"/>
        <w:jc w:val="both"/>
        <w:rPr>
          <w:rFonts w:ascii="Tahoma" w:hAnsi="Tahoma" w:cs="Tahoma"/>
          <w:sz w:val="22"/>
        </w:rPr>
      </w:pPr>
      <w:r w:rsidRPr="00D005A1">
        <w:rPr>
          <w:rFonts w:ascii="Tahoma" w:hAnsi="Tahoma" w:cs="Tahoma"/>
          <w:i/>
          <w:iCs/>
          <w:sz w:val="22"/>
        </w:rPr>
        <w:t>Alle origini della Tecnica industriale e commerciale in una prospettiva evolutiva</w:t>
      </w:r>
      <w:r w:rsidRPr="00D005A1">
        <w:rPr>
          <w:rFonts w:ascii="Tahoma" w:hAnsi="Tahoma" w:cs="Tahoma"/>
          <w:sz w:val="22"/>
        </w:rPr>
        <w:t>, Tesi di dottorato, IX ciclo nazionale, febbraio 1997</w:t>
      </w:r>
    </w:p>
    <w:p w14:paraId="3BD279DE" w14:textId="77777777" w:rsidR="00731BE0" w:rsidRPr="00D005A1" w:rsidRDefault="00731BE0" w:rsidP="00731BE0">
      <w:pPr>
        <w:numPr>
          <w:ilvl w:val="0"/>
          <w:numId w:val="1"/>
        </w:numPr>
        <w:ind w:left="284" w:hanging="284"/>
        <w:jc w:val="both"/>
        <w:rPr>
          <w:rFonts w:ascii="Tahoma" w:hAnsi="Tahoma" w:cs="Tahoma"/>
          <w:sz w:val="22"/>
          <w:lang w:val="en-GB"/>
        </w:rPr>
      </w:pPr>
      <w:r w:rsidRPr="00D005A1">
        <w:rPr>
          <w:rFonts w:ascii="Tahoma" w:hAnsi="Tahoma" w:cs="Tahoma"/>
          <w:sz w:val="22"/>
          <w:lang w:val="en-GB"/>
        </w:rPr>
        <w:t xml:space="preserve">“Students and tobacco: which way toward a smoke-free university”, in </w:t>
      </w:r>
      <w:proofErr w:type="spellStart"/>
      <w:r w:rsidRPr="00D005A1">
        <w:rPr>
          <w:rFonts w:ascii="Tahoma" w:hAnsi="Tahoma" w:cs="Tahoma"/>
          <w:sz w:val="22"/>
          <w:lang w:val="en-GB"/>
        </w:rPr>
        <w:t>collaborazione</w:t>
      </w:r>
      <w:proofErr w:type="spellEnd"/>
      <w:r w:rsidRPr="00D005A1">
        <w:rPr>
          <w:rFonts w:ascii="Tahoma" w:hAnsi="Tahoma" w:cs="Tahoma"/>
          <w:sz w:val="22"/>
          <w:lang w:val="en-GB"/>
        </w:rPr>
        <w:t xml:space="preserve"> con C. </w:t>
      </w:r>
      <w:proofErr w:type="spellStart"/>
      <w:r w:rsidRPr="00D005A1">
        <w:rPr>
          <w:rFonts w:ascii="Tahoma" w:hAnsi="Tahoma" w:cs="Tahoma"/>
          <w:sz w:val="22"/>
          <w:lang w:val="en-GB"/>
        </w:rPr>
        <w:t>Baccarani</w:t>
      </w:r>
      <w:proofErr w:type="spellEnd"/>
      <w:r w:rsidRPr="00D005A1">
        <w:rPr>
          <w:rFonts w:ascii="Tahoma" w:hAnsi="Tahoma" w:cs="Tahoma"/>
          <w:sz w:val="22"/>
          <w:lang w:val="en-GB"/>
        </w:rPr>
        <w:t xml:space="preserve"> e S. Nardini, </w:t>
      </w:r>
      <w:r w:rsidRPr="00D005A1">
        <w:rPr>
          <w:rFonts w:ascii="Tahoma" w:hAnsi="Tahoma" w:cs="Tahoma"/>
          <w:i/>
          <w:iCs/>
          <w:sz w:val="22"/>
          <w:lang w:val="en-GB"/>
        </w:rPr>
        <w:t>The International Journal of Tuberculosis and Lung Disease</w:t>
      </w:r>
      <w:r w:rsidRPr="00D005A1">
        <w:rPr>
          <w:rFonts w:ascii="Tahoma" w:hAnsi="Tahoma" w:cs="Tahoma"/>
          <w:sz w:val="22"/>
          <w:lang w:val="en-GB"/>
        </w:rPr>
        <w:t>, Abstract Book, 30</w:t>
      </w:r>
      <w:r w:rsidRPr="00D005A1">
        <w:rPr>
          <w:rFonts w:ascii="Tahoma" w:hAnsi="Tahoma" w:cs="Tahoma"/>
          <w:sz w:val="22"/>
          <w:vertAlign w:val="superscript"/>
          <w:lang w:val="en-GB"/>
        </w:rPr>
        <w:t xml:space="preserve">th </w:t>
      </w:r>
      <w:r w:rsidRPr="00D005A1">
        <w:rPr>
          <w:rFonts w:ascii="Tahoma" w:hAnsi="Tahoma" w:cs="Tahoma"/>
          <w:sz w:val="22"/>
          <w:lang w:val="en-GB"/>
        </w:rPr>
        <w:t>IUATLD World Conference on Lung Health, Madrid 14-18 September 1999</w:t>
      </w:r>
    </w:p>
    <w:p w14:paraId="149A087A" w14:textId="77777777" w:rsidR="00731BE0" w:rsidRPr="00D005A1" w:rsidRDefault="00731BE0" w:rsidP="00731BE0">
      <w:pPr>
        <w:numPr>
          <w:ilvl w:val="0"/>
          <w:numId w:val="1"/>
        </w:numPr>
        <w:ind w:left="284" w:hanging="284"/>
        <w:jc w:val="both"/>
        <w:rPr>
          <w:rFonts w:ascii="Tahoma" w:hAnsi="Tahoma" w:cs="Tahoma"/>
          <w:sz w:val="22"/>
        </w:rPr>
      </w:pPr>
      <w:r w:rsidRPr="00D005A1">
        <w:rPr>
          <w:rFonts w:ascii="Tahoma" w:hAnsi="Tahoma" w:cs="Tahoma"/>
          <w:sz w:val="22"/>
        </w:rPr>
        <w:t xml:space="preserve">“Il marketing e la comunicazione in un ateneo di dimensione locale”, </w:t>
      </w:r>
      <w:proofErr w:type="spellStart"/>
      <w:r w:rsidRPr="00D005A1">
        <w:rPr>
          <w:rFonts w:ascii="Tahoma" w:hAnsi="Tahoma" w:cs="Tahoma"/>
          <w:i/>
          <w:iCs/>
          <w:sz w:val="22"/>
        </w:rPr>
        <w:t>Unicanews</w:t>
      </w:r>
      <w:proofErr w:type="spellEnd"/>
      <w:r w:rsidRPr="00D005A1">
        <w:rPr>
          <w:rFonts w:ascii="Tahoma" w:hAnsi="Tahoma" w:cs="Tahoma"/>
          <w:sz w:val="22"/>
        </w:rPr>
        <w:t>, Trimestrale dell’università degli studi di Cagliari, n. 12, luglio 2002</w:t>
      </w:r>
    </w:p>
    <w:p w14:paraId="7443E717" w14:textId="77777777" w:rsidR="00731BE0" w:rsidRPr="00D005A1" w:rsidRDefault="00731BE0" w:rsidP="00731BE0">
      <w:pPr>
        <w:numPr>
          <w:ilvl w:val="0"/>
          <w:numId w:val="1"/>
        </w:numPr>
        <w:ind w:left="284" w:hanging="284"/>
        <w:jc w:val="both"/>
        <w:rPr>
          <w:rFonts w:ascii="Tahoma" w:hAnsi="Tahoma" w:cs="Tahoma"/>
          <w:sz w:val="22"/>
        </w:rPr>
      </w:pPr>
      <w:r w:rsidRPr="00D005A1">
        <w:rPr>
          <w:rFonts w:ascii="Tahoma" w:hAnsi="Tahoma" w:cs="Tahoma"/>
          <w:sz w:val="22"/>
        </w:rPr>
        <w:t xml:space="preserve">“La diffusione di un atteggiamento etico nelle imprese della provincia di Verona. Il punto di vista del manager”, in collaborazione con C. Rossato, Rapporto di ricerca, </w:t>
      </w:r>
      <w:proofErr w:type="spellStart"/>
      <w:r w:rsidRPr="00D005A1">
        <w:rPr>
          <w:rFonts w:ascii="Tahoma" w:hAnsi="Tahoma" w:cs="Tahoma"/>
          <w:sz w:val="22"/>
        </w:rPr>
        <w:t>Cueim</w:t>
      </w:r>
      <w:proofErr w:type="spellEnd"/>
      <w:r w:rsidRPr="00D005A1">
        <w:rPr>
          <w:rFonts w:ascii="Tahoma" w:hAnsi="Tahoma" w:cs="Tahoma"/>
          <w:sz w:val="22"/>
        </w:rPr>
        <w:t>-Federmanager, Verona, dicembre 2006</w:t>
      </w:r>
    </w:p>
    <w:p w14:paraId="6C055517" w14:textId="77777777" w:rsidR="00731BE0" w:rsidRPr="00D005A1" w:rsidRDefault="00731BE0" w:rsidP="00731BE0">
      <w:pPr>
        <w:numPr>
          <w:ilvl w:val="0"/>
          <w:numId w:val="1"/>
        </w:numPr>
        <w:ind w:left="284" w:hanging="284"/>
        <w:jc w:val="both"/>
        <w:rPr>
          <w:rFonts w:ascii="Tahoma" w:hAnsi="Tahoma" w:cs="Tahoma"/>
          <w:sz w:val="22"/>
        </w:rPr>
      </w:pPr>
      <w:r w:rsidRPr="00D005A1">
        <w:rPr>
          <w:rFonts w:ascii="Tahoma" w:hAnsi="Tahoma" w:cs="Tahoma"/>
          <w:sz w:val="22"/>
        </w:rPr>
        <w:t xml:space="preserve">“Il valore dell’imperfezione”, in Baccarani Claudio (a cura di), </w:t>
      </w:r>
      <w:r w:rsidRPr="00D005A1">
        <w:rPr>
          <w:rFonts w:ascii="Tahoma" w:hAnsi="Tahoma" w:cs="Tahoma"/>
          <w:i/>
          <w:sz w:val="22"/>
        </w:rPr>
        <w:t>Divagazioni sull’organizzazione. Apprendere raccontando</w:t>
      </w:r>
      <w:r w:rsidRPr="00D005A1">
        <w:rPr>
          <w:rFonts w:ascii="Tahoma" w:hAnsi="Tahoma" w:cs="Tahoma"/>
          <w:sz w:val="22"/>
        </w:rPr>
        <w:t>, Università degli Studi di Verona, Dipartimento di economia aziendale, Verona, Italia, settembre 2006.</w:t>
      </w:r>
    </w:p>
    <w:p w14:paraId="239E3763" w14:textId="77777777" w:rsidR="00731BE0" w:rsidRPr="00D005A1" w:rsidRDefault="00731BE0" w:rsidP="00731BE0">
      <w:pPr>
        <w:numPr>
          <w:ilvl w:val="0"/>
          <w:numId w:val="1"/>
        </w:numPr>
        <w:ind w:left="284" w:hanging="284"/>
        <w:jc w:val="both"/>
        <w:rPr>
          <w:rFonts w:ascii="Tahoma" w:hAnsi="Tahoma" w:cs="Tahoma"/>
          <w:sz w:val="22"/>
        </w:rPr>
      </w:pPr>
      <w:r w:rsidRPr="00D005A1">
        <w:rPr>
          <w:rFonts w:ascii="Tahoma" w:hAnsi="Tahoma" w:cs="Tahoma"/>
          <w:sz w:val="22"/>
        </w:rPr>
        <w:t xml:space="preserve">“L’anima d’impresa, fonte di longevità”, </w:t>
      </w:r>
      <w:r w:rsidRPr="00D005A1">
        <w:rPr>
          <w:rFonts w:ascii="Tahoma" w:hAnsi="Tahoma" w:cs="Tahoma"/>
          <w:i/>
          <w:sz w:val="22"/>
        </w:rPr>
        <w:t>Nordest Dirigenti</w:t>
      </w:r>
      <w:r w:rsidRPr="00D005A1">
        <w:rPr>
          <w:rFonts w:ascii="Tahoma" w:hAnsi="Tahoma" w:cs="Tahoma"/>
          <w:sz w:val="22"/>
        </w:rPr>
        <w:t>, n. 6, giugno 2007</w:t>
      </w:r>
    </w:p>
    <w:p w14:paraId="07BF9754" w14:textId="2F566A5B" w:rsidR="00731BE0" w:rsidRDefault="00731BE0" w:rsidP="00731BE0">
      <w:pPr>
        <w:numPr>
          <w:ilvl w:val="0"/>
          <w:numId w:val="1"/>
        </w:numPr>
        <w:ind w:left="284" w:hanging="284"/>
        <w:jc w:val="both"/>
        <w:rPr>
          <w:rFonts w:ascii="Tahoma" w:hAnsi="Tahoma" w:cs="Tahoma"/>
          <w:sz w:val="22"/>
        </w:rPr>
      </w:pPr>
      <w:r w:rsidRPr="00D005A1">
        <w:rPr>
          <w:rFonts w:ascii="Tahoma" w:hAnsi="Tahoma" w:cs="Tahoma"/>
          <w:sz w:val="22"/>
        </w:rPr>
        <w:t xml:space="preserve">“Postfazione”, in Trentino Sviluppo, </w:t>
      </w:r>
      <w:r w:rsidRPr="00D005A1">
        <w:rPr>
          <w:rFonts w:ascii="Tahoma" w:hAnsi="Tahoma" w:cs="Tahoma"/>
          <w:i/>
          <w:sz w:val="22"/>
        </w:rPr>
        <w:t>Aquile blu. Conoscenza ed esperienza a fianco delle imprese</w:t>
      </w:r>
      <w:r w:rsidRPr="00D005A1">
        <w:rPr>
          <w:rFonts w:ascii="Tahoma" w:hAnsi="Tahoma" w:cs="Tahoma"/>
          <w:sz w:val="22"/>
        </w:rPr>
        <w:t>. Quaderni dell'innovazione. Volume 1, ottobre 2012.</w:t>
      </w:r>
    </w:p>
    <w:p w14:paraId="213AFFB9" w14:textId="14986F87" w:rsidR="00BC611A" w:rsidRPr="00FF38A9" w:rsidRDefault="00FF38A9" w:rsidP="00731BE0">
      <w:pPr>
        <w:numPr>
          <w:ilvl w:val="0"/>
          <w:numId w:val="1"/>
        </w:numPr>
        <w:ind w:left="284" w:hanging="284"/>
        <w:jc w:val="both"/>
        <w:rPr>
          <w:rFonts w:ascii="Tahoma" w:hAnsi="Tahoma" w:cs="Tahoma"/>
          <w:sz w:val="22"/>
        </w:rPr>
      </w:pPr>
      <w:r w:rsidRPr="00FF38A9">
        <w:rPr>
          <w:rFonts w:ascii="Tahoma" w:hAnsi="Tahoma" w:cs="Tahoma"/>
          <w:sz w:val="22"/>
        </w:rPr>
        <w:t xml:space="preserve">“Andiamo a prendere una tazza di tè…?!”, in </w:t>
      </w:r>
      <w:r w:rsidRPr="00FF38A9">
        <w:rPr>
          <w:rFonts w:ascii="Tahoma" w:hAnsi="Tahoma" w:cs="Tahoma"/>
          <w:i/>
          <w:iCs/>
          <w:sz w:val="22"/>
        </w:rPr>
        <w:t>Scritti seri e semiseri in onore di Claudio Baccarani</w:t>
      </w:r>
      <w:r w:rsidRPr="00FF38A9">
        <w:rPr>
          <w:rFonts w:ascii="Tahoma" w:hAnsi="Tahoma" w:cs="Tahoma"/>
          <w:sz w:val="22"/>
        </w:rPr>
        <w:t xml:space="preserve">, </w:t>
      </w:r>
      <w:proofErr w:type="spellStart"/>
      <w:proofErr w:type="gramStart"/>
      <w:r w:rsidRPr="00FF38A9">
        <w:rPr>
          <w:rFonts w:ascii="Tahoma" w:hAnsi="Tahoma" w:cs="Tahoma"/>
          <w:sz w:val="22"/>
        </w:rPr>
        <w:t>G.Giappichelli</w:t>
      </w:r>
      <w:proofErr w:type="spellEnd"/>
      <w:proofErr w:type="gramEnd"/>
      <w:r w:rsidRPr="00FF38A9">
        <w:rPr>
          <w:rFonts w:ascii="Tahoma" w:hAnsi="Tahoma" w:cs="Tahoma"/>
          <w:sz w:val="22"/>
        </w:rPr>
        <w:t xml:space="preserve"> Editore, Torino, 2018</w:t>
      </w:r>
    </w:p>
    <w:p w14:paraId="5C1D1422" w14:textId="77777777" w:rsidR="009A3D9D" w:rsidRPr="00D005A1" w:rsidRDefault="009A3D9D">
      <w:pPr>
        <w:jc w:val="both"/>
        <w:rPr>
          <w:rFonts w:ascii="Tahoma" w:hAnsi="Tahoma" w:cs="Tahoma"/>
          <w:sz w:val="22"/>
        </w:rPr>
      </w:pPr>
    </w:p>
    <w:p w14:paraId="629A330B" w14:textId="77777777" w:rsidR="00731BE0" w:rsidRPr="00D005A1" w:rsidRDefault="00731BE0">
      <w:pPr>
        <w:jc w:val="both"/>
        <w:rPr>
          <w:rFonts w:ascii="Tahoma" w:hAnsi="Tahoma" w:cs="Tahoma"/>
          <w:sz w:val="22"/>
        </w:rPr>
      </w:pPr>
    </w:p>
    <w:p w14:paraId="50A50CE7" w14:textId="77777777" w:rsidR="00731BE0" w:rsidRPr="00D005A1" w:rsidRDefault="00731BE0" w:rsidP="00731BE0">
      <w:pPr>
        <w:pStyle w:val="Titolo4"/>
        <w:pBdr>
          <w:top w:val="single" w:sz="4" w:space="1" w:color="auto"/>
          <w:bottom w:val="single" w:sz="4" w:space="1" w:color="auto"/>
        </w:pBdr>
        <w:shd w:val="clear" w:color="auto" w:fill="D6E3BC" w:themeFill="accent3" w:themeFillTint="66"/>
        <w:spacing w:before="0" w:after="0"/>
      </w:pPr>
      <w:r w:rsidRPr="00D005A1">
        <w:t>PREMI PER LA RICERCA</w:t>
      </w:r>
    </w:p>
    <w:p w14:paraId="66ECE6F0" w14:textId="77777777" w:rsidR="009A3D9D" w:rsidRPr="00D005A1" w:rsidRDefault="009A3D9D">
      <w:pPr>
        <w:jc w:val="both"/>
        <w:rPr>
          <w:rFonts w:ascii="Tahoma" w:hAnsi="Tahoma" w:cs="Tahoma"/>
          <w:sz w:val="22"/>
        </w:rPr>
      </w:pPr>
    </w:p>
    <w:p w14:paraId="29646A0B" w14:textId="77777777" w:rsidR="00731BE0" w:rsidRPr="00D005A1" w:rsidRDefault="00731BE0" w:rsidP="00731BE0">
      <w:pPr>
        <w:pStyle w:val="Paragrafoelenco"/>
        <w:numPr>
          <w:ilvl w:val="0"/>
          <w:numId w:val="13"/>
        </w:numPr>
        <w:jc w:val="both"/>
        <w:rPr>
          <w:rFonts w:ascii="Tahoma" w:hAnsi="Tahoma" w:cs="Tahoma"/>
          <w:sz w:val="22"/>
          <w:lang w:val="en-US"/>
        </w:rPr>
      </w:pPr>
      <w:r w:rsidRPr="00D005A1">
        <w:rPr>
          <w:rFonts w:ascii="Tahoma" w:hAnsi="Tahoma" w:cs="Tahoma"/>
          <w:sz w:val="22"/>
          <w:lang w:val="en-GB"/>
        </w:rPr>
        <w:t xml:space="preserve">Best Paper Award Sponsored by the TQM Journal per: “The Key to Vitality. The case of the Italian centenarian family business”, in </w:t>
      </w:r>
      <w:proofErr w:type="spellStart"/>
      <w:r w:rsidRPr="00D005A1">
        <w:rPr>
          <w:rFonts w:ascii="Tahoma" w:hAnsi="Tahoma" w:cs="Tahoma"/>
          <w:sz w:val="22"/>
          <w:lang w:val="en-GB"/>
        </w:rPr>
        <w:t>collaborazione</w:t>
      </w:r>
      <w:proofErr w:type="spellEnd"/>
      <w:r w:rsidRPr="00D005A1">
        <w:rPr>
          <w:rFonts w:ascii="Tahoma" w:hAnsi="Tahoma" w:cs="Tahoma"/>
          <w:sz w:val="22"/>
          <w:lang w:val="en-GB"/>
        </w:rPr>
        <w:t xml:space="preserve"> con Claudio Baccarani, </w:t>
      </w:r>
      <w:proofErr w:type="spellStart"/>
      <w:r w:rsidRPr="00D005A1">
        <w:rPr>
          <w:rFonts w:ascii="Tahoma" w:hAnsi="Tahoma" w:cs="Tahoma"/>
          <w:sz w:val="22"/>
          <w:lang w:val="en-GB"/>
        </w:rPr>
        <w:t>relazione</w:t>
      </w:r>
      <w:proofErr w:type="spellEnd"/>
      <w:r w:rsidRPr="00D005A1">
        <w:rPr>
          <w:rFonts w:ascii="Tahoma" w:hAnsi="Tahoma" w:cs="Tahoma"/>
          <w:sz w:val="22"/>
          <w:lang w:val="en-GB"/>
        </w:rPr>
        <w:t xml:space="preserve"> </w:t>
      </w:r>
      <w:proofErr w:type="spellStart"/>
      <w:r w:rsidRPr="00D005A1">
        <w:rPr>
          <w:rFonts w:ascii="Tahoma" w:hAnsi="Tahoma" w:cs="Tahoma"/>
          <w:sz w:val="22"/>
          <w:lang w:val="en-GB"/>
        </w:rPr>
        <w:t>presentata</w:t>
      </w:r>
      <w:proofErr w:type="spellEnd"/>
      <w:r w:rsidRPr="00D005A1">
        <w:rPr>
          <w:rFonts w:ascii="Tahoma" w:hAnsi="Tahoma" w:cs="Tahoma"/>
          <w:sz w:val="22"/>
          <w:lang w:val="en-GB"/>
        </w:rPr>
        <w:t xml:space="preserve"> alla 14th International Conference on </w:t>
      </w:r>
      <w:r w:rsidRPr="00D005A1">
        <w:rPr>
          <w:rFonts w:ascii="Tahoma" w:hAnsi="Tahoma" w:cs="Tahoma"/>
          <w:i/>
          <w:iCs/>
          <w:sz w:val="22"/>
          <w:lang w:val="en-GB"/>
        </w:rPr>
        <w:t xml:space="preserve">Iso 9000 &amp; TQM (14-1CT), </w:t>
      </w:r>
      <w:r w:rsidRPr="00D005A1">
        <w:rPr>
          <w:rFonts w:ascii="Tahoma" w:hAnsi="Tahoma" w:cs="Tahoma"/>
          <w:sz w:val="22"/>
          <w:lang w:val="en-GB"/>
        </w:rPr>
        <w:t>University of Scranton, PA, USA, April 5-7, 2010,</w:t>
      </w:r>
    </w:p>
    <w:p w14:paraId="0C44EE35" w14:textId="35D5DA31" w:rsidR="00731BE0" w:rsidRPr="00D005A1" w:rsidRDefault="00731BE0" w:rsidP="00731BE0">
      <w:pPr>
        <w:pStyle w:val="Paragrafoelenco"/>
        <w:numPr>
          <w:ilvl w:val="0"/>
          <w:numId w:val="13"/>
        </w:numPr>
        <w:jc w:val="both"/>
        <w:rPr>
          <w:rFonts w:ascii="Tahoma" w:hAnsi="Tahoma" w:cs="Tahoma"/>
          <w:sz w:val="22"/>
          <w:lang w:val="en-GB"/>
        </w:rPr>
      </w:pPr>
      <w:r w:rsidRPr="00D005A1">
        <w:rPr>
          <w:rFonts w:ascii="Tahoma" w:hAnsi="Tahoma" w:cs="Tahoma"/>
          <w:sz w:val="22"/>
          <w:lang w:val="en-US"/>
        </w:rPr>
        <w:lastRenderedPageBreak/>
        <w:t xml:space="preserve">Premio di </w:t>
      </w:r>
      <w:r w:rsidR="00253AD2" w:rsidRPr="00D005A1">
        <w:rPr>
          <w:rFonts w:ascii="Tahoma" w:hAnsi="Tahoma" w:cs="Tahoma"/>
          <w:sz w:val="22"/>
          <w:lang w:val="en-US"/>
        </w:rPr>
        <w:t>2000</w:t>
      </w:r>
      <w:r w:rsidR="00253AD2">
        <w:rPr>
          <w:rFonts w:ascii="Tahoma" w:hAnsi="Tahoma" w:cs="Tahoma"/>
          <w:sz w:val="22"/>
          <w:lang w:val="en-US"/>
        </w:rPr>
        <w:t xml:space="preserve"> euro</w:t>
      </w:r>
      <w:r w:rsidRPr="00D005A1">
        <w:rPr>
          <w:rFonts w:ascii="Tahoma" w:hAnsi="Tahoma" w:cs="Tahoma"/>
          <w:sz w:val="22"/>
          <w:lang w:val="en-US"/>
        </w:rPr>
        <w:t xml:space="preserve"> dal Fondo per il Merito del </w:t>
      </w:r>
      <w:proofErr w:type="spellStart"/>
      <w:r w:rsidRPr="00D005A1">
        <w:rPr>
          <w:rFonts w:ascii="Tahoma" w:hAnsi="Tahoma" w:cs="Tahoma"/>
          <w:sz w:val="22"/>
          <w:lang w:val="en-US"/>
        </w:rPr>
        <w:t>Dipartimento</w:t>
      </w:r>
      <w:proofErr w:type="spellEnd"/>
      <w:r w:rsidRPr="00D005A1">
        <w:rPr>
          <w:rFonts w:ascii="Tahoma" w:hAnsi="Tahoma" w:cs="Tahoma"/>
          <w:sz w:val="22"/>
          <w:lang w:val="en-US"/>
        </w:rPr>
        <w:t xml:space="preserve"> di Economia </w:t>
      </w:r>
      <w:proofErr w:type="spellStart"/>
      <w:r w:rsidRPr="00D005A1">
        <w:rPr>
          <w:rFonts w:ascii="Tahoma" w:hAnsi="Tahoma" w:cs="Tahoma"/>
          <w:sz w:val="22"/>
          <w:lang w:val="en-US"/>
        </w:rPr>
        <w:t>Aziendale</w:t>
      </w:r>
      <w:proofErr w:type="spellEnd"/>
      <w:r w:rsidRPr="00D005A1">
        <w:rPr>
          <w:rFonts w:ascii="Tahoma" w:hAnsi="Tahoma" w:cs="Tahoma"/>
          <w:sz w:val="22"/>
          <w:lang w:val="en-US"/>
        </w:rPr>
        <w:t xml:space="preserve"> </w:t>
      </w:r>
      <w:proofErr w:type="spellStart"/>
      <w:r w:rsidRPr="00D005A1">
        <w:rPr>
          <w:rFonts w:ascii="Tahoma" w:hAnsi="Tahoma" w:cs="Tahoma"/>
          <w:sz w:val="22"/>
          <w:lang w:val="en-US"/>
        </w:rPr>
        <w:t>dell’Università</w:t>
      </w:r>
      <w:proofErr w:type="spellEnd"/>
      <w:r w:rsidRPr="00D005A1">
        <w:rPr>
          <w:rFonts w:ascii="Tahoma" w:hAnsi="Tahoma" w:cs="Tahoma"/>
          <w:sz w:val="22"/>
          <w:lang w:val="en-US"/>
        </w:rPr>
        <w:t xml:space="preserve"> di Verona</w:t>
      </w:r>
      <w:r w:rsidR="0083530D" w:rsidRPr="00D005A1">
        <w:rPr>
          <w:rFonts w:ascii="Tahoma" w:hAnsi="Tahoma" w:cs="Tahoma"/>
          <w:sz w:val="22"/>
          <w:lang w:val="en-US"/>
        </w:rPr>
        <w:t xml:space="preserve"> (2013)</w:t>
      </w:r>
      <w:r w:rsidRPr="00D005A1">
        <w:rPr>
          <w:rFonts w:ascii="Tahoma" w:hAnsi="Tahoma" w:cs="Tahoma"/>
          <w:sz w:val="22"/>
          <w:lang w:val="en-US"/>
        </w:rPr>
        <w:t xml:space="preserve"> per </w:t>
      </w:r>
      <w:proofErr w:type="spellStart"/>
      <w:r w:rsidRPr="00D005A1">
        <w:rPr>
          <w:rFonts w:ascii="Tahoma" w:hAnsi="Tahoma" w:cs="Tahoma"/>
          <w:sz w:val="22"/>
          <w:lang w:val="en-US"/>
        </w:rPr>
        <w:t>l’articolo</w:t>
      </w:r>
      <w:proofErr w:type="spellEnd"/>
      <w:r w:rsidRPr="00D005A1">
        <w:rPr>
          <w:rFonts w:ascii="Tahoma" w:hAnsi="Tahoma" w:cs="Tahoma"/>
          <w:sz w:val="22"/>
          <w:lang w:val="en-US"/>
        </w:rPr>
        <w:t xml:space="preserve">: </w:t>
      </w:r>
      <w:r w:rsidRPr="00D005A1">
        <w:rPr>
          <w:rFonts w:ascii="Tahoma" w:hAnsi="Tahoma" w:cs="Tahoma"/>
          <w:sz w:val="22"/>
          <w:lang w:val="en-GB"/>
        </w:rPr>
        <w:t xml:space="preserve">“The trust "builders" in the technology transfer relationships: an Italian science park experience”, </w:t>
      </w:r>
      <w:r w:rsidRPr="00D005A1">
        <w:rPr>
          <w:rFonts w:ascii="Tahoma" w:hAnsi="Tahoma" w:cs="Tahoma"/>
          <w:i/>
          <w:sz w:val="22"/>
          <w:lang w:val="en-GB"/>
        </w:rPr>
        <w:t>The Journal of Technology Transfer</w:t>
      </w:r>
      <w:r w:rsidRPr="00D005A1">
        <w:rPr>
          <w:rFonts w:ascii="Tahoma" w:hAnsi="Tahoma" w:cs="Tahoma"/>
          <w:sz w:val="22"/>
          <w:lang w:val="en-GB"/>
        </w:rPr>
        <w:t>, Published online first 22 May 2013.</w:t>
      </w:r>
    </w:p>
    <w:p w14:paraId="4B73224C" w14:textId="77777777" w:rsidR="00337011" w:rsidRPr="00D005A1" w:rsidRDefault="00337011" w:rsidP="00731BE0">
      <w:pPr>
        <w:pStyle w:val="Paragrafoelenco"/>
        <w:numPr>
          <w:ilvl w:val="0"/>
          <w:numId w:val="13"/>
        </w:numPr>
        <w:jc w:val="both"/>
        <w:rPr>
          <w:rFonts w:ascii="Tahoma" w:hAnsi="Tahoma" w:cs="Tahoma"/>
          <w:sz w:val="22"/>
          <w:lang w:val="en-GB"/>
        </w:rPr>
      </w:pPr>
      <w:r w:rsidRPr="00D005A1">
        <w:rPr>
          <w:rFonts w:ascii="Tahoma" w:hAnsi="Tahoma" w:cs="Tahoma"/>
          <w:sz w:val="22"/>
          <w:lang w:val="en-GB"/>
        </w:rPr>
        <w:t>Best Paper Award</w:t>
      </w:r>
      <w:r w:rsidR="0083530D" w:rsidRPr="00D005A1">
        <w:rPr>
          <w:rFonts w:ascii="Tahoma" w:hAnsi="Tahoma" w:cs="Tahoma"/>
          <w:sz w:val="22"/>
          <w:lang w:val="en-GB"/>
        </w:rPr>
        <w:t xml:space="preserve"> per: “</w:t>
      </w:r>
      <w:r w:rsidR="0083530D" w:rsidRPr="00D005A1">
        <w:rPr>
          <w:rFonts w:ascii="Tahoma" w:hAnsi="Tahoma" w:cs="Tahoma"/>
          <w:sz w:val="22"/>
          <w:lang w:val="en-US"/>
        </w:rPr>
        <w:t xml:space="preserve">Scholarly Management Journals: Are They Relevant for Practitioners? Results of a Pilot Study”, in </w:t>
      </w:r>
      <w:proofErr w:type="spellStart"/>
      <w:r w:rsidR="0083530D" w:rsidRPr="00D005A1">
        <w:rPr>
          <w:rFonts w:ascii="Tahoma" w:hAnsi="Tahoma" w:cs="Tahoma"/>
          <w:sz w:val="22"/>
          <w:lang w:val="en-US"/>
        </w:rPr>
        <w:t>collaborazione</w:t>
      </w:r>
      <w:proofErr w:type="spellEnd"/>
      <w:r w:rsidR="0083530D" w:rsidRPr="00D005A1">
        <w:rPr>
          <w:rFonts w:ascii="Tahoma" w:hAnsi="Tahoma" w:cs="Tahoma"/>
          <w:sz w:val="22"/>
          <w:lang w:val="en-US"/>
        </w:rPr>
        <w:t xml:space="preserve"> con Federico Brunetti, Angelo Bonfanti, Paola Castellani, Marco Minozzo, Chiara Rossato, Claudio Baccarani, Proceedings, 18th Toulon-Verona International Conference, </w:t>
      </w:r>
      <w:r w:rsidR="0083530D" w:rsidRPr="00D005A1">
        <w:rPr>
          <w:rFonts w:ascii="Tahoma" w:hAnsi="Tahoma" w:cs="Tahoma"/>
          <w:i/>
          <w:sz w:val="22"/>
          <w:lang w:val="en-US"/>
        </w:rPr>
        <w:t>Excellence in Services</w:t>
      </w:r>
      <w:r w:rsidR="0083530D" w:rsidRPr="00D005A1">
        <w:rPr>
          <w:rFonts w:ascii="Tahoma" w:hAnsi="Tahoma" w:cs="Tahoma"/>
          <w:sz w:val="22"/>
          <w:lang w:val="en-US"/>
        </w:rPr>
        <w:t>, University of Palermo, Italy, August 31-September 1, 2015, ISBN 9788890432750 207</w:t>
      </w:r>
    </w:p>
    <w:p w14:paraId="1AF79C8C" w14:textId="77777777" w:rsidR="004F4501" w:rsidRDefault="004F4501" w:rsidP="004F4501">
      <w:pPr>
        <w:numPr>
          <w:ilvl w:val="0"/>
          <w:numId w:val="13"/>
        </w:numPr>
        <w:jc w:val="both"/>
        <w:rPr>
          <w:rFonts w:ascii="Tahoma" w:hAnsi="Tahoma" w:cs="Tahoma"/>
          <w:sz w:val="22"/>
          <w:lang w:val="en-US"/>
        </w:rPr>
      </w:pPr>
      <w:r w:rsidRPr="00D005A1">
        <w:rPr>
          <w:rFonts w:ascii="Tahoma" w:hAnsi="Tahoma" w:cs="Tahoma"/>
          <w:sz w:val="22"/>
          <w:lang w:val="en-GB"/>
        </w:rPr>
        <w:t xml:space="preserve">Best Paper Award per: </w:t>
      </w:r>
      <w:r w:rsidRPr="00233056">
        <w:rPr>
          <w:rFonts w:ascii="Tahoma" w:hAnsi="Tahoma" w:cs="Tahoma"/>
          <w:sz w:val="22"/>
          <w:lang w:val="en-US"/>
        </w:rPr>
        <w:t>“</w:t>
      </w:r>
      <w:hyperlink r:id="rId30" w:history="1">
        <w:r w:rsidRPr="00233056">
          <w:rPr>
            <w:rFonts w:ascii="Tahoma" w:hAnsi="Tahoma" w:cs="Tahoma"/>
            <w:sz w:val="22"/>
            <w:lang w:val="en-US"/>
          </w:rPr>
          <w:t>Improving the quality of information exchange among top managers</w:t>
        </w:r>
      </w:hyperlink>
      <w:r w:rsidRPr="00233056">
        <w:rPr>
          <w:rFonts w:ascii="Tahoma" w:hAnsi="Tahoma" w:cs="Tahoma"/>
          <w:sz w:val="22"/>
          <w:lang w:val="en-US"/>
        </w:rPr>
        <w:t xml:space="preserve">”, in </w:t>
      </w:r>
      <w:proofErr w:type="spellStart"/>
      <w:r w:rsidRPr="00233056">
        <w:rPr>
          <w:rFonts w:ascii="Tahoma" w:hAnsi="Tahoma" w:cs="Tahoma"/>
          <w:sz w:val="22"/>
          <w:lang w:val="en-US"/>
        </w:rPr>
        <w:t>collaborazione</w:t>
      </w:r>
      <w:proofErr w:type="spellEnd"/>
      <w:r w:rsidRPr="00233056">
        <w:rPr>
          <w:rFonts w:ascii="Tahoma" w:hAnsi="Tahoma" w:cs="Tahoma"/>
          <w:sz w:val="22"/>
          <w:lang w:val="en-US"/>
        </w:rPr>
        <w:t xml:space="preserve"> con Paola Castellani e Alessandro Garofalo, Proceedings, 19th Toulon-Verona International Conference, </w:t>
      </w:r>
      <w:r w:rsidRPr="00233056">
        <w:rPr>
          <w:rFonts w:ascii="Tahoma" w:hAnsi="Tahoma" w:cs="Tahoma"/>
          <w:i/>
          <w:sz w:val="22"/>
          <w:lang w:val="en-US"/>
        </w:rPr>
        <w:t>Excellence in Services</w:t>
      </w:r>
      <w:r w:rsidRPr="00233056">
        <w:rPr>
          <w:rFonts w:ascii="Tahoma" w:hAnsi="Tahoma" w:cs="Tahoma"/>
          <w:sz w:val="22"/>
          <w:lang w:val="en-US"/>
        </w:rPr>
        <w:t xml:space="preserve">, University of Huelva, </w:t>
      </w:r>
      <w:r>
        <w:rPr>
          <w:rFonts w:ascii="Tahoma" w:hAnsi="Tahoma" w:cs="Tahoma"/>
          <w:sz w:val="22"/>
          <w:lang w:val="en-US"/>
        </w:rPr>
        <w:t xml:space="preserve">Huelva, </w:t>
      </w:r>
      <w:r w:rsidRPr="00233056">
        <w:rPr>
          <w:rFonts w:ascii="Tahoma" w:hAnsi="Tahoma" w:cs="Tahoma"/>
          <w:sz w:val="22"/>
          <w:lang w:val="en-US"/>
        </w:rPr>
        <w:t xml:space="preserve">Spain, 5-6 September, 2016, ISBN </w:t>
      </w:r>
      <w:r w:rsidRPr="00233056">
        <w:rPr>
          <w:color w:val="000000"/>
          <w:sz w:val="18"/>
          <w:szCs w:val="18"/>
          <w:lang w:val="en-US"/>
        </w:rPr>
        <w:t xml:space="preserve"> </w:t>
      </w:r>
      <w:r w:rsidRPr="00233056">
        <w:rPr>
          <w:rFonts w:ascii="Tahoma" w:hAnsi="Tahoma" w:cs="Tahoma"/>
          <w:sz w:val="22"/>
          <w:lang w:val="en-US"/>
        </w:rPr>
        <w:t>9788890432767</w:t>
      </w:r>
    </w:p>
    <w:p w14:paraId="7D225DB0" w14:textId="2352774B" w:rsidR="000D27AD" w:rsidRDefault="000D27AD" w:rsidP="004F4501">
      <w:pPr>
        <w:numPr>
          <w:ilvl w:val="0"/>
          <w:numId w:val="13"/>
        </w:numPr>
        <w:jc w:val="both"/>
        <w:rPr>
          <w:rFonts w:ascii="Tahoma" w:hAnsi="Tahoma" w:cs="Tahoma"/>
          <w:sz w:val="22"/>
          <w:lang w:val="en-US"/>
        </w:rPr>
      </w:pPr>
      <w:r>
        <w:rPr>
          <w:rFonts w:ascii="Tahoma" w:hAnsi="Tahoma" w:cs="Tahoma"/>
          <w:sz w:val="22"/>
          <w:lang w:val="en-US"/>
        </w:rPr>
        <w:t xml:space="preserve">Selected Paper: “Modes of organizational learning in entrepreneurial firms: Lessons from the Open Factory Network”, in </w:t>
      </w:r>
      <w:proofErr w:type="spellStart"/>
      <w:r>
        <w:rPr>
          <w:rFonts w:ascii="Tahoma" w:hAnsi="Tahoma" w:cs="Tahoma"/>
          <w:sz w:val="22"/>
          <w:lang w:val="en-US"/>
        </w:rPr>
        <w:t>collaborazione</w:t>
      </w:r>
      <w:proofErr w:type="spellEnd"/>
      <w:r>
        <w:rPr>
          <w:rFonts w:ascii="Tahoma" w:hAnsi="Tahoma" w:cs="Tahoma"/>
          <w:sz w:val="22"/>
          <w:lang w:val="en-US"/>
        </w:rPr>
        <w:t xml:space="preserve"> con Angelo Bonfanti, Federico Brunetti, Paola Castellani, </w:t>
      </w:r>
      <w:proofErr w:type="spellStart"/>
      <w:r>
        <w:rPr>
          <w:rFonts w:ascii="Tahoma" w:hAnsi="Tahoma" w:cs="Tahoma"/>
          <w:sz w:val="22"/>
          <w:lang w:val="en-US"/>
        </w:rPr>
        <w:t>Convegno</w:t>
      </w:r>
      <w:proofErr w:type="spellEnd"/>
      <w:r>
        <w:rPr>
          <w:rFonts w:ascii="Tahoma" w:hAnsi="Tahoma" w:cs="Tahoma"/>
          <w:sz w:val="22"/>
          <w:lang w:val="en-US"/>
        </w:rPr>
        <w:t xml:space="preserve"> </w:t>
      </w:r>
      <w:proofErr w:type="spellStart"/>
      <w:r>
        <w:rPr>
          <w:rFonts w:ascii="Tahoma" w:hAnsi="Tahoma" w:cs="Tahoma"/>
          <w:sz w:val="22"/>
          <w:lang w:val="en-US"/>
        </w:rPr>
        <w:t>Sinergie</w:t>
      </w:r>
      <w:proofErr w:type="spellEnd"/>
      <w:r>
        <w:rPr>
          <w:rFonts w:ascii="Tahoma" w:hAnsi="Tahoma" w:cs="Tahoma"/>
          <w:sz w:val="22"/>
          <w:lang w:val="en-US"/>
        </w:rPr>
        <w:t xml:space="preserve">-Sima 2018, </w:t>
      </w:r>
      <w:r w:rsidRPr="000D27AD">
        <w:rPr>
          <w:rFonts w:ascii="Tahoma" w:hAnsi="Tahoma" w:cs="Tahoma"/>
          <w:i/>
          <w:sz w:val="22"/>
          <w:lang w:val="en-US"/>
        </w:rPr>
        <w:t>Transformative business strategies and new patterns for value creation</w:t>
      </w:r>
      <w:r>
        <w:rPr>
          <w:rFonts w:ascii="Tahoma" w:hAnsi="Tahoma" w:cs="Tahoma"/>
          <w:sz w:val="22"/>
          <w:lang w:val="en-US"/>
        </w:rPr>
        <w:t xml:space="preserve">, Università Ca’ Foscari, Venezia, 14-15 </w:t>
      </w:r>
      <w:proofErr w:type="spellStart"/>
      <w:r>
        <w:rPr>
          <w:rFonts w:ascii="Tahoma" w:hAnsi="Tahoma" w:cs="Tahoma"/>
          <w:sz w:val="22"/>
          <w:lang w:val="en-US"/>
        </w:rPr>
        <w:t>giugno</w:t>
      </w:r>
      <w:proofErr w:type="spellEnd"/>
      <w:r>
        <w:rPr>
          <w:rFonts w:ascii="Tahoma" w:hAnsi="Tahoma" w:cs="Tahoma"/>
          <w:sz w:val="22"/>
          <w:lang w:val="en-US"/>
        </w:rPr>
        <w:t>, 2018</w:t>
      </w:r>
    </w:p>
    <w:p w14:paraId="2DB72C9F" w14:textId="09FE5755" w:rsidR="00DE100A" w:rsidRPr="00233056" w:rsidRDefault="00DE100A" w:rsidP="004F4501">
      <w:pPr>
        <w:numPr>
          <w:ilvl w:val="0"/>
          <w:numId w:val="13"/>
        </w:numPr>
        <w:jc w:val="both"/>
        <w:rPr>
          <w:rFonts w:ascii="Tahoma" w:hAnsi="Tahoma" w:cs="Tahoma"/>
          <w:sz w:val="22"/>
          <w:lang w:val="en-US"/>
        </w:rPr>
      </w:pPr>
      <w:r>
        <w:rPr>
          <w:rFonts w:ascii="Tahoma" w:hAnsi="Tahoma" w:cs="Tahoma"/>
          <w:sz w:val="22"/>
          <w:lang w:val="en-US"/>
        </w:rPr>
        <w:t xml:space="preserve">Paper award for </w:t>
      </w:r>
      <w:r w:rsidR="00FF38A9">
        <w:rPr>
          <w:rFonts w:ascii="Tahoma" w:hAnsi="Tahoma" w:cs="Tahoma"/>
          <w:sz w:val="22"/>
          <w:lang w:val="en-US"/>
        </w:rPr>
        <w:t xml:space="preserve">“Tacit Knowledge Sharing in Knowledge Intensive Firms: </w:t>
      </w:r>
      <w:proofErr w:type="gramStart"/>
      <w:r w:rsidR="00FF38A9">
        <w:rPr>
          <w:rFonts w:ascii="Tahoma" w:hAnsi="Tahoma" w:cs="Tahoma"/>
          <w:sz w:val="22"/>
          <w:lang w:val="en-US"/>
        </w:rPr>
        <w:t>the</w:t>
      </w:r>
      <w:proofErr w:type="gramEnd"/>
      <w:r w:rsidR="00FF38A9">
        <w:rPr>
          <w:rFonts w:ascii="Tahoma" w:hAnsi="Tahoma" w:cs="Tahoma"/>
          <w:sz w:val="22"/>
          <w:lang w:val="en-US"/>
        </w:rPr>
        <w:t xml:space="preserve"> Perception of Team Members and Team Leaders in an Italian Engineering Consulting Firm”, in </w:t>
      </w:r>
      <w:proofErr w:type="spellStart"/>
      <w:r w:rsidR="00FF38A9">
        <w:rPr>
          <w:rFonts w:ascii="Tahoma" w:hAnsi="Tahoma" w:cs="Tahoma"/>
          <w:sz w:val="22"/>
          <w:lang w:val="en-US"/>
        </w:rPr>
        <w:t>collaborazione</w:t>
      </w:r>
      <w:proofErr w:type="spellEnd"/>
      <w:r w:rsidR="00FF38A9">
        <w:rPr>
          <w:rFonts w:ascii="Tahoma" w:hAnsi="Tahoma" w:cs="Tahoma"/>
          <w:sz w:val="22"/>
          <w:lang w:val="en-US"/>
        </w:rPr>
        <w:t xml:space="preserve"> con Paola Castellani, Chiara Rossato, Raffaela Davide, 10</w:t>
      </w:r>
      <w:r w:rsidR="00FF38A9" w:rsidRPr="00FF38A9">
        <w:rPr>
          <w:rFonts w:ascii="Tahoma" w:hAnsi="Tahoma" w:cs="Tahoma"/>
          <w:sz w:val="22"/>
          <w:vertAlign w:val="superscript"/>
          <w:lang w:val="en-US"/>
        </w:rPr>
        <w:t>th</w:t>
      </w:r>
      <w:r w:rsidR="00FF38A9">
        <w:rPr>
          <w:rFonts w:ascii="Tahoma" w:hAnsi="Tahoma" w:cs="Tahoma"/>
          <w:sz w:val="22"/>
          <w:lang w:val="en-US"/>
        </w:rPr>
        <w:t xml:space="preserve"> Ineka Conference (Innovation Entrepreneurship Knowledge Academy), University of Verona, Italy, </w:t>
      </w:r>
      <w:proofErr w:type="gramStart"/>
      <w:r w:rsidR="00FF38A9">
        <w:rPr>
          <w:rFonts w:ascii="Tahoma" w:hAnsi="Tahoma" w:cs="Tahoma"/>
          <w:sz w:val="22"/>
          <w:lang w:val="en-US"/>
        </w:rPr>
        <w:t>June,</w:t>
      </w:r>
      <w:proofErr w:type="gramEnd"/>
      <w:r w:rsidR="00FF38A9">
        <w:rPr>
          <w:rFonts w:ascii="Tahoma" w:hAnsi="Tahoma" w:cs="Tahoma"/>
          <w:sz w:val="22"/>
          <w:lang w:val="en-US"/>
        </w:rPr>
        <w:t xml:space="preserve"> 11-13, 2019</w:t>
      </w:r>
    </w:p>
    <w:p w14:paraId="283D5FA8" w14:textId="77777777" w:rsidR="00D005A1" w:rsidRPr="00D005A1" w:rsidRDefault="00D005A1" w:rsidP="004F4501">
      <w:pPr>
        <w:pStyle w:val="Paragrafoelenco"/>
        <w:jc w:val="both"/>
        <w:rPr>
          <w:rFonts w:ascii="Tahoma" w:hAnsi="Tahoma" w:cs="Tahoma"/>
          <w:sz w:val="22"/>
          <w:lang w:val="en-GB"/>
        </w:rPr>
      </w:pPr>
    </w:p>
    <w:p w14:paraId="558B7DBB" w14:textId="77777777" w:rsidR="00731BE0" w:rsidRPr="00D005A1" w:rsidRDefault="00731BE0" w:rsidP="00731BE0">
      <w:pPr>
        <w:ind w:left="360"/>
        <w:jc w:val="both"/>
        <w:rPr>
          <w:rFonts w:ascii="Tahoma" w:hAnsi="Tahoma" w:cs="Tahoma"/>
          <w:sz w:val="22"/>
          <w:lang w:val="en-US"/>
        </w:rPr>
      </w:pPr>
    </w:p>
    <w:p w14:paraId="636356A2" w14:textId="77777777" w:rsidR="00731BE0" w:rsidRPr="00D005A1" w:rsidRDefault="00731BE0">
      <w:pPr>
        <w:jc w:val="both"/>
        <w:rPr>
          <w:rFonts w:ascii="Tahoma" w:hAnsi="Tahoma" w:cs="Tahoma"/>
          <w:sz w:val="22"/>
          <w:lang w:val="en-US"/>
        </w:rPr>
      </w:pPr>
    </w:p>
    <w:p w14:paraId="74FF6DAC" w14:textId="77777777" w:rsidR="00731BE0" w:rsidRPr="00D005A1" w:rsidRDefault="00731BE0">
      <w:pPr>
        <w:jc w:val="both"/>
        <w:rPr>
          <w:rFonts w:ascii="Tahoma" w:hAnsi="Tahoma" w:cs="Tahoma"/>
          <w:sz w:val="22"/>
          <w:lang w:val="en-US"/>
        </w:rPr>
      </w:pPr>
    </w:p>
    <w:p w14:paraId="061F641C" w14:textId="44A39C18" w:rsidR="009A3D9D" w:rsidRPr="00D005A1" w:rsidRDefault="009A3D9D">
      <w:pPr>
        <w:jc w:val="both"/>
        <w:rPr>
          <w:rFonts w:ascii="Tahoma" w:hAnsi="Tahoma" w:cs="Tahoma"/>
          <w:sz w:val="22"/>
        </w:rPr>
      </w:pPr>
      <w:r w:rsidRPr="00D005A1">
        <w:rPr>
          <w:rFonts w:ascii="Tahoma" w:hAnsi="Tahoma" w:cs="Tahoma"/>
          <w:sz w:val="22"/>
        </w:rPr>
        <w:t>Un</w:t>
      </w:r>
      <w:r w:rsidR="00EA05BA" w:rsidRPr="00D005A1">
        <w:rPr>
          <w:rFonts w:ascii="Tahoma" w:hAnsi="Tahoma" w:cs="Tahoma"/>
          <w:sz w:val="22"/>
        </w:rPr>
        <w:t>iversità degli Studi di Verona,</w:t>
      </w:r>
      <w:r w:rsidR="007F172A" w:rsidRPr="00D005A1">
        <w:rPr>
          <w:rFonts w:ascii="Tahoma" w:hAnsi="Tahoma" w:cs="Tahoma"/>
          <w:sz w:val="22"/>
        </w:rPr>
        <w:t xml:space="preserve"> </w:t>
      </w:r>
      <w:r w:rsidR="00495514">
        <w:rPr>
          <w:rFonts w:ascii="Tahoma" w:hAnsi="Tahoma" w:cs="Tahoma"/>
          <w:sz w:val="22"/>
        </w:rPr>
        <w:t>febbraio</w:t>
      </w:r>
      <w:r w:rsidR="00743BA4" w:rsidRPr="00D005A1">
        <w:rPr>
          <w:rFonts w:ascii="Tahoma" w:hAnsi="Tahoma" w:cs="Tahoma"/>
          <w:sz w:val="22"/>
        </w:rPr>
        <w:t xml:space="preserve"> 2</w:t>
      </w:r>
      <w:r w:rsidR="008D0DA3">
        <w:rPr>
          <w:rFonts w:ascii="Tahoma" w:hAnsi="Tahoma" w:cs="Tahoma"/>
          <w:sz w:val="22"/>
        </w:rPr>
        <w:t>0</w:t>
      </w:r>
      <w:r w:rsidR="0009795F">
        <w:rPr>
          <w:rFonts w:ascii="Tahoma" w:hAnsi="Tahoma" w:cs="Tahoma"/>
          <w:sz w:val="22"/>
        </w:rPr>
        <w:t>2</w:t>
      </w:r>
      <w:r w:rsidR="00495514">
        <w:rPr>
          <w:rFonts w:ascii="Tahoma" w:hAnsi="Tahoma" w:cs="Tahoma"/>
          <w:sz w:val="22"/>
        </w:rPr>
        <w:t>6</w:t>
      </w:r>
      <w:r w:rsidR="002F3695" w:rsidRPr="00D005A1">
        <w:rPr>
          <w:rFonts w:ascii="Tahoma" w:hAnsi="Tahoma" w:cs="Tahoma"/>
          <w:sz w:val="22"/>
        </w:rPr>
        <w:tab/>
      </w:r>
      <w:r w:rsidRPr="00D005A1">
        <w:rPr>
          <w:rFonts w:ascii="Tahoma" w:hAnsi="Tahoma" w:cs="Tahoma"/>
          <w:sz w:val="22"/>
        </w:rPr>
        <w:tab/>
      </w:r>
      <w:r w:rsidRPr="00D005A1">
        <w:rPr>
          <w:rFonts w:ascii="Tahoma" w:hAnsi="Tahoma" w:cs="Tahoma"/>
          <w:sz w:val="22"/>
        </w:rPr>
        <w:tab/>
      </w:r>
      <w:r w:rsidRPr="00D005A1">
        <w:rPr>
          <w:rFonts w:ascii="Tahoma" w:hAnsi="Tahoma" w:cs="Tahoma"/>
          <w:sz w:val="22"/>
        </w:rPr>
        <w:tab/>
        <w:t xml:space="preserve">     </w:t>
      </w:r>
      <w:r w:rsidR="00BC611A">
        <w:rPr>
          <w:rFonts w:ascii="Tahoma" w:hAnsi="Tahoma" w:cs="Tahoma"/>
          <w:sz w:val="22"/>
        </w:rPr>
        <w:tab/>
        <w:t xml:space="preserve">    </w:t>
      </w:r>
      <w:r w:rsidRPr="00D005A1">
        <w:rPr>
          <w:rFonts w:ascii="Tahoma" w:hAnsi="Tahoma" w:cs="Tahoma"/>
          <w:sz w:val="22"/>
        </w:rPr>
        <w:t xml:space="preserve">  Elena Giaretta</w:t>
      </w:r>
    </w:p>
    <w:p w14:paraId="7D504D20" w14:textId="77777777" w:rsidR="00585002" w:rsidRDefault="00585002">
      <w:pPr>
        <w:jc w:val="both"/>
        <w:rPr>
          <w:rFonts w:ascii="Tahoma" w:hAnsi="Tahoma" w:cs="Tahoma"/>
          <w:sz w:val="22"/>
        </w:rPr>
      </w:pPr>
    </w:p>
    <w:p w14:paraId="1BAB25EA" w14:textId="77777777" w:rsidR="007D6363" w:rsidRDefault="007D6363">
      <w:pPr>
        <w:jc w:val="both"/>
        <w:rPr>
          <w:rFonts w:ascii="Tahoma" w:hAnsi="Tahoma" w:cs="Tahoma"/>
          <w:sz w:val="22"/>
        </w:rPr>
      </w:pPr>
    </w:p>
    <w:p w14:paraId="7FF07236" w14:textId="77777777" w:rsidR="007D6363" w:rsidRDefault="007D6363">
      <w:pPr>
        <w:jc w:val="both"/>
        <w:rPr>
          <w:rFonts w:ascii="Tahoma" w:hAnsi="Tahoma" w:cs="Tahoma"/>
          <w:sz w:val="22"/>
        </w:rPr>
      </w:pPr>
    </w:p>
    <w:p w14:paraId="1ABA1573" w14:textId="77777777" w:rsidR="007D6363" w:rsidRPr="00D005A1" w:rsidRDefault="007D6363">
      <w:pPr>
        <w:jc w:val="both"/>
        <w:rPr>
          <w:rFonts w:ascii="Tahoma" w:hAnsi="Tahoma" w:cs="Tahoma"/>
          <w:sz w:val="22"/>
        </w:rPr>
      </w:pPr>
    </w:p>
    <w:sectPr w:rsidR="007D6363" w:rsidRPr="00D005A1" w:rsidSect="00C121FF">
      <w:footerReference w:type="even" r:id="rId31"/>
      <w:footerReference w:type="default" r:id="rId32"/>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D7FB" w14:textId="77777777" w:rsidR="006F3C69" w:rsidRDefault="006F3C69">
      <w:r>
        <w:separator/>
      </w:r>
    </w:p>
  </w:endnote>
  <w:endnote w:type="continuationSeparator" w:id="0">
    <w:p w14:paraId="05856281" w14:textId="77777777" w:rsidR="006F3C69" w:rsidRDefault="006F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PS">
    <w:altName w:val="Courier New"/>
    <w:panose1 w:val="020B0604020202020204"/>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20B0604020202020204"/>
    <w:charset w:val="00"/>
    <w:family w:val="roman"/>
    <w:pitch w:val="default"/>
    <w:sig w:usb0="00000003" w:usb1="00000000" w:usb2="00000000" w:usb3="00000000" w:csb0="00000001" w:csb1="00000000"/>
  </w:font>
  <w:font w:name="New Aster">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49C8" w14:textId="77777777" w:rsidR="00211FA5" w:rsidRDefault="00D809C9">
    <w:pPr>
      <w:pStyle w:val="Pidipagina"/>
      <w:framePr w:wrap="around" w:vAnchor="text" w:hAnchor="margin" w:xAlign="right" w:y="1"/>
      <w:rPr>
        <w:rStyle w:val="Numeropagina"/>
      </w:rPr>
    </w:pPr>
    <w:r>
      <w:rPr>
        <w:rStyle w:val="Numeropagina"/>
      </w:rPr>
      <w:fldChar w:fldCharType="begin"/>
    </w:r>
    <w:r w:rsidR="00211FA5">
      <w:rPr>
        <w:rStyle w:val="Numeropagina"/>
      </w:rPr>
      <w:instrText xml:space="preserve">PAGE  </w:instrText>
    </w:r>
    <w:r>
      <w:rPr>
        <w:rStyle w:val="Numeropagina"/>
      </w:rPr>
      <w:fldChar w:fldCharType="end"/>
    </w:r>
  </w:p>
  <w:p w14:paraId="037A6D3A" w14:textId="77777777" w:rsidR="00211FA5" w:rsidRDefault="00211FA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F6E2" w14:textId="7F0524B7" w:rsidR="00211FA5" w:rsidRDefault="00D809C9">
    <w:pPr>
      <w:pStyle w:val="Pidipagina"/>
      <w:framePr w:wrap="around" w:vAnchor="text" w:hAnchor="margin" w:xAlign="right" w:y="1"/>
      <w:rPr>
        <w:rStyle w:val="Numeropagina"/>
      </w:rPr>
    </w:pPr>
    <w:r>
      <w:rPr>
        <w:rStyle w:val="Numeropagina"/>
      </w:rPr>
      <w:fldChar w:fldCharType="begin"/>
    </w:r>
    <w:r w:rsidR="00211FA5">
      <w:rPr>
        <w:rStyle w:val="Numeropagina"/>
      </w:rPr>
      <w:instrText xml:space="preserve">PAGE  </w:instrText>
    </w:r>
    <w:r>
      <w:rPr>
        <w:rStyle w:val="Numeropagina"/>
      </w:rPr>
      <w:fldChar w:fldCharType="separate"/>
    </w:r>
    <w:r w:rsidR="00C47E97">
      <w:rPr>
        <w:rStyle w:val="Numeropagina"/>
        <w:noProof/>
      </w:rPr>
      <w:t>8</w:t>
    </w:r>
    <w:r>
      <w:rPr>
        <w:rStyle w:val="Numeropagina"/>
      </w:rPr>
      <w:fldChar w:fldCharType="end"/>
    </w:r>
  </w:p>
  <w:p w14:paraId="4A0C03E2" w14:textId="77777777" w:rsidR="00211FA5" w:rsidRDefault="00211FA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3953" w14:textId="77777777" w:rsidR="006F3C69" w:rsidRDefault="006F3C69">
      <w:r>
        <w:separator/>
      </w:r>
    </w:p>
  </w:footnote>
  <w:footnote w:type="continuationSeparator" w:id="0">
    <w:p w14:paraId="58F2470A" w14:textId="77777777" w:rsidR="006F3C69" w:rsidRDefault="006F3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653B3"/>
    <w:multiLevelType w:val="hybridMultilevel"/>
    <w:tmpl w:val="868E9942"/>
    <w:lvl w:ilvl="0" w:tplc="382C7460">
      <w:start w:val="2000"/>
      <w:numFmt w:val="decimal"/>
      <w:lvlText w:val="%1"/>
      <w:lvlJc w:val="left"/>
      <w:pPr>
        <w:tabs>
          <w:tab w:val="num" w:pos="1770"/>
        </w:tabs>
        <w:ind w:left="1770" w:hanging="141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90F426F"/>
    <w:multiLevelType w:val="hybridMultilevel"/>
    <w:tmpl w:val="9B9055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731F7"/>
    <w:multiLevelType w:val="hybridMultilevel"/>
    <w:tmpl w:val="0FCA07C4"/>
    <w:lvl w:ilvl="0" w:tplc="04100001">
      <w:start w:val="1"/>
      <w:numFmt w:val="bullet"/>
      <w:lvlText w:val=""/>
      <w:lvlJc w:val="left"/>
      <w:pPr>
        <w:tabs>
          <w:tab w:val="num" w:pos="2844"/>
        </w:tabs>
        <w:ind w:left="2844" w:hanging="360"/>
      </w:pPr>
      <w:rPr>
        <w:rFonts w:ascii="Symbol" w:hAnsi="Symbol" w:hint="default"/>
      </w:rPr>
    </w:lvl>
    <w:lvl w:ilvl="1" w:tplc="04100003" w:tentative="1">
      <w:start w:val="1"/>
      <w:numFmt w:val="bullet"/>
      <w:lvlText w:val="o"/>
      <w:lvlJc w:val="left"/>
      <w:pPr>
        <w:tabs>
          <w:tab w:val="num" w:pos="3564"/>
        </w:tabs>
        <w:ind w:left="3564" w:hanging="360"/>
      </w:pPr>
      <w:rPr>
        <w:rFonts w:ascii="Courier New" w:hAnsi="Courier New" w:hint="default"/>
      </w:rPr>
    </w:lvl>
    <w:lvl w:ilvl="2" w:tplc="04100005" w:tentative="1">
      <w:start w:val="1"/>
      <w:numFmt w:val="bullet"/>
      <w:lvlText w:val=""/>
      <w:lvlJc w:val="left"/>
      <w:pPr>
        <w:tabs>
          <w:tab w:val="num" w:pos="4284"/>
        </w:tabs>
        <w:ind w:left="4284" w:hanging="360"/>
      </w:pPr>
      <w:rPr>
        <w:rFonts w:ascii="Wingdings" w:hAnsi="Wingdings" w:hint="default"/>
      </w:rPr>
    </w:lvl>
    <w:lvl w:ilvl="3" w:tplc="04100001" w:tentative="1">
      <w:start w:val="1"/>
      <w:numFmt w:val="bullet"/>
      <w:lvlText w:val=""/>
      <w:lvlJc w:val="left"/>
      <w:pPr>
        <w:tabs>
          <w:tab w:val="num" w:pos="5004"/>
        </w:tabs>
        <w:ind w:left="5004" w:hanging="360"/>
      </w:pPr>
      <w:rPr>
        <w:rFonts w:ascii="Symbol" w:hAnsi="Symbol" w:hint="default"/>
      </w:rPr>
    </w:lvl>
    <w:lvl w:ilvl="4" w:tplc="04100003" w:tentative="1">
      <w:start w:val="1"/>
      <w:numFmt w:val="bullet"/>
      <w:lvlText w:val="o"/>
      <w:lvlJc w:val="left"/>
      <w:pPr>
        <w:tabs>
          <w:tab w:val="num" w:pos="5724"/>
        </w:tabs>
        <w:ind w:left="5724" w:hanging="360"/>
      </w:pPr>
      <w:rPr>
        <w:rFonts w:ascii="Courier New" w:hAnsi="Courier New" w:hint="default"/>
      </w:rPr>
    </w:lvl>
    <w:lvl w:ilvl="5" w:tplc="04100005" w:tentative="1">
      <w:start w:val="1"/>
      <w:numFmt w:val="bullet"/>
      <w:lvlText w:val=""/>
      <w:lvlJc w:val="left"/>
      <w:pPr>
        <w:tabs>
          <w:tab w:val="num" w:pos="6444"/>
        </w:tabs>
        <w:ind w:left="6444" w:hanging="360"/>
      </w:pPr>
      <w:rPr>
        <w:rFonts w:ascii="Wingdings" w:hAnsi="Wingdings" w:hint="default"/>
      </w:rPr>
    </w:lvl>
    <w:lvl w:ilvl="6" w:tplc="04100001" w:tentative="1">
      <w:start w:val="1"/>
      <w:numFmt w:val="bullet"/>
      <w:lvlText w:val=""/>
      <w:lvlJc w:val="left"/>
      <w:pPr>
        <w:tabs>
          <w:tab w:val="num" w:pos="7164"/>
        </w:tabs>
        <w:ind w:left="7164" w:hanging="360"/>
      </w:pPr>
      <w:rPr>
        <w:rFonts w:ascii="Symbol" w:hAnsi="Symbol" w:hint="default"/>
      </w:rPr>
    </w:lvl>
    <w:lvl w:ilvl="7" w:tplc="04100003" w:tentative="1">
      <w:start w:val="1"/>
      <w:numFmt w:val="bullet"/>
      <w:lvlText w:val="o"/>
      <w:lvlJc w:val="left"/>
      <w:pPr>
        <w:tabs>
          <w:tab w:val="num" w:pos="7884"/>
        </w:tabs>
        <w:ind w:left="7884" w:hanging="360"/>
      </w:pPr>
      <w:rPr>
        <w:rFonts w:ascii="Courier New" w:hAnsi="Courier New" w:hint="default"/>
      </w:rPr>
    </w:lvl>
    <w:lvl w:ilvl="8" w:tplc="04100005" w:tentative="1">
      <w:start w:val="1"/>
      <w:numFmt w:val="bullet"/>
      <w:lvlText w:val=""/>
      <w:lvlJc w:val="left"/>
      <w:pPr>
        <w:tabs>
          <w:tab w:val="num" w:pos="8604"/>
        </w:tabs>
        <w:ind w:left="8604" w:hanging="360"/>
      </w:pPr>
      <w:rPr>
        <w:rFonts w:ascii="Wingdings" w:hAnsi="Wingdings" w:hint="default"/>
      </w:rPr>
    </w:lvl>
  </w:abstractNum>
  <w:abstractNum w:abstractNumId="4" w15:restartNumberingAfterBreak="0">
    <w:nsid w:val="14CD343D"/>
    <w:multiLevelType w:val="hybridMultilevel"/>
    <w:tmpl w:val="715E7E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71779E"/>
    <w:multiLevelType w:val="hybridMultilevel"/>
    <w:tmpl w:val="654EB5D6"/>
    <w:lvl w:ilvl="0" w:tplc="BDC48824">
      <w:numFmt w:val="decimal"/>
      <w:lvlText w:val="%1"/>
      <w:lvlJc w:val="left"/>
      <w:pPr>
        <w:tabs>
          <w:tab w:val="num" w:pos="2118"/>
        </w:tabs>
        <w:ind w:left="2118" w:hanging="141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6" w15:restartNumberingAfterBreak="0">
    <w:nsid w:val="191F7D38"/>
    <w:multiLevelType w:val="hybridMultilevel"/>
    <w:tmpl w:val="554A79DA"/>
    <w:lvl w:ilvl="0" w:tplc="C62AC586">
      <w:start w:val="2001"/>
      <w:numFmt w:val="decimal"/>
      <w:lvlText w:val="%1"/>
      <w:lvlJc w:val="left"/>
      <w:pPr>
        <w:tabs>
          <w:tab w:val="num" w:pos="1770"/>
        </w:tabs>
        <w:ind w:left="1770" w:hanging="141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571924E9"/>
    <w:multiLevelType w:val="hybridMultilevel"/>
    <w:tmpl w:val="9E6E6B9A"/>
    <w:lvl w:ilvl="0" w:tplc="5DF4D986">
      <w:start w:val="1998"/>
      <w:numFmt w:val="decimal"/>
      <w:lvlText w:val="%1"/>
      <w:lvlJc w:val="left"/>
      <w:pPr>
        <w:tabs>
          <w:tab w:val="num" w:pos="1770"/>
        </w:tabs>
        <w:ind w:left="1770" w:hanging="141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5BD67D3B"/>
    <w:multiLevelType w:val="hybridMultilevel"/>
    <w:tmpl w:val="3558D8A8"/>
    <w:lvl w:ilvl="0" w:tplc="6D5A8D12">
      <w:start w:val="2002"/>
      <w:numFmt w:val="none"/>
      <w:lvlText w:val="2002"/>
      <w:lvlJc w:val="left"/>
      <w:pPr>
        <w:tabs>
          <w:tab w:val="num" w:pos="2472"/>
        </w:tabs>
        <w:ind w:left="2472" w:hanging="1410"/>
      </w:pPr>
      <w:rPr>
        <w:rFonts w:hint="default"/>
      </w:rPr>
    </w:lvl>
    <w:lvl w:ilvl="1" w:tplc="04100019" w:tentative="1">
      <w:start w:val="1"/>
      <w:numFmt w:val="lowerLetter"/>
      <w:lvlText w:val="%2."/>
      <w:lvlJc w:val="left"/>
      <w:pPr>
        <w:tabs>
          <w:tab w:val="num" w:pos="2142"/>
        </w:tabs>
        <w:ind w:left="2142" w:hanging="360"/>
      </w:pPr>
    </w:lvl>
    <w:lvl w:ilvl="2" w:tplc="0410001B" w:tentative="1">
      <w:start w:val="1"/>
      <w:numFmt w:val="lowerRoman"/>
      <w:lvlText w:val="%3."/>
      <w:lvlJc w:val="right"/>
      <w:pPr>
        <w:tabs>
          <w:tab w:val="num" w:pos="2862"/>
        </w:tabs>
        <w:ind w:left="2862" w:hanging="180"/>
      </w:pPr>
    </w:lvl>
    <w:lvl w:ilvl="3" w:tplc="0410000F" w:tentative="1">
      <w:start w:val="1"/>
      <w:numFmt w:val="decimal"/>
      <w:lvlText w:val="%4."/>
      <w:lvlJc w:val="left"/>
      <w:pPr>
        <w:tabs>
          <w:tab w:val="num" w:pos="3582"/>
        </w:tabs>
        <w:ind w:left="3582" w:hanging="360"/>
      </w:pPr>
    </w:lvl>
    <w:lvl w:ilvl="4" w:tplc="04100019" w:tentative="1">
      <w:start w:val="1"/>
      <w:numFmt w:val="lowerLetter"/>
      <w:lvlText w:val="%5."/>
      <w:lvlJc w:val="left"/>
      <w:pPr>
        <w:tabs>
          <w:tab w:val="num" w:pos="4302"/>
        </w:tabs>
        <w:ind w:left="4302" w:hanging="360"/>
      </w:pPr>
    </w:lvl>
    <w:lvl w:ilvl="5" w:tplc="0410001B" w:tentative="1">
      <w:start w:val="1"/>
      <w:numFmt w:val="lowerRoman"/>
      <w:lvlText w:val="%6."/>
      <w:lvlJc w:val="right"/>
      <w:pPr>
        <w:tabs>
          <w:tab w:val="num" w:pos="5022"/>
        </w:tabs>
        <w:ind w:left="5022" w:hanging="180"/>
      </w:pPr>
    </w:lvl>
    <w:lvl w:ilvl="6" w:tplc="0410000F" w:tentative="1">
      <w:start w:val="1"/>
      <w:numFmt w:val="decimal"/>
      <w:lvlText w:val="%7."/>
      <w:lvlJc w:val="left"/>
      <w:pPr>
        <w:tabs>
          <w:tab w:val="num" w:pos="5742"/>
        </w:tabs>
        <w:ind w:left="5742" w:hanging="360"/>
      </w:pPr>
    </w:lvl>
    <w:lvl w:ilvl="7" w:tplc="04100019" w:tentative="1">
      <w:start w:val="1"/>
      <w:numFmt w:val="lowerLetter"/>
      <w:lvlText w:val="%8."/>
      <w:lvlJc w:val="left"/>
      <w:pPr>
        <w:tabs>
          <w:tab w:val="num" w:pos="6462"/>
        </w:tabs>
        <w:ind w:left="6462" w:hanging="360"/>
      </w:pPr>
    </w:lvl>
    <w:lvl w:ilvl="8" w:tplc="0410001B" w:tentative="1">
      <w:start w:val="1"/>
      <w:numFmt w:val="lowerRoman"/>
      <w:lvlText w:val="%9."/>
      <w:lvlJc w:val="right"/>
      <w:pPr>
        <w:tabs>
          <w:tab w:val="num" w:pos="7182"/>
        </w:tabs>
        <w:ind w:left="7182" w:hanging="180"/>
      </w:pPr>
    </w:lvl>
  </w:abstractNum>
  <w:abstractNum w:abstractNumId="9" w15:restartNumberingAfterBreak="0">
    <w:nsid w:val="6D0A5FB8"/>
    <w:multiLevelType w:val="hybridMultilevel"/>
    <w:tmpl w:val="B4A0D5C6"/>
    <w:lvl w:ilvl="0" w:tplc="04100001">
      <w:start w:val="1"/>
      <w:numFmt w:val="bullet"/>
      <w:lvlText w:val=""/>
      <w:lvlJc w:val="left"/>
      <w:pPr>
        <w:tabs>
          <w:tab w:val="num" w:pos="2844"/>
        </w:tabs>
        <w:ind w:left="2844" w:hanging="360"/>
      </w:pPr>
      <w:rPr>
        <w:rFonts w:ascii="Symbol" w:hAnsi="Symbol" w:hint="default"/>
      </w:rPr>
    </w:lvl>
    <w:lvl w:ilvl="1" w:tplc="04100003">
      <w:start w:val="1"/>
      <w:numFmt w:val="bullet"/>
      <w:lvlText w:val="o"/>
      <w:lvlJc w:val="left"/>
      <w:pPr>
        <w:tabs>
          <w:tab w:val="num" w:pos="3564"/>
        </w:tabs>
        <w:ind w:left="3564" w:hanging="360"/>
      </w:pPr>
      <w:rPr>
        <w:rFonts w:ascii="Courier New" w:hAnsi="Courier New" w:hint="default"/>
      </w:rPr>
    </w:lvl>
    <w:lvl w:ilvl="2" w:tplc="04100005" w:tentative="1">
      <w:start w:val="1"/>
      <w:numFmt w:val="bullet"/>
      <w:lvlText w:val=""/>
      <w:lvlJc w:val="left"/>
      <w:pPr>
        <w:tabs>
          <w:tab w:val="num" w:pos="4284"/>
        </w:tabs>
        <w:ind w:left="4284" w:hanging="360"/>
      </w:pPr>
      <w:rPr>
        <w:rFonts w:ascii="Wingdings" w:hAnsi="Wingdings" w:hint="default"/>
      </w:rPr>
    </w:lvl>
    <w:lvl w:ilvl="3" w:tplc="04100001" w:tentative="1">
      <w:start w:val="1"/>
      <w:numFmt w:val="bullet"/>
      <w:lvlText w:val=""/>
      <w:lvlJc w:val="left"/>
      <w:pPr>
        <w:tabs>
          <w:tab w:val="num" w:pos="5004"/>
        </w:tabs>
        <w:ind w:left="5004" w:hanging="360"/>
      </w:pPr>
      <w:rPr>
        <w:rFonts w:ascii="Symbol" w:hAnsi="Symbol" w:hint="default"/>
      </w:rPr>
    </w:lvl>
    <w:lvl w:ilvl="4" w:tplc="04100003" w:tentative="1">
      <w:start w:val="1"/>
      <w:numFmt w:val="bullet"/>
      <w:lvlText w:val="o"/>
      <w:lvlJc w:val="left"/>
      <w:pPr>
        <w:tabs>
          <w:tab w:val="num" w:pos="5724"/>
        </w:tabs>
        <w:ind w:left="5724" w:hanging="360"/>
      </w:pPr>
      <w:rPr>
        <w:rFonts w:ascii="Courier New" w:hAnsi="Courier New" w:hint="default"/>
      </w:rPr>
    </w:lvl>
    <w:lvl w:ilvl="5" w:tplc="04100005" w:tentative="1">
      <w:start w:val="1"/>
      <w:numFmt w:val="bullet"/>
      <w:lvlText w:val=""/>
      <w:lvlJc w:val="left"/>
      <w:pPr>
        <w:tabs>
          <w:tab w:val="num" w:pos="6444"/>
        </w:tabs>
        <w:ind w:left="6444" w:hanging="360"/>
      </w:pPr>
      <w:rPr>
        <w:rFonts w:ascii="Wingdings" w:hAnsi="Wingdings" w:hint="default"/>
      </w:rPr>
    </w:lvl>
    <w:lvl w:ilvl="6" w:tplc="04100001" w:tentative="1">
      <w:start w:val="1"/>
      <w:numFmt w:val="bullet"/>
      <w:lvlText w:val=""/>
      <w:lvlJc w:val="left"/>
      <w:pPr>
        <w:tabs>
          <w:tab w:val="num" w:pos="7164"/>
        </w:tabs>
        <w:ind w:left="7164" w:hanging="360"/>
      </w:pPr>
      <w:rPr>
        <w:rFonts w:ascii="Symbol" w:hAnsi="Symbol" w:hint="default"/>
      </w:rPr>
    </w:lvl>
    <w:lvl w:ilvl="7" w:tplc="04100003" w:tentative="1">
      <w:start w:val="1"/>
      <w:numFmt w:val="bullet"/>
      <w:lvlText w:val="o"/>
      <w:lvlJc w:val="left"/>
      <w:pPr>
        <w:tabs>
          <w:tab w:val="num" w:pos="7884"/>
        </w:tabs>
        <w:ind w:left="7884" w:hanging="360"/>
      </w:pPr>
      <w:rPr>
        <w:rFonts w:ascii="Courier New" w:hAnsi="Courier New" w:hint="default"/>
      </w:rPr>
    </w:lvl>
    <w:lvl w:ilvl="8" w:tplc="04100005" w:tentative="1">
      <w:start w:val="1"/>
      <w:numFmt w:val="bullet"/>
      <w:lvlText w:val=""/>
      <w:lvlJc w:val="left"/>
      <w:pPr>
        <w:tabs>
          <w:tab w:val="num" w:pos="8604"/>
        </w:tabs>
        <w:ind w:left="8604" w:hanging="360"/>
      </w:pPr>
      <w:rPr>
        <w:rFonts w:ascii="Wingdings" w:hAnsi="Wingdings" w:hint="default"/>
      </w:rPr>
    </w:lvl>
  </w:abstractNum>
  <w:abstractNum w:abstractNumId="10" w15:restartNumberingAfterBreak="0">
    <w:nsid w:val="712A28E4"/>
    <w:multiLevelType w:val="hybridMultilevel"/>
    <w:tmpl w:val="F8EACB9E"/>
    <w:lvl w:ilvl="0" w:tplc="8924C196">
      <w:start w:val="1"/>
      <w:numFmt w:val="bullet"/>
      <w:lvlText w:val=""/>
      <w:lvlJc w:val="left"/>
      <w:pPr>
        <w:tabs>
          <w:tab w:val="num" w:pos="2130"/>
        </w:tabs>
        <w:ind w:left="2130" w:hanging="360"/>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691163"/>
    <w:multiLevelType w:val="hybridMultilevel"/>
    <w:tmpl w:val="6B449BC8"/>
    <w:lvl w:ilvl="0" w:tplc="8924C196">
      <w:start w:val="1"/>
      <w:numFmt w:val="bullet"/>
      <w:lvlText w:val=""/>
      <w:lvlJc w:val="left"/>
      <w:pPr>
        <w:tabs>
          <w:tab w:val="num" w:pos="3408"/>
        </w:tabs>
        <w:ind w:left="3408" w:hanging="360"/>
      </w:pPr>
      <w:rPr>
        <w:rFonts w:ascii="Symbol" w:hAnsi="Symbol" w:hint="default"/>
        <w:sz w:val="16"/>
      </w:rPr>
    </w:lvl>
    <w:lvl w:ilvl="1" w:tplc="04100003" w:tentative="1">
      <w:start w:val="1"/>
      <w:numFmt w:val="bullet"/>
      <w:lvlText w:val="o"/>
      <w:lvlJc w:val="left"/>
      <w:pPr>
        <w:tabs>
          <w:tab w:val="num" w:pos="2718"/>
        </w:tabs>
        <w:ind w:left="2718" w:hanging="360"/>
      </w:pPr>
      <w:rPr>
        <w:rFonts w:ascii="Courier New" w:hAnsi="Courier New" w:hint="default"/>
      </w:rPr>
    </w:lvl>
    <w:lvl w:ilvl="2" w:tplc="04100005" w:tentative="1">
      <w:start w:val="1"/>
      <w:numFmt w:val="bullet"/>
      <w:lvlText w:val=""/>
      <w:lvlJc w:val="left"/>
      <w:pPr>
        <w:tabs>
          <w:tab w:val="num" w:pos="3438"/>
        </w:tabs>
        <w:ind w:left="3438" w:hanging="360"/>
      </w:pPr>
      <w:rPr>
        <w:rFonts w:ascii="Wingdings" w:hAnsi="Wingdings" w:hint="default"/>
      </w:rPr>
    </w:lvl>
    <w:lvl w:ilvl="3" w:tplc="04100001" w:tentative="1">
      <w:start w:val="1"/>
      <w:numFmt w:val="bullet"/>
      <w:lvlText w:val=""/>
      <w:lvlJc w:val="left"/>
      <w:pPr>
        <w:tabs>
          <w:tab w:val="num" w:pos="4158"/>
        </w:tabs>
        <w:ind w:left="4158" w:hanging="360"/>
      </w:pPr>
      <w:rPr>
        <w:rFonts w:ascii="Symbol" w:hAnsi="Symbol" w:hint="default"/>
      </w:rPr>
    </w:lvl>
    <w:lvl w:ilvl="4" w:tplc="04100003" w:tentative="1">
      <w:start w:val="1"/>
      <w:numFmt w:val="bullet"/>
      <w:lvlText w:val="o"/>
      <w:lvlJc w:val="left"/>
      <w:pPr>
        <w:tabs>
          <w:tab w:val="num" w:pos="4878"/>
        </w:tabs>
        <w:ind w:left="4878" w:hanging="360"/>
      </w:pPr>
      <w:rPr>
        <w:rFonts w:ascii="Courier New" w:hAnsi="Courier New" w:hint="default"/>
      </w:rPr>
    </w:lvl>
    <w:lvl w:ilvl="5" w:tplc="04100005" w:tentative="1">
      <w:start w:val="1"/>
      <w:numFmt w:val="bullet"/>
      <w:lvlText w:val=""/>
      <w:lvlJc w:val="left"/>
      <w:pPr>
        <w:tabs>
          <w:tab w:val="num" w:pos="5598"/>
        </w:tabs>
        <w:ind w:left="5598" w:hanging="360"/>
      </w:pPr>
      <w:rPr>
        <w:rFonts w:ascii="Wingdings" w:hAnsi="Wingdings" w:hint="default"/>
      </w:rPr>
    </w:lvl>
    <w:lvl w:ilvl="6" w:tplc="04100001" w:tentative="1">
      <w:start w:val="1"/>
      <w:numFmt w:val="bullet"/>
      <w:lvlText w:val=""/>
      <w:lvlJc w:val="left"/>
      <w:pPr>
        <w:tabs>
          <w:tab w:val="num" w:pos="6318"/>
        </w:tabs>
        <w:ind w:left="6318" w:hanging="360"/>
      </w:pPr>
      <w:rPr>
        <w:rFonts w:ascii="Symbol" w:hAnsi="Symbol" w:hint="default"/>
      </w:rPr>
    </w:lvl>
    <w:lvl w:ilvl="7" w:tplc="04100003" w:tentative="1">
      <w:start w:val="1"/>
      <w:numFmt w:val="bullet"/>
      <w:lvlText w:val="o"/>
      <w:lvlJc w:val="left"/>
      <w:pPr>
        <w:tabs>
          <w:tab w:val="num" w:pos="7038"/>
        </w:tabs>
        <w:ind w:left="7038" w:hanging="360"/>
      </w:pPr>
      <w:rPr>
        <w:rFonts w:ascii="Courier New" w:hAnsi="Courier New" w:hint="default"/>
      </w:rPr>
    </w:lvl>
    <w:lvl w:ilvl="8" w:tplc="04100005" w:tentative="1">
      <w:start w:val="1"/>
      <w:numFmt w:val="bullet"/>
      <w:lvlText w:val=""/>
      <w:lvlJc w:val="left"/>
      <w:pPr>
        <w:tabs>
          <w:tab w:val="num" w:pos="7758"/>
        </w:tabs>
        <w:ind w:left="7758" w:hanging="360"/>
      </w:pPr>
      <w:rPr>
        <w:rFonts w:ascii="Wingdings" w:hAnsi="Wingdings" w:hint="default"/>
      </w:rPr>
    </w:lvl>
  </w:abstractNum>
  <w:abstractNum w:abstractNumId="12" w15:restartNumberingAfterBreak="0">
    <w:nsid w:val="7F761794"/>
    <w:multiLevelType w:val="hybridMultilevel"/>
    <w:tmpl w:val="83749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4513314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88674126">
    <w:abstractNumId w:val="11"/>
  </w:num>
  <w:num w:numId="3" w16cid:durableId="693775381">
    <w:abstractNumId w:val="10"/>
  </w:num>
  <w:num w:numId="4" w16cid:durableId="1192067069">
    <w:abstractNumId w:val="9"/>
  </w:num>
  <w:num w:numId="5" w16cid:durableId="1510173719">
    <w:abstractNumId w:val="3"/>
  </w:num>
  <w:num w:numId="6" w16cid:durableId="962880928">
    <w:abstractNumId w:val="7"/>
  </w:num>
  <w:num w:numId="7" w16cid:durableId="83188786">
    <w:abstractNumId w:val="8"/>
  </w:num>
  <w:num w:numId="8" w16cid:durableId="538129277">
    <w:abstractNumId w:val="6"/>
  </w:num>
  <w:num w:numId="9" w16cid:durableId="1689913451">
    <w:abstractNumId w:val="1"/>
  </w:num>
  <w:num w:numId="10" w16cid:durableId="2013678094">
    <w:abstractNumId w:val="5"/>
  </w:num>
  <w:num w:numId="11" w16cid:durableId="1987389296">
    <w:abstractNumId w:val="2"/>
  </w:num>
  <w:num w:numId="12" w16cid:durableId="1446342024">
    <w:abstractNumId w:val="12"/>
  </w:num>
  <w:num w:numId="13" w16cid:durableId="1826386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12"/>
    <w:rsid w:val="0000209E"/>
    <w:rsid w:val="00016C38"/>
    <w:rsid w:val="000219CB"/>
    <w:rsid w:val="00022074"/>
    <w:rsid w:val="00040E9C"/>
    <w:rsid w:val="00054BCD"/>
    <w:rsid w:val="00067588"/>
    <w:rsid w:val="00067E51"/>
    <w:rsid w:val="0007551E"/>
    <w:rsid w:val="00085DF6"/>
    <w:rsid w:val="00087C06"/>
    <w:rsid w:val="00094606"/>
    <w:rsid w:val="00096565"/>
    <w:rsid w:val="0009795F"/>
    <w:rsid w:val="000A54BB"/>
    <w:rsid w:val="000B1ACF"/>
    <w:rsid w:val="000C1716"/>
    <w:rsid w:val="000C7731"/>
    <w:rsid w:val="000D27AD"/>
    <w:rsid w:val="000D4B88"/>
    <w:rsid w:val="000E2925"/>
    <w:rsid w:val="000F0525"/>
    <w:rsid w:val="000F5BA4"/>
    <w:rsid w:val="00100EAF"/>
    <w:rsid w:val="0010349F"/>
    <w:rsid w:val="001052FC"/>
    <w:rsid w:val="00111FE3"/>
    <w:rsid w:val="0011308B"/>
    <w:rsid w:val="001272A3"/>
    <w:rsid w:val="00136498"/>
    <w:rsid w:val="001367FC"/>
    <w:rsid w:val="0014054F"/>
    <w:rsid w:val="00152A6D"/>
    <w:rsid w:val="001532E5"/>
    <w:rsid w:val="001538DA"/>
    <w:rsid w:val="00155C1D"/>
    <w:rsid w:val="00157458"/>
    <w:rsid w:val="00166429"/>
    <w:rsid w:val="001827B0"/>
    <w:rsid w:val="0018337B"/>
    <w:rsid w:val="001951A5"/>
    <w:rsid w:val="001A1FFD"/>
    <w:rsid w:val="001B7735"/>
    <w:rsid w:val="001C07AD"/>
    <w:rsid w:val="001D7143"/>
    <w:rsid w:val="001E44F2"/>
    <w:rsid w:val="001E50FC"/>
    <w:rsid w:val="001F6D62"/>
    <w:rsid w:val="002024E2"/>
    <w:rsid w:val="0020778B"/>
    <w:rsid w:val="00211FA5"/>
    <w:rsid w:val="00212870"/>
    <w:rsid w:val="002235EA"/>
    <w:rsid w:val="00231A10"/>
    <w:rsid w:val="00233056"/>
    <w:rsid w:val="00243986"/>
    <w:rsid w:val="00251074"/>
    <w:rsid w:val="00251572"/>
    <w:rsid w:val="002531D2"/>
    <w:rsid w:val="00253454"/>
    <w:rsid w:val="00253AD2"/>
    <w:rsid w:val="00260A83"/>
    <w:rsid w:val="00291313"/>
    <w:rsid w:val="0029725D"/>
    <w:rsid w:val="002B3568"/>
    <w:rsid w:val="002C0AEA"/>
    <w:rsid w:val="002C0EC2"/>
    <w:rsid w:val="002C3731"/>
    <w:rsid w:val="002D1D83"/>
    <w:rsid w:val="002D281F"/>
    <w:rsid w:val="002D4176"/>
    <w:rsid w:val="002D70BC"/>
    <w:rsid w:val="002E67E6"/>
    <w:rsid w:val="002F3695"/>
    <w:rsid w:val="00317313"/>
    <w:rsid w:val="003229B3"/>
    <w:rsid w:val="003270E1"/>
    <w:rsid w:val="00332317"/>
    <w:rsid w:val="00333F2D"/>
    <w:rsid w:val="00336A38"/>
    <w:rsid w:val="00337011"/>
    <w:rsid w:val="00351B1A"/>
    <w:rsid w:val="00372112"/>
    <w:rsid w:val="003806A5"/>
    <w:rsid w:val="003A5E66"/>
    <w:rsid w:val="003A7614"/>
    <w:rsid w:val="003B0026"/>
    <w:rsid w:val="003C069E"/>
    <w:rsid w:val="003D3EAD"/>
    <w:rsid w:val="003E0C66"/>
    <w:rsid w:val="003F0F16"/>
    <w:rsid w:val="003F761D"/>
    <w:rsid w:val="003F7E79"/>
    <w:rsid w:val="00401B94"/>
    <w:rsid w:val="004022A2"/>
    <w:rsid w:val="00407AA9"/>
    <w:rsid w:val="00412818"/>
    <w:rsid w:val="0041454C"/>
    <w:rsid w:val="00417DE2"/>
    <w:rsid w:val="00424D39"/>
    <w:rsid w:val="00435AEC"/>
    <w:rsid w:val="00447F83"/>
    <w:rsid w:val="00451EF2"/>
    <w:rsid w:val="0045372D"/>
    <w:rsid w:val="00460C73"/>
    <w:rsid w:val="0047061F"/>
    <w:rsid w:val="0049108D"/>
    <w:rsid w:val="00495514"/>
    <w:rsid w:val="0049709D"/>
    <w:rsid w:val="004A70C2"/>
    <w:rsid w:val="004C055B"/>
    <w:rsid w:val="004C25CA"/>
    <w:rsid w:val="004C29D5"/>
    <w:rsid w:val="004C6826"/>
    <w:rsid w:val="004C7FEC"/>
    <w:rsid w:val="004D0853"/>
    <w:rsid w:val="004E023E"/>
    <w:rsid w:val="004E0D3F"/>
    <w:rsid w:val="004E40C9"/>
    <w:rsid w:val="004F1CD1"/>
    <w:rsid w:val="004F4501"/>
    <w:rsid w:val="00504DEE"/>
    <w:rsid w:val="005112F0"/>
    <w:rsid w:val="005153D1"/>
    <w:rsid w:val="005302EA"/>
    <w:rsid w:val="00540C83"/>
    <w:rsid w:val="005458B6"/>
    <w:rsid w:val="005677A1"/>
    <w:rsid w:val="00571B31"/>
    <w:rsid w:val="0057797E"/>
    <w:rsid w:val="00577E12"/>
    <w:rsid w:val="00585002"/>
    <w:rsid w:val="005942AA"/>
    <w:rsid w:val="00594C93"/>
    <w:rsid w:val="005A632F"/>
    <w:rsid w:val="005B0C79"/>
    <w:rsid w:val="005B1474"/>
    <w:rsid w:val="005C2685"/>
    <w:rsid w:val="005C2DDA"/>
    <w:rsid w:val="005C7CBF"/>
    <w:rsid w:val="005E190F"/>
    <w:rsid w:val="00616441"/>
    <w:rsid w:val="006202CC"/>
    <w:rsid w:val="00624CF3"/>
    <w:rsid w:val="006343FA"/>
    <w:rsid w:val="00653AE1"/>
    <w:rsid w:val="0065588E"/>
    <w:rsid w:val="0066042A"/>
    <w:rsid w:val="00661236"/>
    <w:rsid w:val="00662727"/>
    <w:rsid w:val="00662BA8"/>
    <w:rsid w:val="00662CA8"/>
    <w:rsid w:val="00662F60"/>
    <w:rsid w:val="00664851"/>
    <w:rsid w:val="00666880"/>
    <w:rsid w:val="00671977"/>
    <w:rsid w:val="00671E86"/>
    <w:rsid w:val="00672DAB"/>
    <w:rsid w:val="00687981"/>
    <w:rsid w:val="00694097"/>
    <w:rsid w:val="006A1BE0"/>
    <w:rsid w:val="006A3261"/>
    <w:rsid w:val="006A47F8"/>
    <w:rsid w:val="006A5359"/>
    <w:rsid w:val="006B3303"/>
    <w:rsid w:val="006C1B05"/>
    <w:rsid w:val="006C4B5A"/>
    <w:rsid w:val="006D1A34"/>
    <w:rsid w:val="006D75B9"/>
    <w:rsid w:val="006E27EE"/>
    <w:rsid w:val="006F3C69"/>
    <w:rsid w:val="006F7343"/>
    <w:rsid w:val="0070481A"/>
    <w:rsid w:val="007201F4"/>
    <w:rsid w:val="00731BE0"/>
    <w:rsid w:val="007336DF"/>
    <w:rsid w:val="00733827"/>
    <w:rsid w:val="00737327"/>
    <w:rsid w:val="007410DC"/>
    <w:rsid w:val="00743BA4"/>
    <w:rsid w:val="0074663C"/>
    <w:rsid w:val="0076507B"/>
    <w:rsid w:val="007729ED"/>
    <w:rsid w:val="00775CAC"/>
    <w:rsid w:val="00793944"/>
    <w:rsid w:val="0079780E"/>
    <w:rsid w:val="007A0914"/>
    <w:rsid w:val="007B14DD"/>
    <w:rsid w:val="007C0A3A"/>
    <w:rsid w:val="007C5481"/>
    <w:rsid w:val="007C7B4B"/>
    <w:rsid w:val="007D30E5"/>
    <w:rsid w:val="007D6363"/>
    <w:rsid w:val="007E1FFC"/>
    <w:rsid w:val="007E6811"/>
    <w:rsid w:val="007F172A"/>
    <w:rsid w:val="007F6858"/>
    <w:rsid w:val="008017FC"/>
    <w:rsid w:val="00801B7E"/>
    <w:rsid w:val="00802011"/>
    <w:rsid w:val="008028F1"/>
    <w:rsid w:val="00805FAD"/>
    <w:rsid w:val="008077C0"/>
    <w:rsid w:val="008164B1"/>
    <w:rsid w:val="0082594A"/>
    <w:rsid w:val="0083530D"/>
    <w:rsid w:val="00846798"/>
    <w:rsid w:val="008478F9"/>
    <w:rsid w:val="00865438"/>
    <w:rsid w:val="0086776C"/>
    <w:rsid w:val="00883D03"/>
    <w:rsid w:val="00890851"/>
    <w:rsid w:val="0089219E"/>
    <w:rsid w:val="008A3F65"/>
    <w:rsid w:val="008D0B9D"/>
    <w:rsid w:val="008D0DA3"/>
    <w:rsid w:val="008D2C87"/>
    <w:rsid w:val="008D7F40"/>
    <w:rsid w:val="008E3657"/>
    <w:rsid w:val="008E3DD2"/>
    <w:rsid w:val="008E7CA2"/>
    <w:rsid w:val="00901478"/>
    <w:rsid w:val="009252BD"/>
    <w:rsid w:val="0093715D"/>
    <w:rsid w:val="00942A5C"/>
    <w:rsid w:val="00943A6D"/>
    <w:rsid w:val="00943F2B"/>
    <w:rsid w:val="00944512"/>
    <w:rsid w:val="009467A0"/>
    <w:rsid w:val="009914C7"/>
    <w:rsid w:val="009934D8"/>
    <w:rsid w:val="009A3D9D"/>
    <w:rsid w:val="009A59C0"/>
    <w:rsid w:val="009B029B"/>
    <w:rsid w:val="009B4613"/>
    <w:rsid w:val="009D4337"/>
    <w:rsid w:val="009D51A4"/>
    <w:rsid w:val="009E3C3C"/>
    <w:rsid w:val="00A01207"/>
    <w:rsid w:val="00A0363A"/>
    <w:rsid w:val="00A0719F"/>
    <w:rsid w:val="00A10E79"/>
    <w:rsid w:val="00A13139"/>
    <w:rsid w:val="00A164C3"/>
    <w:rsid w:val="00A330BD"/>
    <w:rsid w:val="00A40FEA"/>
    <w:rsid w:val="00A4789C"/>
    <w:rsid w:val="00A56C03"/>
    <w:rsid w:val="00A66C22"/>
    <w:rsid w:val="00A710A7"/>
    <w:rsid w:val="00A72467"/>
    <w:rsid w:val="00A862D1"/>
    <w:rsid w:val="00AC062B"/>
    <w:rsid w:val="00AC1177"/>
    <w:rsid w:val="00AC4074"/>
    <w:rsid w:val="00AE0720"/>
    <w:rsid w:val="00AF06BB"/>
    <w:rsid w:val="00AF45D5"/>
    <w:rsid w:val="00AF599F"/>
    <w:rsid w:val="00B051E7"/>
    <w:rsid w:val="00B26CE4"/>
    <w:rsid w:val="00B33C2F"/>
    <w:rsid w:val="00B5491B"/>
    <w:rsid w:val="00B56CE8"/>
    <w:rsid w:val="00B56DB4"/>
    <w:rsid w:val="00B66639"/>
    <w:rsid w:val="00B752D2"/>
    <w:rsid w:val="00BB15A4"/>
    <w:rsid w:val="00BB5AD8"/>
    <w:rsid w:val="00BC1906"/>
    <w:rsid w:val="00BC4DA8"/>
    <w:rsid w:val="00BC5C2A"/>
    <w:rsid w:val="00BC611A"/>
    <w:rsid w:val="00BD0642"/>
    <w:rsid w:val="00BD2B44"/>
    <w:rsid w:val="00BD4825"/>
    <w:rsid w:val="00BD5909"/>
    <w:rsid w:val="00BF1309"/>
    <w:rsid w:val="00BF38E4"/>
    <w:rsid w:val="00C01375"/>
    <w:rsid w:val="00C02B91"/>
    <w:rsid w:val="00C04565"/>
    <w:rsid w:val="00C06849"/>
    <w:rsid w:val="00C072FD"/>
    <w:rsid w:val="00C121FF"/>
    <w:rsid w:val="00C129B2"/>
    <w:rsid w:val="00C12CDE"/>
    <w:rsid w:val="00C33C42"/>
    <w:rsid w:val="00C47E97"/>
    <w:rsid w:val="00C50575"/>
    <w:rsid w:val="00C65C8F"/>
    <w:rsid w:val="00C76AC6"/>
    <w:rsid w:val="00C8165A"/>
    <w:rsid w:val="00C817EF"/>
    <w:rsid w:val="00C9160C"/>
    <w:rsid w:val="00C93CBE"/>
    <w:rsid w:val="00CA2F2A"/>
    <w:rsid w:val="00CC772A"/>
    <w:rsid w:val="00CD1D47"/>
    <w:rsid w:val="00CD3629"/>
    <w:rsid w:val="00CE10D0"/>
    <w:rsid w:val="00CE7436"/>
    <w:rsid w:val="00CE796D"/>
    <w:rsid w:val="00CF475F"/>
    <w:rsid w:val="00CF4910"/>
    <w:rsid w:val="00CF59DF"/>
    <w:rsid w:val="00CF7515"/>
    <w:rsid w:val="00D005A1"/>
    <w:rsid w:val="00D069FE"/>
    <w:rsid w:val="00D348A2"/>
    <w:rsid w:val="00D52616"/>
    <w:rsid w:val="00D607B2"/>
    <w:rsid w:val="00D61B14"/>
    <w:rsid w:val="00D61DE8"/>
    <w:rsid w:val="00D77297"/>
    <w:rsid w:val="00D809C9"/>
    <w:rsid w:val="00D94292"/>
    <w:rsid w:val="00DB4C77"/>
    <w:rsid w:val="00DE100A"/>
    <w:rsid w:val="00DE4F55"/>
    <w:rsid w:val="00E00930"/>
    <w:rsid w:val="00E04785"/>
    <w:rsid w:val="00E1366D"/>
    <w:rsid w:val="00E14BC0"/>
    <w:rsid w:val="00E35A47"/>
    <w:rsid w:val="00E51531"/>
    <w:rsid w:val="00E541CD"/>
    <w:rsid w:val="00E5603A"/>
    <w:rsid w:val="00E73615"/>
    <w:rsid w:val="00E7743A"/>
    <w:rsid w:val="00E82FAA"/>
    <w:rsid w:val="00E874EF"/>
    <w:rsid w:val="00E940E0"/>
    <w:rsid w:val="00EA05BA"/>
    <w:rsid w:val="00EA32FE"/>
    <w:rsid w:val="00EB1F02"/>
    <w:rsid w:val="00EB3FFA"/>
    <w:rsid w:val="00EC1CE4"/>
    <w:rsid w:val="00ED1C5B"/>
    <w:rsid w:val="00ED235D"/>
    <w:rsid w:val="00EE0B63"/>
    <w:rsid w:val="00EE662F"/>
    <w:rsid w:val="00EF50FE"/>
    <w:rsid w:val="00F10B35"/>
    <w:rsid w:val="00F11A1E"/>
    <w:rsid w:val="00F31B5D"/>
    <w:rsid w:val="00F4240A"/>
    <w:rsid w:val="00F509EC"/>
    <w:rsid w:val="00F5174C"/>
    <w:rsid w:val="00F54783"/>
    <w:rsid w:val="00F65D29"/>
    <w:rsid w:val="00F747BC"/>
    <w:rsid w:val="00F75F40"/>
    <w:rsid w:val="00F815CF"/>
    <w:rsid w:val="00F84905"/>
    <w:rsid w:val="00F87493"/>
    <w:rsid w:val="00F91495"/>
    <w:rsid w:val="00F97FF4"/>
    <w:rsid w:val="00FB538E"/>
    <w:rsid w:val="00FC371F"/>
    <w:rsid w:val="00FD200D"/>
    <w:rsid w:val="00FD7D58"/>
    <w:rsid w:val="00FD7FC7"/>
    <w:rsid w:val="00FF013E"/>
    <w:rsid w:val="00FF38A9"/>
    <w:rsid w:val="00FF3C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B6F87"/>
  <w15:docId w15:val="{86C1F858-202C-47EE-9B22-8A939102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PS" w:eastAsia="Times New Roman" w:hAnsi="Courier PS"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e">
    <w:name w:val="Normal"/>
    <w:qFormat/>
    <w:rsid w:val="00A862D1"/>
    <w:rPr>
      <w:rFonts w:ascii="Times New Roman" w:hAnsi="Times New Roman"/>
      <w:sz w:val="24"/>
      <w:szCs w:val="24"/>
    </w:rPr>
  </w:style>
  <w:style w:type="paragraph" w:styleId="Titolo1">
    <w:name w:val="heading 1"/>
    <w:basedOn w:val="Normale"/>
    <w:next w:val="Normale"/>
    <w:qFormat/>
    <w:rsid w:val="00D809C9"/>
    <w:pPr>
      <w:keepNext/>
      <w:spacing w:before="240" w:after="60"/>
      <w:outlineLvl w:val="0"/>
    </w:pPr>
    <w:rPr>
      <w:rFonts w:ascii="Arial" w:hAnsi="Arial"/>
      <w:b/>
      <w:sz w:val="28"/>
      <w:szCs w:val="20"/>
      <w:lang w:bidi="he-IL"/>
    </w:rPr>
  </w:style>
  <w:style w:type="paragraph" w:styleId="Titolo2">
    <w:name w:val="heading 2"/>
    <w:basedOn w:val="Normale"/>
    <w:next w:val="Normale"/>
    <w:qFormat/>
    <w:rsid w:val="00D809C9"/>
    <w:pPr>
      <w:keepNext/>
      <w:spacing w:before="240" w:after="60"/>
      <w:outlineLvl w:val="1"/>
    </w:pPr>
    <w:rPr>
      <w:rFonts w:ascii="Arial" w:hAnsi="Arial"/>
      <w:b/>
      <w:i/>
      <w:szCs w:val="20"/>
      <w:lang w:bidi="he-IL"/>
    </w:rPr>
  </w:style>
  <w:style w:type="paragraph" w:styleId="Titolo3">
    <w:name w:val="heading 3"/>
    <w:basedOn w:val="Normale"/>
    <w:next w:val="Normale"/>
    <w:qFormat/>
    <w:rsid w:val="00D809C9"/>
    <w:pPr>
      <w:keepNext/>
      <w:spacing w:before="240" w:after="60"/>
      <w:outlineLvl w:val="2"/>
    </w:pPr>
    <w:rPr>
      <w:b/>
      <w:szCs w:val="20"/>
      <w:lang w:bidi="he-IL"/>
    </w:rPr>
  </w:style>
  <w:style w:type="paragraph" w:styleId="Titolo4">
    <w:name w:val="heading 4"/>
    <w:basedOn w:val="Normale"/>
    <w:next w:val="Normale"/>
    <w:qFormat/>
    <w:rsid w:val="00D809C9"/>
    <w:pPr>
      <w:keepNext/>
      <w:spacing w:before="120" w:after="120"/>
      <w:jc w:val="both"/>
      <w:outlineLvl w:val="3"/>
    </w:pPr>
    <w:rPr>
      <w:rFonts w:ascii="Tahoma" w:hAnsi="Tahoma" w:cs="Tahoma"/>
      <w:b/>
      <w:bCs/>
      <w:sz w:val="22"/>
      <w:szCs w:val="20"/>
      <w:lang w:bidi="he-IL"/>
    </w:rPr>
  </w:style>
  <w:style w:type="paragraph" w:styleId="Titolo5">
    <w:name w:val="heading 5"/>
    <w:basedOn w:val="Normale"/>
    <w:next w:val="Normale"/>
    <w:qFormat/>
    <w:rsid w:val="00D809C9"/>
    <w:pPr>
      <w:keepNext/>
      <w:jc w:val="both"/>
      <w:outlineLvl w:val="4"/>
    </w:pPr>
    <w:rPr>
      <w:rFonts w:ascii="Tahoma" w:hAnsi="Tahoma" w:cs="Tahoma"/>
      <w:i/>
      <w:iCs/>
      <w:sz w:val="22"/>
      <w:szCs w:val="20"/>
      <w:lang w:bidi="he-IL"/>
    </w:rPr>
  </w:style>
  <w:style w:type="paragraph" w:styleId="Titolo6">
    <w:name w:val="heading 6"/>
    <w:basedOn w:val="Normale"/>
    <w:next w:val="Normale"/>
    <w:qFormat/>
    <w:rsid w:val="00D809C9"/>
    <w:pPr>
      <w:keepNext/>
      <w:ind w:left="2124" w:hanging="2124"/>
      <w:jc w:val="both"/>
      <w:outlineLvl w:val="5"/>
    </w:pPr>
    <w:rPr>
      <w:rFonts w:ascii="Tahoma" w:hAnsi="Tahoma" w:cs="Tahoma"/>
      <w:i/>
      <w:iCs/>
      <w:sz w:val="22"/>
      <w:szCs w:val="20"/>
      <w:lang w:bidi="he-IL"/>
    </w:rPr>
  </w:style>
  <w:style w:type="paragraph" w:styleId="Titolo7">
    <w:name w:val="heading 7"/>
    <w:basedOn w:val="Normale"/>
    <w:next w:val="Normale"/>
    <w:qFormat/>
    <w:rsid w:val="00D809C9"/>
    <w:pPr>
      <w:keepNext/>
      <w:jc w:val="both"/>
      <w:outlineLvl w:val="6"/>
    </w:pPr>
    <w:rPr>
      <w:rFonts w:ascii="Tahoma" w:hAnsi="Tahoma" w:cs="Tahoma"/>
      <w:i/>
      <w:iCs/>
      <w:sz w:val="22"/>
      <w:szCs w:val="20"/>
      <w:u w:val="single"/>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D809C9"/>
    <w:pPr>
      <w:jc w:val="both"/>
    </w:pPr>
    <w:rPr>
      <w:rFonts w:ascii="Tahoma" w:hAnsi="Tahoma" w:cs="Tahoma"/>
      <w:sz w:val="22"/>
      <w:szCs w:val="20"/>
      <w:lang w:bidi="he-IL"/>
    </w:rPr>
  </w:style>
  <w:style w:type="paragraph" w:styleId="Rientrocorpodeltesto">
    <w:name w:val="Body Text Indent"/>
    <w:basedOn w:val="Normale"/>
    <w:rsid w:val="00D809C9"/>
    <w:pPr>
      <w:ind w:left="2124" w:hanging="2124"/>
      <w:jc w:val="both"/>
    </w:pPr>
    <w:rPr>
      <w:rFonts w:ascii="Tahoma" w:hAnsi="Tahoma" w:cs="Tahoma"/>
      <w:sz w:val="22"/>
      <w:szCs w:val="20"/>
      <w:lang w:bidi="he-IL"/>
    </w:rPr>
  </w:style>
  <w:style w:type="paragraph" w:styleId="Rientrocorpodeltesto2">
    <w:name w:val="Body Text Indent 2"/>
    <w:basedOn w:val="Normale"/>
    <w:rsid w:val="00D809C9"/>
    <w:pPr>
      <w:ind w:left="2130" w:hanging="2130"/>
      <w:jc w:val="both"/>
    </w:pPr>
    <w:rPr>
      <w:rFonts w:ascii="Tahoma" w:hAnsi="Tahoma" w:cs="Tahoma"/>
      <w:sz w:val="22"/>
      <w:szCs w:val="20"/>
      <w:lang w:bidi="he-IL"/>
    </w:rPr>
  </w:style>
  <w:style w:type="paragraph" w:styleId="Pidipagina">
    <w:name w:val="footer"/>
    <w:basedOn w:val="Normale"/>
    <w:rsid w:val="00D809C9"/>
    <w:pPr>
      <w:tabs>
        <w:tab w:val="center" w:pos="4819"/>
        <w:tab w:val="right" w:pos="9638"/>
      </w:tabs>
    </w:pPr>
    <w:rPr>
      <w:sz w:val="20"/>
      <w:szCs w:val="20"/>
      <w:lang w:bidi="he-IL"/>
    </w:rPr>
  </w:style>
  <w:style w:type="character" w:styleId="Numeropagina">
    <w:name w:val="page number"/>
    <w:basedOn w:val="Carpredefinitoparagrafo"/>
    <w:rsid w:val="00D809C9"/>
  </w:style>
  <w:style w:type="paragraph" w:styleId="Rientrocorpodeltesto3">
    <w:name w:val="Body Text Indent 3"/>
    <w:basedOn w:val="Normale"/>
    <w:rsid w:val="00D809C9"/>
    <w:pPr>
      <w:tabs>
        <w:tab w:val="left" w:pos="1701"/>
      </w:tabs>
      <w:ind w:left="1695" w:hanging="1335"/>
      <w:jc w:val="both"/>
    </w:pPr>
    <w:rPr>
      <w:rFonts w:ascii="Tahoma" w:hAnsi="Tahoma" w:cs="Tahoma"/>
      <w:sz w:val="22"/>
      <w:szCs w:val="20"/>
      <w:lang w:bidi="he-IL"/>
    </w:rPr>
  </w:style>
  <w:style w:type="paragraph" w:customStyle="1" w:styleId="Default">
    <w:name w:val="Default"/>
    <w:rsid w:val="000E2925"/>
    <w:pPr>
      <w:autoSpaceDE w:val="0"/>
      <w:autoSpaceDN w:val="0"/>
      <w:adjustRightInd w:val="0"/>
    </w:pPr>
    <w:rPr>
      <w:rFonts w:ascii="Times New Roman" w:hAnsi="Times New Roman"/>
      <w:color w:val="000000"/>
      <w:sz w:val="24"/>
      <w:szCs w:val="24"/>
    </w:rPr>
  </w:style>
  <w:style w:type="paragraph" w:styleId="Paragrafoelenco">
    <w:name w:val="List Paragraph"/>
    <w:basedOn w:val="Normale"/>
    <w:uiPriority w:val="34"/>
    <w:qFormat/>
    <w:rsid w:val="00E51531"/>
    <w:pPr>
      <w:ind w:left="720"/>
      <w:contextualSpacing/>
    </w:pPr>
    <w:rPr>
      <w:sz w:val="20"/>
      <w:szCs w:val="20"/>
      <w:lang w:bidi="he-IL"/>
    </w:rPr>
  </w:style>
  <w:style w:type="paragraph" w:styleId="Testofumetto">
    <w:name w:val="Balloon Text"/>
    <w:basedOn w:val="Normale"/>
    <w:link w:val="TestofumettoCarattere"/>
    <w:rsid w:val="002C0AEA"/>
    <w:rPr>
      <w:rFonts w:ascii="Tahoma" w:hAnsi="Tahoma" w:cs="Tahoma"/>
      <w:sz w:val="16"/>
      <w:szCs w:val="16"/>
      <w:lang w:bidi="he-IL"/>
    </w:rPr>
  </w:style>
  <w:style w:type="character" w:customStyle="1" w:styleId="TestofumettoCarattere">
    <w:name w:val="Testo fumetto Carattere"/>
    <w:basedOn w:val="Carpredefinitoparagrafo"/>
    <w:link w:val="Testofumetto"/>
    <w:rsid w:val="002C0AEA"/>
    <w:rPr>
      <w:rFonts w:ascii="Tahoma" w:hAnsi="Tahoma" w:cs="Tahoma"/>
      <w:sz w:val="16"/>
      <w:szCs w:val="16"/>
      <w:lang w:bidi="he-IL"/>
    </w:rPr>
  </w:style>
  <w:style w:type="character" w:customStyle="1" w:styleId="pagine">
    <w:name w:val="pagine"/>
    <w:basedOn w:val="Carpredefinitoparagrafo"/>
    <w:rsid w:val="00D005A1"/>
  </w:style>
  <w:style w:type="character" w:styleId="Collegamentoipertestuale">
    <w:name w:val="Hyperlink"/>
    <w:basedOn w:val="Carpredefinitoparagrafo"/>
    <w:uiPriority w:val="99"/>
    <w:unhideWhenUsed/>
    <w:rsid w:val="00233056"/>
    <w:rPr>
      <w:color w:val="0000FF"/>
      <w:u w:val="single"/>
    </w:rPr>
  </w:style>
  <w:style w:type="paragraph" w:styleId="NormaleWeb">
    <w:name w:val="Normal (Web)"/>
    <w:basedOn w:val="Normale"/>
    <w:uiPriority w:val="99"/>
    <w:unhideWhenUsed/>
    <w:rsid w:val="00451EF2"/>
    <w:pPr>
      <w:spacing w:before="100" w:beforeAutospacing="1" w:after="100" w:afterAutospacing="1"/>
    </w:pPr>
  </w:style>
  <w:style w:type="character" w:styleId="Collegamentovisitato">
    <w:name w:val="FollowedHyperlink"/>
    <w:basedOn w:val="Carpredefinitoparagrafo"/>
    <w:semiHidden/>
    <w:unhideWhenUsed/>
    <w:rsid w:val="008164B1"/>
    <w:rPr>
      <w:color w:val="800080" w:themeColor="followedHyperlink"/>
      <w:u w:val="single"/>
    </w:rPr>
  </w:style>
  <w:style w:type="character" w:styleId="Menzionenonrisolta">
    <w:name w:val="Unresolved Mention"/>
    <w:basedOn w:val="Carpredefinitoparagrafo"/>
    <w:rsid w:val="002C0EC2"/>
    <w:rPr>
      <w:color w:val="605E5C"/>
      <w:shd w:val="clear" w:color="auto" w:fill="E1DFDD"/>
    </w:rPr>
  </w:style>
  <w:style w:type="paragraph" w:customStyle="1" w:styleId="mt-0">
    <w:name w:val="mt-0"/>
    <w:basedOn w:val="Normale"/>
    <w:rsid w:val="00C9160C"/>
    <w:pPr>
      <w:spacing w:before="100" w:beforeAutospacing="1" w:after="100" w:afterAutospacing="1"/>
    </w:pPr>
  </w:style>
  <w:style w:type="character" w:customStyle="1" w:styleId="intentjournalpublicationdate">
    <w:name w:val="intent_journal_publication_date"/>
    <w:basedOn w:val="Carpredefinitoparagrafo"/>
    <w:rsid w:val="00C9160C"/>
  </w:style>
  <w:style w:type="character" w:customStyle="1" w:styleId="ml-2">
    <w:name w:val="ml-2"/>
    <w:basedOn w:val="Carpredefinitoparagrafo"/>
    <w:rsid w:val="00C9160C"/>
  </w:style>
  <w:style w:type="character" w:customStyle="1" w:styleId="bibliographic-informationvalue">
    <w:name w:val="bibliographic-information__value"/>
    <w:basedOn w:val="Carpredefinitoparagrafo"/>
    <w:rsid w:val="00C072FD"/>
  </w:style>
  <w:style w:type="character" w:customStyle="1" w:styleId="A32">
    <w:name w:val="A3_2"/>
    <w:uiPriority w:val="99"/>
    <w:rsid w:val="0009795F"/>
    <w:rPr>
      <w:rFonts w:cs="Adobe Garamond Pro"/>
      <w:i/>
      <w:iCs/>
      <w:color w:val="000000"/>
      <w:sz w:val="20"/>
      <w:szCs w:val="20"/>
    </w:rPr>
  </w:style>
  <w:style w:type="character" w:customStyle="1" w:styleId="A22">
    <w:name w:val="A2_2"/>
    <w:uiPriority w:val="99"/>
    <w:rsid w:val="0009795F"/>
    <w:rPr>
      <w:rFonts w:cs="Adobe Garamond Pro"/>
      <w:color w:val="000000"/>
      <w:sz w:val="19"/>
      <w:szCs w:val="19"/>
    </w:rPr>
  </w:style>
  <w:style w:type="character" w:customStyle="1" w:styleId="intentjournalissn">
    <w:name w:val="intent_journal_issn"/>
    <w:basedOn w:val="Carpredefinitoparagrafo"/>
    <w:rsid w:val="005B0C79"/>
  </w:style>
  <w:style w:type="character" w:styleId="Enfasigrassetto">
    <w:name w:val="Strong"/>
    <w:basedOn w:val="Carpredefinitoparagrafo"/>
    <w:uiPriority w:val="22"/>
    <w:qFormat/>
    <w:rsid w:val="00407A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5200">
      <w:bodyDiv w:val="1"/>
      <w:marLeft w:val="0"/>
      <w:marRight w:val="0"/>
      <w:marTop w:val="0"/>
      <w:marBottom w:val="0"/>
      <w:divBdr>
        <w:top w:val="none" w:sz="0" w:space="0" w:color="auto"/>
        <w:left w:val="none" w:sz="0" w:space="0" w:color="auto"/>
        <w:bottom w:val="none" w:sz="0" w:space="0" w:color="auto"/>
        <w:right w:val="none" w:sz="0" w:space="0" w:color="auto"/>
      </w:divBdr>
    </w:div>
    <w:div w:id="83647060">
      <w:bodyDiv w:val="1"/>
      <w:marLeft w:val="0"/>
      <w:marRight w:val="0"/>
      <w:marTop w:val="0"/>
      <w:marBottom w:val="0"/>
      <w:divBdr>
        <w:top w:val="none" w:sz="0" w:space="0" w:color="auto"/>
        <w:left w:val="none" w:sz="0" w:space="0" w:color="auto"/>
        <w:bottom w:val="none" w:sz="0" w:space="0" w:color="auto"/>
        <w:right w:val="none" w:sz="0" w:space="0" w:color="auto"/>
      </w:divBdr>
    </w:div>
    <w:div w:id="112792419">
      <w:bodyDiv w:val="1"/>
      <w:marLeft w:val="0"/>
      <w:marRight w:val="0"/>
      <w:marTop w:val="0"/>
      <w:marBottom w:val="0"/>
      <w:divBdr>
        <w:top w:val="none" w:sz="0" w:space="0" w:color="auto"/>
        <w:left w:val="none" w:sz="0" w:space="0" w:color="auto"/>
        <w:bottom w:val="none" w:sz="0" w:space="0" w:color="auto"/>
        <w:right w:val="none" w:sz="0" w:space="0" w:color="auto"/>
      </w:divBdr>
    </w:div>
    <w:div w:id="219639715">
      <w:bodyDiv w:val="1"/>
      <w:marLeft w:val="0"/>
      <w:marRight w:val="0"/>
      <w:marTop w:val="0"/>
      <w:marBottom w:val="0"/>
      <w:divBdr>
        <w:top w:val="none" w:sz="0" w:space="0" w:color="auto"/>
        <w:left w:val="none" w:sz="0" w:space="0" w:color="auto"/>
        <w:bottom w:val="none" w:sz="0" w:space="0" w:color="auto"/>
        <w:right w:val="none" w:sz="0" w:space="0" w:color="auto"/>
      </w:divBdr>
    </w:div>
    <w:div w:id="268439757">
      <w:bodyDiv w:val="1"/>
      <w:marLeft w:val="0"/>
      <w:marRight w:val="0"/>
      <w:marTop w:val="0"/>
      <w:marBottom w:val="0"/>
      <w:divBdr>
        <w:top w:val="none" w:sz="0" w:space="0" w:color="auto"/>
        <w:left w:val="none" w:sz="0" w:space="0" w:color="auto"/>
        <w:bottom w:val="none" w:sz="0" w:space="0" w:color="auto"/>
        <w:right w:val="none" w:sz="0" w:space="0" w:color="auto"/>
      </w:divBdr>
    </w:div>
    <w:div w:id="416749917">
      <w:bodyDiv w:val="1"/>
      <w:marLeft w:val="0"/>
      <w:marRight w:val="0"/>
      <w:marTop w:val="0"/>
      <w:marBottom w:val="0"/>
      <w:divBdr>
        <w:top w:val="none" w:sz="0" w:space="0" w:color="auto"/>
        <w:left w:val="none" w:sz="0" w:space="0" w:color="auto"/>
        <w:bottom w:val="none" w:sz="0" w:space="0" w:color="auto"/>
        <w:right w:val="none" w:sz="0" w:space="0" w:color="auto"/>
      </w:divBdr>
    </w:div>
    <w:div w:id="455569002">
      <w:bodyDiv w:val="1"/>
      <w:marLeft w:val="0"/>
      <w:marRight w:val="0"/>
      <w:marTop w:val="0"/>
      <w:marBottom w:val="0"/>
      <w:divBdr>
        <w:top w:val="none" w:sz="0" w:space="0" w:color="auto"/>
        <w:left w:val="none" w:sz="0" w:space="0" w:color="auto"/>
        <w:bottom w:val="none" w:sz="0" w:space="0" w:color="auto"/>
        <w:right w:val="none" w:sz="0" w:space="0" w:color="auto"/>
      </w:divBdr>
    </w:div>
    <w:div w:id="488906591">
      <w:bodyDiv w:val="1"/>
      <w:marLeft w:val="0"/>
      <w:marRight w:val="0"/>
      <w:marTop w:val="0"/>
      <w:marBottom w:val="0"/>
      <w:divBdr>
        <w:top w:val="none" w:sz="0" w:space="0" w:color="auto"/>
        <w:left w:val="none" w:sz="0" w:space="0" w:color="auto"/>
        <w:bottom w:val="none" w:sz="0" w:space="0" w:color="auto"/>
        <w:right w:val="none" w:sz="0" w:space="0" w:color="auto"/>
      </w:divBdr>
    </w:div>
    <w:div w:id="680208571">
      <w:bodyDiv w:val="1"/>
      <w:marLeft w:val="0"/>
      <w:marRight w:val="0"/>
      <w:marTop w:val="0"/>
      <w:marBottom w:val="0"/>
      <w:divBdr>
        <w:top w:val="none" w:sz="0" w:space="0" w:color="auto"/>
        <w:left w:val="none" w:sz="0" w:space="0" w:color="auto"/>
        <w:bottom w:val="none" w:sz="0" w:space="0" w:color="auto"/>
        <w:right w:val="none" w:sz="0" w:space="0" w:color="auto"/>
      </w:divBdr>
    </w:div>
    <w:div w:id="746076630">
      <w:bodyDiv w:val="1"/>
      <w:marLeft w:val="0"/>
      <w:marRight w:val="0"/>
      <w:marTop w:val="0"/>
      <w:marBottom w:val="0"/>
      <w:divBdr>
        <w:top w:val="none" w:sz="0" w:space="0" w:color="auto"/>
        <w:left w:val="none" w:sz="0" w:space="0" w:color="auto"/>
        <w:bottom w:val="none" w:sz="0" w:space="0" w:color="auto"/>
        <w:right w:val="none" w:sz="0" w:space="0" w:color="auto"/>
      </w:divBdr>
    </w:div>
    <w:div w:id="782967182">
      <w:bodyDiv w:val="1"/>
      <w:marLeft w:val="0"/>
      <w:marRight w:val="0"/>
      <w:marTop w:val="0"/>
      <w:marBottom w:val="0"/>
      <w:divBdr>
        <w:top w:val="none" w:sz="0" w:space="0" w:color="auto"/>
        <w:left w:val="none" w:sz="0" w:space="0" w:color="auto"/>
        <w:bottom w:val="none" w:sz="0" w:space="0" w:color="auto"/>
        <w:right w:val="none" w:sz="0" w:space="0" w:color="auto"/>
      </w:divBdr>
    </w:div>
    <w:div w:id="917060642">
      <w:bodyDiv w:val="1"/>
      <w:marLeft w:val="0"/>
      <w:marRight w:val="0"/>
      <w:marTop w:val="0"/>
      <w:marBottom w:val="0"/>
      <w:divBdr>
        <w:top w:val="none" w:sz="0" w:space="0" w:color="auto"/>
        <w:left w:val="none" w:sz="0" w:space="0" w:color="auto"/>
        <w:bottom w:val="none" w:sz="0" w:space="0" w:color="auto"/>
        <w:right w:val="none" w:sz="0" w:space="0" w:color="auto"/>
      </w:divBdr>
    </w:div>
    <w:div w:id="1057513651">
      <w:bodyDiv w:val="1"/>
      <w:marLeft w:val="0"/>
      <w:marRight w:val="0"/>
      <w:marTop w:val="0"/>
      <w:marBottom w:val="0"/>
      <w:divBdr>
        <w:top w:val="none" w:sz="0" w:space="0" w:color="auto"/>
        <w:left w:val="none" w:sz="0" w:space="0" w:color="auto"/>
        <w:bottom w:val="none" w:sz="0" w:space="0" w:color="auto"/>
        <w:right w:val="none" w:sz="0" w:space="0" w:color="auto"/>
      </w:divBdr>
    </w:div>
    <w:div w:id="1282690827">
      <w:bodyDiv w:val="1"/>
      <w:marLeft w:val="0"/>
      <w:marRight w:val="0"/>
      <w:marTop w:val="0"/>
      <w:marBottom w:val="0"/>
      <w:divBdr>
        <w:top w:val="none" w:sz="0" w:space="0" w:color="auto"/>
        <w:left w:val="none" w:sz="0" w:space="0" w:color="auto"/>
        <w:bottom w:val="none" w:sz="0" w:space="0" w:color="auto"/>
        <w:right w:val="none" w:sz="0" w:space="0" w:color="auto"/>
      </w:divBdr>
    </w:div>
    <w:div w:id="1371417613">
      <w:bodyDiv w:val="1"/>
      <w:marLeft w:val="0"/>
      <w:marRight w:val="0"/>
      <w:marTop w:val="0"/>
      <w:marBottom w:val="0"/>
      <w:divBdr>
        <w:top w:val="none" w:sz="0" w:space="0" w:color="auto"/>
        <w:left w:val="none" w:sz="0" w:space="0" w:color="auto"/>
        <w:bottom w:val="none" w:sz="0" w:space="0" w:color="auto"/>
        <w:right w:val="none" w:sz="0" w:space="0" w:color="auto"/>
      </w:divBdr>
    </w:div>
    <w:div w:id="1575159262">
      <w:bodyDiv w:val="1"/>
      <w:marLeft w:val="0"/>
      <w:marRight w:val="0"/>
      <w:marTop w:val="0"/>
      <w:marBottom w:val="0"/>
      <w:divBdr>
        <w:top w:val="none" w:sz="0" w:space="0" w:color="auto"/>
        <w:left w:val="none" w:sz="0" w:space="0" w:color="auto"/>
        <w:bottom w:val="none" w:sz="0" w:space="0" w:color="auto"/>
        <w:right w:val="none" w:sz="0" w:space="0" w:color="auto"/>
      </w:divBdr>
    </w:div>
    <w:div w:id="1575971991">
      <w:bodyDiv w:val="1"/>
      <w:marLeft w:val="0"/>
      <w:marRight w:val="0"/>
      <w:marTop w:val="0"/>
      <w:marBottom w:val="0"/>
      <w:divBdr>
        <w:top w:val="none" w:sz="0" w:space="0" w:color="auto"/>
        <w:left w:val="none" w:sz="0" w:space="0" w:color="auto"/>
        <w:bottom w:val="none" w:sz="0" w:space="0" w:color="auto"/>
        <w:right w:val="none" w:sz="0" w:space="0" w:color="auto"/>
      </w:divBdr>
    </w:div>
    <w:div w:id="1598782590">
      <w:bodyDiv w:val="1"/>
      <w:marLeft w:val="0"/>
      <w:marRight w:val="0"/>
      <w:marTop w:val="0"/>
      <w:marBottom w:val="0"/>
      <w:divBdr>
        <w:top w:val="none" w:sz="0" w:space="0" w:color="auto"/>
        <w:left w:val="none" w:sz="0" w:space="0" w:color="auto"/>
        <w:bottom w:val="none" w:sz="0" w:space="0" w:color="auto"/>
        <w:right w:val="none" w:sz="0" w:space="0" w:color="auto"/>
      </w:divBdr>
    </w:div>
    <w:div w:id="1663850363">
      <w:bodyDiv w:val="1"/>
      <w:marLeft w:val="0"/>
      <w:marRight w:val="0"/>
      <w:marTop w:val="0"/>
      <w:marBottom w:val="0"/>
      <w:divBdr>
        <w:top w:val="none" w:sz="0" w:space="0" w:color="auto"/>
        <w:left w:val="none" w:sz="0" w:space="0" w:color="auto"/>
        <w:bottom w:val="none" w:sz="0" w:space="0" w:color="auto"/>
        <w:right w:val="none" w:sz="0" w:space="0" w:color="auto"/>
      </w:divBdr>
    </w:div>
    <w:div w:id="1709795926">
      <w:bodyDiv w:val="1"/>
      <w:marLeft w:val="0"/>
      <w:marRight w:val="0"/>
      <w:marTop w:val="0"/>
      <w:marBottom w:val="0"/>
      <w:divBdr>
        <w:top w:val="none" w:sz="0" w:space="0" w:color="auto"/>
        <w:left w:val="none" w:sz="0" w:space="0" w:color="auto"/>
        <w:bottom w:val="none" w:sz="0" w:space="0" w:color="auto"/>
        <w:right w:val="none" w:sz="0" w:space="0" w:color="auto"/>
      </w:divBdr>
    </w:div>
    <w:div w:id="1718704364">
      <w:bodyDiv w:val="1"/>
      <w:marLeft w:val="0"/>
      <w:marRight w:val="0"/>
      <w:marTop w:val="0"/>
      <w:marBottom w:val="0"/>
      <w:divBdr>
        <w:top w:val="none" w:sz="0" w:space="0" w:color="auto"/>
        <w:left w:val="none" w:sz="0" w:space="0" w:color="auto"/>
        <w:bottom w:val="none" w:sz="0" w:space="0" w:color="auto"/>
        <w:right w:val="none" w:sz="0" w:space="0" w:color="auto"/>
      </w:divBdr>
    </w:div>
    <w:div w:id="1741437578">
      <w:bodyDiv w:val="1"/>
      <w:marLeft w:val="0"/>
      <w:marRight w:val="0"/>
      <w:marTop w:val="0"/>
      <w:marBottom w:val="0"/>
      <w:divBdr>
        <w:top w:val="none" w:sz="0" w:space="0" w:color="auto"/>
        <w:left w:val="none" w:sz="0" w:space="0" w:color="auto"/>
        <w:bottom w:val="none" w:sz="0" w:space="0" w:color="auto"/>
        <w:right w:val="none" w:sz="0" w:space="0" w:color="auto"/>
      </w:divBdr>
    </w:div>
    <w:div w:id="2032097723">
      <w:bodyDiv w:val="1"/>
      <w:marLeft w:val="0"/>
      <w:marRight w:val="0"/>
      <w:marTop w:val="0"/>
      <w:marBottom w:val="0"/>
      <w:divBdr>
        <w:top w:val="none" w:sz="0" w:space="0" w:color="auto"/>
        <w:left w:val="none" w:sz="0" w:space="0" w:color="auto"/>
        <w:bottom w:val="none" w:sz="0" w:space="0" w:color="auto"/>
        <w:right w:val="none" w:sz="0" w:space="0" w:color="auto"/>
      </w:divBdr>
    </w:div>
    <w:div w:id="210819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eraldinsight.com/author/Castellani%2C+Paola" TargetMode="External"/><Relationship Id="rId18" Type="http://schemas.openxmlformats.org/officeDocument/2006/relationships/hyperlink" Target="https://www.emeraldinsight.com/author/Bonfanti%2C+Angelo" TargetMode="External"/><Relationship Id="rId26" Type="http://schemas.openxmlformats.org/officeDocument/2006/relationships/hyperlink" Target="https://doi.org/10.1016/j.techfore.2024.123912" TargetMode="External"/><Relationship Id="rId3" Type="http://schemas.openxmlformats.org/officeDocument/2006/relationships/styles" Target="styles.xml"/><Relationship Id="rId21" Type="http://schemas.openxmlformats.org/officeDocument/2006/relationships/hyperlink" Target="https://www.emeraldinsight.com/author/Brunetti%2C+Federico"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eraldinsight.com/author/Brunetti%2C+Federico" TargetMode="External"/><Relationship Id="rId17" Type="http://schemas.openxmlformats.org/officeDocument/2006/relationships/hyperlink" Target="https://www.emeraldinsight.com/author/Brunetti%2C+Federico" TargetMode="External"/><Relationship Id="rId25" Type="http://schemas.openxmlformats.org/officeDocument/2006/relationships/hyperlink" Target="https://doi.org/10.1007/s11846-023-00656-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meraldinsight.com/author/Castellani%2C+Paola" TargetMode="External"/><Relationship Id="rId20" Type="http://schemas.openxmlformats.org/officeDocument/2006/relationships/hyperlink" Target="https://www.emeraldinsight.com/author/Castellani%2C+Paola" TargetMode="External"/><Relationship Id="rId29" Type="http://schemas.openxmlformats.org/officeDocument/2006/relationships/hyperlink" Target="http://www.toulonveronaconf.eu/papers/index.php/tvc/article/view/4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DLO-01-2018-0013" TargetMode="External"/><Relationship Id="rId24" Type="http://schemas.openxmlformats.org/officeDocument/2006/relationships/hyperlink" Target="http://dx.doi.org/10.1108%2FTQM-11-2020-0275"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ris.univr.it/preview-item/163639?queryId=mysubmissions&amp;" TargetMode="External"/><Relationship Id="rId23" Type="http://schemas.openxmlformats.org/officeDocument/2006/relationships/hyperlink" Target="https://doi.org/10.1007/s11846-019-00368-x" TargetMode="External"/><Relationship Id="rId28" Type="http://schemas.openxmlformats.org/officeDocument/2006/relationships/hyperlink" Target="https://doi.org/10.1108/BFJ-05-2025-0697" TargetMode="External"/><Relationship Id="rId10" Type="http://schemas.openxmlformats.org/officeDocument/2006/relationships/hyperlink" Target="https://www.emeraldinsight.com/author/Castellani%2C+Paola" TargetMode="External"/><Relationship Id="rId19" Type="http://schemas.openxmlformats.org/officeDocument/2006/relationships/hyperlink" Target="http://dx.doi.org/10.7433%2Fs108.2019.1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eraldinsight.com/author/Bonfanti%2C+Angelo" TargetMode="External"/><Relationship Id="rId14" Type="http://schemas.openxmlformats.org/officeDocument/2006/relationships/hyperlink" Target="https://doi.org/10.1108/DLO-09-2018-0122" TargetMode="External"/><Relationship Id="rId22" Type="http://schemas.openxmlformats.org/officeDocument/2006/relationships/hyperlink" Target="https://www.emeraldinsight.com/author/Bonfanti%2C+Angelo" TargetMode="External"/><Relationship Id="rId27" Type="http://schemas.openxmlformats.org/officeDocument/2006/relationships/hyperlink" Target="https://www.sciencedirect.com/science/article/pii/S0040162524007108" TargetMode="External"/><Relationship Id="rId30" Type="http://schemas.openxmlformats.org/officeDocument/2006/relationships/hyperlink" Target="http://www.toulonveronaconf.eu/papers/index.php/tvc/article/view/412" TargetMode="External"/><Relationship Id="rId8" Type="http://schemas.openxmlformats.org/officeDocument/2006/relationships/hyperlink" Target="https://www.emeraldinsight.com/author/Brunetti%2C+Federi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giaretta\Documenti\Elena\concorsi\curriculum%20per%20sezion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70065-EFDE-2A44-9286-6AD5C7EB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Settings\egiaretta\Documenti\Elena\concorsi\curriculum per sezioni.dot</Template>
  <TotalTime>4</TotalTime>
  <Pages>15</Pages>
  <Words>6753</Words>
  <Characters>38495</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CURRICULUM VITAE</vt:lpstr>
    </vt:vector>
  </TitlesOfParts>
  <Company>Università di VERONA</Company>
  <LinksUpToDate>false</LinksUpToDate>
  <CharactersWithSpaces>45158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elena giaretta</dc:creator>
  <cp:keywords/>
  <dc:description/>
  <cp:lastModifiedBy>Elena Giaretta</cp:lastModifiedBy>
  <cp:revision>3</cp:revision>
  <cp:lastPrinted>2021-11-19T09:31:00Z</cp:lastPrinted>
  <dcterms:created xsi:type="dcterms:W3CDTF">2026-03-06T16:21:00Z</dcterms:created>
  <dcterms:modified xsi:type="dcterms:W3CDTF">2026-03-06T16:24:00Z</dcterms:modified>
</cp:coreProperties>
</file>