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D4" w:rsidRPr="00D112A8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Gius</w:t>
      </w:r>
      <w:r w:rsidR="00D112A8" w:rsidRPr="00D112A8">
        <w:rPr>
          <w:rFonts w:ascii="Times New Roman" w:hAnsi="Times New Roman" w:cs="Times New Roman"/>
          <w:b/>
          <w:sz w:val="24"/>
          <w:szCs w:val="24"/>
          <w:lang w:val="en-GB"/>
        </w:rPr>
        <w:t>eppina</w:t>
      </w: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Chesini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She was born in Verona</w:t>
      </w:r>
      <w:r w:rsidR="00445A6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She is married with a daughter.</w:t>
      </w:r>
    </w:p>
    <w:p w:rsid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EDUCATION</w:t>
      </w:r>
      <w:bookmarkStart w:id="0" w:name="_GoBack"/>
      <w:bookmarkEnd w:id="0"/>
    </w:p>
    <w:p w:rsidR="00445A63" w:rsidRPr="00D112A8" w:rsidRDefault="00445A63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2017 -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Participation in the Summer School of quantitative methodology of the research ADEIMF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(Association of Teachers in Economics of Intermediaries and Financial Markets) entitled "Methods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and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Techniques of Research", University of Lecce</w:t>
      </w:r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2015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- Participation in the Summer School of </w:t>
      </w:r>
      <w:r w:rsidR="00445A63">
        <w:rPr>
          <w:rFonts w:ascii="Times New Roman" w:hAnsi="Times New Roman" w:cs="Times New Roman"/>
          <w:sz w:val="24"/>
          <w:szCs w:val="24"/>
          <w:lang w:val="en-GB"/>
        </w:rPr>
        <w:t>Quantitative Research Methodology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ADEIMF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(Association of Teachers in Economics of Intermediaries and Financial Markets) entitled "Factor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analysis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and regression analysis", University of Lecce</w:t>
      </w:r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2013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- Participation in a Course entitled “Econometric </w:t>
      </w:r>
      <w:r w:rsidR="00445A63">
        <w:rPr>
          <w:rFonts w:ascii="Times New Roman" w:hAnsi="Times New Roman" w:cs="Times New Roman"/>
          <w:sz w:val="24"/>
          <w:szCs w:val="24"/>
          <w:lang w:val="en-GB"/>
        </w:rPr>
        <w:t>Analysis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of Panel </w:t>
      </w:r>
      <w:r w:rsidR="00445A63">
        <w:rPr>
          <w:rFonts w:ascii="Times New Roman" w:hAnsi="Times New Roman" w:cs="Times New Roman"/>
          <w:sz w:val="24"/>
          <w:szCs w:val="24"/>
          <w:lang w:val="en-GB"/>
        </w:rPr>
        <w:t>Data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”, organized by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ADEIMF (Italian Association of University Teachers in Economics of Financial Intermediaries and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Markets), at the University of Lecce</w:t>
      </w:r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2012 -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Participation in a Course “Econometric Analyses” at the University of Calabria</w:t>
      </w: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,(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>Italy),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teacher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: prof. Nino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Miceli</w:t>
      </w:r>
      <w:proofErr w:type="spellEnd"/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1994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Italian PHD in Financial Markets and Intermediaries, University of Bergamo (Italy)</w:t>
      </w:r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1991-1992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Occasional MBA Student in Finance (1 year), City University, London</w:t>
      </w:r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1988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Master’s Degree in Business Administration at CUOA Business School,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Altavilla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>, Vicenza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(Italy)</w:t>
      </w:r>
    </w:p>
    <w:p w:rsid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1987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Degree in Economics, University of Verona (Italy). First class with honours. Title of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Dissertation: “Marketing strategies for credit cards”. Advisor: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Prof.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B.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Rossignoli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>. Winner of two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scholarships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for the Dissertation</w:t>
      </w:r>
    </w:p>
    <w:p w:rsid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ACADEMIC PROFILE</w:t>
      </w:r>
    </w:p>
    <w:p w:rsid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2014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- National scientific qualification to function as full professor in Italian Universities given by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Italian Ministry of Education, Universities and Research (MIUR).</w:t>
      </w:r>
    </w:p>
    <w:p w:rsid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2001 -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Associate </w:t>
      </w: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Professor ,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University of Verona</w:t>
      </w:r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1996 -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Lecturer, University of Verona</w:t>
      </w:r>
    </w:p>
    <w:p w:rsidR="00D112A8" w:rsidRP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 xml:space="preserve">1991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– Admission to an Italian PhD, University of Bergamo</w:t>
      </w:r>
    </w:p>
    <w:p w:rsidR="00D112A8" w:rsidRDefault="00D112A8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PROFESSIONAL ACTIVITIES</w:t>
      </w:r>
    </w:p>
    <w:p w:rsidR="00D112A8" w:rsidRPr="00D112A8" w:rsidRDefault="00D112A8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1989-1990 -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Economic and Financial Analyst at Glaxo S.p.A. in Verona</w:t>
      </w:r>
    </w:p>
    <w:p w:rsidR="00F14F9F" w:rsidRDefault="00F14F9F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b/>
          <w:sz w:val="24"/>
          <w:szCs w:val="24"/>
          <w:lang w:val="en-GB"/>
        </w:rPr>
        <w:t>1988-1989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- Junior Consultant at “Andersen Consulting” in Milan in the field of financial</w:t>
      </w:r>
    </w:p>
    <w:p w:rsidR="005A3AD4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A3AD4" w:rsidRPr="00D112A8">
        <w:rPr>
          <w:rFonts w:ascii="Times New Roman" w:hAnsi="Times New Roman" w:cs="Times New Roman"/>
          <w:sz w:val="24"/>
          <w:szCs w:val="24"/>
          <w:lang w:val="en-GB"/>
        </w:rPr>
        <w:t>ntermediation</w:t>
      </w:r>
    </w:p>
    <w:p w:rsidR="00F14F9F" w:rsidRPr="00D112A8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1986 -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Internship in a financial society of the Group of Italian Cooperative Banks in Milan, in order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to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participate in a re</w:t>
      </w:r>
      <w:r w:rsidR="00F14F9F">
        <w:rPr>
          <w:rFonts w:ascii="Times New Roman" w:hAnsi="Times New Roman" w:cs="Times New Roman"/>
          <w:sz w:val="24"/>
          <w:szCs w:val="24"/>
          <w:lang w:val="en-GB"/>
        </w:rPr>
        <w:t xml:space="preserve">search study on the development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opportunities of small and medium enterprises in Verona</w:t>
      </w:r>
    </w:p>
    <w:p w:rsidR="00F14F9F" w:rsidRDefault="00F14F9F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F14F9F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CURRENT POSITION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At present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Giusy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Chesini is associate professor of Economics of Financial Intermediaries at the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University of Verona, Department of </w:t>
      </w:r>
      <w:r w:rsidR="00F14F9F">
        <w:rPr>
          <w:rFonts w:ascii="Times New Roman" w:hAnsi="Times New Roman" w:cs="Times New Roman"/>
          <w:sz w:val="24"/>
          <w:szCs w:val="24"/>
          <w:lang w:val="en-GB"/>
        </w:rPr>
        <w:t>Management.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In the last years she has given lectures mainly in specialised degree Courses (for graduated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students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>) in Economics of Financial Markets and Intermediaries. She is the author of several papers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and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books related to the evolution of financial intermediation.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OTHER ACADEMIC TASKS</w:t>
      </w:r>
    </w:p>
    <w:p w:rsidR="00445A63" w:rsidRPr="00F14F9F" w:rsidRDefault="00445A63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2017-2018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- Participation in research activities related to the interdisciplinary project # BIT,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Business_Innovation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_ &amp; _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Digital_Transformations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@ Vicenza. The project </w:t>
      </w: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was awarded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a loan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by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the University Studies Foundation of Vicenza. Responsibility of WP 4a - "Business Innovation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and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Digital Transformation in Finance"</w:t>
      </w:r>
    </w:p>
    <w:p w:rsidR="00F14F9F" w:rsidRPr="00D112A8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 xml:space="preserve">2017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- Teaching the module "How can companies be funded?" As part of the "Doing Business in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Italy" Summer School (I EDITION) organized at the University of Verona, which welcomed 20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American students of the University of North Florida, to study and learn how to manage and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organize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a business in Italy</w:t>
      </w:r>
    </w:p>
    <w:p w:rsidR="00F14F9F" w:rsidRPr="00D112A8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 xml:space="preserve">2016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- Conference Chair of the International Conference known as the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Wolpertinger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Conference,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held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at the University of Verona from 31 August to 3 September. This is the Annual Conference of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European Association of University Teachers in Banking and Finance</w:t>
      </w:r>
    </w:p>
    <w:p w:rsidR="00F14F9F" w:rsidRPr="00D112A8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2015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- Creation of two videos explaining respectively the APR and the EURIBOR in the context of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ADEIMF Financial Education project (http://www.adeimf.it/multimedia/video.html)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2015 - 2018 Institutional assignment at the University of Verona - Member of the "Single Equal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Opportunities Guarantee Committee, the Enhancement of the Welfare of those who work and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against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Discrimination (CUG)"</w:t>
      </w:r>
    </w:p>
    <w:p w:rsidR="00F14F9F" w:rsidRPr="00D112A8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2014 – 2018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Member of the Quality Assurance Team of the Master's Degree Program in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International Economics and Business Management at the University of Verona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 xml:space="preserve">2013 </w:t>
      </w:r>
      <w:r w:rsidR="00F14F9F" w:rsidRPr="00F14F9F">
        <w:rPr>
          <w:rFonts w:ascii="Times New Roman" w:hAnsi="Times New Roman" w:cs="Times New Roman"/>
          <w:b/>
          <w:sz w:val="24"/>
          <w:szCs w:val="24"/>
          <w:lang w:val="en-GB"/>
        </w:rPr>
        <w:t>–</w:t>
      </w: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14F9F" w:rsidRPr="00F14F9F">
        <w:rPr>
          <w:rFonts w:ascii="Times New Roman" w:hAnsi="Times New Roman" w:cs="Times New Roman"/>
          <w:b/>
          <w:sz w:val="24"/>
          <w:szCs w:val="24"/>
          <w:lang w:val="en-GB"/>
        </w:rPr>
        <w:t>2024</w:t>
      </w:r>
      <w:r w:rsidR="00F14F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Reviewer for: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several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international conferences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- </w:t>
      </w: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evaluation of research programs to be funded by the Italian Ministry of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Education, Universities and Research (MIUR)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- OMICS Management Journals (http://omicsonline.org/managementjournals.php)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2012 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>– Responsible and teacher for the PhD Course entitled "Banking and Financial Markets". (30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hours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>) in the Ph.D. Course in Economics and Management, managed jointly by the Universities of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Venezia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Padova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e Verona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2010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Visiting professor at the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Baruck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College (City University) New York, Manhattan, to deepen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research on stock exchanges with prof. Robert Schwartz. University Grant from the University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of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Verona as a winner of the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Cooperint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program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</w:rPr>
      </w:pPr>
      <w:r w:rsidRPr="00F14F9F">
        <w:rPr>
          <w:rFonts w:ascii="Times New Roman" w:hAnsi="Times New Roman" w:cs="Times New Roman"/>
          <w:b/>
          <w:sz w:val="24"/>
          <w:szCs w:val="24"/>
        </w:rPr>
        <w:t>2009 - 2018</w:t>
      </w:r>
      <w:r w:rsidRPr="00D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A8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D112A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112A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D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2A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D112A8">
        <w:rPr>
          <w:rFonts w:ascii="Times New Roman" w:hAnsi="Times New Roman" w:cs="Times New Roman"/>
          <w:sz w:val="24"/>
          <w:szCs w:val="24"/>
        </w:rPr>
        <w:t xml:space="preserve"> the Polo Scientifico e Didattico di Studi sull’Impresa,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112A8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D112A8">
        <w:rPr>
          <w:rFonts w:ascii="Times New Roman" w:hAnsi="Times New Roman" w:cs="Times New Roman"/>
          <w:sz w:val="24"/>
          <w:szCs w:val="24"/>
        </w:rPr>
        <w:t xml:space="preserve"> in Vicenza (</w:t>
      </w:r>
      <w:proofErr w:type="spellStart"/>
      <w:r w:rsidRPr="00D112A8">
        <w:rPr>
          <w:rFonts w:ascii="Times New Roman" w:hAnsi="Times New Roman" w:cs="Times New Roman"/>
          <w:sz w:val="24"/>
          <w:szCs w:val="24"/>
        </w:rPr>
        <w:t>Italy</w:t>
      </w:r>
      <w:proofErr w:type="spellEnd"/>
      <w:r w:rsidRPr="00D112A8">
        <w:rPr>
          <w:rFonts w:ascii="Times New Roman" w:hAnsi="Times New Roman" w:cs="Times New Roman"/>
          <w:sz w:val="24"/>
          <w:szCs w:val="24"/>
        </w:rPr>
        <w:t>) (</w:t>
      </w:r>
      <w:hyperlink r:id="rId4" w:history="1">
        <w:r w:rsidR="00F14F9F" w:rsidRPr="009A7188">
          <w:rPr>
            <w:rStyle w:val="Collegamentoipertestuale"/>
            <w:rFonts w:ascii="Times New Roman" w:hAnsi="Times New Roman" w:cs="Times New Roman"/>
            <w:sz w:val="24"/>
            <w:szCs w:val="24"/>
          </w:rPr>
          <w:t>www.poloscientifico.it</w:t>
        </w:r>
      </w:hyperlink>
      <w:r w:rsidRPr="00D112A8">
        <w:rPr>
          <w:rFonts w:ascii="Times New Roman" w:hAnsi="Times New Roman" w:cs="Times New Roman"/>
          <w:sz w:val="24"/>
          <w:szCs w:val="24"/>
        </w:rPr>
        <w:t>)</w:t>
      </w:r>
    </w:p>
    <w:p w:rsidR="00F14F9F" w:rsidRPr="00D112A8" w:rsidRDefault="00F14F9F" w:rsidP="005A3AD4">
      <w:pPr>
        <w:rPr>
          <w:rFonts w:ascii="Times New Roman" w:hAnsi="Times New Roman" w:cs="Times New Roman"/>
          <w:sz w:val="24"/>
          <w:szCs w:val="24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2008-2009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Director of the Course and member of the Scientific Committee of the University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biennial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Course for the preparation to the Italian profession of Fiscal and Accountant Advisor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2006-2007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Creator and Director of the Course and member of the Scientific Committee of the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University biennial Course for the preparation to the Italian profession of Fiscal and Accountant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Advisor.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2006-2007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Deputy member of the University Patent and Spin-off Commission for the valorisation</w:t>
      </w:r>
    </w:p>
    <w:p w:rsidR="005A3AD4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of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the results of the University Research</w:t>
      </w:r>
    </w:p>
    <w:p w:rsidR="00F14F9F" w:rsidRPr="00D112A8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2006 - 2009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Member of the Scientific Committee and teacher in the Master in Internationalisation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Processes for Small and Medium Sized Enterprises, University of Verona; location of teaching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activity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>: University in Vicenza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F14F9F" w:rsidRDefault="005A3AD4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MEMBERSHIPS</w:t>
      </w:r>
    </w:p>
    <w:p w:rsidR="00F14F9F" w:rsidRDefault="00F14F9F" w:rsidP="005A3AD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2015 and 2018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Member of the International Atlantic Economic Society (IAES), founded in 1973 in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US</w:t>
      </w:r>
    </w:p>
    <w:p w:rsidR="00445A63" w:rsidRDefault="00445A63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2012 - 2018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Member of AIDEA (Italian Academy of Business Administration and Management)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D112A8">
        <w:rPr>
          <w:rFonts w:ascii="Times New Roman" w:hAnsi="Times New Roman" w:cs="Times New Roman"/>
          <w:sz w:val="24"/>
          <w:szCs w:val="24"/>
          <w:lang w:val="en-GB"/>
        </w:rPr>
        <w:lastRenderedPageBreak/>
        <w:t>founded</w:t>
      </w:r>
      <w:proofErr w:type="gram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in 1813 in Italy (http://www.accademiaaidea.it)</w:t>
      </w:r>
    </w:p>
    <w:p w:rsidR="00445A63" w:rsidRDefault="00445A63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2005 - 2018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Charter Member of ADEIMF, (Italian Association of University Teachers in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Economics of Financial Intermediaries and Markets) (www.adeimf.it)</w:t>
      </w:r>
    </w:p>
    <w:p w:rsidR="00445A63" w:rsidRDefault="00445A63" w:rsidP="005A3AD4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14F9F">
        <w:rPr>
          <w:rFonts w:ascii="Times New Roman" w:hAnsi="Times New Roman" w:cs="Times New Roman"/>
          <w:b/>
          <w:sz w:val="24"/>
          <w:szCs w:val="24"/>
          <w:lang w:val="en-GB"/>
        </w:rPr>
        <w:t>1994 - 20</w:t>
      </w:r>
      <w:r w:rsidR="00445A63">
        <w:rPr>
          <w:rFonts w:ascii="Times New Roman" w:hAnsi="Times New Roman" w:cs="Times New Roman"/>
          <w:b/>
          <w:sz w:val="24"/>
          <w:szCs w:val="24"/>
          <w:lang w:val="en-GB"/>
        </w:rPr>
        <w:t>24</w:t>
      </w:r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Member of </w:t>
      </w:r>
      <w:proofErr w:type="spellStart"/>
      <w:r w:rsidRPr="00D112A8">
        <w:rPr>
          <w:rFonts w:ascii="Times New Roman" w:hAnsi="Times New Roman" w:cs="Times New Roman"/>
          <w:sz w:val="24"/>
          <w:szCs w:val="24"/>
          <w:lang w:val="en-GB"/>
        </w:rPr>
        <w:t>Wolpertinger</w:t>
      </w:r>
      <w:proofErr w:type="spellEnd"/>
      <w:r w:rsidRPr="00D112A8">
        <w:rPr>
          <w:rFonts w:ascii="Times New Roman" w:hAnsi="Times New Roman" w:cs="Times New Roman"/>
          <w:sz w:val="24"/>
          <w:szCs w:val="24"/>
          <w:lang w:val="en-GB"/>
        </w:rPr>
        <w:t xml:space="preserve"> Club, European Association of University Teachers in</w:t>
      </w:r>
    </w:p>
    <w:p w:rsidR="005A3AD4" w:rsidRPr="00D112A8" w:rsidRDefault="005A3AD4" w:rsidP="005A3AD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112A8">
        <w:rPr>
          <w:rFonts w:ascii="Times New Roman" w:hAnsi="Times New Roman" w:cs="Times New Roman"/>
          <w:sz w:val="24"/>
          <w:szCs w:val="24"/>
          <w:lang w:val="en-GB"/>
        </w:rPr>
        <w:t>Banking and Finance Club (http://wolpertinger.bangor.ac.uk)</w:t>
      </w:r>
    </w:p>
    <w:p w:rsidR="00D112A8" w:rsidRDefault="00D112A8" w:rsidP="00D112A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4145" w:rsidRPr="00D112A8" w:rsidRDefault="00D112A8" w:rsidP="00D112A8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Updated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December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14F9F">
        <w:rPr>
          <w:rFonts w:ascii="Times New Roman" w:hAnsi="Times New Roman" w:cs="Times New Roman"/>
          <w:b/>
          <w:sz w:val="24"/>
          <w:szCs w:val="24"/>
        </w:rPr>
        <w:t>4</w:t>
      </w:r>
    </w:p>
    <w:sectPr w:rsidR="00744145" w:rsidRPr="00D11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D4"/>
    <w:rsid w:val="001E2938"/>
    <w:rsid w:val="00445A63"/>
    <w:rsid w:val="005A3AD4"/>
    <w:rsid w:val="00C513BE"/>
    <w:rsid w:val="00D112A8"/>
    <w:rsid w:val="00F1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CACE8"/>
  <w15:chartTrackingRefBased/>
  <w15:docId w15:val="{7B21D1FC-1767-465D-B9A7-1A2AE4DF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14F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loscientifi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912</Words>
  <Characters>5382</Characters>
  <Application>Microsoft Office Word</Application>
  <DocSecurity>0</DocSecurity>
  <Lines>122</Lines>
  <Paragraphs>106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Chesini</dc:creator>
  <cp:keywords/>
  <dc:description/>
  <cp:lastModifiedBy>Giuseppina Chesini</cp:lastModifiedBy>
  <cp:revision>4</cp:revision>
  <dcterms:created xsi:type="dcterms:W3CDTF">2025-02-28T11:51:00Z</dcterms:created>
  <dcterms:modified xsi:type="dcterms:W3CDTF">2025-02-28T14:07:00Z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8fed549c-8864-4ffa-b98c-dba3f8274a17</vt:lpwstr>
  </property>
</Properties>
</file>